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3D6" w:rsidRDefault="00320FF9" w:rsidP="00320FF9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</w:t>
      </w:r>
      <w:r w:rsidR="00354B88">
        <w:rPr>
          <w:rFonts w:ascii="Times New Roman" w:hAnsi="Times New Roman"/>
        </w:rPr>
        <w:t xml:space="preserve">                </w:t>
      </w:r>
      <w:r w:rsidR="00CD73D6" w:rsidRPr="00B2459A">
        <w:rPr>
          <w:rFonts w:ascii="Times New Roman" w:hAnsi="Times New Roman"/>
        </w:rPr>
        <w:t>ДОГОВОР КУПЛИ-ПРОДАЖИ</w:t>
      </w:r>
      <w:r w:rsidR="00354B88">
        <w:rPr>
          <w:rFonts w:ascii="Times New Roman" w:hAnsi="Times New Roman"/>
        </w:rPr>
        <w:t xml:space="preserve"> НЕДВИЖИМОСТИ</w:t>
      </w:r>
      <w:r>
        <w:rPr>
          <w:rFonts w:ascii="Times New Roman" w:hAnsi="Times New Roman"/>
        </w:rPr>
        <w:t xml:space="preserve"> №</w:t>
      </w:r>
      <w:r w:rsidR="00043F64">
        <w:rPr>
          <w:rFonts w:ascii="Times New Roman" w:hAnsi="Times New Roman"/>
        </w:rPr>
        <w:t xml:space="preserve"> ____</w:t>
      </w:r>
    </w:p>
    <w:p w:rsidR="00CD73D6" w:rsidRPr="00B2459A" w:rsidRDefault="00962857" w:rsidP="00FB408E">
      <w:pPr>
        <w:rPr>
          <w:rFonts w:ascii="Times New Roman" w:hAnsi="Times New Roman"/>
        </w:rPr>
      </w:pPr>
      <w:r>
        <w:rPr>
          <w:rFonts w:ascii="Times New Roman" w:hAnsi="Times New Roman"/>
        </w:rPr>
        <w:t>г. Монч</w:t>
      </w:r>
      <w:r w:rsidR="00CD73D6">
        <w:rPr>
          <w:rFonts w:ascii="Times New Roman" w:hAnsi="Times New Roman"/>
        </w:rPr>
        <w:t>е</w:t>
      </w:r>
      <w:r w:rsidR="00CD73D6" w:rsidRPr="00B2459A">
        <w:rPr>
          <w:rFonts w:ascii="Times New Roman" w:hAnsi="Times New Roman"/>
        </w:rPr>
        <w:t xml:space="preserve">горск                                                                </w:t>
      </w:r>
      <w:r w:rsidR="00043F64">
        <w:rPr>
          <w:rFonts w:ascii="Times New Roman" w:hAnsi="Times New Roman"/>
        </w:rPr>
        <w:t xml:space="preserve">                          «  » _____________</w:t>
      </w:r>
      <w:r w:rsidR="00CF0D11">
        <w:rPr>
          <w:rFonts w:ascii="Times New Roman" w:hAnsi="Times New Roman"/>
        </w:rPr>
        <w:t xml:space="preserve"> 2017</w:t>
      </w:r>
      <w:r>
        <w:rPr>
          <w:rFonts w:ascii="Times New Roman" w:hAnsi="Times New Roman"/>
        </w:rPr>
        <w:t xml:space="preserve"> </w:t>
      </w:r>
      <w:r w:rsidR="004771D2">
        <w:rPr>
          <w:rFonts w:ascii="Times New Roman" w:hAnsi="Times New Roman"/>
        </w:rPr>
        <w:t>года</w:t>
      </w:r>
    </w:p>
    <w:p w:rsidR="00354B88" w:rsidRDefault="00354B88" w:rsidP="00FB408E">
      <w:pPr>
        <w:rPr>
          <w:rFonts w:ascii="Times New Roman" w:hAnsi="Times New Roman"/>
        </w:rPr>
      </w:pPr>
    </w:p>
    <w:p w:rsidR="00962857" w:rsidRDefault="00043F64" w:rsidP="00FB408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Конкурсный управляющий </w:t>
      </w:r>
      <w:r w:rsidRPr="00043F64">
        <w:rPr>
          <w:rFonts w:ascii="Times New Roman" w:hAnsi="Times New Roman"/>
        </w:rPr>
        <w:t>ОАО «ХИБКОМПРЭ» (184250, Мурманская обл., г. Кировск, ул. Юбилейная, 8А; ИНН 5103070048, ОГРН 1025100561265)</w:t>
      </w:r>
      <w:r w:rsidR="00CF0D11">
        <w:rPr>
          <w:rFonts w:ascii="Times New Roman" w:hAnsi="Times New Roman"/>
        </w:rPr>
        <w:t xml:space="preserve"> </w:t>
      </w:r>
      <w:r w:rsidR="00CD73D6">
        <w:rPr>
          <w:rFonts w:ascii="Times New Roman" w:hAnsi="Times New Roman"/>
        </w:rPr>
        <w:t>Ипатов Константин Евгеньевич, действующий на основании Решения Арбитражного суда Мур</w:t>
      </w:r>
      <w:r w:rsidR="00D07BF0">
        <w:rPr>
          <w:rFonts w:ascii="Times New Roman" w:hAnsi="Times New Roman"/>
        </w:rPr>
        <w:t xml:space="preserve">манской области по делу </w:t>
      </w:r>
      <w:r>
        <w:rPr>
          <w:rFonts w:ascii="Times New Roman" w:hAnsi="Times New Roman"/>
        </w:rPr>
        <w:t>А42-4930/2016</w:t>
      </w:r>
      <w:r w:rsidR="00CF0D11" w:rsidRPr="00CF0D11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от 03.02</w:t>
      </w:r>
      <w:r w:rsidR="00D07BF0">
        <w:rPr>
          <w:rFonts w:ascii="Times New Roman" w:hAnsi="Times New Roman"/>
        </w:rPr>
        <w:t>.</w:t>
      </w:r>
      <w:r>
        <w:rPr>
          <w:rFonts w:ascii="Times New Roman" w:hAnsi="Times New Roman"/>
        </w:rPr>
        <w:t>2017</w:t>
      </w:r>
      <w:r w:rsidR="00CD73D6">
        <w:rPr>
          <w:rFonts w:ascii="Times New Roman" w:hAnsi="Times New Roman"/>
        </w:rPr>
        <w:t xml:space="preserve"> г.</w:t>
      </w:r>
      <w:r w:rsidR="00CD73D6" w:rsidRPr="00B2459A">
        <w:rPr>
          <w:rFonts w:ascii="Times New Roman" w:hAnsi="Times New Roman"/>
        </w:rPr>
        <w:t>, именуемый в дальнейшем «Продаве</w:t>
      </w:r>
      <w:r w:rsidR="00CD73D6">
        <w:rPr>
          <w:rFonts w:ascii="Times New Roman" w:hAnsi="Times New Roman"/>
        </w:rPr>
        <w:t xml:space="preserve">ц», с одной стороны, и </w:t>
      </w:r>
      <w:r w:rsidR="00962857">
        <w:rPr>
          <w:rFonts w:ascii="Times New Roman" w:hAnsi="Times New Roman"/>
        </w:rPr>
        <w:t>_________________________________________________________________________</w:t>
      </w:r>
      <w:r w:rsidR="00320FF9">
        <w:rPr>
          <w:rFonts w:ascii="Times New Roman" w:hAnsi="Times New Roman"/>
        </w:rPr>
        <w:t>__________</w:t>
      </w:r>
    </w:p>
    <w:p w:rsidR="00962857" w:rsidRDefault="00962857" w:rsidP="00FB408E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</w:t>
      </w:r>
    </w:p>
    <w:p w:rsidR="00CD73D6" w:rsidRPr="00B2459A" w:rsidRDefault="00CD73D6" w:rsidP="00FB408E">
      <w:pPr>
        <w:rPr>
          <w:rFonts w:ascii="Times New Roman" w:hAnsi="Times New Roman"/>
        </w:rPr>
      </w:pPr>
      <w:r>
        <w:rPr>
          <w:rFonts w:ascii="Times New Roman" w:hAnsi="Times New Roman"/>
        </w:rPr>
        <w:t>именуемый</w:t>
      </w:r>
      <w:r w:rsidRPr="00B2459A">
        <w:rPr>
          <w:rFonts w:ascii="Times New Roman" w:hAnsi="Times New Roman"/>
        </w:rPr>
        <w:t xml:space="preserve"> в дальнейшем «Покупатель», с другой стороны, совместно именуемые в дальнейшем «Стороны», подписали настоящий Договор о нижеследующем:</w:t>
      </w:r>
    </w:p>
    <w:p w:rsidR="00CD73D6" w:rsidRPr="00B2459A" w:rsidRDefault="00CD73D6" w:rsidP="007068DD">
      <w:pPr>
        <w:jc w:val="center"/>
        <w:rPr>
          <w:rFonts w:ascii="Times New Roman" w:hAnsi="Times New Roman"/>
        </w:rPr>
      </w:pPr>
      <w:r w:rsidRPr="00B2459A">
        <w:rPr>
          <w:rFonts w:ascii="Times New Roman" w:hAnsi="Times New Roman"/>
        </w:rPr>
        <w:t>1.ПРЕДМЕТ ДОГОВОРА</w:t>
      </w:r>
    </w:p>
    <w:p w:rsidR="009C7280" w:rsidRDefault="00CD73D6" w:rsidP="00D832C0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 xml:space="preserve">1.1. </w:t>
      </w:r>
      <w:r w:rsidR="009C7280" w:rsidRPr="009C7280">
        <w:rPr>
          <w:rFonts w:ascii="Times New Roman" w:hAnsi="Times New Roman"/>
        </w:rPr>
        <w:t>Продавец обязуется передать в собственность Покупателя объект недвижимости:</w:t>
      </w:r>
    </w:p>
    <w:p w:rsidR="009C7280" w:rsidRDefault="00CD73D6" w:rsidP="00D832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="00043F64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D7BCF" w:rsidRDefault="004D7BCF" w:rsidP="00D832C0">
      <w:pPr>
        <w:rPr>
          <w:rFonts w:ascii="Times New Roman" w:hAnsi="Times New Roman"/>
        </w:rPr>
      </w:pPr>
      <w:r w:rsidRPr="004D7BCF">
        <w:rPr>
          <w:rFonts w:ascii="Times New Roman" w:hAnsi="Times New Roman"/>
        </w:rPr>
        <w:t>Государственная регистрация перехода права собственности на Объект осуществляется после полной оплаты Покупателем стоимости Объекта в соответствии с п.3.1 и п.3.2 настоящего Договора.</w:t>
      </w:r>
    </w:p>
    <w:p w:rsidR="00CD73D6" w:rsidRPr="00B2459A" w:rsidRDefault="00ED61AF" w:rsidP="00D832C0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</w:t>
      </w:r>
      <w:r w:rsidR="005242CB" w:rsidRPr="005242CB">
        <w:rPr>
          <w:rFonts w:ascii="Times New Roman" w:hAnsi="Times New Roman"/>
        </w:rPr>
        <w:t>Объект принадлежит Продавцу на праве собственности, что подтверждается следующими документами:</w:t>
      </w:r>
    </w:p>
    <w:p w:rsidR="00E16C92" w:rsidRPr="00E16C92" w:rsidRDefault="00E16C92" w:rsidP="00E16C92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E16C92">
        <w:rPr>
          <w:rFonts w:ascii="Times New Roman" w:hAnsi="Times New Roman"/>
        </w:rPr>
        <w:t xml:space="preserve">Свидетельство о государственной </w:t>
      </w:r>
      <w:r>
        <w:rPr>
          <w:rFonts w:ascii="Times New Roman" w:hAnsi="Times New Roman"/>
        </w:rPr>
        <w:t xml:space="preserve">регистрации права </w:t>
      </w:r>
      <w:r w:rsidR="00043F64">
        <w:rPr>
          <w:rFonts w:ascii="Times New Roman" w:hAnsi="Times New Roman"/>
        </w:rPr>
        <w:t>_____________________________________</w:t>
      </w:r>
    </w:p>
    <w:p w:rsidR="00E16C92" w:rsidRDefault="00CD73D6" w:rsidP="00827531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 xml:space="preserve">1.3. </w:t>
      </w:r>
      <w:r w:rsidR="00E16C92" w:rsidRPr="00E16C92">
        <w:rPr>
          <w:rFonts w:ascii="Times New Roman" w:hAnsi="Times New Roman"/>
        </w:rPr>
        <w:t>Продавец гарантирует, что на момент заключения настоящего Договора Объе</w:t>
      </w:r>
      <w:proofErr w:type="gramStart"/>
      <w:r w:rsidR="00E16C92" w:rsidRPr="00E16C92">
        <w:rPr>
          <w:rFonts w:ascii="Times New Roman" w:hAnsi="Times New Roman"/>
        </w:rPr>
        <w:t>кт в сп</w:t>
      </w:r>
      <w:proofErr w:type="gramEnd"/>
      <w:r w:rsidR="00E16C92" w:rsidRPr="00E16C92">
        <w:rPr>
          <w:rFonts w:ascii="Times New Roman" w:hAnsi="Times New Roman"/>
        </w:rPr>
        <w:t>оре или под арестом не состоит, не является предметом залога и не обременен другими правами третьих лиц.</w:t>
      </w:r>
      <w:r>
        <w:rPr>
          <w:rFonts w:ascii="Times New Roman" w:hAnsi="Times New Roman"/>
        </w:rPr>
        <w:t xml:space="preserve">                                            </w:t>
      </w:r>
    </w:p>
    <w:p w:rsidR="00CD73D6" w:rsidRPr="00B2459A" w:rsidRDefault="00E16C92" w:rsidP="00827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</w:t>
      </w:r>
      <w:r w:rsidR="00CD73D6" w:rsidRPr="00B2459A">
        <w:rPr>
          <w:rFonts w:ascii="Times New Roman" w:hAnsi="Times New Roman"/>
        </w:rPr>
        <w:t>2.ПРАВА И ОБЯЗЯННОСТИ СТОРОН</w:t>
      </w:r>
    </w:p>
    <w:p w:rsidR="00CD73D6" w:rsidRDefault="00CD73D6" w:rsidP="008E6FC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Продавец обязан:</w:t>
      </w:r>
    </w:p>
    <w:p w:rsidR="00E16C92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 xml:space="preserve">2.1.1. </w:t>
      </w:r>
      <w:r w:rsidR="00E16C92" w:rsidRPr="00E16C92">
        <w:rPr>
          <w:rFonts w:ascii="Times New Roman" w:hAnsi="Times New Roman"/>
        </w:rPr>
        <w:t>Передать Покупателю Объект по Акту приема-передачи при подписании настоящего Договора.</w:t>
      </w:r>
    </w:p>
    <w:p w:rsidR="00CD73D6" w:rsidRPr="00B2459A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2.1.2.Представить документы и осуществить все действия, необходимые, для государственной регистра</w:t>
      </w:r>
      <w:r w:rsidR="00043F64">
        <w:rPr>
          <w:rFonts w:ascii="Times New Roman" w:hAnsi="Times New Roman"/>
        </w:rPr>
        <w:t>ции перехода права</w:t>
      </w:r>
      <w:r w:rsidRPr="00B2459A">
        <w:rPr>
          <w:rFonts w:ascii="Times New Roman" w:hAnsi="Times New Roman"/>
        </w:rPr>
        <w:t xml:space="preserve"> в </w:t>
      </w:r>
      <w:r w:rsidR="00CC67C1">
        <w:rPr>
          <w:rFonts w:ascii="Times New Roman" w:hAnsi="Times New Roman"/>
        </w:rPr>
        <w:t>УФС государственной</w:t>
      </w:r>
      <w:r w:rsidR="008A71C3">
        <w:rPr>
          <w:rFonts w:ascii="Times New Roman" w:hAnsi="Times New Roman"/>
        </w:rPr>
        <w:t xml:space="preserve"> регистрации</w:t>
      </w:r>
      <w:r w:rsidR="00CC67C1">
        <w:rPr>
          <w:rFonts w:ascii="Times New Roman" w:hAnsi="Times New Roman"/>
        </w:rPr>
        <w:t>, кадастра и картографии по</w:t>
      </w:r>
      <w:r w:rsidR="008A71C3">
        <w:rPr>
          <w:rFonts w:ascii="Times New Roman" w:hAnsi="Times New Roman"/>
        </w:rPr>
        <w:t xml:space="preserve"> Мурманской области,</w:t>
      </w:r>
      <w:r w:rsidRPr="00B2459A">
        <w:rPr>
          <w:rFonts w:ascii="Times New Roman" w:hAnsi="Times New Roman"/>
        </w:rPr>
        <w:t xml:space="preserve"> после полной оплаты стоимости Объекта.</w:t>
      </w:r>
    </w:p>
    <w:p w:rsidR="008A71C3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2.2.Покупатель обязан:</w:t>
      </w:r>
    </w:p>
    <w:p w:rsidR="00CD73D6" w:rsidRPr="00B2459A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 xml:space="preserve">2.2.1.Уплатить </w:t>
      </w:r>
      <w:r w:rsidR="00ED61AF">
        <w:rPr>
          <w:rFonts w:ascii="Times New Roman" w:hAnsi="Times New Roman"/>
        </w:rPr>
        <w:t>ц</w:t>
      </w:r>
      <w:r>
        <w:rPr>
          <w:rFonts w:ascii="Times New Roman" w:hAnsi="Times New Roman"/>
        </w:rPr>
        <w:t xml:space="preserve">ену </w:t>
      </w:r>
      <w:r w:rsidR="008A71C3">
        <w:rPr>
          <w:rFonts w:ascii="Times New Roman" w:hAnsi="Times New Roman"/>
        </w:rPr>
        <w:t xml:space="preserve">за </w:t>
      </w:r>
      <w:r w:rsidR="00043F64">
        <w:rPr>
          <w:rFonts w:ascii="Times New Roman" w:hAnsi="Times New Roman"/>
        </w:rPr>
        <w:t>Объект</w:t>
      </w:r>
      <w:r>
        <w:rPr>
          <w:rFonts w:ascii="Times New Roman" w:hAnsi="Times New Roman"/>
        </w:rPr>
        <w:t>, указанную в п.3.1</w:t>
      </w:r>
      <w:r w:rsidRPr="00B2459A">
        <w:rPr>
          <w:rFonts w:ascii="Times New Roman" w:hAnsi="Times New Roman"/>
        </w:rPr>
        <w:t xml:space="preserve"> настоящего Договора, в порядке и на условиях, предусмотренных п.3.2. настоящего Договора.</w:t>
      </w:r>
    </w:p>
    <w:p w:rsidR="00CD73D6" w:rsidRPr="00B2459A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lastRenderedPageBreak/>
        <w:t>2.2.2.</w:t>
      </w:r>
      <w:r w:rsidR="00E16C92" w:rsidRPr="00E16C92">
        <w:t xml:space="preserve"> </w:t>
      </w:r>
      <w:r w:rsidR="00E16C92" w:rsidRPr="00E16C92">
        <w:rPr>
          <w:rFonts w:ascii="Times New Roman" w:hAnsi="Times New Roman"/>
        </w:rPr>
        <w:t>Принять Объект по Акту приема-передачи при подписании настоящего Договора.</w:t>
      </w:r>
    </w:p>
    <w:p w:rsidR="00CD73D6" w:rsidRPr="00B2459A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2.2.3. Представить документы и осуществить все действия, необходимые для государстве</w:t>
      </w:r>
      <w:r w:rsidR="00ED61AF">
        <w:rPr>
          <w:rFonts w:ascii="Times New Roman" w:hAnsi="Times New Roman"/>
        </w:rPr>
        <w:t>нной регистрации перехода права</w:t>
      </w:r>
      <w:r w:rsidR="00ED61AF" w:rsidRPr="00ED61AF">
        <w:rPr>
          <w:rFonts w:ascii="Times New Roman" w:hAnsi="Times New Roman"/>
        </w:rPr>
        <w:t xml:space="preserve"> </w:t>
      </w:r>
      <w:r w:rsidR="00043F64">
        <w:rPr>
          <w:rFonts w:ascii="Times New Roman" w:hAnsi="Times New Roman"/>
        </w:rPr>
        <w:t>на Объект</w:t>
      </w:r>
      <w:r w:rsidR="00ED61AF" w:rsidRPr="00ED61AF">
        <w:rPr>
          <w:rFonts w:ascii="Times New Roman" w:hAnsi="Times New Roman"/>
        </w:rPr>
        <w:t xml:space="preserve"> </w:t>
      </w:r>
      <w:r w:rsidRPr="00B2459A">
        <w:rPr>
          <w:rFonts w:ascii="Times New Roman" w:hAnsi="Times New Roman"/>
        </w:rPr>
        <w:t xml:space="preserve">в </w:t>
      </w:r>
      <w:r w:rsidR="008A71C3" w:rsidRPr="008A71C3">
        <w:rPr>
          <w:rFonts w:ascii="Times New Roman" w:hAnsi="Times New Roman"/>
        </w:rPr>
        <w:t>УФС государственной регистрации, кадастра и картографии по Мурманской области</w:t>
      </w:r>
      <w:r w:rsidR="008A71C3">
        <w:rPr>
          <w:rFonts w:ascii="Times New Roman" w:hAnsi="Times New Roman"/>
        </w:rPr>
        <w:t>,</w:t>
      </w:r>
      <w:r w:rsidR="008A71C3" w:rsidRPr="008A71C3">
        <w:rPr>
          <w:rFonts w:ascii="Times New Roman" w:hAnsi="Times New Roman"/>
        </w:rPr>
        <w:t xml:space="preserve"> </w:t>
      </w:r>
      <w:r w:rsidRPr="00B2459A">
        <w:rPr>
          <w:rFonts w:ascii="Times New Roman" w:hAnsi="Times New Roman"/>
        </w:rPr>
        <w:t>после полной оплаты стоимости</w:t>
      </w:r>
      <w:r w:rsidR="008A71C3">
        <w:rPr>
          <w:rFonts w:ascii="Times New Roman" w:hAnsi="Times New Roman"/>
        </w:rPr>
        <w:t xml:space="preserve"> за</w:t>
      </w:r>
      <w:r w:rsidRPr="00B2459A">
        <w:rPr>
          <w:rFonts w:ascii="Times New Roman" w:hAnsi="Times New Roman"/>
        </w:rPr>
        <w:t xml:space="preserve"> </w:t>
      </w:r>
      <w:r w:rsidR="008A71C3">
        <w:rPr>
          <w:rFonts w:ascii="Times New Roman" w:hAnsi="Times New Roman"/>
        </w:rPr>
        <w:t>право</w:t>
      </w:r>
      <w:r w:rsidR="00ED61AF" w:rsidRPr="00ED61AF">
        <w:rPr>
          <w:rFonts w:ascii="Times New Roman" w:hAnsi="Times New Roman"/>
        </w:rPr>
        <w:t xml:space="preserve"> долгосрочной аренды</w:t>
      </w:r>
      <w:r w:rsidRPr="00B2459A">
        <w:rPr>
          <w:rFonts w:ascii="Times New Roman" w:hAnsi="Times New Roman"/>
        </w:rPr>
        <w:t>.</w:t>
      </w:r>
    </w:p>
    <w:p w:rsidR="00C6518E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 xml:space="preserve">2.2.4. </w:t>
      </w:r>
      <w:proofErr w:type="gramStart"/>
      <w:r w:rsidR="00E16C92" w:rsidRPr="00E16C92">
        <w:rPr>
          <w:rFonts w:ascii="Times New Roman" w:hAnsi="Times New Roman"/>
        </w:rPr>
        <w:t>С даты подписания</w:t>
      </w:r>
      <w:proofErr w:type="gramEnd"/>
      <w:r w:rsidR="00E16C92" w:rsidRPr="00E16C92">
        <w:rPr>
          <w:rFonts w:ascii="Times New Roman" w:hAnsi="Times New Roman"/>
        </w:rPr>
        <w:t xml:space="preserve"> Акта приема-передачи Объекта оплачивать все расходы, связанные с эксплуатационным содержанием Объекта (в </w:t>
      </w:r>
      <w:proofErr w:type="spellStart"/>
      <w:r w:rsidR="00E16C92" w:rsidRPr="00E16C92">
        <w:rPr>
          <w:rFonts w:ascii="Times New Roman" w:hAnsi="Times New Roman"/>
        </w:rPr>
        <w:t>т.ч</w:t>
      </w:r>
      <w:proofErr w:type="spellEnd"/>
      <w:r w:rsidR="00E16C92" w:rsidRPr="00E16C92">
        <w:rPr>
          <w:rFonts w:ascii="Times New Roman" w:hAnsi="Times New Roman"/>
        </w:rPr>
        <w:t>. за потребленную электроэнергию) и обеспечивать сохранность Объекта.</w:t>
      </w:r>
    </w:p>
    <w:p w:rsidR="00CD73D6" w:rsidRPr="00B2459A" w:rsidRDefault="00CD73D6" w:rsidP="008E6FC9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2.3.</w:t>
      </w:r>
      <w:r w:rsidR="00E16C92" w:rsidRPr="00E16C92">
        <w:t xml:space="preserve"> </w:t>
      </w:r>
      <w:r w:rsidR="00E16C92" w:rsidRPr="00E16C92">
        <w:rPr>
          <w:rFonts w:ascii="Times New Roman" w:hAnsi="Times New Roman"/>
        </w:rPr>
        <w:t>Все необходимые расходы по государственной регистрации перехода прав на Объект оплачивает Покупатель.</w:t>
      </w:r>
    </w:p>
    <w:p w:rsidR="00CD73D6" w:rsidRPr="00B2459A" w:rsidRDefault="00CD73D6" w:rsidP="009D3B6D">
      <w:pPr>
        <w:jc w:val="center"/>
        <w:rPr>
          <w:rFonts w:ascii="Times New Roman" w:hAnsi="Times New Roman"/>
        </w:rPr>
      </w:pPr>
      <w:r w:rsidRPr="00B2459A">
        <w:rPr>
          <w:rFonts w:ascii="Times New Roman" w:hAnsi="Times New Roman"/>
        </w:rPr>
        <w:t>3.ЦЕНА И ПОРЯДОК РАСЧЕТОВ.</w:t>
      </w:r>
    </w:p>
    <w:p w:rsidR="00CD73D6" w:rsidRPr="00B2459A" w:rsidRDefault="00CD73D6" w:rsidP="009D3B6D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3.1.</w:t>
      </w:r>
      <w:r w:rsidR="00E16C92">
        <w:rPr>
          <w:rFonts w:ascii="Times New Roman" w:hAnsi="Times New Roman"/>
        </w:rPr>
        <w:t xml:space="preserve"> </w:t>
      </w:r>
      <w:proofErr w:type="gramStart"/>
      <w:r w:rsidRPr="00B2459A">
        <w:rPr>
          <w:rFonts w:ascii="Times New Roman" w:hAnsi="Times New Roman"/>
        </w:rPr>
        <w:t>Цен</w:t>
      </w:r>
      <w:r w:rsidR="00C6518E">
        <w:rPr>
          <w:rFonts w:ascii="Times New Roman" w:hAnsi="Times New Roman"/>
        </w:rPr>
        <w:t>а</w:t>
      </w:r>
      <w:r w:rsidR="00A373FC">
        <w:rPr>
          <w:rFonts w:ascii="Times New Roman" w:hAnsi="Times New Roman"/>
        </w:rPr>
        <w:t xml:space="preserve"> за право</w:t>
      </w:r>
      <w:r w:rsidR="008A71C3">
        <w:rPr>
          <w:rFonts w:ascii="Times New Roman" w:hAnsi="Times New Roman"/>
        </w:rPr>
        <w:t xml:space="preserve"> долгосрочной аренды составляет:_____________________________</w:t>
      </w:r>
      <w:r>
        <w:rPr>
          <w:rFonts w:ascii="Times New Roman" w:hAnsi="Times New Roman"/>
        </w:rPr>
        <w:t>(вкл.</w:t>
      </w:r>
      <w:proofErr w:type="gramEnd"/>
      <w:r>
        <w:rPr>
          <w:rFonts w:ascii="Times New Roman" w:hAnsi="Times New Roman"/>
        </w:rPr>
        <w:t xml:space="preserve"> НДС).</w:t>
      </w:r>
    </w:p>
    <w:p w:rsidR="00E16C92" w:rsidRDefault="00CD73D6" w:rsidP="007B7E8B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3.2.</w:t>
      </w:r>
      <w:r w:rsidR="00E16C92">
        <w:rPr>
          <w:rFonts w:ascii="Times New Roman" w:hAnsi="Times New Roman"/>
        </w:rPr>
        <w:t xml:space="preserve"> </w:t>
      </w:r>
      <w:r w:rsidR="00E16C92" w:rsidRPr="00E16C92">
        <w:rPr>
          <w:rFonts w:ascii="Times New Roman" w:hAnsi="Times New Roman"/>
        </w:rPr>
        <w:t xml:space="preserve">Цена объекта уплачивается Покупателем единовременно не позднее тридцати банковских дней </w:t>
      </w:r>
      <w:proofErr w:type="gramStart"/>
      <w:r w:rsidR="00E16C92" w:rsidRPr="00E16C92">
        <w:rPr>
          <w:rFonts w:ascii="Times New Roman" w:hAnsi="Times New Roman"/>
        </w:rPr>
        <w:t>с даты подписания</w:t>
      </w:r>
      <w:proofErr w:type="gramEnd"/>
      <w:r w:rsidR="00E16C92" w:rsidRPr="00E16C92">
        <w:rPr>
          <w:rFonts w:ascii="Times New Roman" w:hAnsi="Times New Roman"/>
        </w:rPr>
        <w:t xml:space="preserve"> настоящего договора купли-продажи.</w:t>
      </w:r>
    </w:p>
    <w:p w:rsidR="00CD73D6" w:rsidRPr="00B2459A" w:rsidRDefault="00CD73D6" w:rsidP="007B7E8B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3.3.</w:t>
      </w:r>
      <w:r w:rsidR="00E16C92">
        <w:rPr>
          <w:rFonts w:ascii="Times New Roman" w:hAnsi="Times New Roman"/>
        </w:rPr>
        <w:t xml:space="preserve"> </w:t>
      </w:r>
      <w:r w:rsidRPr="00B2459A">
        <w:rPr>
          <w:rFonts w:ascii="Times New Roman" w:hAnsi="Times New Roman"/>
        </w:rPr>
        <w:t>Денежные средства уплачиваются Покупателем путем</w:t>
      </w:r>
      <w:r>
        <w:rPr>
          <w:rFonts w:ascii="Times New Roman" w:hAnsi="Times New Roman"/>
        </w:rPr>
        <w:t xml:space="preserve"> перечисления на расчетный счет Продавца</w:t>
      </w:r>
      <w:r w:rsidRPr="00B2459A">
        <w:rPr>
          <w:rFonts w:ascii="Times New Roman" w:hAnsi="Times New Roman"/>
        </w:rPr>
        <w:t xml:space="preserve"> либо иным способом по согласованию Сторон.</w:t>
      </w:r>
    </w:p>
    <w:p w:rsidR="00CD73D6" w:rsidRPr="00B2459A" w:rsidRDefault="00CD73D6" w:rsidP="00827531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</w:t>
      </w:r>
      <w:r w:rsidRPr="00B2459A">
        <w:rPr>
          <w:rFonts w:ascii="Times New Roman" w:hAnsi="Times New Roman"/>
        </w:rPr>
        <w:t>4.ОТВЕТСТВЕННОСТЬ СТОРОН.</w:t>
      </w:r>
    </w:p>
    <w:p w:rsidR="00CD73D6" w:rsidRPr="00B2459A" w:rsidRDefault="00CD73D6" w:rsidP="007B7E8B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4.1.За нарушение сроков оплаты, предусмотренных п.3.2 настоящего Договора, Продавец вправе требовать с Покупателя уплаты неустойки (пени) в размере 0,1 (Ноль целых одной десятой) процента от неуплаченной части Цены Объекта, указанной в п.3.1. настоящего Договора, за каждый день просрочки. В случае если просрочка любого платежа составляет более 14 календарных дней, Продавец вправе в одностороннем внесудебном порядке расторгнуть настоящий Договор направив Покупателю соответствующее уведомление об этом.</w:t>
      </w:r>
    </w:p>
    <w:p w:rsidR="00CD73D6" w:rsidRPr="00B2459A" w:rsidRDefault="00CD73D6" w:rsidP="007B7E8B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4.2.В случае неисполнения обязательств по настоящему Договору Стороны несут ответственность в соответствии с действующим законодательством РФ.</w:t>
      </w:r>
    </w:p>
    <w:p w:rsidR="00CD73D6" w:rsidRPr="00B2459A" w:rsidRDefault="00CD73D6" w:rsidP="002F0FA4">
      <w:pPr>
        <w:jc w:val="center"/>
        <w:rPr>
          <w:rFonts w:ascii="Times New Roman" w:hAnsi="Times New Roman"/>
        </w:rPr>
      </w:pPr>
      <w:r w:rsidRPr="00B2459A">
        <w:rPr>
          <w:rFonts w:ascii="Times New Roman" w:hAnsi="Times New Roman"/>
        </w:rPr>
        <w:t>5.ЗАКЛЮЧИТЕЛЬНЫЕ ПОЛОЖЕНИЯ.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5.1.Все споры, разногласия или требования, возникающие из настоящего Договора или в связи с ним, подлежат урегулированию Сторонами путем переговоров. При отсутствии согласия спор между Сторонами подлежит рассмотрению в соответствии с действующим законодательством РФ.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5.2.Договор может быть расторгнут по соглашению Сторон либо по требованию одной из Сторон в порядке и по основаниям, предусмотренным действующим законодательством РФ.</w:t>
      </w:r>
    </w:p>
    <w:p w:rsidR="00550900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5.3.Стороны договорились, что в случае расторжения Договора по причине отказа Покупателя от покупки Объекта либо просрочки в оплате цены Объекта (п.4.1.), часть уплаченных дене</w:t>
      </w:r>
      <w:r>
        <w:rPr>
          <w:rFonts w:ascii="Times New Roman" w:hAnsi="Times New Roman"/>
        </w:rPr>
        <w:t>жных сре</w:t>
      </w:r>
      <w:proofErr w:type="gramStart"/>
      <w:r>
        <w:rPr>
          <w:rFonts w:ascii="Times New Roman" w:hAnsi="Times New Roman"/>
        </w:rPr>
        <w:t>дств в р</w:t>
      </w:r>
      <w:proofErr w:type="gramEnd"/>
      <w:r>
        <w:rPr>
          <w:rFonts w:ascii="Times New Roman" w:hAnsi="Times New Roman"/>
        </w:rPr>
        <w:t xml:space="preserve">азмере задатка </w:t>
      </w:r>
      <w:r w:rsidR="00043F64">
        <w:rPr>
          <w:rFonts w:ascii="Times New Roman" w:hAnsi="Times New Roman"/>
        </w:rPr>
        <w:t>______________________________________________________________</w:t>
      </w:r>
      <w:r w:rsidRPr="00B2459A">
        <w:rPr>
          <w:rFonts w:ascii="Times New Roman" w:hAnsi="Times New Roman"/>
        </w:rPr>
        <w:t xml:space="preserve"> возврату Продавцом не подлежит. Оставшаяся часть возвращается Покупателю в течение </w:t>
      </w:r>
      <w:r>
        <w:rPr>
          <w:rFonts w:ascii="Times New Roman" w:hAnsi="Times New Roman"/>
        </w:rPr>
        <w:t>тридцати</w:t>
      </w:r>
      <w:r w:rsidR="00043F64">
        <w:rPr>
          <w:rFonts w:ascii="Times New Roman" w:hAnsi="Times New Roman"/>
        </w:rPr>
        <w:t xml:space="preserve"> рабочих дней </w:t>
      </w:r>
      <w:proofErr w:type="gramStart"/>
      <w:r w:rsidR="00043F64">
        <w:rPr>
          <w:rFonts w:ascii="Times New Roman" w:hAnsi="Times New Roman"/>
        </w:rPr>
        <w:t xml:space="preserve">с даты </w:t>
      </w:r>
      <w:r w:rsidRPr="00B2459A">
        <w:rPr>
          <w:rFonts w:ascii="Times New Roman" w:hAnsi="Times New Roman"/>
        </w:rPr>
        <w:t>получения</w:t>
      </w:r>
      <w:proofErr w:type="gramEnd"/>
      <w:r w:rsidRPr="00B2459A">
        <w:rPr>
          <w:rFonts w:ascii="Times New Roman" w:hAnsi="Times New Roman"/>
        </w:rPr>
        <w:t xml:space="preserve"> Продавцом соответствующего требования Покупателя, содержащего реквизиты для перечисления денежных средств.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lastRenderedPageBreak/>
        <w:t>5.4.Все письма, уведомления, извещения и иные сообщения направляются Сторонами друг другу в письменной форме в соответствии с реквизитами, указанными в разделе 6. Настоящего Договора или в дополнениях к нему.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5.5.Все изменения и дополнения к настоящему Договору действительны только в том случае, если оны совершены в письменной форме и подписаны уполномоченными представителями Сторон.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5.6.Если одна из Сторон изменит свои почтовые или контактные реквизиты, платежные реквизиты или подвергнется реорганизации или ликвидации, то она обязана письменно информировать об этом другую сторону в течение 5 (Пяти) рабочих дней с даты вступления в силу этих изменений.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5.7.В отношениях, неурегулированных настоящим Договором, Стороны руководствуются действующим законодательством РФ.</w:t>
      </w:r>
    </w:p>
    <w:p w:rsidR="00CD73D6" w:rsidRPr="00B2459A" w:rsidRDefault="00CD73D6" w:rsidP="002F0FA4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5.8. Настоящий Договор  составлен в трех экземплярах, имеющих одинаковую юридическую силу, один – для Продавца, один – для Покупателя и третий передается в орган, осуществляющий государственную регистрацию прав на недвижимое имущество и сделок с ним.</w:t>
      </w:r>
    </w:p>
    <w:p w:rsidR="00CD73D6" w:rsidRPr="00B2459A" w:rsidRDefault="00CD73D6" w:rsidP="001C1315">
      <w:pPr>
        <w:jc w:val="center"/>
        <w:rPr>
          <w:rFonts w:ascii="Times New Roman" w:hAnsi="Times New Roman"/>
        </w:rPr>
      </w:pPr>
      <w:r w:rsidRPr="00B2459A">
        <w:rPr>
          <w:rFonts w:ascii="Times New Roman" w:hAnsi="Times New Roman"/>
        </w:rPr>
        <w:t>6.АДРЕСА И РЕКВИЗИТЫ</w:t>
      </w:r>
    </w:p>
    <w:p w:rsidR="00CD73D6" w:rsidRPr="00B2459A" w:rsidRDefault="00CD73D6" w:rsidP="001C1315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6.1. Официальными адресами и реквизитами Сторон (вплоть до получения уведомления об их изменении) являются:</w:t>
      </w:r>
    </w:p>
    <w:p w:rsidR="00CD73D6" w:rsidRPr="00B2459A" w:rsidRDefault="00CD73D6" w:rsidP="001C1315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ПРОДАВЕЦ</w:t>
      </w:r>
      <w:r>
        <w:rPr>
          <w:rFonts w:ascii="Times New Roman" w:hAnsi="Times New Roman"/>
        </w:rPr>
        <w:t>:</w:t>
      </w:r>
      <w:r w:rsidRPr="00B2459A">
        <w:rPr>
          <w:rFonts w:ascii="Times New Roman" w:hAnsi="Times New Roman"/>
        </w:rPr>
        <w:t xml:space="preserve">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="0095651B">
        <w:rPr>
          <w:rFonts w:ascii="Times New Roman" w:hAnsi="Times New Roman"/>
        </w:rPr>
        <w:t xml:space="preserve">       </w:t>
      </w:r>
      <w:r w:rsidRPr="00B2459A">
        <w:rPr>
          <w:rFonts w:ascii="Times New Roman" w:hAnsi="Times New Roman"/>
        </w:rPr>
        <w:t>ПОКУПАТЕЛЬ</w:t>
      </w:r>
      <w:r>
        <w:rPr>
          <w:rFonts w:ascii="Times New Roman" w:hAnsi="Times New Roman"/>
        </w:rPr>
        <w:t>:</w:t>
      </w:r>
    </w:p>
    <w:p w:rsidR="000C5D7D" w:rsidRDefault="00CD73D6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Конкурсный управляющий</w:t>
      </w:r>
      <w:r w:rsidR="00043F64">
        <w:rPr>
          <w:rFonts w:ascii="Times New Roman" w:hAnsi="Times New Roman"/>
        </w:rPr>
        <w:t xml:space="preserve"> ОАО «ХИБКОМПРЭ</w:t>
      </w:r>
      <w:r w:rsidR="0095651B">
        <w:rPr>
          <w:rFonts w:ascii="Times New Roman" w:hAnsi="Times New Roman"/>
        </w:rPr>
        <w:t>»</w:t>
      </w:r>
      <w:r w:rsidR="00C6518E">
        <w:rPr>
          <w:rFonts w:ascii="Times New Roman" w:hAnsi="Times New Roman"/>
        </w:rPr>
        <w:t xml:space="preserve"> </w:t>
      </w:r>
    </w:p>
    <w:p w:rsidR="000C5D7D" w:rsidRDefault="0095651B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Ипатов К.Е.</w:t>
      </w:r>
      <w:r w:rsidR="00CD73D6">
        <w:rPr>
          <w:rFonts w:ascii="Times New Roman" w:hAnsi="Times New Roman"/>
        </w:rPr>
        <w:t xml:space="preserve">                                                   </w:t>
      </w:r>
    </w:p>
    <w:p w:rsidR="00C92B2F" w:rsidRDefault="009B3B52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ИНН/КПП 5103070048/510301001</w:t>
      </w:r>
    </w:p>
    <w:p w:rsidR="00CD73D6" w:rsidRDefault="00CD73D6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Юр. адрес: </w:t>
      </w:r>
      <w:r w:rsidR="009B3B52">
        <w:rPr>
          <w:rFonts w:ascii="Times New Roman" w:hAnsi="Times New Roman"/>
        </w:rPr>
        <w:t>184250</w:t>
      </w:r>
      <w:r w:rsidR="000C5D7D">
        <w:rPr>
          <w:rFonts w:ascii="Times New Roman" w:hAnsi="Times New Roman"/>
        </w:rPr>
        <w:t>,</w:t>
      </w:r>
      <w:r w:rsidR="0095651B">
        <w:rPr>
          <w:rFonts w:ascii="Times New Roman" w:hAnsi="Times New Roman"/>
        </w:rPr>
        <w:t xml:space="preserve"> г. </w:t>
      </w:r>
      <w:proofErr w:type="gramStart"/>
      <w:r w:rsidR="0095651B">
        <w:rPr>
          <w:rFonts w:ascii="Times New Roman" w:hAnsi="Times New Roman"/>
        </w:rPr>
        <w:t>Мурманск</w:t>
      </w:r>
      <w:r w:rsidR="00355CAE">
        <w:rPr>
          <w:rFonts w:ascii="Times New Roman" w:hAnsi="Times New Roman"/>
        </w:rPr>
        <w:t>ая</w:t>
      </w:r>
      <w:proofErr w:type="gramEnd"/>
      <w:r w:rsidR="00355CAE">
        <w:rPr>
          <w:rFonts w:ascii="Times New Roman" w:hAnsi="Times New Roman"/>
        </w:rPr>
        <w:t xml:space="preserve"> обл.</w:t>
      </w:r>
      <w:r w:rsidR="0095651B">
        <w:rPr>
          <w:rFonts w:ascii="Times New Roman" w:hAnsi="Times New Roman"/>
        </w:rPr>
        <w:t>,</w:t>
      </w:r>
      <w:r w:rsidR="000C5D7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</w:t>
      </w:r>
      <w:r w:rsidR="000C5D7D">
        <w:rPr>
          <w:rFonts w:ascii="Times New Roman" w:hAnsi="Times New Roman"/>
        </w:rPr>
        <w:t xml:space="preserve">                           </w:t>
      </w:r>
    </w:p>
    <w:p w:rsidR="00CD73D6" w:rsidRDefault="009B3B52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Кировск, ул. 50 лет </w:t>
      </w:r>
      <w:proofErr w:type="gramStart"/>
      <w:r>
        <w:rPr>
          <w:rFonts w:ascii="Times New Roman" w:hAnsi="Times New Roman"/>
        </w:rPr>
        <w:t>Юбилейная</w:t>
      </w:r>
      <w:proofErr w:type="gramEnd"/>
      <w:r>
        <w:rPr>
          <w:rFonts w:ascii="Times New Roman" w:hAnsi="Times New Roman"/>
        </w:rPr>
        <w:t>, д. 8А</w:t>
      </w:r>
      <w:r w:rsidR="0095651B" w:rsidRPr="0095651B">
        <w:rPr>
          <w:rFonts w:ascii="Times New Roman" w:hAnsi="Times New Roman"/>
        </w:rPr>
        <w:t xml:space="preserve">                                                       </w:t>
      </w:r>
    </w:p>
    <w:p w:rsidR="00CD73D6" w:rsidRDefault="00CD73D6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Почт</w:t>
      </w:r>
      <w:proofErr w:type="gramStart"/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proofErr w:type="gramStart"/>
      <w:r>
        <w:rPr>
          <w:rFonts w:ascii="Times New Roman" w:hAnsi="Times New Roman"/>
        </w:rPr>
        <w:t>а</w:t>
      </w:r>
      <w:proofErr w:type="gramEnd"/>
      <w:r>
        <w:rPr>
          <w:rFonts w:ascii="Times New Roman" w:hAnsi="Times New Roman"/>
        </w:rPr>
        <w:t>дрес:</w:t>
      </w:r>
      <w:r w:rsidR="000C5D7D">
        <w:rPr>
          <w:rFonts w:ascii="Times New Roman" w:hAnsi="Times New Roman"/>
        </w:rPr>
        <w:t xml:space="preserve"> 184511 Мурманская обл.</w:t>
      </w:r>
      <w:r>
        <w:rPr>
          <w:rFonts w:ascii="Times New Roman" w:hAnsi="Times New Roman"/>
        </w:rPr>
        <w:t xml:space="preserve">,        </w:t>
      </w:r>
      <w:r w:rsidR="000C5D7D">
        <w:rPr>
          <w:rFonts w:ascii="Times New Roman" w:hAnsi="Times New Roman"/>
        </w:rPr>
        <w:t xml:space="preserve">                            </w:t>
      </w:r>
    </w:p>
    <w:p w:rsidR="00CD73D6" w:rsidRDefault="00CD73D6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г. Мончегорск,</w:t>
      </w:r>
      <w:r w:rsidR="0095651B">
        <w:rPr>
          <w:rFonts w:ascii="Times New Roman" w:hAnsi="Times New Roman"/>
        </w:rPr>
        <w:t xml:space="preserve"> </w:t>
      </w:r>
      <w:r w:rsidR="0095651B" w:rsidRPr="0095651B">
        <w:rPr>
          <w:rFonts w:ascii="Times New Roman" w:hAnsi="Times New Roman"/>
        </w:rPr>
        <w:t xml:space="preserve">ОПС Мончегорск 11, а/я 15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</w:t>
      </w:r>
      <w:r w:rsidR="000C5D7D">
        <w:rPr>
          <w:rFonts w:ascii="Times New Roman" w:hAnsi="Times New Roman"/>
        </w:rPr>
        <w:t xml:space="preserve">                 </w:t>
      </w:r>
    </w:p>
    <w:p w:rsidR="00CD73D6" w:rsidRDefault="006C270E" w:rsidP="001C131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р</w:t>
      </w:r>
      <w:proofErr w:type="gramEnd"/>
      <w:r w:rsidR="00916CE6">
        <w:rPr>
          <w:rFonts w:ascii="Times New Roman" w:hAnsi="Times New Roman"/>
        </w:rPr>
        <w:t>/счет</w:t>
      </w:r>
      <w:r w:rsidR="00550900">
        <w:rPr>
          <w:rFonts w:ascii="Times New Roman" w:hAnsi="Times New Roman"/>
        </w:rPr>
        <w:t xml:space="preserve"> №</w:t>
      </w:r>
      <w:r w:rsidR="0095651B" w:rsidRPr="0095651B">
        <w:rPr>
          <w:rFonts w:ascii="Times New Roman" w:hAnsi="Times New Roman"/>
        </w:rPr>
        <w:t xml:space="preserve"> </w:t>
      </w:r>
      <w:r w:rsidR="009B3B52">
        <w:rPr>
          <w:rFonts w:ascii="Times New Roman" w:hAnsi="Times New Roman"/>
        </w:rPr>
        <w:t>40702810541050000441</w:t>
      </w:r>
      <w:r w:rsidR="00CD73D6">
        <w:rPr>
          <w:rFonts w:ascii="Times New Roman" w:hAnsi="Times New Roman"/>
        </w:rPr>
        <w:t xml:space="preserve">                                        </w:t>
      </w:r>
      <w:r w:rsidR="000C5D7D">
        <w:rPr>
          <w:rFonts w:ascii="Times New Roman" w:hAnsi="Times New Roman"/>
        </w:rPr>
        <w:t xml:space="preserve">            </w:t>
      </w:r>
    </w:p>
    <w:p w:rsidR="00CD73D6" w:rsidRDefault="00355CAE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Отделение № 8627 ПАО Сбербанк</w:t>
      </w:r>
    </w:p>
    <w:p w:rsidR="00550900" w:rsidRDefault="00355CAE" w:rsidP="001C1315">
      <w:pPr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к</w:t>
      </w:r>
      <w:proofErr w:type="gramEnd"/>
      <w:r>
        <w:rPr>
          <w:rFonts w:ascii="Times New Roman" w:hAnsi="Times New Roman"/>
        </w:rPr>
        <w:t>/счет 30101810300000000615</w:t>
      </w:r>
    </w:p>
    <w:p w:rsidR="00550900" w:rsidRDefault="00550900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в ОТДЕЛЕНИЕ МУРМАНСК г. Мурманск</w:t>
      </w:r>
    </w:p>
    <w:p w:rsidR="00CD73D6" w:rsidRDefault="00916CE6" w:rsidP="001C1315">
      <w:pPr>
        <w:rPr>
          <w:rFonts w:ascii="Times New Roman" w:hAnsi="Times New Roman"/>
        </w:rPr>
      </w:pPr>
      <w:r>
        <w:rPr>
          <w:rFonts w:ascii="Times New Roman" w:hAnsi="Times New Roman"/>
        </w:rPr>
        <w:t>БИК</w:t>
      </w:r>
      <w:r w:rsidR="00355CAE">
        <w:rPr>
          <w:rFonts w:ascii="Times New Roman" w:hAnsi="Times New Roman"/>
        </w:rPr>
        <w:t xml:space="preserve"> 044705615</w:t>
      </w:r>
      <w:r w:rsidR="0095651B">
        <w:rPr>
          <w:rFonts w:ascii="Times New Roman" w:hAnsi="Times New Roman"/>
        </w:rPr>
        <w:t xml:space="preserve">; </w:t>
      </w:r>
      <w:r w:rsidR="00355CAE">
        <w:rPr>
          <w:rFonts w:ascii="Times New Roman" w:hAnsi="Times New Roman"/>
        </w:rPr>
        <w:t>ИНН 5102044341</w:t>
      </w:r>
    </w:p>
    <w:p w:rsidR="00CD73D6" w:rsidRPr="00B2459A" w:rsidRDefault="00CD73D6" w:rsidP="006C270E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6C270E">
        <w:rPr>
          <w:rFonts w:ascii="Times New Roman" w:hAnsi="Times New Roman"/>
        </w:rPr>
        <w:t xml:space="preserve">                                                       </w:t>
      </w:r>
      <w:r w:rsidRPr="00B2459A">
        <w:rPr>
          <w:rFonts w:ascii="Times New Roman" w:hAnsi="Times New Roman"/>
        </w:rPr>
        <w:t>7.</w:t>
      </w:r>
      <w:r w:rsidR="006C270E">
        <w:rPr>
          <w:rFonts w:ascii="Times New Roman" w:hAnsi="Times New Roman"/>
        </w:rPr>
        <w:t xml:space="preserve"> </w:t>
      </w:r>
      <w:r w:rsidRPr="00B2459A">
        <w:rPr>
          <w:rFonts w:ascii="Times New Roman" w:hAnsi="Times New Roman"/>
        </w:rPr>
        <w:t>ПОДПИСИ СТОРОН</w:t>
      </w:r>
    </w:p>
    <w:p w:rsidR="00CD73D6" w:rsidRPr="00B2459A" w:rsidRDefault="00CD73D6" w:rsidP="00A4197D">
      <w:pPr>
        <w:rPr>
          <w:rFonts w:ascii="Times New Roman" w:hAnsi="Times New Roman"/>
        </w:rPr>
      </w:pPr>
    </w:p>
    <w:p w:rsidR="00CD73D6" w:rsidRPr="00B2459A" w:rsidRDefault="00CD73D6" w:rsidP="00A4197D">
      <w:pPr>
        <w:rPr>
          <w:rFonts w:ascii="Times New Roman" w:hAnsi="Times New Roman"/>
        </w:rPr>
      </w:pPr>
      <w:r>
        <w:rPr>
          <w:rFonts w:ascii="Times New Roman" w:hAnsi="Times New Roman"/>
        </w:rPr>
        <w:t>ПРОДАВЕЦ:</w:t>
      </w:r>
      <w:r w:rsidRPr="00B2459A">
        <w:rPr>
          <w:rFonts w:ascii="Times New Roman" w:hAnsi="Times New Roman"/>
        </w:rPr>
        <w:t xml:space="preserve">                                                              </w:t>
      </w:r>
      <w:r>
        <w:rPr>
          <w:rFonts w:ascii="Times New Roman" w:hAnsi="Times New Roman"/>
        </w:rPr>
        <w:t xml:space="preserve">                           </w:t>
      </w:r>
      <w:r w:rsidRPr="00B2459A">
        <w:rPr>
          <w:rFonts w:ascii="Times New Roman" w:hAnsi="Times New Roman"/>
        </w:rPr>
        <w:t>ПОКУПАТЕЛЬ</w:t>
      </w:r>
      <w:r>
        <w:rPr>
          <w:rFonts w:ascii="Times New Roman" w:hAnsi="Times New Roman"/>
        </w:rPr>
        <w:t>:</w:t>
      </w:r>
    </w:p>
    <w:p w:rsidR="00CD73D6" w:rsidRPr="00B2459A" w:rsidRDefault="00550900" w:rsidP="00A4197D">
      <w:pPr>
        <w:rPr>
          <w:rFonts w:ascii="Times New Roman" w:hAnsi="Times New Roman"/>
        </w:rPr>
      </w:pPr>
      <w:r w:rsidRPr="00550900">
        <w:rPr>
          <w:rFonts w:ascii="Times New Roman" w:hAnsi="Times New Roman"/>
        </w:rPr>
        <w:t xml:space="preserve">_______________/ Ипатов К.Е./                                                           _______________/  </w:t>
      </w:r>
      <w:r w:rsidR="00043F64">
        <w:rPr>
          <w:rFonts w:ascii="Times New Roman" w:hAnsi="Times New Roman"/>
        </w:rPr>
        <w:t xml:space="preserve"> </w:t>
      </w:r>
      <w:r w:rsidRPr="00550900">
        <w:rPr>
          <w:rFonts w:ascii="Times New Roman" w:hAnsi="Times New Roman"/>
        </w:rPr>
        <w:t xml:space="preserve">              </w:t>
      </w:r>
    </w:p>
    <w:p w:rsidR="00CD73D6" w:rsidRPr="00B2459A" w:rsidRDefault="006C270E" w:rsidP="006C270E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                </w:t>
      </w:r>
      <w:r w:rsidR="00354B88">
        <w:rPr>
          <w:rFonts w:ascii="Times New Roman" w:hAnsi="Times New Roman"/>
        </w:rPr>
        <w:t>АКТ ПРИЕМА-ПЕРЕДАЧИ</w:t>
      </w:r>
    </w:p>
    <w:p w:rsidR="00CD73D6" w:rsidRPr="00B2459A" w:rsidRDefault="00CD73D6" w:rsidP="00A4197D">
      <w:pPr>
        <w:jc w:val="center"/>
        <w:rPr>
          <w:rFonts w:ascii="Times New Roman" w:hAnsi="Times New Roman"/>
        </w:rPr>
      </w:pPr>
      <w:r w:rsidRPr="00B2459A">
        <w:rPr>
          <w:rFonts w:ascii="Times New Roman" w:hAnsi="Times New Roman"/>
        </w:rPr>
        <w:t>к Договору к</w:t>
      </w:r>
      <w:r w:rsidR="00320FF9">
        <w:rPr>
          <w:rFonts w:ascii="Times New Roman" w:hAnsi="Times New Roman"/>
        </w:rPr>
        <w:t>упли-продажи</w:t>
      </w:r>
      <w:r w:rsidR="00354B88">
        <w:rPr>
          <w:rFonts w:ascii="Times New Roman" w:hAnsi="Times New Roman"/>
        </w:rPr>
        <w:t xml:space="preserve"> недвижимости</w:t>
      </w:r>
      <w:r w:rsidR="00320FF9">
        <w:rPr>
          <w:rFonts w:ascii="Times New Roman" w:hAnsi="Times New Roman"/>
        </w:rPr>
        <w:t xml:space="preserve"> №</w:t>
      </w:r>
      <w:r w:rsidR="009B3B52">
        <w:rPr>
          <w:rFonts w:ascii="Times New Roman" w:hAnsi="Times New Roman"/>
        </w:rPr>
        <w:t xml:space="preserve"> ___</w:t>
      </w:r>
      <w:r w:rsidR="00320FF9" w:rsidRPr="00320FF9">
        <w:rPr>
          <w:rFonts w:ascii="Times New Roman" w:hAnsi="Times New Roman"/>
        </w:rPr>
        <w:t xml:space="preserve"> </w:t>
      </w:r>
      <w:r w:rsidR="009B3B52">
        <w:rPr>
          <w:rFonts w:ascii="Times New Roman" w:hAnsi="Times New Roman"/>
        </w:rPr>
        <w:t>от « » ____________</w:t>
      </w:r>
      <w:r w:rsidR="00107B5E">
        <w:rPr>
          <w:rFonts w:ascii="Times New Roman" w:hAnsi="Times New Roman"/>
        </w:rPr>
        <w:t xml:space="preserve"> 2017</w:t>
      </w:r>
      <w:r w:rsidR="00320FF9">
        <w:rPr>
          <w:rFonts w:ascii="Times New Roman" w:hAnsi="Times New Roman"/>
        </w:rPr>
        <w:t xml:space="preserve"> </w:t>
      </w:r>
      <w:r w:rsidRPr="00B2459A">
        <w:rPr>
          <w:rFonts w:ascii="Times New Roman" w:hAnsi="Times New Roman"/>
        </w:rPr>
        <w:t>г.</w:t>
      </w:r>
    </w:p>
    <w:p w:rsidR="00CD73D6" w:rsidRPr="00B2459A" w:rsidRDefault="00CD73D6" w:rsidP="00A4197D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г.</w:t>
      </w:r>
      <w:r w:rsidR="006C270E">
        <w:rPr>
          <w:rFonts w:ascii="Times New Roman" w:hAnsi="Times New Roman"/>
        </w:rPr>
        <w:t xml:space="preserve"> </w:t>
      </w:r>
      <w:r w:rsidR="0083145F">
        <w:rPr>
          <w:rFonts w:ascii="Times New Roman" w:hAnsi="Times New Roman"/>
        </w:rPr>
        <w:t>Мончегорск</w:t>
      </w:r>
      <w:r w:rsidRPr="00B2459A">
        <w:rPr>
          <w:rFonts w:ascii="Times New Roman" w:hAnsi="Times New Roman"/>
        </w:rPr>
        <w:t xml:space="preserve">                                                                   </w:t>
      </w:r>
      <w:r>
        <w:rPr>
          <w:rFonts w:ascii="Times New Roman" w:hAnsi="Times New Roman"/>
        </w:rPr>
        <w:t xml:space="preserve">                     </w:t>
      </w:r>
      <w:r w:rsidR="00320FF9">
        <w:rPr>
          <w:rFonts w:ascii="Times New Roman" w:hAnsi="Times New Roman"/>
        </w:rPr>
        <w:t xml:space="preserve">    </w:t>
      </w:r>
      <w:r w:rsidR="00737C68">
        <w:rPr>
          <w:rFonts w:ascii="Times New Roman" w:hAnsi="Times New Roman"/>
        </w:rPr>
        <w:t xml:space="preserve"> </w:t>
      </w:r>
      <w:r w:rsidR="009B3B52">
        <w:rPr>
          <w:rFonts w:ascii="Times New Roman" w:hAnsi="Times New Roman"/>
        </w:rPr>
        <w:t xml:space="preserve"> « » ______________ 2017 </w:t>
      </w:r>
      <w:r w:rsidRPr="00B2459A">
        <w:rPr>
          <w:rFonts w:ascii="Times New Roman" w:hAnsi="Times New Roman"/>
        </w:rPr>
        <w:t>г.</w:t>
      </w:r>
    </w:p>
    <w:p w:rsidR="00320FF9" w:rsidRDefault="009B3B52" w:rsidP="00A4197D">
      <w:pPr>
        <w:rPr>
          <w:rFonts w:ascii="Times New Roman" w:hAnsi="Times New Roman"/>
        </w:rPr>
      </w:pPr>
      <w:proofErr w:type="gramStart"/>
      <w:r w:rsidRPr="009B3B52">
        <w:rPr>
          <w:rFonts w:ascii="Times New Roman" w:hAnsi="Times New Roman"/>
        </w:rPr>
        <w:t>Конкурсный управляющий ОАО «ХИБКОМПРЭ» (184250, Мурманская обл., г. Кировск, ул. Юбилейная, 8А; ИНН 5103070048, ОГРН 1025100561265)</w:t>
      </w:r>
      <w:r w:rsidR="00354B88" w:rsidRPr="00354B88">
        <w:rPr>
          <w:rFonts w:ascii="Times New Roman" w:hAnsi="Times New Roman"/>
        </w:rPr>
        <w:t xml:space="preserve">) </w:t>
      </w:r>
      <w:r w:rsidR="00320FF9" w:rsidRPr="00320FF9">
        <w:rPr>
          <w:rFonts w:ascii="Times New Roman" w:hAnsi="Times New Roman"/>
        </w:rPr>
        <w:t xml:space="preserve">Ипатов Константин Евгеньевич, действующий на основании Решения Арбитражного суда Мурманской области по </w:t>
      </w:r>
      <w:r w:rsidRPr="009B3B52">
        <w:rPr>
          <w:rFonts w:ascii="Times New Roman" w:hAnsi="Times New Roman"/>
        </w:rPr>
        <w:t>А42-4930/2016  от 03.02.2017 г.</w:t>
      </w:r>
      <w:r w:rsidR="00320FF9" w:rsidRPr="00320FF9">
        <w:rPr>
          <w:rFonts w:ascii="Times New Roman" w:hAnsi="Times New Roman"/>
        </w:rPr>
        <w:t xml:space="preserve">, </w:t>
      </w:r>
      <w:r w:rsidR="00CD73D6" w:rsidRPr="00B2459A">
        <w:rPr>
          <w:rFonts w:ascii="Times New Roman" w:hAnsi="Times New Roman"/>
        </w:rPr>
        <w:t xml:space="preserve">именуемый в дальнейшем «Продавец», с одной стороны, </w:t>
      </w:r>
      <w:r w:rsidR="00320FF9">
        <w:rPr>
          <w:rFonts w:ascii="Times New Roman" w:hAnsi="Times New Roman"/>
        </w:rPr>
        <w:t>и</w:t>
      </w:r>
      <w:proofErr w:type="gramEnd"/>
    </w:p>
    <w:p w:rsidR="0083145F" w:rsidRDefault="0083145F" w:rsidP="00A4197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83145F" w:rsidRDefault="0083145F" w:rsidP="00A4197D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CD73D6" w:rsidRPr="00B2459A" w:rsidRDefault="00354B88" w:rsidP="00A4197D">
      <w:pPr>
        <w:rPr>
          <w:rFonts w:ascii="Times New Roman" w:hAnsi="Times New Roman"/>
        </w:rPr>
      </w:pPr>
      <w:r w:rsidRPr="00354B88">
        <w:rPr>
          <w:rFonts w:ascii="Times New Roman" w:hAnsi="Times New Roman"/>
        </w:rPr>
        <w:t>именуемый в дальнейшем «Покупатель», с другой стороны, совместно именуемые в дальнейшем «Стороны»</w:t>
      </w:r>
      <w:r w:rsidR="00CD73D6" w:rsidRPr="00B2459A">
        <w:rPr>
          <w:rFonts w:ascii="Times New Roman" w:hAnsi="Times New Roman"/>
        </w:rPr>
        <w:t>, составили настоящий Акт</w:t>
      </w:r>
      <w:r>
        <w:rPr>
          <w:rFonts w:ascii="Times New Roman" w:hAnsi="Times New Roman"/>
        </w:rPr>
        <w:t xml:space="preserve"> приема-передачи</w:t>
      </w:r>
      <w:r w:rsidR="00CD73D6" w:rsidRPr="00B2459A">
        <w:rPr>
          <w:rFonts w:ascii="Times New Roman" w:hAnsi="Times New Roman"/>
        </w:rPr>
        <w:t xml:space="preserve"> о том, что Продавец переда</w:t>
      </w:r>
      <w:r w:rsidR="0083145F">
        <w:rPr>
          <w:rFonts w:ascii="Times New Roman" w:hAnsi="Times New Roman"/>
        </w:rPr>
        <w:t>л, а Покупатель принял</w:t>
      </w:r>
      <w:r w:rsidR="00CD73D6" w:rsidRPr="00B2459A">
        <w:rPr>
          <w:rFonts w:ascii="Times New Roman" w:hAnsi="Times New Roman"/>
        </w:rPr>
        <w:t xml:space="preserve"> </w:t>
      </w:r>
      <w:r w:rsidRPr="00354B88">
        <w:rPr>
          <w:rFonts w:ascii="Times New Roman" w:hAnsi="Times New Roman"/>
        </w:rPr>
        <w:t>следующее недвижимое имущество:</w:t>
      </w:r>
    </w:p>
    <w:p w:rsidR="00CD73D6" w:rsidRPr="00B2459A" w:rsidRDefault="00CD73D6" w:rsidP="002C0A88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-</w:t>
      </w:r>
      <w:r w:rsidRPr="002C0A88">
        <w:rPr>
          <w:rFonts w:ascii="Times New Roman" w:hAnsi="Times New Roman"/>
        </w:rPr>
        <w:t xml:space="preserve"> </w:t>
      </w:r>
      <w:r w:rsidR="009B3B52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D73D6" w:rsidRPr="00B2459A" w:rsidRDefault="00CD73D6" w:rsidP="00A4197D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Со стороны Покупателя претензий не имеется.</w:t>
      </w:r>
    </w:p>
    <w:p w:rsidR="00CD73D6" w:rsidRPr="00B2459A" w:rsidRDefault="00CD73D6" w:rsidP="00A4197D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Настоящий Акт не является документом, подтверждающим право собственности на Объект.</w:t>
      </w:r>
    </w:p>
    <w:p w:rsidR="0083145F" w:rsidRDefault="0083145F" w:rsidP="008314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</w:p>
    <w:p w:rsidR="00CD73D6" w:rsidRPr="00B2459A" w:rsidRDefault="0083145F" w:rsidP="008314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</w:t>
      </w:r>
      <w:r w:rsidR="00CD73D6" w:rsidRPr="00B2459A">
        <w:rPr>
          <w:rFonts w:ascii="Times New Roman" w:hAnsi="Times New Roman"/>
        </w:rPr>
        <w:t>ПОДПИСИ СТОРОН</w:t>
      </w:r>
      <w:r>
        <w:rPr>
          <w:rFonts w:ascii="Times New Roman" w:hAnsi="Times New Roman"/>
        </w:rPr>
        <w:t>.</w:t>
      </w:r>
    </w:p>
    <w:p w:rsidR="00CD73D6" w:rsidRPr="00B2459A" w:rsidRDefault="00CD73D6" w:rsidP="00B06C6B">
      <w:pPr>
        <w:rPr>
          <w:rFonts w:ascii="Times New Roman" w:hAnsi="Times New Roman"/>
        </w:rPr>
      </w:pPr>
    </w:p>
    <w:p w:rsidR="00CD73D6" w:rsidRPr="00B2459A" w:rsidRDefault="00CD73D6" w:rsidP="00B06C6B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ПРОДАВЕЦ</w:t>
      </w:r>
      <w:r w:rsidR="0083145F">
        <w:rPr>
          <w:rFonts w:ascii="Times New Roman" w:hAnsi="Times New Roman"/>
        </w:rPr>
        <w:t>:</w:t>
      </w:r>
      <w:r w:rsidRPr="00B2459A">
        <w:rPr>
          <w:rFonts w:ascii="Times New Roman" w:hAnsi="Times New Roman"/>
        </w:rPr>
        <w:t xml:space="preserve">                                                               </w:t>
      </w:r>
      <w:r w:rsidR="0083145F">
        <w:rPr>
          <w:rFonts w:ascii="Times New Roman" w:hAnsi="Times New Roman"/>
        </w:rPr>
        <w:t xml:space="preserve">            </w:t>
      </w:r>
      <w:r w:rsidRPr="00B2459A">
        <w:rPr>
          <w:rFonts w:ascii="Times New Roman" w:hAnsi="Times New Roman"/>
        </w:rPr>
        <w:t>ПОКУПАТЕЛЬ</w:t>
      </w:r>
      <w:r w:rsidR="0083145F">
        <w:rPr>
          <w:rFonts w:ascii="Times New Roman" w:hAnsi="Times New Roman"/>
        </w:rPr>
        <w:t>:</w:t>
      </w:r>
    </w:p>
    <w:p w:rsidR="00CD73D6" w:rsidRPr="00B2459A" w:rsidRDefault="00CD73D6" w:rsidP="00B06C6B">
      <w:pPr>
        <w:rPr>
          <w:rFonts w:ascii="Times New Roman" w:hAnsi="Times New Roman"/>
        </w:rPr>
      </w:pPr>
    </w:p>
    <w:p w:rsidR="00CD73D6" w:rsidRPr="00B2459A" w:rsidRDefault="00CD73D6" w:rsidP="00B06C6B">
      <w:pPr>
        <w:rPr>
          <w:rFonts w:ascii="Times New Roman" w:hAnsi="Times New Roman"/>
        </w:rPr>
      </w:pPr>
    </w:p>
    <w:p w:rsidR="00CD73D6" w:rsidRPr="00B2459A" w:rsidRDefault="00CD73D6" w:rsidP="00B06C6B">
      <w:pPr>
        <w:rPr>
          <w:rFonts w:ascii="Times New Roman" w:hAnsi="Times New Roman"/>
        </w:rPr>
      </w:pPr>
      <w:r w:rsidRPr="00B2459A">
        <w:rPr>
          <w:rFonts w:ascii="Times New Roman" w:hAnsi="Times New Roman"/>
        </w:rPr>
        <w:t>_</w:t>
      </w:r>
      <w:r>
        <w:rPr>
          <w:rFonts w:ascii="Times New Roman" w:hAnsi="Times New Roman"/>
        </w:rPr>
        <w:t>______________/ Ипатов К.Е.</w:t>
      </w:r>
      <w:r w:rsidRPr="00B2459A">
        <w:rPr>
          <w:rFonts w:ascii="Times New Roman" w:hAnsi="Times New Roman"/>
        </w:rPr>
        <w:t xml:space="preserve">/                 </w:t>
      </w:r>
      <w:r>
        <w:rPr>
          <w:rFonts w:ascii="Times New Roman" w:hAnsi="Times New Roman"/>
        </w:rPr>
        <w:t xml:space="preserve">                           </w:t>
      </w:r>
      <w:r w:rsidR="009B3B52">
        <w:rPr>
          <w:rFonts w:ascii="Times New Roman" w:hAnsi="Times New Roman"/>
        </w:rPr>
        <w:t xml:space="preserve"> </w:t>
      </w:r>
      <w:bookmarkStart w:id="0" w:name="_GoBack"/>
      <w:bookmarkEnd w:id="0"/>
      <w:r>
        <w:rPr>
          <w:rFonts w:ascii="Times New Roman" w:hAnsi="Times New Roman"/>
        </w:rPr>
        <w:t xml:space="preserve"> _______________/</w:t>
      </w:r>
      <w:r w:rsidR="0083145F">
        <w:rPr>
          <w:rFonts w:ascii="Times New Roman" w:hAnsi="Times New Roman"/>
        </w:rPr>
        <w:t xml:space="preserve">                         </w:t>
      </w:r>
      <w:r w:rsidRPr="00B2459A">
        <w:rPr>
          <w:rFonts w:ascii="Times New Roman" w:hAnsi="Times New Roman"/>
        </w:rPr>
        <w:t>/</w:t>
      </w:r>
    </w:p>
    <w:p w:rsidR="00CD73D6" w:rsidRPr="00B2459A" w:rsidRDefault="00CD73D6" w:rsidP="00B06C6B">
      <w:pPr>
        <w:jc w:val="center"/>
        <w:rPr>
          <w:rFonts w:ascii="Times New Roman" w:hAnsi="Times New Roman"/>
        </w:rPr>
      </w:pPr>
    </w:p>
    <w:sectPr w:rsidR="00CD73D6" w:rsidRPr="00B2459A" w:rsidSect="0020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668CF"/>
    <w:multiLevelType w:val="hybridMultilevel"/>
    <w:tmpl w:val="5038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B4C81"/>
    <w:multiLevelType w:val="hybridMultilevel"/>
    <w:tmpl w:val="8DB85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85278B"/>
    <w:multiLevelType w:val="hybridMultilevel"/>
    <w:tmpl w:val="6688F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408E"/>
    <w:rsid w:val="00014AFA"/>
    <w:rsid w:val="00043F64"/>
    <w:rsid w:val="0005702B"/>
    <w:rsid w:val="000C5D7D"/>
    <w:rsid w:val="000E795D"/>
    <w:rsid w:val="00107B5E"/>
    <w:rsid w:val="001319A5"/>
    <w:rsid w:val="00144AFB"/>
    <w:rsid w:val="001A0ABB"/>
    <w:rsid w:val="001B459E"/>
    <w:rsid w:val="001C1315"/>
    <w:rsid w:val="00200CDC"/>
    <w:rsid w:val="00206BCE"/>
    <w:rsid w:val="00262F36"/>
    <w:rsid w:val="0026383C"/>
    <w:rsid w:val="002C0A88"/>
    <w:rsid w:val="002F0FA4"/>
    <w:rsid w:val="002F3CBA"/>
    <w:rsid w:val="00320FF9"/>
    <w:rsid w:val="00354B88"/>
    <w:rsid w:val="00355CAE"/>
    <w:rsid w:val="0043740C"/>
    <w:rsid w:val="004771D2"/>
    <w:rsid w:val="004844E0"/>
    <w:rsid w:val="004C7542"/>
    <w:rsid w:val="004D0235"/>
    <w:rsid w:val="004D7BCF"/>
    <w:rsid w:val="004F69DA"/>
    <w:rsid w:val="005242CB"/>
    <w:rsid w:val="00535F63"/>
    <w:rsid w:val="005504FB"/>
    <w:rsid w:val="00550900"/>
    <w:rsid w:val="005A7778"/>
    <w:rsid w:val="005B0B7E"/>
    <w:rsid w:val="005F3888"/>
    <w:rsid w:val="00657517"/>
    <w:rsid w:val="00664348"/>
    <w:rsid w:val="00691186"/>
    <w:rsid w:val="006B60FE"/>
    <w:rsid w:val="006C270E"/>
    <w:rsid w:val="007068DD"/>
    <w:rsid w:val="00730588"/>
    <w:rsid w:val="00737C68"/>
    <w:rsid w:val="00752DDE"/>
    <w:rsid w:val="00770A24"/>
    <w:rsid w:val="007867B1"/>
    <w:rsid w:val="007B4BA4"/>
    <w:rsid w:val="007B7E8B"/>
    <w:rsid w:val="00827531"/>
    <w:rsid w:val="0083145F"/>
    <w:rsid w:val="00886656"/>
    <w:rsid w:val="008A3E0D"/>
    <w:rsid w:val="008A71C3"/>
    <w:rsid w:val="008E6FC9"/>
    <w:rsid w:val="00916CE6"/>
    <w:rsid w:val="0095651B"/>
    <w:rsid w:val="00956DFC"/>
    <w:rsid w:val="00962857"/>
    <w:rsid w:val="00964565"/>
    <w:rsid w:val="00971996"/>
    <w:rsid w:val="00992D38"/>
    <w:rsid w:val="009B3B52"/>
    <w:rsid w:val="009C335D"/>
    <w:rsid w:val="009C7280"/>
    <w:rsid w:val="009D3B6D"/>
    <w:rsid w:val="00A06779"/>
    <w:rsid w:val="00A32CAE"/>
    <w:rsid w:val="00A373FC"/>
    <w:rsid w:val="00A4197D"/>
    <w:rsid w:val="00A42E0B"/>
    <w:rsid w:val="00A95481"/>
    <w:rsid w:val="00A966F7"/>
    <w:rsid w:val="00AD59D7"/>
    <w:rsid w:val="00B06C6B"/>
    <w:rsid w:val="00B2459A"/>
    <w:rsid w:val="00BC29FB"/>
    <w:rsid w:val="00C13EC9"/>
    <w:rsid w:val="00C624EE"/>
    <w:rsid w:val="00C6518E"/>
    <w:rsid w:val="00C92B2F"/>
    <w:rsid w:val="00CC67C1"/>
    <w:rsid w:val="00CD3BCB"/>
    <w:rsid w:val="00CD73D6"/>
    <w:rsid w:val="00CF0D11"/>
    <w:rsid w:val="00D064ED"/>
    <w:rsid w:val="00D07BF0"/>
    <w:rsid w:val="00D832C0"/>
    <w:rsid w:val="00E05E89"/>
    <w:rsid w:val="00E16C92"/>
    <w:rsid w:val="00E25C30"/>
    <w:rsid w:val="00E746C0"/>
    <w:rsid w:val="00E76C9B"/>
    <w:rsid w:val="00EA2841"/>
    <w:rsid w:val="00EB5734"/>
    <w:rsid w:val="00EC3209"/>
    <w:rsid w:val="00ED61AF"/>
    <w:rsid w:val="00F06C73"/>
    <w:rsid w:val="00F425AE"/>
    <w:rsid w:val="00F520AC"/>
    <w:rsid w:val="00F5350A"/>
    <w:rsid w:val="00FB4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9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D3B6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2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2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943BE-AADC-4B00-9264-8EA304DEF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4</Pages>
  <Words>1386</Words>
  <Characters>7901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Константин</cp:lastModifiedBy>
  <cp:revision>37</cp:revision>
  <cp:lastPrinted>2012-06-25T13:12:00Z</cp:lastPrinted>
  <dcterms:created xsi:type="dcterms:W3CDTF">2012-06-05T09:10:00Z</dcterms:created>
  <dcterms:modified xsi:type="dcterms:W3CDTF">2017-06-19T19:11:00Z</dcterms:modified>
</cp:coreProperties>
</file>