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Электронный аукцион </w:t>
      </w:r>
    </w:p>
    <w:p w:rsidR="00F244EF" w:rsidRPr="00F244EF" w:rsidRDefault="008A7610" w:rsidP="00F244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продаже единым лотом прав (требований) по договорам, заключенны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 между </w:t>
      </w:r>
      <w:r w:rsidR="00AD6C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ПАО 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Сбербанк и</w:t>
      </w:r>
      <w:r w:rsidR="006365A5" w:rsidRPr="006365A5" w:rsidDel="00CF53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244EF" w:rsidRPr="00F24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«</w:t>
      </w:r>
      <w:r w:rsidR="00AD6C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Алекса</w:t>
      </w:r>
      <w:r w:rsidR="004B4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610" w:rsidRPr="00F056A5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  <w:r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 xml:space="preserve">Электронный аукцион будет проводиться </w:t>
      </w:r>
      <w:r w:rsidR="00F056A5"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03</w:t>
      </w:r>
      <w:r w:rsidR="00F244EF"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="00671003"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августа</w:t>
      </w:r>
      <w:r w:rsidR="00853246"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 xml:space="preserve"> 2018</w:t>
      </w:r>
      <w:r w:rsidRPr="00F056A5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с 10:00</w:t>
      </w:r>
    </w:p>
    <w:p w:rsidR="008A7610" w:rsidRPr="00F056A5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  <w:r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на электронной торговой площадке ОАО «Российский аукционный дом»</w:t>
      </w:r>
    </w:p>
    <w:p w:rsidR="008A7610" w:rsidRPr="00F056A5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  <w:r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 xml:space="preserve">по адресу </w:t>
      </w:r>
      <w:hyperlink r:id="rId7" w:history="1">
        <w:r w:rsidRPr="00F056A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highlight w:val="yellow"/>
            <w:u w:val="single"/>
            <w:lang w:val="en-US" w:eastAsia="ru-RU"/>
          </w:rPr>
          <w:t>www</w:t>
        </w:r>
        <w:r w:rsidRPr="00F056A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highlight w:val="yellow"/>
            <w:u w:val="single"/>
            <w:lang w:eastAsia="ru-RU"/>
          </w:rPr>
          <w:t>.</w:t>
        </w:r>
        <w:r w:rsidRPr="00F056A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highlight w:val="yellow"/>
            <w:u w:val="single"/>
            <w:lang w:val="en-US" w:eastAsia="ru-RU"/>
          </w:rPr>
          <w:t>lot</w:t>
        </w:r>
        <w:r w:rsidRPr="00F056A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highlight w:val="yellow"/>
            <w:u w:val="single"/>
            <w:lang w:eastAsia="ru-RU"/>
          </w:rPr>
          <w:t>-</w:t>
        </w:r>
        <w:r w:rsidRPr="00F056A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highlight w:val="yellow"/>
            <w:u w:val="single"/>
            <w:lang w:val="en-US" w:eastAsia="ru-RU"/>
          </w:rPr>
          <w:t>online</w:t>
        </w:r>
        <w:r w:rsidRPr="00F056A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highlight w:val="yellow"/>
            <w:u w:val="single"/>
            <w:lang w:eastAsia="ru-RU"/>
          </w:rPr>
          <w:t>.</w:t>
        </w:r>
        <w:r w:rsidRPr="00F056A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highlight w:val="yellow"/>
            <w:u w:val="single"/>
            <w:lang w:val="en-US" w:eastAsia="ru-RU"/>
          </w:rPr>
          <w:t>ru</w:t>
        </w:r>
      </w:hyperlink>
      <w:r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 xml:space="preserve">. </w:t>
      </w:r>
    </w:p>
    <w:p w:rsidR="008A7610" w:rsidRPr="00F056A5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  <w:r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Организатор торгов – ОАО «Российский аукционный дом».</w:t>
      </w:r>
    </w:p>
    <w:p w:rsidR="008A7610" w:rsidRPr="00F056A5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  <w:r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 xml:space="preserve">Прием заявок с </w:t>
      </w:r>
      <w:r w:rsidR="00853246"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22.06.2018</w:t>
      </w:r>
      <w:r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 xml:space="preserve"> по </w:t>
      </w:r>
      <w:r w:rsidR="00671003"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18</w:t>
      </w:r>
      <w:r w:rsidR="00853246"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.07.2018</w:t>
      </w:r>
      <w:r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 xml:space="preserve"> до 1</w:t>
      </w:r>
      <w:r w:rsidR="0044077B"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7</w:t>
      </w:r>
      <w:r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:00.</w:t>
      </w:r>
    </w:p>
    <w:p w:rsidR="008A7610" w:rsidRPr="00F056A5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  <w:r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 xml:space="preserve">Задаток должен поступить на счет Организатора торгов не позднее </w:t>
      </w:r>
      <w:r w:rsidR="00671003"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18</w:t>
      </w:r>
      <w:r w:rsidR="00853246"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.07.2018</w:t>
      </w:r>
      <w:r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.</w:t>
      </w:r>
    </w:p>
    <w:p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 xml:space="preserve">Допуск претендентов к электронному аукциону осуществляется </w:t>
      </w:r>
      <w:r w:rsidR="00671003"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02.08</w:t>
      </w:r>
      <w:r w:rsidR="00853246"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.2018</w:t>
      </w:r>
      <w:r w:rsidRPr="00F056A5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.</w:t>
      </w:r>
      <w:bookmarkStart w:id="0" w:name="_GoBack"/>
      <w:bookmarkEnd w:id="0"/>
    </w:p>
    <w:p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C7BE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C7BEB">
        <w:rPr>
          <w:rFonts w:ascii="Times New Roman" w:eastAsia="Times New Roman" w:hAnsi="Times New Roman"/>
          <w:bCs/>
          <w:sz w:val="18"/>
          <w:szCs w:val="18"/>
          <w:lang w:eastAsia="ru-RU"/>
        </w:rPr>
        <w:t>(При исчислении сроков, указанных в настоящем информационном сообщении принимается время сервера</w:t>
      </w: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электронной торговой площадки)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7C6D5A">
        <w:rPr>
          <w:rFonts w:ascii="Times New Roman" w:eastAsia="Times New Roman" w:hAnsi="Times New Roman"/>
          <w:bCs/>
          <w:sz w:val="18"/>
          <w:szCs w:val="18"/>
          <w:lang w:eastAsia="ru-RU"/>
        </w:rPr>
        <w:t>понижения</w:t>
      </w: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начальной цены («</w:t>
      </w:r>
      <w:r w:rsidR="007C6D5A">
        <w:rPr>
          <w:rFonts w:ascii="Times New Roman" w:eastAsia="Times New Roman" w:hAnsi="Times New Roman"/>
          <w:bCs/>
          <w:sz w:val="18"/>
          <w:szCs w:val="18"/>
          <w:lang w:eastAsia="ru-RU"/>
        </w:rPr>
        <w:t>голландский</w:t>
      </w: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аукцион»).</w:t>
      </w:r>
    </w:p>
    <w:p w:rsidR="009C0539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C3B" w:rsidRDefault="008A7610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53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="009C0539" w:rsidRPr="009C0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предмете торгов</w:t>
      </w:r>
      <w:r w:rsidR="008105F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13769" w:rsidRPr="00513769" w:rsidRDefault="00A65DF2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C72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Продаже на торгах подлежат </w:t>
      </w:r>
      <w:r w:rsidR="008A7610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(требования) (далее - Права), являющиеся предметом торгов, </w:t>
      </w:r>
      <w:r w:rsidR="00513769" w:rsidRPr="00513769">
        <w:rPr>
          <w:rFonts w:ascii="Times New Roman" w:eastAsia="Times New Roman" w:hAnsi="Times New Roman"/>
          <w:sz w:val="24"/>
          <w:szCs w:val="24"/>
          <w:lang w:eastAsia="ru-RU"/>
        </w:rPr>
        <w:t>возникшие из заключенных с ООО «</w:t>
      </w:r>
      <w:r w:rsidR="00AD6CEF">
        <w:rPr>
          <w:rFonts w:ascii="Times New Roman" w:eastAsia="Times New Roman" w:hAnsi="Times New Roman"/>
          <w:sz w:val="24"/>
          <w:szCs w:val="24"/>
          <w:lang w:eastAsia="ru-RU"/>
        </w:rPr>
        <w:t>Алекса</w:t>
      </w:r>
      <w:r w:rsidR="00513769" w:rsidRPr="00513769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="00451E88" w:rsidRPr="00451E88">
        <w:rPr>
          <w:rFonts w:ascii="Times New Roman" w:eastAsia="Times New Roman" w:hAnsi="Times New Roman"/>
          <w:sz w:val="24"/>
          <w:szCs w:val="24"/>
          <w:lang w:eastAsia="ru-RU"/>
        </w:rPr>
        <w:t>ИНН 3525258703)</w:t>
      </w:r>
      <w:r w:rsidR="00513769"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51E88" w:rsidRPr="00451E88" w:rsidRDefault="00451E88" w:rsidP="00451E88">
      <w:pPr>
        <w:numPr>
          <w:ilvl w:val="0"/>
          <w:numId w:val="34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88">
        <w:rPr>
          <w:rFonts w:ascii="Times New Roman" w:eastAsia="Times New Roman" w:hAnsi="Times New Roman"/>
          <w:sz w:val="24"/>
          <w:szCs w:val="24"/>
          <w:lang w:eastAsia="ru-RU"/>
        </w:rPr>
        <w:t>Договора об открытии невозобновляемой кредитной линии №8638/8/14116 от 25.03.2014;</w:t>
      </w:r>
    </w:p>
    <w:p w:rsidR="00451E88" w:rsidRPr="00451E88" w:rsidRDefault="00451E88" w:rsidP="00451E88">
      <w:pPr>
        <w:numPr>
          <w:ilvl w:val="0"/>
          <w:numId w:val="34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88">
        <w:rPr>
          <w:rFonts w:ascii="Times New Roman" w:eastAsia="Times New Roman" w:hAnsi="Times New Roman"/>
          <w:sz w:val="24"/>
          <w:szCs w:val="24"/>
          <w:lang w:eastAsia="ru-RU"/>
        </w:rPr>
        <w:t>Договора об открытии невозобновляемой кредитной линии №8638/8/14506 от 01.12.2014.</w:t>
      </w:r>
    </w:p>
    <w:p w:rsidR="00451E88" w:rsidRPr="00451E88" w:rsidRDefault="00451E88" w:rsidP="00451E88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8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уступкой прав (требований), уступке подлежат права, принадлежащие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ПАО Сбербанк</w:t>
      </w:r>
      <w:r w:rsidRPr="00451E8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следующих договоров, заключенных в обеспечение исполнения обязательств  ООО “Алекса” (ИНН 3525258703):</w:t>
      </w:r>
    </w:p>
    <w:p w:rsidR="00451E88" w:rsidRPr="0002735F" w:rsidRDefault="00451E88" w:rsidP="00451E88">
      <w:pPr>
        <w:numPr>
          <w:ilvl w:val="0"/>
          <w:numId w:val="3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Договора ипотеки №8638/8/14116/01 от 14.04.2014г., заключенного с Качаном Виктором Николаевичем.</w:t>
      </w:r>
    </w:p>
    <w:p w:rsidR="00451E88" w:rsidRPr="0002735F" w:rsidRDefault="00451E88" w:rsidP="00451E88">
      <w:pPr>
        <w:numPr>
          <w:ilvl w:val="0"/>
          <w:numId w:val="3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Договора залога доли в уставном капитале ООО “Алекса” №8638/8/14116/02 от 25.03.2014г., заключенного с Качаном Виктором Николаевичем.</w:t>
      </w:r>
    </w:p>
    <w:p w:rsidR="00451E88" w:rsidRPr="0002735F" w:rsidRDefault="00451E88" w:rsidP="00451E88">
      <w:pPr>
        <w:numPr>
          <w:ilvl w:val="0"/>
          <w:numId w:val="3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Договора поручительства №8638/8/14116/03 от 25.03.2014г., заключенного с Качаном Виктором Николаевичем.</w:t>
      </w:r>
    </w:p>
    <w:p w:rsidR="00451E88" w:rsidRPr="0002735F" w:rsidRDefault="00451E88" w:rsidP="00451E88">
      <w:pPr>
        <w:numPr>
          <w:ilvl w:val="0"/>
          <w:numId w:val="3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Договора ипотеки №8638/8/14506/01 от 01.12.2014г., заключенного с Качаном Виктором Николаевичем.</w:t>
      </w:r>
    </w:p>
    <w:p w:rsidR="00451E88" w:rsidRPr="0002735F" w:rsidRDefault="00451E88" w:rsidP="00451E88">
      <w:pPr>
        <w:numPr>
          <w:ilvl w:val="0"/>
          <w:numId w:val="3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Договора поручительства №8638/8/14506/03 от 01.12.2014г., заключенного с Качаном Виктором Николаевичем.</w:t>
      </w:r>
    </w:p>
    <w:p w:rsidR="00451E88" w:rsidRPr="0002735F" w:rsidRDefault="00451E88" w:rsidP="00451E88">
      <w:pPr>
        <w:numPr>
          <w:ilvl w:val="0"/>
          <w:numId w:val="3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Договора залога имущественных прав №8638/8/14506/05 от 01.12.2014г., заключенного с ООО “Алекса”.</w:t>
      </w:r>
    </w:p>
    <w:p w:rsidR="00451E88" w:rsidRPr="0002735F" w:rsidRDefault="00451E88" w:rsidP="00451E88">
      <w:pPr>
        <w:numPr>
          <w:ilvl w:val="0"/>
          <w:numId w:val="3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Предварительного договора ипотеки №8638/8/14506/06 от 01.12.2014г., заключенного с ООО “Алекса”.</w:t>
      </w:r>
    </w:p>
    <w:p w:rsidR="00451E88" w:rsidRPr="0002735F" w:rsidRDefault="00451E88" w:rsidP="00451E88">
      <w:pPr>
        <w:numPr>
          <w:ilvl w:val="0"/>
          <w:numId w:val="3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Договора последующего залога доли в уставном капитале ООО “Алекса” №8638/8/14506/07 от 01.12.2014г., заключенного с Качаном Виктором Николаевичем.</w:t>
      </w:r>
    </w:p>
    <w:p w:rsidR="00451E88" w:rsidRPr="0002735F" w:rsidRDefault="00451E88" w:rsidP="00451E88">
      <w:pPr>
        <w:numPr>
          <w:ilvl w:val="0"/>
          <w:numId w:val="3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Договора ипотеки №8638/8/14506/09 от 14.01.2015г., заключенного с Качаном Виктором Николаевичем.</w:t>
      </w:r>
    </w:p>
    <w:p w:rsidR="00FD204A" w:rsidRPr="0002735F" w:rsidRDefault="00FD204A" w:rsidP="00451E88">
      <w:pPr>
        <w:numPr>
          <w:ilvl w:val="0"/>
          <w:numId w:val="3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Права (требования) по  договору поручительства №8638/8/14506/02 от 01.12.2014г., заключенному с ООО “КапиталСтрой” не передаются, в связи с завершением процедуры банкротства.</w:t>
      </w:r>
    </w:p>
    <w:p w:rsidR="00FD204A" w:rsidRPr="0002735F" w:rsidRDefault="00FD204A" w:rsidP="00FD204A">
      <w:pPr>
        <w:numPr>
          <w:ilvl w:val="0"/>
          <w:numId w:val="3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Права (требования) по  договору поручительства №8638/8/14116/04 от 25.03.2014г., заключенного с Качаном Александром Викторовичем не передаются, в связи с завершением процедуры банкротства.</w:t>
      </w:r>
    </w:p>
    <w:p w:rsidR="00FD204A" w:rsidRPr="0002735F" w:rsidRDefault="00FD204A" w:rsidP="00FD204A">
      <w:pPr>
        <w:numPr>
          <w:ilvl w:val="0"/>
          <w:numId w:val="3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Права (требования) по  договору поручительства №8638/8/14506/04 от 01.12.2014г., заключенного с Качаном Александром Викторовичем не передаются, в связи с завершением процедуры банкротства.</w:t>
      </w:r>
    </w:p>
    <w:p w:rsidR="00451E88" w:rsidRPr="0002735F" w:rsidRDefault="00451E88" w:rsidP="00451E88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уступаемых Прав на дату размещения настоящего информационного сообщения составляет: </w:t>
      </w:r>
      <w:r w:rsidR="00EE7442" w:rsidRPr="0002735F">
        <w:rPr>
          <w:rFonts w:ascii="Times New Roman" w:eastAsia="Times New Roman" w:hAnsi="Times New Roman"/>
          <w:sz w:val="24"/>
          <w:szCs w:val="24"/>
          <w:lang w:eastAsia="ru-RU"/>
        </w:rPr>
        <w:t xml:space="preserve">66’587’821,47 </w:t>
      </w: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рублей, в том числе:</w:t>
      </w:r>
    </w:p>
    <w:p w:rsidR="00EE7442" w:rsidRPr="0002735F" w:rsidRDefault="00EE7442" w:rsidP="00EE7442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по Договору об открытии невозобновляемой кредитной линии №8638/8/14116 от 25.03.2014:</w:t>
      </w:r>
    </w:p>
    <w:p w:rsidR="00EE7442" w:rsidRPr="0002735F" w:rsidRDefault="00EE7442" w:rsidP="00EE7442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просроченный основной долг – 28’674’801,00 руб.;</w:t>
      </w:r>
    </w:p>
    <w:p w:rsidR="00EE7442" w:rsidRPr="0002735F" w:rsidRDefault="00EE7442" w:rsidP="00EE7442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- просроченная задолженность  по процентам – 1’610’642,49 руб.;</w:t>
      </w:r>
    </w:p>
    <w:p w:rsidR="00EE7442" w:rsidRPr="0002735F" w:rsidRDefault="00EE7442" w:rsidP="00EE7442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- неустойка – 110’439,06 руб.;</w:t>
      </w:r>
    </w:p>
    <w:p w:rsidR="00EE7442" w:rsidRPr="0002735F" w:rsidRDefault="00EE7442" w:rsidP="00EE7442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Итого по Договору об открытии невозобновляемой кредитной линии №8638/8/14116 от 25.03.2014: 30’395’882,55 руб.</w:t>
      </w:r>
    </w:p>
    <w:p w:rsidR="00EE7442" w:rsidRPr="0002735F" w:rsidRDefault="00EE7442" w:rsidP="00EE7442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по Договору об открытии невозобновляемой кредитной линии №8638/8/14506 от 01.12.2014:</w:t>
      </w:r>
    </w:p>
    <w:p w:rsidR="00EE7442" w:rsidRPr="0002735F" w:rsidRDefault="00EE7442" w:rsidP="00EE7442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- просроченный основной долг – 33’610’000,00 руб.;</w:t>
      </w:r>
    </w:p>
    <w:p w:rsidR="00EE7442" w:rsidRPr="0002735F" w:rsidRDefault="00EE7442" w:rsidP="00EE7442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- просроченная задолженность  по процентам –  1’961’877,33 руб.;</w:t>
      </w:r>
    </w:p>
    <w:p w:rsidR="00EE7442" w:rsidRPr="0002735F" w:rsidRDefault="00EE7442" w:rsidP="00EE7442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- неустойка – 203’811,59 руб.</w:t>
      </w:r>
    </w:p>
    <w:p w:rsidR="00EE7442" w:rsidRPr="0002735F" w:rsidRDefault="00EE7442" w:rsidP="00EE7442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Итого по Договору об открытии невозобновляемой кредитной линии №8638/8/14506 от 01.12.2014: 35’775’688,92 руб.,</w:t>
      </w:r>
    </w:p>
    <w:p w:rsidR="00EE7442" w:rsidRPr="0002735F" w:rsidRDefault="00EE7442" w:rsidP="00EE7442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 xml:space="preserve">- а также судебных расходов в сумме 416’250,00 рублей. </w:t>
      </w:r>
    </w:p>
    <w:p w:rsidR="00451E88" w:rsidRPr="0002735F" w:rsidRDefault="00451E88" w:rsidP="00EE7442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sz w:val="24"/>
          <w:szCs w:val="24"/>
          <w:lang w:eastAsia="ru-RU"/>
        </w:rPr>
        <w:t>(НДС не облагается на основании пп.30 п.2 ст.149 НК РФ).</w:t>
      </w:r>
    </w:p>
    <w:p w:rsidR="00451E88" w:rsidRPr="0002735F" w:rsidRDefault="00451E88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165E" w:rsidRPr="0002735F" w:rsidRDefault="006E165E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35F">
        <w:rPr>
          <w:rFonts w:ascii="Times New Roman" w:eastAsia="Times New Roman" w:hAnsi="Times New Roman"/>
          <w:b/>
          <w:sz w:val="24"/>
          <w:szCs w:val="24"/>
          <w:lang w:eastAsia="ru-RU"/>
        </w:rPr>
        <w:t>Для сведения:</w:t>
      </w:r>
    </w:p>
    <w:p w:rsidR="00EE7442" w:rsidRPr="0002735F" w:rsidRDefault="00EE7442" w:rsidP="00EE744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35F">
        <w:rPr>
          <w:rFonts w:ascii="Times New Roman" w:eastAsia="Times New Roman" w:hAnsi="Times New Roman"/>
          <w:lang w:eastAsia="ru-RU"/>
        </w:rPr>
        <w:t>08.06.16 – в отношении поручителя ООО “Капитал Строй” введена процедура конкурсного производства ликвидируемого должника.</w:t>
      </w:r>
    </w:p>
    <w:p w:rsidR="00EE7442" w:rsidRPr="0002735F" w:rsidRDefault="00EE7442" w:rsidP="00EE744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35F">
        <w:rPr>
          <w:rFonts w:ascii="Times New Roman" w:eastAsia="Times New Roman" w:hAnsi="Times New Roman"/>
          <w:lang w:eastAsia="ru-RU"/>
        </w:rPr>
        <w:t>05.07.16 – вынесено решение Третейского суда г. Ярославля от 11.07.16г. о взыскании в пользу ПАО Сбербанк задолженности с ООО “Алекса”, Качана В.Н. и Качана А.В. (ООО “Капитал Строй” – в стадии банкротства).</w:t>
      </w:r>
    </w:p>
    <w:p w:rsidR="00EE7442" w:rsidRPr="0002735F" w:rsidRDefault="00EE7442" w:rsidP="00EE744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35F">
        <w:rPr>
          <w:rFonts w:ascii="Times New Roman" w:eastAsia="Times New Roman" w:hAnsi="Times New Roman"/>
          <w:lang w:eastAsia="ru-RU"/>
        </w:rPr>
        <w:t>10.08.16 – в отношении поручителя Качана А.В. введена процедура реализации имущества гражданина №А13-6604/2016.</w:t>
      </w:r>
    </w:p>
    <w:p w:rsidR="00EE7442" w:rsidRPr="0002735F" w:rsidRDefault="00EE7442" w:rsidP="00EE744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35F">
        <w:rPr>
          <w:rFonts w:ascii="Times New Roman" w:eastAsia="Times New Roman" w:hAnsi="Times New Roman"/>
          <w:lang w:eastAsia="ru-RU"/>
        </w:rPr>
        <w:t>07.11.16 – в отношении ООО “Алекса” (ИНН 3525258703) введена процедура конкурсного производства ликвидируемого должника №А13-6602/2016.</w:t>
      </w:r>
    </w:p>
    <w:p w:rsidR="00EE7442" w:rsidRPr="0002735F" w:rsidRDefault="00EE7442" w:rsidP="00EE744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35F">
        <w:rPr>
          <w:rFonts w:ascii="Times New Roman" w:eastAsia="Times New Roman" w:hAnsi="Times New Roman"/>
          <w:lang w:eastAsia="ru-RU"/>
        </w:rPr>
        <w:t>14.11.16 – ПАО Сбербанк включён в реестр требований кредиторов ООО “Капитал Строй”.</w:t>
      </w:r>
    </w:p>
    <w:p w:rsidR="00EE7442" w:rsidRPr="0002735F" w:rsidRDefault="00EE7442" w:rsidP="00EE744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35F">
        <w:rPr>
          <w:rFonts w:ascii="Times New Roman" w:eastAsia="Times New Roman" w:hAnsi="Times New Roman"/>
          <w:lang w:eastAsia="ru-RU"/>
        </w:rPr>
        <w:t>28.12.16 – в отношении поручителя и залогодателя Качана В.Н. введена процедура реструктуризация долгов гражданина</w:t>
      </w:r>
      <w:r w:rsidR="00C33E37" w:rsidRPr="0002735F">
        <w:rPr>
          <w:rFonts w:ascii="Times New Roman" w:eastAsia="Times New Roman" w:hAnsi="Times New Roman"/>
          <w:lang w:eastAsia="ru-RU"/>
        </w:rPr>
        <w:t xml:space="preserve"> №А13-6603/2016</w:t>
      </w:r>
      <w:r w:rsidRPr="0002735F">
        <w:rPr>
          <w:rFonts w:ascii="Times New Roman" w:eastAsia="Times New Roman" w:hAnsi="Times New Roman"/>
          <w:lang w:eastAsia="ru-RU"/>
        </w:rPr>
        <w:t>.</w:t>
      </w:r>
    </w:p>
    <w:p w:rsidR="00EE7442" w:rsidRPr="0002735F" w:rsidRDefault="00EE7442" w:rsidP="00EE744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35F">
        <w:rPr>
          <w:rFonts w:ascii="Times New Roman" w:eastAsia="Times New Roman" w:hAnsi="Times New Roman"/>
          <w:lang w:eastAsia="ru-RU"/>
        </w:rPr>
        <w:t>09.02.17 – в отношении поручителя ООО “Капитал Строй” завершена процедура конкурсного производства.</w:t>
      </w:r>
    </w:p>
    <w:p w:rsidR="00EE7442" w:rsidRPr="0002735F" w:rsidRDefault="00EE7442" w:rsidP="00EE744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35F">
        <w:rPr>
          <w:rFonts w:ascii="Times New Roman" w:eastAsia="Times New Roman" w:hAnsi="Times New Roman"/>
          <w:lang w:eastAsia="ru-RU"/>
        </w:rPr>
        <w:t>06.04.17 – включение ПАО Сбербанк в реестр требований кредиторов ООО “Алекса”.</w:t>
      </w:r>
    </w:p>
    <w:p w:rsidR="00EE7442" w:rsidRPr="0002735F" w:rsidRDefault="00EE7442" w:rsidP="00EE744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35F">
        <w:rPr>
          <w:rFonts w:ascii="Times New Roman" w:eastAsia="Times New Roman" w:hAnsi="Times New Roman"/>
          <w:lang w:eastAsia="ru-RU"/>
        </w:rPr>
        <w:t>20.04.17 – включение ПАО Сбербанк в реестр требований кредиторов Качана А.В.</w:t>
      </w:r>
    </w:p>
    <w:p w:rsidR="00EE7442" w:rsidRPr="0002735F" w:rsidRDefault="00EE7442" w:rsidP="00EE744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35F">
        <w:rPr>
          <w:rFonts w:ascii="Times New Roman" w:eastAsia="Times New Roman" w:hAnsi="Times New Roman"/>
          <w:lang w:eastAsia="ru-RU"/>
        </w:rPr>
        <w:t>16.06.17 – включение ПАО Сбербанк в реестр требований кредиторов Качана В.Н. (включены как не залоговые кредиторы).</w:t>
      </w:r>
    </w:p>
    <w:p w:rsidR="00EE7442" w:rsidRPr="0002735F" w:rsidRDefault="00EE7442" w:rsidP="00EE744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35F">
        <w:rPr>
          <w:rFonts w:ascii="Times New Roman" w:eastAsia="Times New Roman" w:hAnsi="Times New Roman"/>
          <w:lang w:eastAsia="ru-RU"/>
        </w:rPr>
        <w:t>29.09.17 – включение ПАО Сбербанк в реестр требований кредиторов Качана В.Н. (включены как залоговые кредиторы).</w:t>
      </w:r>
    </w:p>
    <w:p w:rsidR="00EE7442" w:rsidRPr="0002735F" w:rsidRDefault="00EE7442" w:rsidP="00EE744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35F">
        <w:rPr>
          <w:rFonts w:ascii="Times New Roman" w:eastAsia="Times New Roman" w:hAnsi="Times New Roman"/>
          <w:lang w:eastAsia="ru-RU"/>
        </w:rPr>
        <w:t>30.01.18 – в отношении поручителя и залогодателя Качана В.Н. введена процедура реализации имущества гражданина.</w:t>
      </w:r>
    </w:p>
    <w:p w:rsidR="00EE7442" w:rsidRPr="0002735F" w:rsidRDefault="00EE7442" w:rsidP="00EE744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35F">
        <w:rPr>
          <w:rFonts w:ascii="Times New Roman" w:eastAsia="Times New Roman" w:hAnsi="Times New Roman"/>
          <w:lang w:eastAsia="ru-RU"/>
        </w:rPr>
        <w:t>17.04.18 – в отношении поручителя Качана А.В. завершена процедура реализации имущества гражданина.</w:t>
      </w:r>
    </w:p>
    <w:p w:rsidR="00FC665F" w:rsidRPr="0002735F" w:rsidRDefault="001D58AA" w:rsidP="00A5529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2735F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обязательств </w:t>
      </w:r>
      <w:r w:rsidR="00D67E4D" w:rsidRPr="0002735F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2D34E8" w:rsidRPr="0002735F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  <w:r w:rsidR="00BD74F6" w:rsidRPr="0002735F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="002D34E8" w:rsidRPr="00027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ипотеки </w:t>
      </w:r>
      <w:r w:rsidR="00FC665F" w:rsidRPr="0002735F">
        <w:rPr>
          <w:rFonts w:ascii="Times New Roman" w:hAnsi="Times New Roman"/>
          <w:b/>
          <w:bCs/>
          <w:sz w:val="24"/>
          <w:szCs w:val="24"/>
          <w:lang w:eastAsia="ru-RU"/>
        </w:rPr>
        <w:t>указанному</w:t>
      </w:r>
      <w:r w:rsidR="00A65DF2" w:rsidRPr="00027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п. 1. настоящего информационного сообщения</w:t>
      </w:r>
      <w:r w:rsidR="003A5647" w:rsidRPr="0002735F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D67E4D" w:rsidRPr="000273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5647" w:rsidRPr="0002735F">
        <w:rPr>
          <w:rFonts w:ascii="Times New Roman" w:hAnsi="Times New Roman"/>
          <w:b/>
          <w:sz w:val="24"/>
          <w:szCs w:val="24"/>
          <w:lang w:eastAsia="ru-RU"/>
        </w:rPr>
        <w:t>обеспечиваю</w:t>
      </w:r>
      <w:r w:rsidR="003C186E" w:rsidRPr="0002735F">
        <w:rPr>
          <w:rFonts w:ascii="Times New Roman" w:hAnsi="Times New Roman"/>
          <w:b/>
          <w:sz w:val="24"/>
          <w:szCs w:val="24"/>
          <w:lang w:eastAsia="ru-RU"/>
        </w:rPr>
        <w:t>тся залогом</w:t>
      </w:r>
      <w:r w:rsidR="00FC665F" w:rsidRPr="0002735F">
        <w:rPr>
          <w:rFonts w:ascii="Times New Roman" w:hAnsi="Times New Roman"/>
          <w:b/>
          <w:sz w:val="24"/>
          <w:szCs w:val="24"/>
          <w:lang w:eastAsia="ru-RU"/>
        </w:rPr>
        <w:t xml:space="preserve"> следующего</w:t>
      </w:r>
      <w:r w:rsidR="003C186E" w:rsidRPr="000273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5647" w:rsidRPr="0002735F">
        <w:rPr>
          <w:rFonts w:ascii="Times New Roman" w:hAnsi="Times New Roman"/>
          <w:b/>
          <w:sz w:val="24"/>
          <w:szCs w:val="24"/>
          <w:lang w:eastAsia="ru-RU"/>
        </w:rPr>
        <w:t xml:space="preserve">недвижимого </w:t>
      </w:r>
      <w:r w:rsidR="008209CB" w:rsidRPr="0002735F">
        <w:rPr>
          <w:rFonts w:ascii="Times New Roman" w:hAnsi="Times New Roman"/>
          <w:b/>
          <w:sz w:val="24"/>
          <w:szCs w:val="24"/>
          <w:lang w:eastAsia="ru-RU"/>
        </w:rPr>
        <w:t>имущества</w:t>
      </w:r>
      <w:r w:rsidR="00FC665F" w:rsidRPr="0002735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33E37" w:rsidRPr="0002735F" w:rsidRDefault="00C33E37" w:rsidP="00C33E37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2735F">
        <w:rPr>
          <w:rFonts w:ascii="Times New Roman" w:hAnsi="Times New Roman"/>
          <w:b/>
        </w:rPr>
        <w:t xml:space="preserve">Здание, назначение: нежилое, 4-этажный (подземных этажей – 1), общая площадь </w:t>
      </w:r>
      <w:r w:rsidRPr="0002735F">
        <w:rPr>
          <w:rFonts w:ascii="Times New Roman" w:hAnsi="Times New Roman"/>
          <w:b/>
          <w:color w:val="000000"/>
        </w:rPr>
        <w:t>1083,4м</w:t>
      </w:r>
      <w:r w:rsidRPr="0002735F">
        <w:rPr>
          <w:rFonts w:ascii="Times New Roman" w:hAnsi="Times New Roman"/>
          <w:b/>
          <w:color w:val="000000"/>
          <w:vertAlign w:val="superscript"/>
        </w:rPr>
        <w:t>2</w:t>
      </w:r>
      <w:r w:rsidRPr="0002735F">
        <w:rPr>
          <w:rFonts w:ascii="Times New Roman" w:hAnsi="Times New Roman"/>
          <w:b/>
          <w:color w:val="000000"/>
        </w:rPr>
        <w:t>, инв. №1579, лит А-А3, адрес (</w:t>
      </w:r>
      <w:r w:rsidRPr="0002735F">
        <w:rPr>
          <w:rFonts w:ascii="Times New Roman" w:hAnsi="Times New Roman"/>
          <w:b/>
        </w:rPr>
        <w:t>местонахождение) объекта: г. Вологда, ул. Кирова д.21, кадастровый или условный номер 35:24:0201019:175 (в том числе помещения с кадастровыми номерами 35:24:0201019:1883, 35:24:0201019:1888, 35:24:0201019:1887);</w:t>
      </w:r>
    </w:p>
    <w:p w:rsidR="00C33E37" w:rsidRPr="0002735F" w:rsidRDefault="00C33E37" w:rsidP="00C33E37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2735F">
        <w:rPr>
          <w:rFonts w:ascii="Times New Roman" w:hAnsi="Times New Roman"/>
          <w:b/>
        </w:rPr>
        <w:t xml:space="preserve">Земельный участок, категория земель земли населенных пунктов, разрешённое использование: административные здания, общая площадь </w:t>
      </w:r>
      <w:r w:rsidRPr="0002735F">
        <w:rPr>
          <w:rFonts w:ascii="Times New Roman" w:hAnsi="Times New Roman"/>
          <w:b/>
          <w:color w:val="000000"/>
        </w:rPr>
        <w:t>878м</w:t>
      </w:r>
      <w:r w:rsidRPr="0002735F">
        <w:rPr>
          <w:rFonts w:ascii="Times New Roman" w:hAnsi="Times New Roman"/>
          <w:b/>
          <w:color w:val="000000"/>
          <w:vertAlign w:val="superscript"/>
        </w:rPr>
        <w:t>2</w:t>
      </w:r>
      <w:r w:rsidRPr="0002735F">
        <w:rPr>
          <w:rFonts w:ascii="Times New Roman" w:hAnsi="Times New Roman"/>
          <w:b/>
          <w:color w:val="000000"/>
        </w:rPr>
        <w:t xml:space="preserve">, </w:t>
      </w:r>
      <w:r w:rsidRPr="0002735F">
        <w:rPr>
          <w:rFonts w:ascii="Times New Roman" w:hAnsi="Times New Roman"/>
          <w:b/>
          <w:color w:val="000000"/>
          <w:vertAlign w:val="superscript"/>
        </w:rPr>
        <w:t xml:space="preserve"> </w:t>
      </w:r>
      <w:r w:rsidRPr="0002735F">
        <w:rPr>
          <w:rFonts w:ascii="Times New Roman" w:hAnsi="Times New Roman"/>
          <w:b/>
          <w:color w:val="000000"/>
        </w:rPr>
        <w:t>адрес (местонахождение) объекта: г. Вологда, ул. Кирова д.21, кадастровый или условный номер 35:24:0201019:55;</w:t>
      </w:r>
    </w:p>
    <w:p w:rsidR="00C33E37" w:rsidRPr="0002735F" w:rsidRDefault="00C33E37" w:rsidP="00C33E37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2735F">
        <w:rPr>
          <w:rFonts w:ascii="Times New Roman" w:hAnsi="Times New Roman"/>
          <w:b/>
        </w:rPr>
        <w:t xml:space="preserve">Торгово-офисный центр, назначение: нежилое, 6-этажный (подземных этажей – 1), общая площадь </w:t>
      </w:r>
      <w:r w:rsidRPr="0002735F">
        <w:rPr>
          <w:rFonts w:ascii="Times New Roman" w:hAnsi="Times New Roman"/>
          <w:b/>
          <w:color w:val="000000"/>
        </w:rPr>
        <w:t>2985,0м</w:t>
      </w:r>
      <w:r w:rsidRPr="0002735F">
        <w:rPr>
          <w:rFonts w:ascii="Times New Roman" w:hAnsi="Times New Roman"/>
          <w:b/>
          <w:color w:val="000000"/>
          <w:vertAlign w:val="superscript"/>
        </w:rPr>
        <w:t>2</w:t>
      </w:r>
      <w:r w:rsidRPr="0002735F">
        <w:rPr>
          <w:rFonts w:ascii="Times New Roman" w:hAnsi="Times New Roman"/>
          <w:b/>
          <w:color w:val="000000"/>
        </w:rPr>
        <w:t>, адрес (местонахождение) объекта: г. Вологда, ул. Челюскинцев, 7, кадастровый или условный номер 35:24:0201019:2092;</w:t>
      </w:r>
    </w:p>
    <w:p w:rsidR="00C33E37" w:rsidRPr="0002735F" w:rsidRDefault="00C33E37" w:rsidP="00C33E37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2735F">
        <w:rPr>
          <w:rFonts w:ascii="Times New Roman" w:hAnsi="Times New Roman"/>
          <w:b/>
        </w:rPr>
        <w:t xml:space="preserve">Земельный участок, категория земель земли населенных пунктов, разрешённое использование: административные здания, общая площадь </w:t>
      </w:r>
      <w:r w:rsidRPr="0002735F">
        <w:rPr>
          <w:rFonts w:ascii="Times New Roman" w:hAnsi="Times New Roman"/>
          <w:b/>
          <w:color w:val="000000"/>
        </w:rPr>
        <w:t xml:space="preserve"> 893м</w:t>
      </w:r>
      <w:r w:rsidRPr="0002735F">
        <w:rPr>
          <w:rFonts w:ascii="Times New Roman" w:hAnsi="Times New Roman"/>
          <w:b/>
          <w:color w:val="000000"/>
          <w:vertAlign w:val="superscript"/>
        </w:rPr>
        <w:t>2</w:t>
      </w:r>
      <w:r w:rsidRPr="0002735F">
        <w:rPr>
          <w:rFonts w:ascii="Times New Roman" w:hAnsi="Times New Roman"/>
          <w:b/>
          <w:color w:val="000000"/>
        </w:rPr>
        <w:t xml:space="preserve">, </w:t>
      </w:r>
      <w:r w:rsidRPr="0002735F">
        <w:rPr>
          <w:rFonts w:ascii="Times New Roman" w:hAnsi="Times New Roman"/>
          <w:b/>
          <w:color w:val="000000"/>
          <w:vertAlign w:val="superscript"/>
        </w:rPr>
        <w:t xml:space="preserve"> </w:t>
      </w:r>
      <w:r w:rsidRPr="0002735F">
        <w:rPr>
          <w:rFonts w:ascii="Times New Roman" w:hAnsi="Times New Roman"/>
          <w:b/>
          <w:color w:val="000000"/>
        </w:rPr>
        <w:t>адрес (местонахождение) объекта: г. Вологда, ул. Челюскинцев, 7, кадастровый или условный номер 35:24:0201019:13.</w:t>
      </w:r>
    </w:p>
    <w:p w:rsidR="009F68AC" w:rsidRDefault="009F68AC" w:rsidP="00915123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D5A" w:rsidRDefault="00915123" w:rsidP="00915123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5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Начальная цена продажи Лота – </w:t>
      </w:r>
      <w:r w:rsidR="007C6D5A" w:rsidRPr="007C6D5A">
        <w:rPr>
          <w:rFonts w:ascii="Times New Roman" w:eastAsia="Times New Roman" w:hAnsi="Times New Roman"/>
          <w:b/>
          <w:sz w:val="24"/>
          <w:szCs w:val="24"/>
          <w:lang w:eastAsia="ru-RU"/>
        </w:rPr>
        <w:t>66</w:t>
      </w:r>
      <w:r w:rsidR="007C6D5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7C6D5A" w:rsidRPr="007C6D5A">
        <w:rPr>
          <w:rFonts w:ascii="Times New Roman" w:eastAsia="Times New Roman" w:hAnsi="Times New Roman"/>
          <w:b/>
          <w:sz w:val="24"/>
          <w:szCs w:val="24"/>
          <w:lang w:eastAsia="ru-RU"/>
        </w:rPr>
        <w:t>587</w:t>
      </w:r>
      <w:r w:rsidR="007C6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C6D5A" w:rsidRPr="007C6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821 (Шестьдесят шесть миллионов пятьсот восемьдесят семь тысяч восемьсот двадцать один) рубль 47 копеек </w:t>
      </w:r>
      <w:r w:rsidRPr="00915123">
        <w:rPr>
          <w:rFonts w:ascii="Times New Roman" w:eastAsia="Times New Roman" w:hAnsi="Times New Roman"/>
          <w:b/>
          <w:sz w:val="24"/>
          <w:szCs w:val="24"/>
          <w:lang w:eastAsia="ru-RU"/>
        </w:rPr>
        <w:t>(НДС не облагается)</w:t>
      </w:r>
    </w:p>
    <w:p w:rsidR="00FD204A" w:rsidRDefault="00FD204A" w:rsidP="00915123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D5A" w:rsidRDefault="007C6D5A" w:rsidP="00915123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Минимальная цена продажи Лота – </w:t>
      </w:r>
      <w:r w:rsidRPr="007C6D5A">
        <w:rPr>
          <w:rFonts w:ascii="Times New Roman" w:eastAsia="Times New Roman" w:hAnsi="Times New Roman"/>
          <w:b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7C6D5A">
        <w:rPr>
          <w:rFonts w:ascii="Times New Roman" w:eastAsia="Times New Roman" w:hAnsi="Times New Roman"/>
          <w:b/>
          <w:sz w:val="24"/>
          <w:szCs w:val="24"/>
          <w:lang w:eastAsia="ru-RU"/>
        </w:rPr>
        <w:t>793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C6D5A">
        <w:rPr>
          <w:rFonts w:ascii="Times New Roman" w:eastAsia="Times New Roman" w:hAnsi="Times New Roman"/>
          <w:b/>
          <w:sz w:val="24"/>
          <w:szCs w:val="24"/>
          <w:lang w:eastAsia="ru-RU"/>
        </w:rPr>
        <w:t>498</w:t>
      </w:r>
      <w:r w:rsidRPr="007C6D5A" w:rsidDel="006147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C6D5A">
        <w:rPr>
          <w:rFonts w:ascii="Times New Roman" w:eastAsia="Times New Roman" w:hAnsi="Times New Roman"/>
          <w:b/>
          <w:sz w:val="24"/>
          <w:szCs w:val="24"/>
          <w:lang w:eastAsia="ru-RU"/>
        </w:rPr>
        <w:t>(Шестьдесят один миллион семьсот девяносто три тысячи четыреста девяносто восемь) рублей 31 коп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ейка </w:t>
      </w:r>
      <w:r w:rsidRPr="007C6D5A">
        <w:rPr>
          <w:rFonts w:ascii="Times New Roman" w:eastAsia="Times New Roman" w:hAnsi="Times New Roman"/>
          <w:b/>
          <w:sz w:val="24"/>
          <w:szCs w:val="24"/>
          <w:lang w:eastAsia="ru-RU"/>
        </w:rPr>
        <w:t>(НДС не облагается)</w:t>
      </w:r>
    </w:p>
    <w:p w:rsidR="00FD204A" w:rsidRDefault="00FD204A" w:rsidP="00915123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5123" w:rsidRDefault="00915123" w:rsidP="00915123">
      <w:pPr>
        <w:spacing w:after="0" w:line="240" w:lineRule="auto"/>
        <w:ind w:right="-5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5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Сумма задатка – </w:t>
      </w:r>
      <w:r w:rsidR="007C6D5A" w:rsidRPr="007C6D5A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7C6D5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7C6D5A" w:rsidRPr="007C6D5A">
        <w:rPr>
          <w:rFonts w:ascii="Times New Roman" w:eastAsia="Times New Roman" w:hAnsi="Times New Roman"/>
          <w:b/>
          <w:sz w:val="24"/>
          <w:szCs w:val="24"/>
          <w:lang w:eastAsia="ru-RU"/>
        </w:rPr>
        <w:t>658</w:t>
      </w:r>
      <w:r w:rsidR="007C6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782 </w:t>
      </w:r>
      <w:r w:rsidR="007C6D5A" w:rsidRPr="007C6D5A">
        <w:rPr>
          <w:rFonts w:ascii="Times New Roman" w:eastAsia="Times New Roman" w:hAnsi="Times New Roman"/>
          <w:b/>
          <w:sz w:val="24"/>
          <w:szCs w:val="24"/>
          <w:lang w:eastAsia="ru-RU"/>
        </w:rPr>
        <w:t>(Шесть миллионов шестьсот пятьдесят восемь тысяч семьсот восемьдесят два) рубля 15 копеек</w:t>
      </w:r>
    </w:p>
    <w:p w:rsidR="00FD204A" w:rsidRPr="00915123" w:rsidRDefault="00FD204A" w:rsidP="00915123">
      <w:pPr>
        <w:spacing w:after="0" w:line="240" w:lineRule="auto"/>
        <w:ind w:right="-5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5123" w:rsidRDefault="00915123" w:rsidP="00915123">
      <w:pPr>
        <w:spacing w:after="0" w:line="240" w:lineRule="auto"/>
        <w:ind w:right="-5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5123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</w:t>
      </w:r>
      <w:r w:rsidR="007C6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повышение</w:t>
      </w:r>
      <w:r w:rsidR="009F68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15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="007C6D5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0 000</w:t>
      </w:r>
      <w:r w:rsidRPr="00915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двести тысяч</w:t>
      </w:r>
      <w:r w:rsidRPr="00915123">
        <w:rPr>
          <w:rFonts w:ascii="Times New Roman" w:eastAsia="Times New Roman" w:hAnsi="Times New Roman"/>
          <w:b/>
          <w:sz w:val="24"/>
          <w:szCs w:val="24"/>
          <w:lang w:eastAsia="ru-RU"/>
        </w:rPr>
        <w:t>) рублей 00 копеек</w:t>
      </w:r>
    </w:p>
    <w:p w:rsidR="00FD204A" w:rsidRPr="00915123" w:rsidRDefault="00FD204A" w:rsidP="00915123">
      <w:pPr>
        <w:spacing w:after="0" w:line="240" w:lineRule="auto"/>
        <w:ind w:right="-5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D5A" w:rsidRDefault="007C6D5A" w:rsidP="007C6D5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7C6D5A" w:rsidSect="00695246">
          <w:headerReference w:type="even" r:id="rId8"/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Шаг аукциона на понижение </w:t>
      </w:r>
      <w:r w:rsidR="009F68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Pr="007C6D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053 </w:t>
      </w:r>
      <w:r w:rsidRPr="007C6D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(Семьсот девяносто девять тысяч пятьдесят три) рубля 86 копеек </w:t>
      </w:r>
    </w:p>
    <w:p w:rsidR="00915123" w:rsidRPr="00915123" w:rsidRDefault="00915123" w:rsidP="007C6D5A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5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ПОЛОЖЕНИЯ:</w:t>
      </w:r>
    </w:p>
    <w:p w:rsidR="00915123" w:rsidRPr="00915123" w:rsidRDefault="00915123" w:rsidP="00915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915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0" w:history="1">
        <w:r w:rsidRPr="0091512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1512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91512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91512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91512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91512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91512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1512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E4B3C" w:rsidRPr="001E4B3C" w:rsidRDefault="001E4B3C" w:rsidP="00E54CD0">
      <w:pPr>
        <w:spacing w:before="120"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</w:t>
      </w:r>
      <w:r w:rsidR="001F7EE1" w:rsidRPr="001F7EE1">
        <w:t xml:space="preserve"> </w:t>
      </w:r>
      <w:r w:rsidR="001F7EE1" w:rsidRPr="001F7EE1">
        <w:rPr>
          <w:rFonts w:ascii="Times New Roman" w:eastAsia="Times New Roman" w:hAnsi="Times New Roman"/>
          <w:b/>
          <w:sz w:val="24"/>
          <w:szCs w:val="24"/>
          <w:lang w:eastAsia="ru-RU"/>
        </w:rPr>
        <w:t>не являющиеся аффилированными с ООО “Алекса”, Качаном Виктором Николаевичем (21.05.1951 г.р., паспорт серия 1902 №581016) и Качаном Александром Викторовичем (01.11.1978 г.р., паспорт серия 19 04 №156629)</w:t>
      </w:r>
      <w:r w:rsidR="001F7EE1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1E4B3C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1E4B3C" w:rsidRPr="001E4B3C" w:rsidRDefault="001E4B3C" w:rsidP="00E54CD0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2.2. Юридические лица: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2C0868" w:rsidRPr="001E4B3C" w:rsidRDefault="002C0868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</w:t>
      </w:r>
      <w:r w:rsidRPr="002C0868">
        <w:rPr>
          <w:rFonts w:ascii="Times New Roman" w:eastAsia="Times New Roman" w:hAnsi="Times New Roman"/>
          <w:sz w:val="24"/>
          <w:szCs w:val="24"/>
          <w:lang w:eastAsia="ru-RU"/>
        </w:rPr>
        <w:t xml:space="preserve">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прилагаются</w:t>
      </w:r>
      <w:r w:rsidRPr="002C086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Свидетельство о внесении физического лица в Единый государственный реестр индивидуальных предпринимателей;</w:t>
      </w:r>
    </w:p>
    <w:p w:rsidR="001E4B3C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:rsidR="00680710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2C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Выписку</w:t>
      </w:r>
      <w:r w:rsidRPr="00680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1F7EE1" w:rsidRPr="001E4B3C" w:rsidRDefault="001F7EE1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7E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Лица, указанные в пунктах 2.1-2.3 настоящего информационного сообщения дополнительно представляют в свободной форме справку о наличии/отсутствии заинтересованности/аффилированности между претендентом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r w:rsidRPr="001F7E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“Алекса”, Качаном Виктором Николаевичем (21.05.1951 г.р., паспорт серия 1902 №581016) и Качаном Александром Викторовичем (01.11.1978 г.р., паспорт серия 19 04 №156629)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A4940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2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, путем перечисления денежных средств на один из расчетных счетов Организатора торгов (ИНН 7838430413, КПП 783801001):</w:t>
      </w:r>
    </w:p>
    <w:p w:rsidR="001F7EE1" w:rsidRPr="001F7EE1" w:rsidRDefault="001F7EE1" w:rsidP="001F7EE1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EE1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40702810855230001547 в Северо-Западном банке РФ ПАО Сбербанк г. Санкт-Петербург, к/с 30101810500000000653, БИК 044030653;</w:t>
      </w:r>
    </w:p>
    <w:p w:rsidR="001F7EE1" w:rsidRPr="001F7EE1" w:rsidRDefault="001F7EE1" w:rsidP="001F7EE1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EE1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044030790;</w:t>
      </w:r>
    </w:p>
    <w:p w:rsidR="001F7EE1" w:rsidRPr="001F7EE1" w:rsidRDefault="001F7EE1" w:rsidP="001F7EE1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E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40702810100050002133 в ФИЛИАЛ С-ПЕТЕРБУРГ </w:t>
      </w:r>
      <w:r w:rsidRPr="001F7E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ПАО Банка "ФК Открытие"</w:t>
      </w:r>
      <w:r w:rsidRPr="001F7EE1">
        <w:rPr>
          <w:rFonts w:ascii="Times New Roman" w:eastAsia="Times New Roman" w:hAnsi="Times New Roman"/>
          <w:b/>
          <w:sz w:val="24"/>
          <w:szCs w:val="24"/>
          <w:lang w:eastAsia="ru-RU"/>
        </w:rPr>
        <w:t>, к/с 30101810200000000720, БИК 044030720.</w:t>
      </w:r>
    </w:p>
    <w:p w:rsidR="001F7EE1" w:rsidRPr="00F27256" w:rsidRDefault="001F7EE1" w:rsidP="001F7E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«карточка лота». </w:t>
      </w:r>
    </w:p>
    <w:p w:rsidR="001F7EE1" w:rsidRPr="00F27256" w:rsidRDefault="001F7EE1" w:rsidP="001F7E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1F7EE1" w:rsidRPr="00F27256" w:rsidRDefault="001F7EE1" w:rsidP="001F7E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1F7EE1" w:rsidRPr="00F27256" w:rsidRDefault="001F7EE1" w:rsidP="001F7E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1F7EE1" w:rsidRPr="00F27256" w:rsidRDefault="001F7EE1" w:rsidP="001F7E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оплате  Прав и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заключению договора уступки прав (требований).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1F7EE1" w:rsidRPr="00F27256" w:rsidRDefault="001F7EE1" w:rsidP="001F7E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1F7EE1" w:rsidRPr="00F27256" w:rsidRDefault="001F7EE1" w:rsidP="001F7E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EE1" w:rsidRPr="00F27256" w:rsidRDefault="001F7EE1" w:rsidP="001F7E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1F7EE1" w:rsidRPr="00F27256" w:rsidRDefault="001F7EE1" w:rsidP="001F7E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1F7EE1" w:rsidRPr="00F27256" w:rsidRDefault="001F7EE1" w:rsidP="001F7E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1F7EE1" w:rsidRPr="00F27256" w:rsidRDefault="001F7EE1" w:rsidP="001F7E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1F7EE1" w:rsidRPr="00F27256" w:rsidRDefault="001F7EE1" w:rsidP="001F7E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1F7EE1" w:rsidRPr="00F27256" w:rsidRDefault="001F7EE1" w:rsidP="001F7E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EE1" w:rsidRPr="00F27256" w:rsidRDefault="001F7EE1" w:rsidP="001F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отказывает в допуске Претенденту к участию в аукционе если:</w:t>
      </w:r>
    </w:p>
    <w:p w:rsidR="001F7EE1" w:rsidRPr="00F27256" w:rsidRDefault="001F7EE1" w:rsidP="001F7EE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:rsidR="001F7EE1" w:rsidRPr="00F27256" w:rsidRDefault="001F7EE1" w:rsidP="001F7EE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1F7EE1" w:rsidRPr="00F27256" w:rsidRDefault="001F7EE1" w:rsidP="001F7EE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 Участников торгов.</w:t>
      </w:r>
    </w:p>
    <w:p w:rsidR="001F7EE1" w:rsidRDefault="001F7EE1" w:rsidP="001F7EE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345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будут выявлены признаки аффилированности по отношению </w:t>
      </w:r>
      <w:r w:rsidRPr="00B07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Pr="001F7EE1">
        <w:rPr>
          <w:rFonts w:ascii="Times New Roman" w:eastAsia="Times New Roman" w:hAnsi="Times New Roman"/>
          <w:b/>
          <w:sz w:val="24"/>
          <w:szCs w:val="24"/>
          <w:lang w:eastAsia="ru-RU"/>
        </w:rPr>
        <w:t>ООО “Алекса”, Качаном Виктором Николаевичем (21.05.1951 г.р., паспорт серия 1902 №581016) и Качаном Александром Викторовичем (01.11.1978 г.р., паспорт серия 19 04 №156629)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F7EE1" w:rsidRPr="00F27256" w:rsidRDefault="001F7EE1" w:rsidP="001F7EE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1F7EE1" w:rsidRPr="00F27256" w:rsidRDefault="001F7EE1" w:rsidP="001F7E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E4B3C" w:rsidRPr="001E4B3C" w:rsidRDefault="001E4B3C" w:rsidP="00E54CD0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проведения торгов на </w:t>
      </w:r>
      <w:r w:rsidR="007C6D5A">
        <w:rPr>
          <w:rFonts w:ascii="Times New Roman" w:eastAsia="Times New Roman" w:hAnsi="Times New Roman"/>
          <w:sz w:val="24"/>
          <w:szCs w:val="24"/>
          <w:lang w:eastAsia="ru-RU"/>
        </w:rPr>
        <w:t>понижение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C6D5A">
        <w:rPr>
          <w:rFonts w:ascii="Times New Roman" w:eastAsia="Times New Roman" w:hAnsi="Times New Roman"/>
          <w:sz w:val="24"/>
          <w:szCs w:val="24"/>
          <w:lang w:eastAsia="ru-RU"/>
        </w:rPr>
        <w:t>голландский</w:t>
      </w:r>
      <w:r w:rsidR="002C0868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)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</w:t>
      </w:r>
      <w:r w:rsidR="00B76B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B80"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="00B76B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B80"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размещенном на </w:t>
      </w:r>
      <w:r w:rsidR="00B76B80" w:rsidRPr="00B76B8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14" w:history="1"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B76B80" w:rsidRPr="00B76B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E4B3C" w:rsidRPr="001E4B3C" w:rsidRDefault="00E014E4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уступки прав (требований) 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лючается между </w:t>
      </w:r>
      <w:r w:rsidR="002C08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ПАО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Сбербанк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П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обедителем аукциона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(Покупателем)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C08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течение 5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2C08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пяти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2C08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рабочих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с даты подведения итогов аукциона в соответствии с примерной формой, размещенной на сайте www.lot-online.ru.</w:t>
      </w:r>
    </w:p>
    <w:p w:rsidR="003C1A5D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Оплата цены продажи </w:t>
      </w:r>
      <w:r w:rsid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 производится </w:t>
      </w:r>
      <w:r w:rsidR="00E014E4"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Покупателем (Победителем аукциона, Единственным участником аукциона) путем безналичного перечисления денежных средств на счет </w:t>
      </w:r>
      <w:r w:rsidR="002C08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ПАО </w:t>
      </w:r>
      <w:r w:rsid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Сбербанк 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течение </w:t>
      </w:r>
      <w:r w:rsidR="002C08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2C08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пяти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2C08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рабочих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с даты заключения </w:t>
      </w:r>
      <w:r w:rsidR="003C1A5D" w:rsidRP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2C08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C1A5D" w:rsidRPr="001E4B3C" w:rsidRDefault="003C1A5D" w:rsidP="003C1A5D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случае признания аукциона в электронной форме несостоявшимся по причине допуска к участию только одного Участника</w:t>
      </w:r>
      <w:r w:rsidR="006E1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1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уступки прав (требований)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может быть заключен </w:t>
      </w:r>
      <w:r w:rsidR="002C08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ПАО </w:t>
      </w:r>
      <w:r w:rsidR="00B76B80"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Сбербанк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единственным участником аукциона по </w:t>
      </w:r>
      <w:r w:rsidR="00FC5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минимальной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цене продажи </w:t>
      </w:r>
      <w:r w:rsidR="00FC5C8D">
        <w:rPr>
          <w:rFonts w:ascii="Times New Roman" w:eastAsia="Times New Roman" w:hAnsi="Times New Roman"/>
          <w:b/>
          <w:sz w:val="24"/>
          <w:szCs w:val="24"/>
          <w:lang w:eastAsia="ru-RU"/>
        </w:rPr>
        <w:t>Прав</w:t>
      </w:r>
      <w:r w:rsidR="00FC5C8D"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течение </w:t>
      </w:r>
      <w:r w:rsidR="002C0868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3C1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2C0868">
        <w:rPr>
          <w:rFonts w:ascii="Times New Roman" w:eastAsia="Times New Roman" w:hAnsi="Times New Roman"/>
          <w:b/>
          <w:sz w:val="24"/>
          <w:szCs w:val="24"/>
          <w:lang w:eastAsia="ru-RU"/>
        </w:rPr>
        <w:t>пяти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2C0868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рабочих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дней с даты признания аукциона несостоявшимся. </w:t>
      </w:r>
    </w:p>
    <w:p w:rsidR="001E4B3C" w:rsidRPr="001E4B3C" w:rsidRDefault="001E4B3C" w:rsidP="003C1A5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заключения </w:t>
      </w:r>
      <w:r w:rsidR="003C1A5D"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(требований) П</w:t>
      </w:r>
      <w:r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обедит</w:t>
      </w:r>
      <w:r w:rsidR="007838CF"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ель аукциона должен  в течение </w:t>
      </w:r>
      <w:r w:rsidR="002C0868"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FC665F"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пяти</w:t>
      </w:r>
      <w:r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FC665F"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рабочих </w:t>
      </w:r>
      <w:r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с даты подведения итогов аукциона явиться в </w:t>
      </w:r>
      <w:r w:rsidR="00FC665F"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ПАО </w:t>
      </w:r>
      <w:r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Сбербанк по адресу:</w:t>
      </w:r>
      <w:r w:rsidR="003C1A5D"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55499"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 Вологда ул. Предтеченская 33</w:t>
      </w:r>
      <w:r w:rsidR="007838CF"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3C1A5D"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контактный телефон </w:t>
      </w:r>
      <w:r w:rsidR="00355499"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8172 78-04-07 Тропин Алексей Николаевич</w:t>
      </w:r>
      <w:r w:rsidR="004A48C4" w:rsidRPr="00355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C15E34" w:rsidRPr="00C15E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Неявка победителя по указанному адресу в установленный срок, равно как отказ от подписания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Договора уступки прав (требований) 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установленный срок, рассматривается как отказ победителя от заключения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(требований)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победителя аукциона от з</w:t>
      </w:r>
      <w:r w:rsidR="00FC50EB">
        <w:rPr>
          <w:rFonts w:ascii="Times New Roman" w:eastAsia="Times New Roman" w:hAnsi="Times New Roman"/>
          <w:sz w:val="24"/>
          <w:szCs w:val="24"/>
          <w:lang w:eastAsia="ru-RU"/>
        </w:rPr>
        <w:t>аключения в установленный срок Д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FC50EB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1E4B3C" w:rsidRPr="001E4B3C" w:rsidRDefault="001E4B3C" w:rsidP="001E4B3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:rsidR="004D2276" w:rsidRDefault="001E4B3C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2) ни один из Участников не представил предложение по цене.</w:t>
      </w:r>
    </w:p>
    <w:sectPr w:rsidR="004D2276" w:rsidSect="0069524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3C" w:rsidRDefault="00CA1D3C">
      <w:pPr>
        <w:spacing w:after="0" w:line="240" w:lineRule="auto"/>
      </w:pPr>
      <w:r>
        <w:separator/>
      </w:r>
    </w:p>
  </w:endnote>
  <w:endnote w:type="continuationSeparator" w:id="0">
    <w:p w:rsidR="00CA1D3C" w:rsidRDefault="00CA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3C" w:rsidRDefault="00CA1D3C">
      <w:pPr>
        <w:spacing w:after="0" w:line="240" w:lineRule="auto"/>
      </w:pPr>
      <w:r>
        <w:separator/>
      </w:r>
    </w:p>
  </w:footnote>
  <w:footnote w:type="continuationSeparator" w:id="0">
    <w:p w:rsidR="00CA1D3C" w:rsidRDefault="00CA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5E" w:rsidRDefault="00D4795E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95E" w:rsidRDefault="00D479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5E" w:rsidRPr="00EE7442" w:rsidRDefault="00D4795E" w:rsidP="00D61F20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EE7442">
      <w:rPr>
        <w:rStyle w:val="a5"/>
        <w:sz w:val="20"/>
        <w:szCs w:val="20"/>
      </w:rPr>
      <w:fldChar w:fldCharType="begin"/>
    </w:r>
    <w:r w:rsidRPr="00EE7442">
      <w:rPr>
        <w:rStyle w:val="a5"/>
        <w:sz w:val="20"/>
        <w:szCs w:val="20"/>
      </w:rPr>
      <w:instrText xml:space="preserve">PAGE  </w:instrText>
    </w:r>
    <w:r w:rsidRPr="00EE7442">
      <w:rPr>
        <w:rStyle w:val="a5"/>
        <w:sz w:val="20"/>
        <w:szCs w:val="20"/>
      </w:rPr>
      <w:fldChar w:fldCharType="separate"/>
    </w:r>
    <w:r w:rsidR="001C0B32">
      <w:rPr>
        <w:rStyle w:val="a5"/>
        <w:noProof/>
        <w:sz w:val="20"/>
        <w:szCs w:val="20"/>
      </w:rPr>
      <w:t>2</w:t>
    </w:r>
    <w:r w:rsidRPr="00EE7442">
      <w:rPr>
        <w:rStyle w:val="a5"/>
        <w:sz w:val="20"/>
        <w:szCs w:val="20"/>
      </w:rPr>
      <w:fldChar w:fldCharType="end"/>
    </w:r>
  </w:p>
  <w:p w:rsidR="00D4795E" w:rsidRDefault="00D479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F20"/>
    <w:multiLevelType w:val="hybridMultilevel"/>
    <w:tmpl w:val="D34E0B94"/>
    <w:lvl w:ilvl="0" w:tplc="C608A4C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A32C1"/>
    <w:multiLevelType w:val="hybridMultilevel"/>
    <w:tmpl w:val="F7A2875C"/>
    <w:lvl w:ilvl="0" w:tplc="279869DE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171D31"/>
    <w:multiLevelType w:val="hybridMultilevel"/>
    <w:tmpl w:val="AB66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6D0F59"/>
    <w:multiLevelType w:val="hybridMultilevel"/>
    <w:tmpl w:val="EAC6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146A559B"/>
    <w:multiLevelType w:val="hybridMultilevel"/>
    <w:tmpl w:val="645ECC5E"/>
    <w:lvl w:ilvl="0" w:tplc="9FDAE630">
      <w:start w:val="1"/>
      <w:numFmt w:val="decimal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7" w15:restartNumberingAfterBreak="0">
    <w:nsid w:val="15F75400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573160"/>
    <w:multiLevelType w:val="multilevel"/>
    <w:tmpl w:val="D876C1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1D84174F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 w15:restartNumberingAfterBreak="0">
    <w:nsid w:val="21C06B4E"/>
    <w:multiLevelType w:val="hybridMultilevel"/>
    <w:tmpl w:val="A462B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3F0F25"/>
    <w:multiLevelType w:val="hybridMultilevel"/>
    <w:tmpl w:val="9E04A8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9002F10"/>
    <w:multiLevelType w:val="hybridMultilevel"/>
    <w:tmpl w:val="4DAAC7FC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3" w15:restartNumberingAfterBreak="0">
    <w:nsid w:val="2BA64C90"/>
    <w:multiLevelType w:val="hybridMultilevel"/>
    <w:tmpl w:val="54B41436"/>
    <w:lvl w:ilvl="0" w:tplc="2B6EA9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C4F011F"/>
    <w:multiLevelType w:val="hybridMultilevel"/>
    <w:tmpl w:val="69AE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1C4ED8"/>
    <w:multiLevelType w:val="hybridMultilevel"/>
    <w:tmpl w:val="E850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16F3D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 w15:restartNumberingAfterBreak="0">
    <w:nsid w:val="36470806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FF6E37"/>
    <w:multiLevelType w:val="hybridMultilevel"/>
    <w:tmpl w:val="9018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E4391"/>
    <w:multiLevelType w:val="multilevel"/>
    <w:tmpl w:val="95208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6847768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3" w15:restartNumberingAfterBreak="0">
    <w:nsid w:val="469B6EBD"/>
    <w:multiLevelType w:val="hybridMultilevel"/>
    <w:tmpl w:val="F4225F4E"/>
    <w:lvl w:ilvl="0" w:tplc="B71AE18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74207"/>
    <w:multiLevelType w:val="hybridMultilevel"/>
    <w:tmpl w:val="9094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7" w15:restartNumberingAfterBreak="0">
    <w:nsid w:val="49AE5180"/>
    <w:multiLevelType w:val="hybridMultilevel"/>
    <w:tmpl w:val="BE88E866"/>
    <w:lvl w:ilvl="0" w:tplc="CD4C541A">
      <w:start w:val="34"/>
      <w:numFmt w:val="bullet"/>
      <w:lvlText w:val="-"/>
      <w:lvlJc w:val="left"/>
      <w:pPr>
        <w:tabs>
          <w:tab w:val="num" w:pos="1201"/>
        </w:tabs>
        <w:ind w:left="120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  <w:color w:val="000000"/>
      </w:rPr>
    </w:lvl>
  </w:abstractNum>
  <w:abstractNum w:abstractNumId="29" w15:restartNumberingAfterBreak="0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0" w15:restartNumberingAfterBreak="0">
    <w:nsid w:val="5FA16393"/>
    <w:multiLevelType w:val="multilevel"/>
    <w:tmpl w:val="73F4C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 w15:restartNumberingAfterBreak="0">
    <w:nsid w:val="615675EC"/>
    <w:multiLevelType w:val="hybridMultilevel"/>
    <w:tmpl w:val="BF20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B5338"/>
    <w:multiLevelType w:val="hybridMultilevel"/>
    <w:tmpl w:val="3674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822110"/>
    <w:multiLevelType w:val="hybridMultilevel"/>
    <w:tmpl w:val="A772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266C0"/>
    <w:multiLevelType w:val="hybridMultilevel"/>
    <w:tmpl w:val="52DAE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06080C"/>
    <w:multiLevelType w:val="hybridMultilevel"/>
    <w:tmpl w:val="39B8B3AA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7" w15:restartNumberingAfterBreak="0">
    <w:nsid w:val="75FE5442"/>
    <w:multiLevelType w:val="hybridMultilevel"/>
    <w:tmpl w:val="375E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1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23"/>
  </w:num>
  <w:num w:numId="10">
    <w:abstractNumId w:val="30"/>
  </w:num>
  <w:num w:numId="11">
    <w:abstractNumId w:val="34"/>
  </w:num>
  <w:num w:numId="12">
    <w:abstractNumId w:val="32"/>
  </w:num>
  <w:num w:numId="13">
    <w:abstractNumId w:val="15"/>
  </w:num>
  <w:num w:numId="14">
    <w:abstractNumId w:val="28"/>
  </w:num>
  <w:num w:numId="15">
    <w:abstractNumId w:val="10"/>
  </w:num>
  <w:num w:numId="16">
    <w:abstractNumId w:val="11"/>
  </w:num>
  <w:num w:numId="17">
    <w:abstractNumId w:val="12"/>
  </w:num>
  <w:num w:numId="18">
    <w:abstractNumId w:val="3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0"/>
  </w:num>
  <w:num w:numId="22">
    <w:abstractNumId w:val="26"/>
  </w:num>
  <w:num w:numId="23">
    <w:abstractNumId w:val="29"/>
  </w:num>
  <w:num w:numId="24">
    <w:abstractNumId w:val="5"/>
  </w:num>
  <w:num w:numId="25">
    <w:abstractNumId w:val="7"/>
  </w:num>
  <w:num w:numId="26">
    <w:abstractNumId w:val="19"/>
  </w:num>
  <w:num w:numId="27">
    <w:abstractNumId w:val="27"/>
  </w:num>
  <w:num w:numId="28">
    <w:abstractNumId w:val="21"/>
  </w:num>
  <w:num w:numId="29">
    <w:abstractNumId w:val="35"/>
  </w:num>
  <w:num w:numId="30">
    <w:abstractNumId w:val="24"/>
  </w:num>
  <w:num w:numId="31">
    <w:abstractNumId w:val="36"/>
  </w:num>
  <w:num w:numId="32">
    <w:abstractNumId w:val="9"/>
  </w:num>
  <w:num w:numId="33">
    <w:abstractNumId w:val="1"/>
  </w:num>
  <w:num w:numId="34">
    <w:abstractNumId w:val="14"/>
  </w:num>
  <w:num w:numId="35">
    <w:abstractNumId w:val="25"/>
  </w:num>
  <w:num w:numId="36">
    <w:abstractNumId w:val="33"/>
  </w:num>
  <w:num w:numId="37">
    <w:abstractNumId w:val="17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4030"/>
    <w:rsid w:val="00007654"/>
    <w:rsid w:val="00013F19"/>
    <w:rsid w:val="00021333"/>
    <w:rsid w:val="00021C9E"/>
    <w:rsid w:val="00026A44"/>
    <w:rsid w:val="0002735F"/>
    <w:rsid w:val="00030D2C"/>
    <w:rsid w:val="00051814"/>
    <w:rsid w:val="00063CBF"/>
    <w:rsid w:val="000641C6"/>
    <w:rsid w:val="000646F5"/>
    <w:rsid w:val="00074FA1"/>
    <w:rsid w:val="00085F8E"/>
    <w:rsid w:val="0008757A"/>
    <w:rsid w:val="000A43F1"/>
    <w:rsid w:val="000A6AE7"/>
    <w:rsid w:val="000C0D0F"/>
    <w:rsid w:val="000C33BF"/>
    <w:rsid w:val="000F477B"/>
    <w:rsid w:val="000F5D0A"/>
    <w:rsid w:val="00103523"/>
    <w:rsid w:val="001341BF"/>
    <w:rsid w:val="001342CF"/>
    <w:rsid w:val="001409DB"/>
    <w:rsid w:val="001508C5"/>
    <w:rsid w:val="00152BD0"/>
    <w:rsid w:val="00155B3D"/>
    <w:rsid w:val="00163EA6"/>
    <w:rsid w:val="001711E4"/>
    <w:rsid w:val="00185067"/>
    <w:rsid w:val="00194E10"/>
    <w:rsid w:val="001A14FA"/>
    <w:rsid w:val="001A36AF"/>
    <w:rsid w:val="001B509A"/>
    <w:rsid w:val="001C0B32"/>
    <w:rsid w:val="001C51D2"/>
    <w:rsid w:val="001C7ED9"/>
    <w:rsid w:val="001D31E8"/>
    <w:rsid w:val="001D58AA"/>
    <w:rsid w:val="001D6505"/>
    <w:rsid w:val="001E14D2"/>
    <w:rsid w:val="001E2562"/>
    <w:rsid w:val="001E4B3C"/>
    <w:rsid w:val="001F7EE1"/>
    <w:rsid w:val="00212DD4"/>
    <w:rsid w:val="0021356F"/>
    <w:rsid w:val="002312AD"/>
    <w:rsid w:val="00237580"/>
    <w:rsid w:val="00252806"/>
    <w:rsid w:val="00256906"/>
    <w:rsid w:val="002641B8"/>
    <w:rsid w:val="00272B3A"/>
    <w:rsid w:val="00273DA5"/>
    <w:rsid w:val="00280476"/>
    <w:rsid w:val="0028111D"/>
    <w:rsid w:val="00295187"/>
    <w:rsid w:val="002A0239"/>
    <w:rsid w:val="002B5B85"/>
    <w:rsid w:val="002C0868"/>
    <w:rsid w:val="002D34E8"/>
    <w:rsid w:val="002D38C0"/>
    <w:rsid w:val="002E1D02"/>
    <w:rsid w:val="002F75EF"/>
    <w:rsid w:val="00300782"/>
    <w:rsid w:val="00301324"/>
    <w:rsid w:val="00320EA0"/>
    <w:rsid w:val="003268E3"/>
    <w:rsid w:val="00326E24"/>
    <w:rsid w:val="0035351A"/>
    <w:rsid w:val="00355499"/>
    <w:rsid w:val="00364282"/>
    <w:rsid w:val="003726E0"/>
    <w:rsid w:val="0037759C"/>
    <w:rsid w:val="00392102"/>
    <w:rsid w:val="003A5647"/>
    <w:rsid w:val="003A68AE"/>
    <w:rsid w:val="003B776E"/>
    <w:rsid w:val="003C186E"/>
    <w:rsid w:val="003C1A5D"/>
    <w:rsid w:val="003E4BE7"/>
    <w:rsid w:val="003E537A"/>
    <w:rsid w:val="003E6B74"/>
    <w:rsid w:val="00404335"/>
    <w:rsid w:val="004049B9"/>
    <w:rsid w:val="00406D5B"/>
    <w:rsid w:val="004200D2"/>
    <w:rsid w:val="004226E6"/>
    <w:rsid w:val="00425DA3"/>
    <w:rsid w:val="0044077B"/>
    <w:rsid w:val="00440C3A"/>
    <w:rsid w:val="00451E88"/>
    <w:rsid w:val="00471870"/>
    <w:rsid w:val="00490F0F"/>
    <w:rsid w:val="00496E3D"/>
    <w:rsid w:val="004A48C4"/>
    <w:rsid w:val="004B2E3B"/>
    <w:rsid w:val="004B32C3"/>
    <w:rsid w:val="004B46F7"/>
    <w:rsid w:val="004B5E76"/>
    <w:rsid w:val="004B713D"/>
    <w:rsid w:val="004C2AA6"/>
    <w:rsid w:val="004C72BA"/>
    <w:rsid w:val="004D2276"/>
    <w:rsid w:val="004D44CB"/>
    <w:rsid w:val="004D600C"/>
    <w:rsid w:val="004E0932"/>
    <w:rsid w:val="004E739E"/>
    <w:rsid w:val="005040BB"/>
    <w:rsid w:val="0050517E"/>
    <w:rsid w:val="00510ED7"/>
    <w:rsid w:val="00513769"/>
    <w:rsid w:val="0051707F"/>
    <w:rsid w:val="0053208D"/>
    <w:rsid w:val="00536546"/>
    <w:rsid w:val="00555DAB"/>
    <w:rsid w:val="005608CD"/>
    <w:rsid w:val="00561BAF"/>
    <w:rsid w:val="00590938"/>
    <w:rsid w:val="00593639"/>
    <w:rsid w:val="00595803"/>
    <w:rsid w:val="005B2B4F"/>
    <w:rsid w:val="005B3826"/>
    <w:rsid w:val="005D2DEE"/>
    <w:rsid w:val="005D5F37"/>
    <w:rsid w:val="005E1948"/>
    <w:rsid w:val="005E3E77"/>
    <w:rsid w:val="005F0550"/>
    <w:rsid w:val="005F166D"/>
    <w:rsid w:val="0061331E"/>
    <w:rsid w:val="0063013D"/>
    <w:rsid w:val="006316C5"/>
    <w:rsid w:val="00632EE6"/>
    <w:rsid w:val="006365A5"/>
    <w:rsid w:val="006371FE"/>
    <w:rsid w:val="00644101"/>
    <w:rsid w:val="00662CC1"/>
    <w:rsid w:val="0066326E"/>
    <w:rsid w:val="00671003"/>
    <w:rsid w:val="00672B4A"/>
    <w:rsid w:val="00674886"/>
    <w:rsid w:val="00674D53"/>
    <w:rsid w:val="00680710"/>
    <w:rsid w:val="00683481"/>
    <w:rsid w:val="00685606"/>
    <w:rsid w:val="006871BA"/>
    <w:rsid w:val="0069186B"/>
    <w:rsid w:val="00695246"/>
    <w:rsid w:val="006A478D"/>
    <w:rsid w:val="006C0898"/>
    <w:rsid w:val="006C0F4D"/>
    <w:rsid w:val="006C3CA1"/>
    <w:rsid w:val="006D0FAC"/>
    <w:rsid w:val="006D199A"/>
    <w:rsid w:val="006E1326"/>
    <w:rsid w:val="006E165E"/>
    <w:rsid w:val="006E1B46"/>
    <w:rsid w:val="006F3467"/>
    <w:rsid w:val="006F5C3B"/>
    <w:rsid w:val="006F7213"/>
    <w:rsid w:val="00705435"/>
    <w:rsid w:val="0071079C"/>
    <w:rsid w:val="00714DAD"/>
    <w:rsid w:val="00731096"/>
    <w:rsid w:val="007325AB"/>
    <w:rsid w:val="0073797F"/>
    <w:rsid w:val="0075320D"/>
    <w:rsid w:val="0075617C"/>
    <w:rsid w:val="00764E85"/>
    <w:rsid w:val="00775CDB"/>
    <w:rsid w:val="00782843"/>
    <w:rsid w:val="007838CF"/>
    <w:rsid w:val="007929B0"/>
    <w:rsid w:val="00793939"/>
    <w:rsid w:val="007A5429"/>
    <w:rsid w:val="007A6E4A"/>
    <w:rsid w:val="007B0AE3"/>
    <w:rsid w:val="007B2073"/>
    <w:rsid w:val="007B6AD0"/>
    <w:rsid w:val="007C14A1"/>
    <w:rsid w:val="007C6D5A"/>
    <w:rsid w:val="007C7BEB"/>
    <w:rsid w:val="007E2A55"/>
    <w:rsid w:val="007F1F4A"/>
    <w:rsid w:val="007F2983"/>
    <w:rsid w:val="007F50A3"/>
    <w:rsid w:val="0080090E"/>
    <w:rsid w:val="008035C1"/>
    <w:rsid w:val="008105FC"/>
    <w:rsid w:val="00811431"/>
    <w:rsid w:val="00813742"/>
    <w:rsid w:val="00813F3B"/>
    <w:rsid w:val="008209CB"/>
    <w:rsid w:val="00830DBF"/>
    <w:rsid w:val="00840AC3"/>
    <w:rsid w:val="00847AFD"/>
    <w:rsid w:val="00851C5F"/>
    <w:rsid w:val="00853246"/>
    <w:rsid w:val="00853AA9"/>
    <w:rsid w:val="0085496E"/>
    <w:rsid w:val="00864D2D"/>
    <w:rsid w:val="00866516"/>
    <w:rsid w:val="0087135D"/>
    <w:rsid w:val="008718F4"/>
    <w:rsid w:val="00880580"/>
    <w:rsid w:val="00885501"/>
    <w:rsid w:val="0088679C"/>
    <w:rsid w:val="00887A6F"/>
    <w:rsid w:val="00890355"/>
    <w:rsid w:val="0089111C"/>
    <w:rsid w:val="00896E9F"/>
    <w:rsid w:val="008A7610"/>
    <w:rsid w:val="008B10D2"/>
    <w:rsid w:val="008C6F69"/>
    <w:rsid w:val="008D7D97"/>
    <w:rsid w:val="008F2F33"/>
    <w:rsid w:val="009016A6"/>
    <w:rsid w:val="0090343A"/>
    <w:rsid w:val="00910BA0"/>
    <w:rsid w:val="00913A23"/>
    <w:rsid w:val="00915123"/>
    <w:rsid w:val="00952855"/>
    <w:rsid w:val="00953FC0"/>
    <w:rsid w:val="009566AE"/>
    <w:rsid w:val="00967E7F"/>
    <w:rsid w:val="00970CBA"/>
    <w:rsid w:val="00982833"/>
    <w:rsid w:val="009B1F61"/>
    <w:rsid w:val="009C0539"/>
    <w:rsid w:val="009C1282"/>
    <w:rsid w:val="009C1F6B"/>
    <w:rsid w:val="009C452B"/>
    <w:rsid w:val="009D183F"/>
    <w:rsid w:val="009E028D"/>
    <w:rsid w:val="009F22D1"/>
    <w:rsid w:val="009F4FE6"/>
    <w:rsid w:val="009F68AC"/>
    <w:rsid w:val="00A165C7"/>
    <w:rsid w:val="00A16C09"/>
    <w:rsid w:val="00A220A5"/>
    <w:rsid w:val="00A25D7A"/>
    <w:rsid w:val="00A54BEF"/>
    <w:rsid w:val="00A55293"/>
    <w:rsid w:val="00A57245"/>
    <w:rsid w:val="00A63E4F"/>
    <w:rsid w:val="00A65DF2"/>
    <w:rsid w:val="00A938E2"/>
    <w:rsid w:val="00AA4940"/>
    <w:rsid w:val="00AB535A"/>
    <w:rsid w:val="00AC2DEB"/>
    <w:rsid w:val="00AD05C2"/>
    <w:rsid w:val="00AD6CEF"/>
    <w:rsid w:val="00AE5E09"/>
    <w:rsid w:val="00AF35FC"/>
    <w:rsid w:val="00AF38E3"/>
    <w:rsid w:val="00AF4EA0"/>
    <w:rsid w:val="00AF66D9"/>
    <w:rsid w:val="00AF7A6B"/>
    <w:rsid w:val="00AF7DA2"/>
    <w:rsid w:val="00B147EA"/>
    <w:rsid w:val="00B24AB3"/>
    <w:rsid w:val="00B30BFA"/>
    <w:rsid w:val="00B3289D"/>
    <w:rsid w:val="00B33E51"/>
    <w:rsid w:val="00B4034C"/>
    <w:rsid w:val="00B569F4"/>
    <w:rsid w:val="00B76B80"/>
    <w:rsid w:val="00B8475C"/>
    <w:rsid w:val="00B949FC"/>
    <w:rsid w:val="00BA390C"/>
    <w:rsid w:val="00BA489E"/>
    <w:rsid w:val="00BA6BB3"/>
    <w:rsid w:val="00BC724A"/>
    <w:rsid w:val="00BD64DF"/>
    <w:rsid w:val="00BD74F6"/>
    <w:rsid w:val="00BF7127"/>
    <w:rsid w:val="00C02514"/>
    <w:rsid w:val="00C0520B"/>
    <w:rsid w:val="00C06C74"/>
    <w:rsid w:val="00C11E74"/>
    <w:rsid w:val="00C15E34"/>
    <w:rsid w:val="00C205B4"/>
    <w:rsid w:val="00C230AA"/>
    <w:rsid w:val="00C26ABE"/>
    <w:rsid w:val="00C27448"/>
    <w:rsid w:val="00C33E37"/>
    <w:rsid w:val="00C40518"/>
    <w:rsid w:val="00C416D9"/>
    <w:rsid w:val="00C54FF6"/>
    <w:rsid w:val="00C55F37"/>
    <w:rsid w:val="00C565FD"/>
    <w:rsid w:val="00C57023"/>
    <w:rsid w:val="00C77515"/>
    <w:rsid w:val="00C8195C"/>
    <w:rsid w:val="00C94154"/>
    <w:rsid w:val="00CA08C9"/>
    <w:rsid w:val="00CA1D3C"/>
    <w:rsid w:val="00CA45C6"/>
    <w:rsid w:val="00CA527C"/>
    <w:rsid w:val="00CB7E5E"/>
    <w:rsid w:val="00CD1799"/>
    <w:rsid w:val="00CD6956"/>
    <w:rsid w:val="00CD6CD6"/>
    <w:rsid w:val="00CE2F7B"/>
    <w:rsid w:val="00CE6B15"/>
    <w:rsid w:val="00CF4B7D"/>
    <w:rsid w:val="00CF50BE"/>
    <w:rsid w:val="00D03840"/>
    <w:rsid w:val="00D112BD"/>
    <w:rsid w:val="00D23F41"/>
    <w:rsid w:val="00D26403"/>
    <w:rsid w:val="00D26E7C"/>
    <w:rsid w:val="00D27DAB"/>
    <w:rsid w:val="00D3380C"/>
    <w:rsid w:val="00D3389B"/>
    <w:rsid w:val="00D34788"/>
    <w:rsid w:val="00D4795E"/>
    <w:rsid w:val="00D52C1C"/>
    <w:rsid w:val="00D532BC"/>
    <w:rsid w:val="00D541E5"/>
    <w:rsid w:val="00D61F20"/>
    <w:rsid w:val="00D67E4D"/>
    <w:rsid w:val="00D81A81"/>
    <w:rsid w:val="00D82010"/>
    <w:rsid w:val="00D842C5"/>
    <w:rsid w:val="00D910F2"/>
    <w:rsid w:val="00D933BD"/>
    <w:rsid w:val="00DB7A1C"/>
    <w:rsid w:val="00DC14E7"/>
    <w:rsid w:val="00DC251E"/>
    <w:rsid w:val="00DC4FCA"/>
    <w:rsid w:val="00DD05FA"/>
    <w:rsid w:val="00DD4884"/>
    <w:rsid w:val="00DE2BD2"/>
    <w:rsid w:val="00E014E4"/>
    <w:rsid w:val="00E13141"/>
    <w:rsid w:val="00E209BE"/>
    <w:rsid w:val="00E25AB4"/>
    <w:rsid w:val="00E334A5"/>
    <w:rsid w:val="00E34E6E"/>
    <w:rsid w:val="00E43033"/>
    <w:rsid w:val="00E4586B"/>
    <w:rsid w:val="00E54CD0"/>
    <w:rsid w:val="00E73E4D"/>
    <w:rsid w:val="00E73E98"/>
    <w:rsid w:val="00E74E10"/>
    <w:rsid w:val="00E818E8"/>
    <w:rsid w:val="00E85D9A"/>
    <w:rsid w:val="00E9438B"/>
    <w:rsid w:val="00EA75B3"/>
    <w:rsid w:val="00EB23D7"/>
    <w:rsid w:val="00EB709F"/>
    <w:rsid w:val="00EC015F"/>
    <w:rsid w:val="00EC1D07"/>
    <w:rsid w:val="00EC7FC8"/>
    <w:rsid w:val="00ED0C2E"/>
    <w:rsid w:val="00ED218C"/>
    <w:rsid w:val="00EE7442"/>
    <w:rsid w:val="00EF0605"/>
    <w:rsid w:val="00EF2427"/>
    <w:rsid w:val="00EF28F7"/>
    <w:rsid w:val="00EF6B83"/>
    <w:rsid w:val="00F02BE6"/>
    <w:rsid w:val="00F02E04"/>
    <w:rsid w:val="00F056A5"/>
    <w:rsid w:val="00F237C8"/>
    <w:rsid w:val="00F244EF"/>
    <w:rsid w:val="00F33851"/>
    <w:rsid w:val="00F51E03"/>
    <w:rsid w:val="00F56C33"/>
    <w:rsid w:val="00F61A4B"/>
    <w:rsid w:val="00F70E38"/>
    <w:rsid w:val="00F74B3C"/>
    <w:rsid w:val="00F869F5"/>
    <w:rsid w:val="00FA1B2F"/>
    <w:rsid w:val="00FA2379"/>
    <w:rsid w:val="00FC49CC"/>
    <w:rsid w:val="00FC50EB"/>
    <w:rsid w:val="00FC5C8D"/>
    <w:rsid w:val="00FC665F"/>
    <w:rsid w:val="00FD204A"/>
    <w:rsid w:val="00FE68E1"/>
    <w:rsid w:val="00FF170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4D2A5B-3658-424E-9C8E-7A504070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uiPriority w:val="99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2436</Words>
  <Characters>17922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ОАО Сбербанк России</Company>
  <LinksUpToDate>false</LinksUpToDate>
  <CharactersWithSpaces>20318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Каупинен Юлия</cp:lastModifiedBy>
  <cp:revision>4</cp:revision>
  <cp:lastPrinted>2018-06-19T06:45:00Z</cp:lastPrinted>
  <dcterms:created xsi:type="dcterms:W3CDTF">2018-06-18T13:46:00Z</dcterms:created>
  <dcterms:modified xsi:type="dcterms:W3CDTF">2018-06-19T06:56:00Z</dcterms:modified>
</cp:coreProperties>
</file>