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00" w:rsidRDefault="000C1400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20"/>
        </w:rPr>
      </w:pPr>
    </w:p>
    <w:p w:rsidR="000C1400" w:rsidRDefault="00F7487A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ДОГОВОР О ЗАДАТКЕ </w:t>
      </w:r>
      <w:r>
        <w:rPr>
          <w:rFonts w:ascii="Segoe UI Symbol" w:eastAsia="Segoe UI Symbol" w:hAnsi="Segoe UI Symbol" w:cs="Segoe UI Symbol"/>
          <w:b/>
          <w:sz w:val="20"/>
        </w:rPr>
        <w:t>№</w:t>
      </w:r>
      <w:r>
        <w:rPr>
          <w:rFonts w:ascii="Calibri" w:eastAsia="Calibri" w:hAnsi="Calibri" w:cs="Calibri"/>
          <w:b/>
          <w:sz w:val="20"/>
        </w:rPr>
        <w:t xml:space="preserve"> ___</w:t>
      </w:r>
    </w:p>
    <w:p w:rsidR="000C1400" w:rsidRDefault="000C1400">
      <w:pPr>
        <w:spacing w:after="0" w:line="240" w:lineRule="auto"/>
        <w:ind w:firstLine="567"/>
        <w:jc w:val="center"/>
        <w:rPr>
          <w:rFonts w:ascii="Calibri" w:eastAsia="Calibri" w:hAnsi="Calibri" w:cs="Calibri"/>
          <w:sz w:val="20"/>
        </w:rPr>
      </w:pPr>
    </w:p>
    <w:p w:rsidR="000C1400" w:rsidRDefault="00F7487A">
      <w:pPr>
        <w:tabs>
          <w:tab w:val="left" w:leader="underscore" w:pos="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Республика Башкортостан, г. Уфа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        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«_</w:t>
      </w:r>
      <w:proofErr w:type="gramStart"/>
      <w:r>
        <w:rPr>
          <w:rFonts w:ascii="Calibri" w:eastAsia="Calibri" w:hAnsi="Calibri" w:cs="Calibri"/>
          <w:sz w:val="20"/>
        </w:rPr>
        <w:t>_»_</w:t>
      </w:r>
      <w:proofErr w:type="gramEnd"/>
      <w:r>
        <w:rPr>
          <w:rFonts w:ascii="Calibri" w:eastAsia="Calibri" w:hAnsi="Calibri" w:cs="Calibri"/>
          <w:sz w:val="20"/>
        </w:rPr>
        <w:t>____________20__г.</w:t>
      </w:r>
    </w:p>
    <w:p w:rsidR="000C1400" w:rsidRDefault="000C1400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0"/>
        </w:rPr>
      </w:pPr>
    </w:p>
    <w:p w:rsidR="000C1400" w:rsidRDefault="00F7487A">
      <w:pPr>
        <w:spacing w:after="0" w:line="240" w:lineRule="auto"/>
        <w:ind w:firstLine="56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Гражданин Ремезов Алексей Артурович (дата и место рождения 23.06.1987, г. Уфа, Республика Башкортостан, место регистрации: Республика Башкортостан, г. Уфа, ул. </w:t>
      </w:r>
      <w:proofErr w:type="spellStart"/>
      <w:r>
        <w:rPr>
          <w:rFonts w:ascii="Calibri" w:eastAsia="Calibri" w:hAnsi="Calibri" w:cs="Calibri"/>
          <w:b/>
          <w:sz w:val="20"/>
        </w:rPr>
        <w:t>Заки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Валиди</w:t>
      </w:r>
      <w:proofErr w:type="spellEnd"/>
      <w:r>
        <w:rPr>
          <w:rFonts w:ascii="Calibri" w:eastAsia="Calibri" w:hAnsi="Calibri" w:cs="Calibri"/>
          <w:b/>
          <w:sz w:val="20"/>
        </w:rPr>
        <w:t xml:space="preserve">, 73-20, ИНН 027617437967, СНИЛС 152-899-454 16), </w:t>
      </w:r>
      <w:r>
        <w:rPr>
          <w:rFonts w:ascii="Calibri" w:eastAsia="Calibri" w:hAnsi="Calibri" w:cs="Calibri"/>
          <w:sz w:val="20"/>
        </w:rPr>
        <w:t>именуемый в дальнейшем «</w:t>
      </w:r>
      <w:r>
        <w:rPr>
          <w:rFonts w:ascii="Calibri" w:eastAsia="Calibri" w:hAnsi="Calibri" w:cs="Calibri"/>
          <w:b/>
          <w:sz w:val="20"/>
        </w:rPr>
        <w:t>Организатор торгов</w:t>
      </w:r>
      <w:r>
        <w:rPr>
          <w:rFonts w:ascii="Calibri" w:eastAsia="Calibri" w:hAnsi="Calibri" w:cs="Calibri"/>
          <w:sz w:val="20"/>
        </w:rPr>
        <w:t xml:space="preserve">», действующий на основании паспорта, с одной стороны, и </w:t>
      </w:r>
      <w:r>
        <w:rPr>
          <w:rFonts w:ascii="Calibri" w:eastAsia="Calibri" w:hAnsi="Calibri" w:cs="Calibri"/>
          <w:b/>
          <w:sz w:val="20"/>
        </w:rPr>
        <w:t>«ФИО ПОЛНОСТЬЮ ФИЗИЧЕСКОГО ЛИЦА – ПРЕТЕНДЕНТА, ЛИБО ПОЛНОЕ НАИМЕНОВАНИЕ ЮРИДИЧЕСКОГО ЛИЦА - ПРЕТЕНДЕНТА»</w:t>
      </w:r>
      <w:r>
        <w:rPr>
          <w:rFonts w:ascii="Calibri" w:eastAsia="Calibri" w:hAnsi="Calibri" w:cs="Calibri"/>
          <w:sz w:val="20"/>
        </w:rPr>
        <w:t xml:space="preserve">, в лице _____________________, </w:t>
      </w:r>
      <w:proofErr w:type="spellStart"/>
      <w:r>
        <w:rPr>
          <w:rFonts w:ascii="Calibri" w:eastAsia="Calibri" w:hAnsi="Calibri" w:cs="Calibri"/>
          <w:sz w:val="20"/>
        </w:rPr>
        <w:t>действующ</w:t>
      </w:r>
      <w:proofErr w:type="spellEnd"/>
      <w:r>
        <w:rPr>
          <w:rFonts w:ascii="Calibri" w:eastAsia="Calibri" w:hAnsi="Calibri" w:cs="Calibri"/>
          <w:sz w:val="20"/>
        </w:rPr>
        <w:t xml:space="preserve">__ на основании _________________________________, именуем__ в дальнейшем </w:t>
      </w:r>
      <w:r>
        <w:rPr>
          <w:rFonts w:ascii="Calibri" w:eastAsia="Calibri" w:hAnsi="Calibri" w:cs="Calibri"/>
          <w:b/>
          <w:sz w:val="20"/>
        </w:rPr>
        <w:t>«Претендент»</w:t>
      </w:r>
      <w:r>
        <w:rPr>
          <w:rFonts w:ascii="Calibri" w:eastAsia="Calibri" w:hAnsi="Calibri" w:cs="Calibri"/>
          <w:sz w:val="20"/>
        </w:rPr>
        <w:t>, с другой стороны, заключили настоящий договор о нижеследующем:</w:t>
      </w:r>
    </w:p>
    <w:p w:rsidR="000C1400" w:rsidRPr="00050C75" w:rsidRDefault="00F7487A" w:rsidP="00050C75">
      <w:pPr>
        <w:pStyle w:val="a3"/>
        <w:numPr>
          <w:ilvl w:val="0"/>
          <w:numId w:val="8"/>
        </w:numPr>
        <w:tabs>
          <w:tab w:val="left" w:pos="927"/>
        </w:tabs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Предмет договора</w:t>
      </w:r>
    </w:p>
    <w:p w:rsidR="000C1400" w:rsidRDefault="00050C75" w:rsidP="00050C75">
      <w:pPr>
        <w:tabs>
          <w:tab w:val="left" w:pos="540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1.1 </w:t>
      </w:r>
      <w:r w:rsidR="00F7487A">
        <w:rPr>
          <w:rFonts w:ascii="Calibri" w:eastAsia="Calibri" w:hAnsi="Calibri" w:cs="Calibri"/>
          <w:sz w:val="20"/>
        </w:rPr>
        <w:t xml:space="preserve">Претендент для участия в торгах </w:t>
      </w:r>
      <w:r w:rsidR="00F7487A">
        <w:rPr>
          <w:rFonts w:ascii="Calibri" w:eastAsia="Calibri" w:hAnsi="Calibri" w:cs="Calibri"/>
          <w:sz w:val="20"/>
          <w:shd w:val="clear" w:color="auto" w:fill="FFFF00"/>
        </w:rPr>
        <w:t>посредством публичного предложения</w:t>
      </w:r>
      <w:r w:rsidR="00F7487A">
        <w:rPr>
          <w:rFonts w:ascii="Calibri" w:eastAsia="Calibri" w:hAnsi="Calibri" w:cs="Calibri"/>
          <w:sz w:val="20"/>
        </w:rPr>
        <w:t xml:space="preserve"> по продаже Лота </w:t>
      </w:r>
      <w:r w:rsidR="00F7487A">
        <w:rPr>
          <w:rFonts w:ascii="Segoe UI Symbol" w:eastAsia="Segoe UI Symbol" w:hAnsi="Segoe UI Symbol" w:cs="Segoe UI Symbol"/>
          <w:sz w:val="20"/>
        </w:rPr>
        <w:t>№</w:t>
      </w:r>
      <w:r w:rsidR="00F7487A">
        <w:rPr>
          <w:rFonts w:ascii="Calibri" w:eastAsia="Calibri" w:hAnsi="Calibri" w:cs="Calibri"/>
          <w:sz w:val="20"/>
        </w:rPr>
        <w:t xml:space="preserve"> ___, проводимого в период с </w:t>
      </w:r>
      <w:r>
        <w:rPr>
          <w:rFonts w:ascii="Calibri" w:eastAsia="Calibri" w:hAnsi="Calibri" w:cs="Calibri"/>
          <w:sz w:val="20"/>
          <w:shd w:val="clear" w:color="auto" w:fill="FFFF00"/>
        </w:rPr>
        <w:t>15.06.2020 г. по 01.11</w:t>
      </w:r>
      <w:r w:rsidR="00F7487A">
        <w:rPr>
          <w:rFonts w:ascii="Calibri" w:eastAsia="Calibri" w:hAnsi="Calibri" w:cs="Calibri"/>
          <w:sz w:val="20"/>
          <w:shd w:val="clear" w:color="auto" w:fill="FFFF00"/>
        </w:rPr>
        <w:t>.2020 г</w:t>
      </w:r>
      <w:r w:rsidR="00F7487A">
        <w:rPr>
          <w:rFonts w:ascii="Calibri" w:eastAsia="Calibri" w:hAnsi="Calibri" w:cs="Calibri"/>
          <w:sz w:val="20"/>
        </w:rPr>
        <w:t xml:space="preserve">. вносит на расчетный счет Организатора торгов задаток в размере </w:t>
      </w:r>
      <w:r w:rsidR="00F7487A">
        <w:rPr>
          <w:rFonts w:ascii="Calibri" w:eastAsia="Calibri" w:hAnsi="Calibri" w:cs="Calibri"/>
          <w:sz w:val="20"/>
          <w:shd w:val="clear" w:color="auto" w:fill="FFFF00"/>
        </w:rPr>
        <w:t>10</w:t>
      </w:r>
      <w:r w:rsidR="00613790">
        <w:rPr>
          <w:rFonts w:ascii="Calibri" w:eastAsia="Calibri" w:hAnsi="Calibri" w:cs="Calibri"/>
          <w:sz w:val="20"/>
          <w:shd w:val="clear" w:color="auto" w:fill="FFFF00"/>
        </w:rPr>
        <w:t> </w:t>
      </w:r>
      <w:r w:rsidR="00F7487A">
        <w:rPr>
          <w:rFonts w:ascii="Calibri" w:eastAsia="Calibri" w:hAnsi="Calibri" w:cs="Calibri"/>
          <w:sz w:val="20"/>
          <w:shd w:val="clear" w:color="auto" w:fill="FFFF00"/>
        </w:rPr>
        <w:t>000</w:t>
      </w:r>
      <w:r w:rsidR="00613790">
        <w:rPr>
          <w:rFonts w:ascii="Calibri" w:eastAsia="Calibri" w:hAnsi="Calibri" w:cs="Calibri"/>
          <w:sz w:val="20"/>
          <w:shd w:val="clear" w:color="auto" w:fill="FFFF00"/>
        </w:rPr>
        <w:t xml:space="preserve"> </w:t>
      </w:r>
      <w:proofErr w:type="gramStart"/>
      <w:r w:rsidR="00F7487A">
        <w:rPr>
          <w:rFonts w:ascii="Calibri" w:eastAsia="Calibri" w:hAnsi="Calibri" w:cs="Calibri"/>
          <w:sz w:val="20"/>
          <w:shd w:val="clear" w:color="auto" w:fill="FFFF00"/>
        </w:rPr>
        <w:t>( Десять</w:t>
      </w:r>
      <w:proofErr w:type="gramEnd"/>
      <w:r w:rsidR="00F7487A">
        <w:rPr>
          <w:rFonts w:ascii="Calibri" w:eastAsia="Calibri" w:hAnsi="Calibri" w:cs="Calibri"/>
          <w:sz w:val="20"/>
          <w:shd w:val="clear" w:color="auto" w:fill="FFFF00"/>
        </w:rPr>
        <w:t xml:space="preserve"> тысяч) рублей 00 копеек</w:t>
      </w:r>
      <w:r w:rsidR="00F7487A">
        <w:rPr>
          <w:rFonts w:ascii="Calibri" w:eastAsia="Calibri" w:hAnsi="Calibri" w:cs="Calibri"/>
          <w:sz w:val="20"/>
        </w:rPr>
        <w:t>, а Организатор торгов принимает от него этот задаток.</w:t>
      </w:r>
    </w:p>
    <w:p w:rsidR="000C1400" w:rsidRPr="00050C75" w:rsidRDefault="00F7487A" w:rsidP="00050C75">
      <w:pPr>
        <w:pStyle w:val="a3"/>
        <w:numPr>
          <w:ilvl w:val="1"/>
          <w:numId w:val="9"/>
        </w:numPr>
        <w:tabs>
          <w:tab w:val="left" w:pos="540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Задатком является денежная сумма, перечисляемая Претендентом на счет Организатора торгов на основании заключенного между ними настоящего договора в целях участия Претендента на торгах, в обеспечение подписания договора купли-продажи лота (в случае признания Претендента победителем торгов) и в обеспечение его исполнения.</w:t>
      </w:r>
    </w:p>
    <w:p w:rsidR="000C1400" w:rsidRDefault="000C1400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  <w:sz w:val="20"/>
        </w:rPr>
      </w:pPr>
    </w:p>
    <w:p w:rsidR="000C1400" w:rsidRPr="00050C75" w:rsidRDefault="00F7487A" w:rsidP="00050C75">
      <w:pPr>
        <w:pStyle w:val="a3"/>
        <w:numPr>
          <w:ilvl w:val="0"/>
          <w:numId w:val="8"/>
        </w:numPr>
        <w:tabs>
          <w:tab w:val="left" w:pos="927"/>
        </w:tabs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Порядок внесения задатка</w:t>
      </w:r>
    </w:p>
    <w:p w:rsidR="000C1400" w:rsidRPr="00050C75" w:rsidRDefault="00F7487A" w:rsidP="00050C75">
      <w:pPr>
        <w:pStyle w:val="a3"/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Задаток вносится путем перечисления Претендентом на счет, указанный Организатором торгов, единовременно одним платежом в полном размере, указанном в п. 1.1. настоящего договора, в течение срока приема заявок на участие в торгах, указанного в опубликованном сообщении о проведении торгов, и должен поступить на счет Организатора торгов к моменту получения Организатором торгов заявки на участие в торгах.</w:t>
      </w:r>
    </w:p>
    <w:p w:rsidR="000C1400" w:rsidRPr="00050C75" w:rsidRDefault="00F7487A" w:rsidP="00050C75">
      <w:pPr>
        <w:pStyle w:val="a3"/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 xml:space="preserve">Задаток вносится Претендентом путем перечисления денежных средств в валюте Российской Федерации на следующий счет: </w:t>
      </w:r>
    </w:p>
    <w:p w:rsidR="000C1400" w:rsidRDefault="00F7487A">
      <w:pP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hd w:val="clear" w:color="auto" w:fill="FFFF00"/>
        </w:rPr>
        <w:t xml:space="preserve">счет Организатора торгов </w:t>
      </w:r>
      <w:proofErr w:type="spellStart"/>
      <w:r>
        <w:rPr>
          <w:rFonts w:ascii="Calibri" w:eastAsia="Calibri" w:hAnsi="Calibri" w:cs="Calibri"/>
          <w:shd w:val="clear" w:color="auto" w:fill="FFFF00"/>
        </w:rPr>
        <w:t>Ремезова</w:t>
      </w:r>
      <w:proofErr w:type="spellEnd"/>
      <w:r>
        <w:rPr>
          <w:rFonts w:ascii="Calibri" w:eastAsia="Calibri" w:hAnsi="Calibri" w:cs="Calibri"/>
          <w:shd w:val="clear" w:color="auto" w:fill="FFFF00"/>
        </w:rPr>
        <w:t xml:space="preserve"> Алексея </w:t>
      </w:r>
      <w:proofErr w:type="gramStart"/>
      <w:r>
        <w:rPr>
          <w:rFonts w:ascii="Calibri" w:eastAsia="Calibri" w:hAnsi="Calibri" w:cs="Calibri"/>
          <w:shd w:val="clear" w:color="auto" w:fill="FFFF00"/>
        </w:rPr>
        <w:t>Артуровича  -</w:t>
      </w:r>
      <w:proofErr w:type="gramEnd"/>
      <w:r>
        <w:rPr>
          <w:rFonts w:ascii="Calibri" w:eastAsia="Calibri" w:hAnsi="Calibri" w:cs="Calibri"/>
          <w:shd w:val="clear" w:color="auto" w:fill="FFFF00"/>
        </w:rPr>
        <w:t xml:space="preserve"> </w:t>
      </w:r>
      <w:bookmarkStart w:id="0" w:name="_GoBack"/>
      <w:r>
        <w:rPr>
          <w:rFonts w:ascii="Segoe UI Symbol" w:eastAsia="Segoe UI Symbol" w:hAnsi="Segoe UI Symbol" w:cs="Segoe UI Symbol"/>
          <w:shd w:val="clear" w:color="auto" w:fill="FFFF00"/>
        </w:rPr>
        <w:t>№</w:t>
      </w:r>
      <w:r>
        <w:rPr>
          <w:rFonts w:ascii="Calibri" w:eastAsia="Calibri" w:hAnsi="Calibri" w:cs="Calibri"/>
          <w:shd w:val="clear" w:color="auto" w:fill="FFFF00"/>
        </w:rPr>
        <w:t xml:space="preserve"> 4081</w:t>
      </w:r>
      <w:r w:rsidRPr="00F7487A">
        <w:rPr>
          <w:rFonts w:ascii="Calibri" w:eastAsia="Calibri" w:hAnsi="Calibri" w:cs="Calibri"/>
          <w:shd w:val="clear" w:color="auto" w:fill="FFFF00"/>
        </w:rPr>
        <w:t xml:space="preserve"> </w:t>
      </w:r>
      <w:r>
        <w:rPr>
          <w:rFonts w:ascii="Calibri" w:eastAsia="Calibri" w:hAnsi="Calibri" w:cs="Calibri"/>
          <w:shd w:val="clear" w:color="auto" w:fill="FFFF00"/>
        </w:rPr>
        <w:t>7810</w:t>
      </w:r>
      <w:r w:rsidRPr="00F7487A">
        <w:rPr>
          <w:rFonts w:ascii="Calibri" w:eastAsia="Calibri" w:hAnsi="Calibri" w:cs="Calibri"/>
          <w:shd w:val="clear" w:color="auto" w:fill="FFFF00"/>
        </w:rPr>
        <w:t xml:space="preserve"> </w:t>
      </w:r>
      <w:r>
        <w:rPr>
          <w:rFonts w:ascii="Calibri" w:eastAsia="Calibri" w:hAnsi="Calibri" w:cs="Calibri"/>
          <w:shd w:val="clear" w:color="auto" w:fill="FFFF00"/>
        </w:rPr>
        <w:t>9060</w:t>
      </w:r>
      <w:r w:rsidRPr="00F7487A">
        <w:rPr>
          <w:rFonts w:ascii="Calibri" w:eastAsia="Calibri" w:hAnsi="Calibri" w:cs="Calibri"/>
          <w:shd w:val="clear" w:color="auto" w:fill="FFFF00"/>
        </w:rPr>
        <w:t xml:space="preserve"> </w:t>
      </w:r>
      <w:r>
        <w:rPr>
          <w:rFonts w:ascii="Calibri" w:eastAsia="Calibri" w:hAnsi="Calibri" w:cs="Calibri"/>
          <w:shd w:val="clear" w:color="auto" w:fill="FFFF00"/>
        </w:rPr>
        <w:t>0330</w:t>
      </w:r>
      <w:r w:rsidRPr="00F7487A">
        <w:rPr>
          <w:rFonts w:ascii="Calibri" w:eastAsia="Calibri" w:hAnsi="Calibri" w:cs="Calibri"/>
          <w:shd w:val="clear" w:color="auto" w:fill="FFFF00"/>
        </w:rPr>
        <w:t xml:space="preserve"> </w:t>
      </w:r>
      <w:r>
        <w:rPr>
          <w:rFonts w:ascii="Calibri" w:eastAsia="Calibri" w:hAnsi="Calibri" w:cs="Calibri"/>
          <w:shd w:val="clear" w:color="auto" w:fill="FFFF00"/>
        </w:rPr>
        <w:t xml:space="preserve">6971 в Башкирское отделение </w:t>
      </w:r>
      <w:r>
        <w:rPr>
          <w:rFonts w:ascii="Segoe UI Symbol" w:eastAsia="Segoe UI Symbol" w:hAnsi="Segoe UI Symbol" w:cs="Segoe UI Symbol"/>
          <w:shd w:val="clear" w:color="auto" w:fill="FFFF00"/>
        </w:rPr>
        <w:t>№</w:t>
      </w:r>
      <w:r>
        <w:rPr>
          <w:rFonts w:ascii="Calibri" w:eastAsia="Calibri" w:hAnsi="Calibri" w:cs="Calibri"/>
          <w:shd w:val="clear" w:color="auto" w:fill="FFFF00"/>
        </w:rPr>
        <w:t xml:space="preserve"> 8598 ПАО Сбербанк к/с 30101810300000000601, БИК 048073601, ИНН 7707083893, Код подразделения Банка по месту ведения счета ( для </w:t>
      </w:r>
      <w:proofErr w:type="spellStart"/>
      <w:r>
        <w:rPr>
          <w:rFonts w:ascii="Calibri" w:eastAsia="Calibri" w:hAnsi="Calibri" w:cs="Calibri"/>
          <w:shd w:val="clear" w:color="auto" w:fill="FFFF00"/>
        </w:rPr>
        <w:t>внутренниих</w:t>
      </w:r>
      <w:proofErr w:type="spellEnd"/>
      <w:r>
        <w:rPr>
          <w:rFonts w:ascii="Calibri" w:eastAsia="Calibri" w:hAnsi="Calibri" w:cs="Calibri"/>
          <w:shd w:val="clear" w:color="auto" w:fill="FFFF00"/>
        </w:rPr>
        <w:t xml:space="preserve"> переводов по системе Сбербанк) 1685980245</w:t>
      </w:r>
      <w:r>
        <w:rPr>
          <w:rFonts w:ascii="Calibri" w:eastAsia="Calibri" w:hAnsi="Calibri" w:cs="Calibri"/>
          <w:sz w:val="20"/>
        </w:rPr>
        <w:t xml:space="preserve">. </w:t>
      </w:r>
    </w:p>
    <w:bookmarkEnd w:id="0"/>
    <w:p w:rsidR="000C1400" w:rsidRDefault="00F7487A">
      <w:pP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Назначение платежа: </w:t>
      </w:r>
      <w:r>
        <w:rPr>
          <w:rFonts w:ascii="Calibri" w:eastAsia="Calibri" w:hAnsi="Calibri" w:cs="Calibri"/>
        </w:rPr>
        <w:t>Задаток для участия в торгах, код лота (РАД ХХХХХХ (шесть цифр)), период проведения Торгов, НДС не облагается</w:t>
      </w:r>
      <w:r>
        <w:rPr>
          <w:rFonts w:ascii="Calibri" w:eastAsia="Calibri" w:hAnsi="Calibri" w:cs="Calibri"/>
          <w:sz w:val="20"/>
        </w:rPr>
        <w:t>.</w:t>
      </w:r>
    </w:p>
    <w:p w:rsidR="000C1400" w:rsidRPr="00050C75" w:rsidRDefault="00F7487A" w:rsidP="00050C75">
      <w:pPr>
        <w:pStyle w:val="a3"/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 xml:space="preserve">Документом, подтверждающим поступление задатка на счет, является выписка (справка) </w:t>
      </w:r>
      <w:proofErr w:type="gramStart"/>
      <w:r w:rsidRPr="00050C75">
        <w:rPr>
          <w:rFonts w:ascii="Calibri" w:eastAsia="Calibri" w:hAnsi="Calibri" w:cs="Calibri"/>
          <w:sz w:val="20"/>
        </w:rPr>
        <w:t>со  счета</w:t>
      </w:r>
      <w:proofErr w:type="gramEnd"/>
      <w:r w:rsidRPr="00050C75">
        <w:rPr>
          <w:rFonts w:ascii="Calibri" w:eastAsia="Calibri" w:hAnsi="Calibri" w:cs="Calibri"/>
          <w:sz w:val="20"/>
        </w:rPr>
        <w:t xml:space="preserve"> организатора торгов.</w:t>
      </w:r>
    </w:p>
    <w:p w:rsidR="000C1400" w:rsidRPr="00050C75" w:rsidRDefault="00050C75" w:rsidP="00050C7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2.</w:t>
      </w:r>
      <w:r>
        <w:rPr>
          <w:rFonts w:ascii="Calibri" w:eastAsia="Calibri" w:hAnsi="Calibri" w:cs="Calibri"/>
          <w:sz w:val="20"/>
        </w:rPr>
        <w:t>4</w:t>
      </w:r>
      <w:r>
        <w:rPr>
          <w:rFonts w:ascii="Calibri" w:eastAsia="Calibri" w:hAnsi="Calibri" w:cs="Calibri"/>
          <w:sz w:val="20"/>
        </w:rPr>
        <w:tab/>
      </w:r>
      <w:r w:rsidR="00F7487A" w:rsidRPr="00050C75">
        <w:rPr>
          <w:rFonts w:ascii="Calibri" w:eastAsia="Calibri" w:hAnsi="Calibri" w:cs="Calibri"/>
          <w:sz w:val="20"/>
        </w:rPr>
        <w:t>Претендент не вправе распоряжаться денежными средствами, поступившими на счет организатор торгов в качестве задатка.</w:t>
      </w:r>
    </w:p>
    <w:p w:rsidR="000C1400" w:rsidRPr="00050C75" w:rsidRDefault="00F7487A" w:rsidP="00050C75">
      <w:pPr>
        <w:pStyle w:val="a3"/>
        <w:numPr>
          <w:ilvl w:val="1"/>
          <w:numId w:val="11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На денежные средства, перечисленные в соответствии с настоящим договором, проценты не начисляются.</w:t>
      </w:r>
    </w:p>
    <w:p w:rsidR="000C1400" w:rsidRPr="00050C75" w:rsidRDefault="00F7487A" w:rsidP="00050C75">
      <w:pPr>
        <w:pStyle w:val="a3"/>
        <w:numPr>
          <w:ilvl w:val="1"/>
          <w:numId w:val="11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Обязательства Претендента по внесению задатка считаются неисполненными в следующих случаях:</w:t>
      </w:r>
    </w:p>
    <w:p w:rsidR="000C1400" w:rsidRDefault="00050C75" w:rsidP="00050C75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- </w:t>
      </w:r>
      <w:r w:rsidR="00F7487A">
        <w:rPr>
          <w:rFonts w:ascii="Calibri" w:eastAsia="Calibri" w:hAnsi="Calibri" w:cs="Calibri"/>
          <w:sz w:val="20"/>
        </w:rPr>
        <w:t>сумма задатка не поступила на счет Организатора торгов в указанный в п. 2.2 настоящего договора срок;</w:t>
      </w:r>
    </w:p>
    <w:p w:rsidR="000C1400" w:rsidRDefault="00050C75" w:rsidP="00050C75">
      <w:pPr>
        <w:tabs>
          <w:tab w:val="left" w:pos="1260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</w:t>
      </w:r>
      <w:r w:rsidR="00F7487A">
        <w:rPr>
          <w:rFonts w:ascii="Calibri" w:eastAsia="Calibri" w:hAnsi="Calibri" w:cs="Calibri"/>
          <w:sz w:val="20"/>
        </w:rPr>
        <w:t>сумма задатка, указанная в п. 1.1 настоящего договора, внесена не в полном размере;</w:t>
      </w:r>
    </w:p>
    <w:p w:rsidR="000C1400" w:rsidRDefault="00050C75" w:rsidP="00050C75">
      <w:pPr>
        <w:tabs>
          <w:tab w:val="left" w:pos="1260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</w:t>
      </w:r>
      <w:r w:rsidR="00F7487A">
        <w:rPr>
          <w:rFonts w:ascii="Calibri" w:eastAsia="Calibri" w:hAnsi="Calibri" w:cs="Calibri"/>
          <w:sz w:val="20"/>
        </w:rPr>
        <w:t>сумма задатка, указанная в п. 1.1 настоящего договора, внесена не единовременно одним платежом.</w:t>
      </w:r>
    </w:p>
    <w:p w:rsidR="000C1400" w:rsidRDefault="000C1400">
      <w:pPr>
        <w:tabs>
          <w:tab w:val="left" w:pos="1260"/>
        </w:tabs>
        <w:spacing w:after="0" w:line="240" w:lineRule="auto"/>
        <w:ind w:left="1260"/>
        <w:jc w:val="both"/>
        <w:rPr>
          <w:rFonts w:ascii="Calibri" w:eastAsia="Calibri" w:hAnsi="Calibri" w:cs="Calibri"/>
          <w:sz w:val="20"/>
        </w:rPr>
      </w:pPr>
    </w:p>
    <w:p w:rsidR="000C1400" w:rsidRPr="00050C75" w:rsidRDefault="00050C75" w:rsidP="00050C75">
      <w:pPr>
        <w:tabs>
          <w:tab w:val="left" w:pos="360"/>
        </w:tabs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3.</w:t>
      </w:r>
      <w:r w:rsidR="00F7487A" w:rsidRPr="00050C75">
        <w:rPr>
          <w:rFonts w:ascii="Calibri" w:eastAsia="Calibri" w:hAnsi="Calibri" w:cs="Calibri"/>
          <w:sz w:val="20"/>
        </w:rPr>
        <w:t>Возврат денежных средств</w:t>
      </w:r>
    </w:p>
    <w:p w:rsidR="000C1400" w:rsidRDefault="00050C75" w:rsidP="00050C75">
      <w:p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3.1</w:t>
      </w:r>
      <w:r w:rsidR="00F7487A">
        <w:rPr>
          <w:rFonts w:ascii="Calibri" w:eastAsia="Calibri" w:hAnsi="Calibri" w:cs="Calibri"/>
          <w:sz w:val="20"/>
        </w:rPr>
        <w:t>Задаток возвращается Организатором торгов в следующих случаях:</w:t>
      </w:r>
    </w:p>
    <w:p w:rsidR="000C1400" w:rsidRDefault="00F7487A">
      <w:pPr>
        <w:tabs>
          <w:tab w:val="left" w:pos="540"/>
          <w:tab w:val="left" w:pos="720"/>
        </w:tabs>
        <w:spacing w:after="0" w:line="240" w:lineRule="auto"/>
        <w:ind w:left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Претендент отозвал заявку до окончания объявленного срока принятия заявок;</w:t>
      </w:r>
    </w:p>
    <w:p w:rsidR="000C1400" w:rsidRDefault="00F7487A">
      <w:pPr>
        <w:tabs>
          <w:tab w:val="left" w:pos="540"/>
          <w:tab w:val="left" w:pos="720"/>
        </w:tabs>
        <w:spacing w:after="0" w:line="240" w:lineRule="auto"/>
        <w:ind w:left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Претендент не допущен к участию в торгах;</w:t>
      </w:r>
    </w:p>
    <w:p w:rsidR="000C1400" w:rsidRDefault="00F7487A">
      <w:pPr>
        <w:tabs>
          <w:tab w:val="left" w:pos="540"/>
          <w:tab w:val="left" w:pos="720"/>
        </w:tabs>
        <w:spacing w:after="0" w:line="240" w:lineRule="auto"/>
        <w:ind w:left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Претендент не стал победителем торгов;</w:t>
      </w:r>
    </w:p>
    <w:p w:rsidR="000C1400" w:rsidRDefault="00F7487A">
      <w:pPr>
        <w:tabs>
          <w:tab w:val="left" w:pos="540"/>
          <w:tab w:val="left" w:pos="720"/>
        </w:tabs>
        <w:spacing w:after="0" w:line="240" w:lineRule="auto"/>
        <w:ind w:left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Торги признаны несостоявшимися;</w:t>
      </w:r>
    </w:p>
    <w:p w:rsidR="000C1400" w:rsidRDefault="00F7487A">
      <w:pPr>
        <w:tabs>
          <w:tab w:val="left" w:pos="540"/>
        </w:tabs>
        <w:spacing w:after="0" w:line="240" w:lineRule="auto"/>
        <w:ind w:left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Организатором торгов принято решение об отказе от проведения торгов.</w:t>
      </w:r>
    </w:p>
    <w:p w:rsidR="000C1400" w:rsidRPr="00050C75" w:rsidRDefault="00F7487A" w:rsidP="00050C75">
      <w:pPr>
        <w:pStyle w:val="a3"/>
        <w:numPr>
          <w:ilvl w:val="1"/>
          <w:numId w:val="1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 xml:space="preserve">В случаях, предусмотренных п. 3.1 настоящего договора, задаток возвращается Организатором торгов в срок не позднее пяти банковских дней с даты подведения итогов торгов либо принятия Организатором торгов решения об отказе от проведения </w:t>
      </w:r>
      <w:proofErr w:type="gramStart"/>
      <w:r w:rsidRPr="00050C75">
        <w:rPr>
          <w:rFonts w:ascii="Calibri" w:eastAsia="Calibri" w:hAnsi="Calibri" w:cs="Calibri"/>
          <w:sz w:val="20"/>
        </w:rPr>
        <w:t>торгов</w:t>
      </w:r>
      <w:proofErr w:type="gramEnd"/>
      <w:r w:rsidRPr="00050C75">
        <w:rPr>
          <w:rFonts w:ascii="Calibri" w:eastAsia="Calibri" w:hAnsi="Calibri" w:cs="Calibri"/>
          <w:sz w:val="20"/>
        </w:rPr>
        <w:t xml:space="preserve"> либо признания торгов несостоявшимся и подписания соответствующего протокола.</w:t>
      </w:r>
    </w:p>
    <w:p w:rsidR="000C1400" w:rsidRPr="00050C75" w:rsidRDefault="00F7487A" w:rsidP="00050C75">
      <w:pPr>
        <w:pStyle w:val="a3"/>
        <w:numPr>
          <w:ilvl w:val="1"/>
          <w:numId w:val="1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lastRenderedPageBreak/>
        <w:t>Банковским днем считается день, в который Центральный банк и коммерческие банки РФ открыты для осуществления платежей.</w:t>
      </w:r>
    </w:p>
    <w:p w:rsidR="000C1400" w:rsidRPr="00050C75" w:rsidRDefault="00F7487A" w:rsidP="00050C75">
      <w:pPr>
        <w:pStyle w:val="a3"/>
        <w:numPr>
          <w:ilvl w:val="1"/>
          <w:numId w:val="1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Возврат суммы задатка производится на счет Претендента, указанный в п. 5.2 настоящего договора, а в случае отсутствия – на расчетный счет, с которого был уплачен задаток.</w:t>
      </w:r>
    </w:p>
    <w:p w:rsidR="000C1400" w:rsidRPr="00050C75" w:rsidRDefault="00F7487A" w:rsidP="00050C75">
      <w:pPr>
        <w:pStyle w:val="a3"/>
        <w:numPr>
          <w:ilvl w:val="1"/>
          <w:numId w:val="1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 xml:space="preserve">В случае признания Претендента победителем торгов и подписания с ним договора купли-продажи лота, задаток, внесенный Претендентом по настоящему договору, засчитывается в счет оплаты цены Лота </w:t>
      </w:r>
      <w:r w:rsidRPr="00050C75">
        <w:rPr>
          <w:rFonts w:ascii="Segoe UI Symbol" w:eastAsia="Segoe UI Symbol" w:hAnsi="Segoe UI Symbol" w:cs="Segoe UI Symbol"/>
          <w:sz w:val="20"/>
        </w:rPr>
        <w:t>№</w:t>
      </w:r>
      <w:r w:rsidRPr="00050C75">
        <w:rPr>
          <w:rFonts w:ascii="Calibri" w:eastAsia="Calibri" w:hAnsi="Calibri" w:cs="Calibri"/>
          <w:sz w:val="20"/>
        </w:rPr>
        <w:t>_____по договору купли-продажи лота.</w:t>
      </w:r>
    </w:p>
    <w:p w:rsidR="000C1400" w:rsidRPr="00050C75" w:rsidRDefault="00F7487A" w:rsidP="00050C75">
      <w:pPr>
        <w:pStyle w:val="a3"/>
        <w:numPr>
          <w:ilvl w:val="1"/>
          <w:numId w:val="1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 xml:space="preserve">В случае признания Претендента победителем торгов задаток ему не возвращается и остается у Организатора торгов, а Лот </w:t>
      </w:r>
      <w:r w:rsidRPr="00050C75">
        <w:rPr>
          <w:rFonts w:ascii="Segoe UI Symbol" w:eastAsia="Segoe UI Symbol" w:hAnsi="Segoe UI Symbol" w:cs="Segoe UI Symbol"/>
          <w:sz w:val="20"/>
        </w:rPr>
        <w:t>№</w:t>
      </w:r>
      <w:r w:rsidRPr="00050C75">
        <w:rPr>
          <w:rFonts w:ascii="Calibri" w:eastAsia="Calibri" w:hAnsi="Calibri" w:cs="Calibri"/>
          <w:sz w:val="20"/>
        </w:rPr>
        <w:t xml:space="preserve"> остается в распоряжении собственника в следующих случаях:</w:t>
      </w:r>
    </w:p>
    <w:p w:rsidR="000C1400" w:rsidRPr="00050C75" w:rsidRDefault="00F7487A" w:rsidP="00050C75">
      <w:pPr>
        <w:pStyle w:val="a3"/>
        <w:numPr>
          <w:ilvl w:val="1"/>
          <w:numId w:val="12"/>
        </w:num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При отказе или уклонении (неявке в установленный срок) Претендента от подписания договора купли-продажи лота.</w:t>
      </w:r>
    </w:p>
    <w:p w:rsidR="000C1400" w:rsidRDefault="000C1400">
      <w:pPr>
        <w:tabs>
          <w:tab w:val="left" w:pos="567"/>
          <w:tab w:val="left" w:pos="1260"/>
        </w:tabs>
        <w:spacing w:after="0" w:line="240" w:lineRule="auto"/>
        <w:ind w:firstLine="567"/>
        <w:jc w:val="both"/>
        <w:rPr>
          <w:rFonts w:ascii="Calibri" w:eastAsia="Calibri" w:hAnsi="Calibri" w:cs="Calibri"/>
          <w:sz w:val="20"/>
        </w:rPr>
      </w:pPr>
    </w:p>
    <w:p w:rsidR="000C1400" w:rsidRPr="00050C75" w:rsidRDefault="00050C75" w:rsidP="00050C75">
      <w:pPr>
        <w:pStyle w:val="a3"/>
        <w:tabs>
          <w:tab w:val="left" w:pos="360"/>
        </w:tabs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4.</w:t>
      </w:r>
      <w:r w:rsidR="00F7487A" w:rsidRPr="00050C75">
        <w:rPr>
          <w:rFonts w:ascii="Calibri" w:eastAsia="Calibri" w:hAnsi="Calibri" w:cs="Calibri"/>
          <w:sz w:val="20"/>
        </w:rPr>
        <w:t>Срок действия договора</w:t>
      </w:r>
    </w:p>
    <w:p w:rsidR="000C1400" w:rsidRPr="00050C75" w:rsidRDefault="00F7487A" w:rsidP="00050C75">
      <w:pPr>
        <w:pStyle w:val="a3"/>
        <w:numPr>
          <w:ilvl w:val="1"/>
          <w:numId w:val="13"/>
        </w:numPr>
        <w:tabs>
          <w:tab w:val="left" w:pos="577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Настоящий договор вступает в силу с момента его подписания Сторонами и прекращает действие надлежащим своим исполнением.</w:t>
      </w:r>
    </w:p>
    <w:p w:rsidR="000C1400" w:rsidRPr="00050C75" w:rsidRDefault="00F7487A" w:rsidP="00050C75">
      <w:pPr>
        <w:pStyle w:val="a3"/>
        <w:numPr>
          <w:ilvl w:val="1"/>
          <w:numId w:val="13"/>
        </w:numPr>
        <w:tabs>
          <w:tab w:val="left" w:pos="577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Настоящий договор регулируется действующим законодательством Российской Федерации.</w:t>
      </w:r>
    </w:p>
    <w:p w:rsidR="000C1400" w:rsidRPr="00050C75" w:rsidRDefault="00F7487A" w:rsidP="00050C75">
      <w:pPr>
        <w:pStyle w:val="a3"/>
        <w:numPr>
          <w:ilvl w:val="1"/>
          <w:numId w:val="13"/>
        </w:numPr>
        <w:tabs>
          <w:tab w:val="left" w:pos="577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0C1400" w:rsidRPr="00050C75" w:rsidRDefault="00F7487A" w:rsidP="00050C75">
      <w:pPr>
        <w:pStyle w:val="a3"/>
        <w:numPr>
          <w:ilvl w:val="1"/>
          <w:numId w:val="13"/>
        </w:numPr>
        <w:tabs>
          <w:tab w:val="left" w:pos="577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050C75">
        <w:rPr>
          <w:rFonts w:ascii="Calibri" w:eastAsia="Calibri" w:hAnsi="Calibri" w:cs="Calibri"/>
          <w:sz w:val="20"/>
        </w:rPr>
        <w:t>Настоящий договор составлен в двух экземплярах, по одному для каждой из сторон.</w:t>
      </w:r>
    </w:p>
    <w:p w:rsidR="000C1400" w:rsidRDefault="000C1400">
      <w:pPr>
        <w:tabs>
          <w:tab w:val="left" w:pos="567"/>
        </w:tabs>
        <w:spacing w:after="0" w:line="240" w:lineRule="auto"/>
        <w:ind w:hanging="540"/>
        <w:jc w:val="center"/>
        <w:rPr>
          <w:rFonts w:ascii="Calibri" w:eastAsia="Calibri" w:hAnsi="Calibri" w:cs="Calibri"/>
          <w:sz w:val="20"/>
        </w:rPr>
      </w:pPr>
    </w:p>
    <w:p w:rsidR="000C1400" w:rsidRDefault="00050C75" w:rsidP="00050C75">
      <w:pPr>
        <w:tabs>
          <w:tab w:val="left" w:pos="360"/>
          <w:tab w:val="left" w:pos="567"/>
        </w:tabs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5.</w:t>
      </w:r>
      <w:r w:rsidR="00F7487A">
        <w:rPr>
          <w:rFonts w:ascii="Calibri" w:eastAsia="Calibri" w:hAnsi="Calibri" w:cs="Calibri"/>
          <w:sz w:val="20"/>
        </w:rPr>
        <w:t>Реквизиты сторон</w:t>
      </w:r>
    </w:p>
    <w:p w:rsidR="000C1400" w:rsidRDefault="00F7487A" w:rsidP="00050C75">
      <w:pPr>
        <w:spacing w:after="0" w:line="240" w:lineRule="auto"/>
        <w:ind w:left="56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Организатор торгов: </w:t>
      </w:r>
    </w:p>
    <w:p w:rsidR="000C1400" w:rsidRDefault="00F7487A">
      <w:pPr>
        <w:spacing w:after="0" w:line="240" w:lineRule="auto"/>
        <w:ind w:left="567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Ремезов Алексей Артурович (дата и место рождения 23.06.1987, г. Уфа, Республика Башкортостан, место регистрации: Республика Башкортостан, г. Уфа, ул. </w:t>
      </w:r>
      <w:proofErr w:type="spellStart"/>
      <w:r>
        <w:rPr>
          <w:rFonts w:ascii="Calibri" w:eastAsia="Calibri" w:hAnsi="Calibri" w:cs="Calibri"/>
          <w:b/>
          <w:sz w:val="20"/>
        </w:rPr>
        <w:t>Заки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Валиди</w:t>
      </w:r>
      <w:proofErr w:type="spellEnd"/>
      <w:r>
        <w:rPr>
          <w:rFonts w:ascii="Calibri" w:eastAsia="Calibri" w:hAnsi="Calibri" w:cs="Calibri"/>
          <w:b/>
          <w:sz w:val="20"/>
        </w:rPr>
        <w:t>, 73-20, ИНН 027617437967, СНИЛС 152-899-454 16</w:t>
      </w:r>
    </w:p>
    <w:p w:rsidR="000C1400" w:rsidRDefault="00F7487A" w:rsidP="00050C75">
      <w:pPr>
        <w:spacing w:after="0" w:line="240" w:lineRule="auto"/>
        <w:ind w:firstLine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Претендент: _______________________________________________________________</w:t>
      </w:r>
    </w:p>
    <w:p w:rsidR="000C1400" w:rsidRDefault="00F7487A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Юрид</w:t>
      </w:r>
      <w:proofErr w:type="spellEnd"/>
      <w:r>
        <w:rPr>
          <w:rFonts w:ascii="Calibri" w:eastAsia="Calibri" w:hAnsi="Calibri" w:cs="Calibri"/>
          <w:sz w:val="20"/>
        </w:rPr>
        <w:t>. Адрес: _________________________</w:t>
      </w:r>
    </w:p>
    <w:p w:rsidR="000C1400" w:rsidRDefault="00F7487A">
      <w:pPr>
        <w:tabs>
          <w:tab w:val="left" w:pos="540"/>
          <w:tab w:val="left" w:pos="567"/>
        </w:tabs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Почтовый адрес: _________________________</w:t>
      </w:r>
    </w:p>
    <w:p w:rsidR="000C1400" w:rsidRDefault="00F7487A">
      <w:pPr>
        <w:tabs>
          <w:tab w:val="left" w:pos="540"/>
          <w:tab w:val="left" w:pos="567"/>
        </w:tabs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Р/с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Calibri" w:eastAsia="Calibri" w:hAnsi="Calibri" w:cs="Calibri"/>
          <w:sz w:val="20"/>
        </w:rPr>
        <w:t xml:space="preserve"> _________________________ в _________________________, </w:t>
      </w:r>
    </w:p>
    <w:p w:rsidR="000C1400" w:rsidRDefault="00F7487A">
      <w:pPr>
        <w:tabs>
          <w:tab w:val="left" w:pos="540"/>
          <w:tab w:val="left" w:pos="567"/>
        </w:tabs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БИК _________________________, Кор. счет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Calibri" w:eastAsia="Calibri" w:hAnsi="Calibri" w:cs="Calibri"/>
          <w:sz w:val="20"/>
        </w:rPr>
        <w:t xml:space="preserve"> _________________________, </w:t>
      </w:r>
    </w:p>
    <w:p w:rsidR="000C1400" w:rsidRDefault="00F7487A">
      <w:pPr>
        <w:tabs>
          <w:tab w:val="left" w:pos="540"/>
          <w:tab w:val="left" w:pos="567"/>
        </w:tabs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ИНН _________________________, КПП _________________________</w:t>
      </w:r>
    </w:p>
    <w:p w:rsidR="000C1400" w:rsidRDefault="000C1400">
      <w:pPr>
        <w:tabs>
          <w:tab w:val="left" w:pos="540"/>
          <w:tab w:val="left" w:pos="567"/>
        </w:tabs>
        <w:spacing w:after="0" w:line="240" w:lineRule="auto"/>
        <w:ind w:hanging="360"/>
        <w:jc w:val="both"/>
        <w:rPr>
          <w:rFonts w:ascii="Calibri" w:eastAsia="Calibri" w:hAnsi="Calibri" w:cs="Calibri"/>
          <w:sz w:val="20"/>
        </w:rPr>
      </w:pPr>
    </w:p>
    <w:p w:rsidR="000C1400" w:rsidRDefault="000C1400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0C1400" w:rsidRDefault="000C1400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0C1400" w:rsidRDefault="00F7487A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Организатор торгов Ремезов А.А.                                                                             _________________</w:t>
      </w:r>
    </w:p>
    <w:p w:rsidR="000C1400" w:rsidRDefault="00F7487A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</w:p>
    <w:p w:rsidR="000C1400" w:rsidRDefault="000C1400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0C1400" w:rsidRDefault="000C1400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0C1400" w:rsidRDefault="00F7487A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Претендент</w:t>
      </w:r>
    </w:p>
    <w:p w:rsidR="000C1400" w:rsidRDefault="00F7487A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______________</w:t>
      </w:r>
      <w:r>
        <w:rPr>
          <w:rFonts w:ascii="Calibri" w:eastAsia="Calibri" w:hAnsi="Calibri" w:cs="Calibri"/>
          <w:b/>
          <w:sz w:val="20"/>
        </w:rPr>
        <w:tab/>
        <w:t>______________________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>_________________</w:t>
      </w:r>
    </w:p>
    <w:p w:rsidR="000C1400" w:rsidRDefault="00F7487A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proofErr w:type="spellStart"/>
      <w:r>
        <w:rPr>
          <w:rFonts w:ascii="Calibri" w:eastAsia="Calibri" w:hAnsi="Calibri" w:cs="Calibri"/>
          <w:b/>
          <w:sz w:val="20"/>
        </w:rPr>
        <w:t>м.п</w:t>
      </w:r>
      <w:proofErr w:type="spellEnd"/>
      <w:r>
        <w:rPr>
          <w:rFonts w:ascii="Calibri" w:eastAsia="Calibri" w:hAnsi="Calibri" w:cs="Calibri"/>
          <w:b/>
          <w:sz w:val="20"/>
        </w:rPr>
        <w:t>.</w:t>
      </w:r>
    </w:p>
    <w:p w:rsidR="000C1400" w:rsidRDefault="000C1400">
      <w:pPr>
        <w:spacing w:after="200" w:line="276" w:lineRule="auto"/>
        <w:rPr>
          <w:rFonts w:ascii="Calibri" w:eastAsia="Calibri" w:hAnsi="Calibri" w:cs="Calibri"/>
        </w:rPr>
      </w:pPr>
    </w:p>
    <w:sectPr w:rsidR="000C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1B"/>
    <w:multiLevelType w:val="multilevel"/>
    <w:tmpl w:val="D17E7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63B9B"/>
    <w:multiLevelType w:val="multilevel"/>
    <w:tmpl w:val="C12659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CA66B3"/>
    <w:multiLevelType w:val="multilevel"/>
    <w:tmpl w:val="3F0E7F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8A1AAF"/>
    <w:multiLevelType w:val="multilevel"/>
    <w:tmpl w:val="9E12C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2056D"/>
    <w:multiLevelType w:val="multilevel"/>
    <w:tmpl w:val="87CE5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140770"/>
    <w:multiLevelType w:val="multilevel"/>
    <w:tmpl w:val="20E41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201FFF"/>
    <w:multiLevelType w:val="multilevel"/>
    <w:tmpl w:val="EC587F2C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E41BE3"/>
    <w:multiLevelType w:val="multilevel"/>
    <w:tmpl w:val="22101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E17634"/>
    <w:multiLevelType w:val="multilevel"/>
    <w:tmpl w:val="F614F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415193"/>
    <w:multiLevelType w:val="multilevel"/>
    <w:tmpl w:val="64BCFC1A"/>
    <w:lvl w:ilvl="0">
      <w:start w:val="1"/>
      <w:numFmt w:val="bullet"/>
      <w:lvlText w:val="•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8976EC"/>
    <w:multiLevelType w:val="multilevel"/>
    <w:tmpl w:val="3B664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476266A"/>
    <w:multiLevelType w:val="multilevel"/>
    <w:tmpl w:val="F7D8D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547F14"/>
    <w:multiLevelType w:val="multilevel"/>
    <w:tmpl w:val="DB0E6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00"/>
    <w:rsid w:val="00050C75"/>
    <w:rsid w:val="000C1400"/>
    <w:rsid w:val="00613790"/>
    <w:rsid w:val="0092222B"/>
    <w:rsid w:val="00F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5F07"/>
  <w15:docId w15:val="{14D65875-35D3-49B7-A1D4-B39790CB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t1uqeHNKT1jL9yezcnu2XXAurmZY7jHfNTbBVudG0ss=</DigestValue>
    </Reference>
    <Reference Type="http://www.w3.org/2000/09/xmldsig#Object" URI="#idOfficeObject">
      <DigestMethod Algorithm="urn:ietf:params:xml:ns:cpxmlsec:algorithms:gostr34112012-256"/>
      <DigestValue>v2cb5HTAXAqErgsAyKfpPS8RvWWiR34wfr89pDXfcCM=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eyICy5z+gCH1S3MRdW/zc8k5PKUkZ22ejAXECIm/LvE=</DigestValue>
    </Reference>
  </SignedInfo>
  <SignatureValue>fhQmaN5QJIq7fGoGCarJqAANt0wZm4IDkDbFWtpjGvqCFJL3piEKkUn3nmP7GWXbvWJLkynGj2/N
7i6ciIoxrA==</SignatureValue>
  <KeyInfo>
    <X509Data>
      <X509Certificate>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p5Q5BQAAAAADBDAdBgNVHQ4EFgQUWEnaVygRXGbpQEc49RnOJXJJkFgwCgYIKoUDBwEBAwIDQQAEAXVhKsBLIRNota2pX4pcVTO6nxR/wSnKXr4+aNwxtzgI/7ZsaNDHgnSmATY/jLkPI4GYMXnvfM+2mdlgRN/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IfTeq4zyFbQek5KxFFTVZZfRREvzyQKTllpbhjsjgBA=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rBJwMS8BHjMap78AzSx/eITrpWrf/ZedmyC7PDVSaOA=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2wICzj+ZTwqa6OopVUTiJKOwl6q8iX374+Dpm9slrJk=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e9SjVOvZFQHjELPMCUsxNbUT0TD+kP4c1Z1cChCFHU8=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/7VpfPmkQZCASKzOABwJaGoO+eFOtNZrTF5TXTYgfzU=</DigestValue>
      </Reference>
      <Reference URI="/word/theme/theme1.xml?ContentType=application/vnd.openxmlformats-officedocument.theme+xml">
        <DigestMethod Algorithm="urn:ietf:params:xml:ns:cpxmlsec:algorithms:gostr34112012-256"/>
        <DigestValue>ZhEZYl72Uu9e46saZ8xLew+jaOdHEjQqPsGs/7X7/Yo=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2020-06-15T08:17:33Z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2880</HorizontalResolution>
          <VerticalResolution>1800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2020-06-15T08:17:33Z</xd:SigningTime>
          <xd:SigningCertificate>
            <xd:Cert>
              <xd:CertDigest>
                <DigestMethod Algorithm="urn:ietf:params:xml:ns:cpxmlsec:algorithms:gostr34112012-256"/>
                <DigestValue>Xmw86d3aXPqGY/jbSNj8aWy2R9cvPBHHCuLi/EYhKhw=</DigestValue>
              </xd:CertDigest>
              <xd:IssuerSerial>
                <X509IssuerName>CN="ЗАО ""ТАКСНЕТ""", O="ЗАО ""ТАКСНЕТ""", OU=Удостоверяющий центр, STREET="ул. Каюма Насыри, д. 28, оф. 1010", L=Казань, S=16 Республика Татарстан, C=RU, ИНН=001655045406, ОГРН=1021602855262</X509IssuerName>
                <X509SerialNumber>133075943558626354119609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lDCCB0GgAwIBAgILAKeUOQUAAAAAAwQ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B09VBkAtPlWPvKYXjpAGZjyCB+Iecj5ySXYwSsi0L67qe0jgWKb1mZKEfwJHEhGcPUJKGh4hWBa5blDFIqUjiY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4</cp:revision>
  <dcterms:created xsi:type="dcterms:W3CDTF">2020-03-31T06:59:00Z</dcterms:created>
  <dcterms:modified xsi:type="dcterms:W3CDTF">2020-06-14T18:14:00Z</dcterms:modified>
</cp:coreProperties>
</file>