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31" w:rsidRPr="004F3C5E" w:rsidRDefault="005C4F31" w:rsidP="005C4F31">
      <w:pPr>
        <w:jc w:val="center"/>
        <w:rPr>
          <w:b/>
          <w:sz w:val="22"/>
          <w:szCs w:val="22"/>
        </w:rPr>
      </w:pPr>
      <w:r w:rsidRPr="004F3C5E">
        <w:rPr>
          <w:b/>
          <w:sz w:val="22"/>
          <w:szCs w:val="22"/>
        </w:rPr>
        <w:t>(ПРОЕКТ)</w:t>
      </w:r>
    </w:p>
    <w:p w:rsidR="005C4F31" w:rsidRPr="004F3C5E" w:rsidRDefault="005C4F31" w:rsidP="005C4F31">
      <w:pPr>
        <w:jc w:val="center"/>
        <w:rPr>
          <w:b/>
          <w:sz w:val="22"/>
          <w:szCs w:val="22"/>
        </w:rPr>
      </w:pPr>
      <w:r w:rsidRPr="004F3C5E">
        <w:rPr>
          <w:b/>
          <w:sz w:val="22"/>
          <w:szCs w:val="22"/>
        </w:rPr>
        <w:t xml:space="preserve">Договор задатка </w:t>
      </w:r>
    </w:p>
    <w:p w:rsidR="005C4F31" w:rsidRPr="004F3C5E" w:rsidRDefault="005C4F31" w:rsidP="005C4F31">
      <w:pPr>
        <w:jc w:val="center"/>
        <w:rPr>
          <w:sz w:val="22"/>
          <w:szCs w:val="22"/>
        </w:rPr>
      </w:pPr>
    </w:p>
    <w:p w:rsidR="005C4F31" w:rsidRPr="004F3C5E" w:rsidRDefault="005C4F31" w:rsidP="005C4F31">
      <w:pPr>
        <w:rPr>
          <w:sz w:val="22"/>
          <w:szCs w:val="22"/>
        </w:rPr>
      </w:pPr>
      <w:r w:rsidRPr="004F3C5E">
        <w:rPr>
          <w:sz w:val="22"/>
          <w:szCs w:val="22"/>
        </w:rPr>
        <w:t xml:space="preserve">г. </w:t>
      </w:r>
      <w:r w:rsidR="004F3C5E" w:rsidRPr="004F3C5E">
        <w:rPr>
          <w:sz w:val="22"/>
          <w:szCs w:val="22"/>
        </w:rPr>
        <w:t>Москва</w:t>
      </w:r>
      <w:r w:rsidRPr="004F3C5E">
        <w:rPr>
          <w:sz w:val="22"/>
          <w:szCs w:val="22"/>
        </w:rPr>
        <w:t xml:space="preserve">                      </w:t>
      </w:r>
      <w:r w:rsidR="002D0EF2" w:rsidRPr="004F3C5E">
        <w:rPr>
          <w:sz w:val="22"/>
          <w:szCs w:val="22"/>
        </w:rPr>
        <w:t xml:space="preserve">                              </w:t>
      </w:r>
      <w:r w:rsidRPr="004F3C5E">
        <w:rPr>
          <w:sz w:val="22"/>
          <w:szCs w:val="22"/>
        </w:rPr>
        <w:t xml:space="preserve">                                 </w:t>
      </w:r>
      <w:r w:rsidR="000B3D1E" w:rsidRPr="004F3C5E">
        <w:rPr>
          <w:sz w:val="22"/>
          <w:szCs w:val="22"/>
        </w:rPr>
        <w:t xml:space="preserve">      </w:t>
      </w:r>
      <w:r w:rsidR="004F3C5E" w:rsidRPr="004F3C5E">
        <w:rPr>
          <w:sz w:val="22"/>
          <w:szCs w:val="22"/>
        </w:rPr>
        <w:t xml:space="preserve">           </w:t>
      </w:r>
      <w:r w:rsidR="004F3C5E">
        <w:rPr>
          <w:sz w:val="22"/>
          <w:szCs w:val="22"/>
        </w:rPr>
        <w:t xml:space="preserve">          </w:t>
      </w:r>
      <w:r w:rsidRPr="004F3C5E">
        <w:rPr>
          <w:sz w:val="22"/>
          <w:szCs w:val="22"/>
        </w:rPr>
        <w:t>«__» ___</w:t>
      </w:r>
      <w:r w:rsidR="002D0EF2" w:rsidRPr="004F3C5E">
        <w:rPr>
          <w:sz w:val="22"/>
          <w:szCs w:val="22"/>
        </w:rPr>
        <w:t>___</w:t>
      </w:r>
      <w:r w:rsidRPr="004F3C5E">
        <w:rPr>
          <w:sz w:val="22"/>
          <w:szCs w:val="22"/>
        </w:rPr>
        <w:t>_____  20__ г.</w:t>
      </w:r>
    </w:p>
    <w:p w:rsidR="005C4F31" w:rsidRPr="004F3C5E" w:rsidRDefault="005C4F31" w:rsidP="005C4F31">
      <w:pPr>
        <w:rPr>
          <w:sz w:val="22"/>
          <w:szCs w:val="22"/>
        </w:rPr>
      </w:pPr>
    </w:p>
    <w:p w:rsidR="005C4F31" w:rsidRPr="004F3C5E" w:rsidRDefault="004F3C5E" w:rsidP="001E315C">
      <w:pPr>
        <w:ind w:firstLine="360"/>
        <w:jc w:val="both"/>
        <w:rPr>
          <w:sz w:val="22"/>
          <w:szCs w:val="22"/>
        </w:rPr>
      </w:pPr>
      <w:r w:rsidRPr="004F3C5E">
        <w:rPr>
          <w:sz w:val="22"/>
          <w:szCs w:val="22"/>
        </w:rPr>
        <w:t>ООО "ГОВОРОВО", в лице Генерального директора Чурикова Сергея Алексеевича, действующего на основании Устава</w:t>
      </w:r>
      <w:r w:rsidR="005C4F31" w:rsidRPr="004F3C5E">
        <w:rPr>
          <w:sz w:val="22"/>
          <w:szCs w:val="22"/>
        </w:rPr>
        <w:t>, именуем</w:t>
      </w:r>
      <w:r w:rsidRPr="004F3C5E">
        <w:rPr>
          <w:sz w:val="22"/>
          <w:szCs w:val="22"/>
        </w:rPr>
        <w:t>ое</w:t>
      </w:r>
      <w:r w:rsidR="005C4F31" w:rsidRPr="004F3C5E">
        <w:rPr>
          <w:sz w:val="22"/>
          <w:szCs w:val="22"/>
        </w:rPr>
        <w:t xml:space="preserve"> в дальнейшем «Организатор торгов», с одной стороны и</w:t>
      </w:r>
      <w:r w:rsidR="001E315C" w:rsidRPr="004F3C5E">
        <w:rPr>
          <w:sz w:val="22"/>
          <w:szCs w:val="22"/>
        </w:rPr>
        <w:t xml:space="preserve"> </w:t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5C4F31" w:rsidRPr="004F3C5E">
        <w:rPr>
          <w:sz w:val="22"/>
          <w:szCs w:val="22"/>
        </w:rPr>
        <w:t xml:space="preserve">, </w:t>
      </w:r>
      <w:r w:rsidR="00481D54" w:rsidRPr="004F3C5E">
        <w:rPr>
          <w:sz w:val="22"/>
          <w:szCs w:val="22"/>
        </w:rPr>
        <w:t xml:space="preserve"> </w:t>
      </w:r>
      <w:r w:rsidR="005C4F31" w:rsidRPr="004F3C5E">
        <w:rPr>
          <w:sz w:val="22"/>
          <w:szCs w:val="22"/>
        </w:rPr>
        <w:t>именуем</w:t>
      </w:r>
      <w:r w:rsidR="00481D54" w:rsidRPr="004F3C5E">
        <w:rPr>
          <w:sz w:val="22"/>
          <w:szCs w:val="22"/>
        </w:rPr>
        <w:t>ый</w:t>
      </w:r>
      <w:r w:rsidR="005C4F31" w:rsidRPr="004F3C5E">
        <w:rPr>
          <w:sz w:val="22"/>
          <w:szCs w:val="22"/>
        </w:rPr>
        <w:t xml:space="preserve"> в дальнейшем «</w:t>
      </w:r>
      <w:r w:rsidR="00481D54" w:rsidRPr="004F3C5E">
        <w:rPr>
          <w:sz w:val="22"/>
          <w:szCs w:val="22"/>
        </w:rPr>
        <w:t>Заявитель</w:t>
      </w:r>
      <w:r w:rsidR="001E315C" w:rsidRPr="004F3C5E">
        <w:rPr>
          <w:sz w:val="22"/>
          <w:szCs w:val="22"/>
        </w:rPr>
        <w:t xml:space="preserve">», в лице </w:t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5C4F31" w:rsidRPr="004F3C5E">
        <w:rPr>
          <w:sz w:val="22"/>
          <w:szCs w:val="22"/>
        </w:rPr>
        <w:t>, действующего на основании</w:t>
      </w:r>
      <w:r w:rsidR="001E315C" w:rsidRPr="004F3C5E">
        <w:rPr>
          <w:sz w:val="22"/>
          <w:szCs w:val="22"/>
        </w:rPr>
        <w:t xml:space="preserve"> </w:t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5C4F31" w:rsidRPr="004F3C5E">
        <w:rPr>
          <w:sz w:val="22"/>
          <w:szCs w:val="22"/>
        </w:rPr>
        <w:t xml:space="preserve">, с другой стороны, заключили настоящий </w:t>
      </w:r>
      <w:r w:rsidR="001E315C" w:rsidRPr="004F3C5E">
        <w:rPr>
          <w:sz w:val="22"/>
          <w:szCs w:val="22"/>
        </w:rPr>
        <w:t>Д</w:t>
      </w:r>
      <w:r w:rsidR="005C4F31" w:rsidRPr="004F3C5E">
        <w:rPr>
          <w:sz w:val="22"/>
          <w:szCs w:val="22"/>
        </w:rPr>
        <w:t xml:space="preserve">оговор о нижеследующем: </w:t>
      </w:r>
    </w:p>
    <w:p w:rsidR="005C4F31" w:rsidRPr="004F3C5E" w:rsidRDefault="005C4F31" w:rsidP="005C4F31">
      <w:pPr>
        <w:jc w:val="both"/>
        <w:rPr>
          <w:sz w:val="22"/>
          <w:szCs w:val="22"/>
        </w:rPr>
      </w:pPr>
    </w:p>
    <w:p w:rsidR="00C768CE" w:rsidRPr="004F3C5E" w:rsidRDefault="00C768CE" w:rsidP="005C4F31">
      <w:pPr>
        <w:jc w:val="both"/>
        <w:rPr>
          <w:sz w:val="22"/>
          <w:szCs w:val="22"/>
        </w:rPr>
      </w:pPr>
    </w:p>
    <w:p w:rsidR="005C4F31" w:rsidRPr="004F3C5E" w:rsidRDefault="005C4F31" w:rsidP="005C4F3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F3C5E">
        <w:rPr>
          <w:b/>
          <w:sz w:val="22"/>
          <w:szCs w:val="22"/>
        </w:rPr>
        <w:t>Предмет договора</w:t>
      </w:r>
    </w:p>
    <w:p w:rsidR="005C4F31" w:rsidRPr="004F3C5E" w:rsidRDefault="005C4F31" w:rsidP="005C4F31">
      <w:pPr>
        <w:rPr>
          <w:sz w:val="22"/>
          <w:szCs w:val="22"/>
        </w:rPr>
      </w:pPr>
    </w:p>
    <w:p w:rsidR="005C4F31" w:rsidRPr="004F3C5E" w:rsidRDefault="005C4F31" w:rsidP="004F3C5E">
      <w:pPr>
        <w:numPr>
          <w:ilvl w:val="1"/>
          <w:numId w:val="5"/>
        </w:numPr>
        <w:ind w:left="540" w:hanging="567"/>
        <w:jc w:val="both"/>
        <w:rPr>
          <w:rStyle w:val="paragraph"/>
          <w:sz w:val="22"/>
          <w:szCs w:val="22"/>
        </w:rPr>
      </w:pPr>
      <w:r w:rsidRPr="004F3C5E">
        <w:rPr>
          <w:rStyle w:val="paragraph"/>
          <w:sz w:val="22"/>
          <w:szCs w:val="22"/>
        </w:rPr>
        <w:t xml:space="preserve">В </w:t>
      </w:r>
      <w:proofErr w:type="gramStart"/>
      <w:r w:rsidRPr="004F3C5E">
        <w:rPr>
          <w:rStyle w:val="paragraph"/>
          <w:sz w:val="22"/>
          <w:szCs w:val="22"/>
        </w:rPr>
        <w:t>соответствии</w:t>
      </w:r>
      <w:proofErr w:type="gramEnd"/>
      <w:r w:rsidRPr="004F3C5E">
        <w:rPr>
          <w:rStyle w:val="paragraph"/>
          <w:sz w:val="22"/>
          <w:szCs w:val="22"/>
        </w:rPr>
        <w:t xml:space="preserve"> с условиями настоящего Договора </w:t>
      </w:r>
      <w:r w:rsidR="00481D54" w:rsidRPr="004F3C5E">
        <w:rPr>
          <w:rStyle w:val="paragraph"/>
          <w:sz w:val="22"/>
          <w:szCs w:val="22"/>
        </w:rPr>
        <w:t>Заявитель</w:t>
      </w:r>
      <w:r w:rsidRPr="004F3C5E">
        <w:rPr>
          <w:rStyle w:val="paragraph"/>
          <w:sz w:val="22"/>
          <w:szCs w:val="22"/>
        </w:rPr>
        <w:t xml:space="preserve"> для участия в торгах по продаже </w:t>
      </w:r>
      <w:r w:rsidR="004F3C5E" w:rsidRPr="004F3C5E">
        <w:rPr>
          <w:rStyle w:val="paragraph"/>
          <w:sz w:val="22"/>
          <w:szCs w:val="22"/>
        </w:rPr>
        <w:t>ценных бумаг (Лот № 1)</w:t>
      </w:r>
      <w:r w:rsidR="000B3D1E" w:rsidRPr="004F3C5E">
        <w:rPr>
          <w:rStyle w:val="paragraph"/>
          <w:sz w:val="22"/>
          <w:szCs w:val="22"/>
        </w:rPr>
        <w:t>:</w:t>
      </w:r>
    </w:p>
    <w:p w:rsidR="004F3C5E" w:rsidRPr="004F3C5E" w:rsidRDefault="004F3C5E" w:rsidP="004F3C5E">
      <w:pPr>
        <w:tabs>
          <w:tab w:val="left" w:pos="1276"/>
        </w:tabs>
        <w:ind w:left="450"/>
        <w:jc w:val="both"/>
        <w:rPr>
          <w:sz w:val="22"/>
          <w:szCs w:val="22"/>
        </w:rPr>
      </w:pPr>
      <w:r w:rsidRPr="004F3C5E">
        <w:rPr>
          <w:sz w:val="22"/>
          <w:szCs w:val="22"/>
        </w:rPr>
        <w:t>Вид, категория (тип): акции обыкновенны</w:t>
      </w:r>
      <w:r w:rsidR="00BB64E7">
        <w:rPr>
          <w:sz w:val="22"/>
          <w:szCs w:val="22"/>
        </w:rPr>
        <w:t>е</w:t>
      </w:r>
      <w:r w:rsidRPr="004F3C5E">
        <w:rPr>
          <w:sz w:val="22"/>
          <w:szCs w:val="22"/>
        </w:rPr>
        <w:t>;</w:t>
      </w:r>
    </w:p>
    <w:p w:rsidR="004F3C5E" w:rsidRPr="004F3C5E" w:rsidRDefault="004F3C5E" w:rsidP="004F3C5E">
      <w:pPr>
        <w:pStyle w:val="a5"/>
        <w:numPr>
          <w:ilvl w:val="0"/>
          <w:numId w:val="0"/>
        </w:numPr>
        <w:tabs>
          <w:tab w:val="left" w:pos="1276"/>
        </w:tabs>
        <w:spacing w:before="0"/>
        <w:ind w:left="450"/>
        <w:rPr>
          <w:sz w:val="22"/>
          <w:szCs w:val="22"/>
        </w:rPr>
      </w:pPr>
      <w:r w:rsidRPr="004F3C5E">
        <w:rPr>
          <w:sz w:val="22"/>
          <w:szCs w:val="22"/>
        </w:rPr>
        <w:t xml:space="preserve">Эмитент: </w:t>
      </w:r>
      <w:r w:rsidRPr="004F3C5E">
        <w:rPr>
          <w:sz w:val="22"/>
          <w:szCs w:val="22"/>
          <w:lang w:val="ru-RU"/>
        </w:rPr>
        <w:t xml:space="preserve">АО «ГТ </w:t>
      </w:r>
      <w:proofErr w:type="spellStart"/>
      <w:r w:rsidRPr="004F3C5E">
        <w:rPr>
          <w:sz w:val="22"/>
          <w:szCs w:val="22"/>
          <w:lang w:val="ru-RU"/>
        </w:rPr>
        <w:t>Энерго</w:t>
      </w:r>
      <w:proofErr w:type="spellEnd"/>
      <w:r w:rsidRPr="004F3C5E">
        <w:rPr>
          <w:sz w:val="22"/>
          <w:szCs w:val="22"/>
          <w:lang w:val="ru-RU"/>
        </w:rPr>
        <w:t>»</w:t>
      </w:r>
      <w:r w:rsidRPr="004F3C5E">
        <w:rPr>
          <w:sz w:val="22"/>
          <w:szCs w:val="22"/>
        </w:rPr>
        <w:t>;</w:t>
      </w:r>
    </w:p>
    <w:p w:rsidR="004F3C5E" w:rsidRPr="004F3C5E" w:rsidRDefault="004F3C5E" w:rsidP="004F3C5E">
      <w:pPr>
        <w:pStyle w:val="a5"/>
        <w:numPr>
          <w:ilvl w:val="0"/>
          <w:numId w:val="0"/>
        </w:numPr>
        <w:tabs>
          <w:tab w:val="left" w:pos="1276"/>
        </w:tabs>
        <w:spacing w:before="0"/>
        <w:ind w:left="450"/>
        <w:rPr>
          <w:sz w:val="22"/>
          <w:szCs w:val="22"/>
        </w:rPr>
      </w:pPr>
      <w:r w:rsidRPr="004F3C5E">
        <w:rPr>
          <w:sz w:val="22"/>
          <w:szCs w:val="22"/>
        </w:rPr>
        <w:t>Форма:</w:t>
      </w:r>
      <w:r w:rsidRPr="004F3C5E">
        <w:rPr>
          <w:sz w:val="22"/>
          <w:szCs w:val="22"/>
          <w:lang w:val="ru-RU"/>
        </w:rPr>
        <w:t xml:space="preserve"> бездокументарная</w:t>
      </w:r>
      <w:r w:rsidRPr="004F3C5E">
        <w:rPr>
          <w:sz w:val="22"/>
          <w:szCs w:val="22"/>
        </w:rPr>
        <w:t>;</w:t>
      </w:r>
    </w:p>
    <w:p w:rsidR="004F3C5E" w:rsidRPr="004F3C5E" w:rsidRDefault="004F3C5E" w:rsidP="004F3C5E">
      <w:pPr>
        <w:tabs>
          <w:tab w:val="left" w:pos="1276"/>
        </w:tabs>
        <w:ind w:left="450"/>
        <w:rPr>
          <w:sz w:val="22"/>
          <w:szCs w:val="22"/>
        </w:rPr>
      </w:pPr>
      <w:r w:rsidRPr="004F3C5E">
        <w:rPr>
          <w:snapToGrid w:val="0"/>
          <w:sz w:val="22"/>
          <w:szCs w:val="22"/>
        </w:rPr>
        <w:t>Государственный регистрационный номер выпуска: 1-01-50239-А от 26.12.2014 г.;</w:t>
      </w:r>
    </w:p>
    <w:p w:rsidR="004F3C5E" w:rsidRPr="004F3C5E" w:rsidRDefault="004F3C5E" w:rsidP="004F3C5E">
      <w:pPr>
        <w:ind w:firstLine="450"/>
        <w:rPr>
          <w:sz w:val="22"/>
          <w:szCs w:val="22"/>
        </w:rPr>
      </w:pPr>
      <w:r w:rsidRPr="004F3C5E">
        <w:rPr>
          <w:sz w:val="22"/>
          <w:szCs w:val="22"/>
        </w:rPr>
        <w:t>Номинальная стоимость: 1000 (одна тысяча) руб. 00 коп</w:t>
      </w:r>
      <w:proofErr w:type="gramStart"/>
      <w:r w:rsidRPr="004F3C5E">
        <w:rPr>
          <w:sz w:val="22"/>
          <w:szCs w:val="22"/>
        </w:rPr>
        <w:t>.;</w:t>
      </w:r>
      <w:proofErr w:type="gramEnd"/>
    </w:p>
    <w:p w:rsidR="004F3C5E" w:rsidRPr="004F3C5E" w:rsidRDefault="004F3C5E" w:rsidP="004F3C5E">
      <w:pPr>
        <w:ind w:firstLine="450"/>
        <w:rPr>
          <w:sz w:val="22"/>
          <w:szCs w:val="22"/>
        </w:rPr>
      </w:pPr>
      <w:r w:rsidRPr="004F3C5E">
        <w:rPr>
          <w:sz w:val="22"/>
          <w:szCs w:val="22"/>
        </w:rPr>
        <w:t>Количество: 143 360 (сто сорок три тысячи триста шестьдесят) штук;</w:t>
      </w:r>
    </w:p>
    <w:p w:rsidR="004F3C5E" w:rsidRPr="004F3C5E" w:rsidRDefault="004F3C5E" w:rsidP="004F3C5E">
      <w:pPr>
        <w:pStyle w:val="a3"/>
        <w:ind w:left="450"/>
        <w:jc w:val="both"/>
        <w:rPr>
          <w:rStyle w:val="paragraph"/>
          <w:b w:val="0"/>
          <w:sz w:val="22"/>
          <w:szCs w:val="22"/>
        </w:rPr>
      </w:pPr>
      <w:r w:rsidRPr="004F3C5E">
        <w:rPr>
          <w:b w:val="0"/>
          <w:sz w:val="22"/>
          <w:szCs w:val="22"/>
        </w:rPr>
        <w:t>Общая номинальная стоимость 143 360 000 (сто сорок три миллиона триста шестьдесят тысяч) руб. 00 коп</w:t>
      </w:r>
      <w:proofErr w:type="gramStart"/>
      <w:r w:rsidRPr="004F3C5E">
        <w:rPr>
          <w:b w:val="0"/>
          <w:sz w:val="22"/>
          <w:szCs w:val="22"/>
        </w:rPr>
        <w:t>.</w:t>
      </w:r>
      <w:proofErr w:type="gramEnd"/>
      <w:r w:rsidR="00D1560A" w:rsidRPr="004F3C5E">
        <w:rPr>
          <w:rStyle w:val="paragraph"/>
          <w:b w:val="0"/>
          <w:sz w:val="22"/>
          <w:szCs w:val="22"/>
        </w:rPr>
        <w:t xml:space="preserve"> </w:t>
      </w:r>
      <w:r w:rsidR="005C4F31" w:rsidRPr="004F3C5E">
        <w:rPr>
          <w:rStyle w:val="paragraph"/>
          <w:b w:val="0"/>
          <w:sz w:val="22"/>
          <w:szCs w:val="22"/>
        </w:rPr>
        <w:t>(</w:t>
      </w:r>
      <w:proofErr w:type="gramStart"/>
      <w:r w:rsidR="005C4F31" w:rsidRPr="004F3C5E">
        <w:rPr>
          <w:rStyle w:val="paragraph"/>
          <w:b w:val="0"/>
          <w:sz w:val="22"/>
          <w:szCs w:val="22"/>
        </w:rPr>
        <w:t>д</w:t>
      </w:r>
      <w:proofErr w:type="gramEnd"/>
      <w:r w:rsidR="005C4F31" w:rsidRPr="004F3C5E">
        <w:rPr>
          <w:rStyle w:val="paragraph"/>
          <w:b w:val="0"/>
          <w:sz w:val="22"/>
          <w:szCs w:val="22"/>
        </w:rPr>
        <w:t>алее – «</w:t>
      </w:r>
      <w:r>
        <w:rPr>
          <w:rStyle w:val="paragraph"/>
          <w:b w:val="0"/>
          <w:sz w:val="22"/>
          <w:szCs w:val="22"/>
        </w:rPr>
        <w:t>Ценные бумаги</w:t>
      </w:r>
      <w:r w:rsidR="005C4F31" w:rsidRPr="004F3C5E">
        <w:rPr>
          <w:rStyle w:val="paragraph"/>
          <w:b w:val="0"/>
          <w:sz w:val="22"/>
          <w:szCs w:val="22"/>
        </w:rPr>
        <w:t xml:space="preserve">»), </w:t>
      </w:r>
    </w:p>
    <w:p w:rsidR="00481D54" w:rsidRPr="004F3C5E" w:rsidRDefault="005C4F31" w:rsidP="004F3C5E">
      <w:pPr>
        <w:shd w:val="clear" w:color="auto" w:fill="FFFFFF"/>
        <w:tabs>
          <w:tab w:val="left" w:pos="1145"/>
        </w:tabs>
        <w:ind w:left="426"/>
        <w:jc w:val="both"/>
        <w:rPr>
          <w:rStyle w:val="paragraph"/>
          <w:b/>
          <w:sz w:val="22"/>
          <w:szCs w:val="22"/>
        </w:rPr>
      </w:pPr>
      <w:r w:rsidRPr="004F3C5E">
        <w:rPr>
          <w:rStyle w:val="paragraph"/>
          <w:b/>
          <w:sz w:val="22"/>
          <w:szCs w:val="22"/>
        </w:rPr>
        <w:t xml:space="preserve">проводимых </w:t>
      </w:r>
      <w:r w:rsidR="00DC39A2" w:rsidRPr="004F3C5E">
        <w:rPr>
          <w:rStyle w:val="paragraph"/>
          <w:b/>
          <w:sz w:val="22"/>
          <w:szCs w:val="22"/>
        </w:rPr>
        <w:t xml:space="preserve">с </w:t>
      </w:r>
      <w:r w:rsidR="000B3D1E" w:rsidRPr="004F3C5E">
        <w:rPr>
          <w:rStyle w:val="paragraph"/>
          <w:b/>
          <w:sz w:val="22"/>
          <w:szCs w:val="22"/>
        </w:rPr>
        <w:t>«</w:t>
      </w:r>
      <w:r w:rsidR="004F3C5E">
        <w:rPr>
          <w:rStyle w:val="paragraph"/>
          <w:b/>
          <w:sz w:val="22"/>
          <w:szCs w:val="22"/>
        </w:rPr>
        <w:t>03</w:t>
      </w:r>
      <w:r w:rsidR="000B3D1E" w:rsidRPr="004F3C5E">
        <w:rPr>
          <w:rStyle w:val="paragraph"/>
          <w:b/>
          <w:sz w:val="22"/>
          <w:szCs w:val="22"/>
        </w:rPr>
        <w:t>»</w:t>
      </w:r>
      <w:r w:rsidR="00481D54" w:rsidRPr="004F3C5E">
        <w:rPr>
          <w:rStyle w:val="paragraph"/>
          <w:b/>
          <w:sz w:val="22"/>
          <w:szCs w:val="22"/>
        </w:rPr>
        <w:t xml:space="preserve"> </w:t>
      </w:r>
      <w:r w:rsidR="004F3C5E">
        <w:rPr>
          <w:rStyle w:val="paragraph"/>
          <w:b/>
          <w:sz w:val="22"/>
          <w:szCs w:val="22"/>
        </w:rPr>
        <w:t>марта 2020</w:t>
      </w:r>
      <w:r w:rsidR="000B3D1E" w:rsidRPr="004F3C5E">
        <w:rPr>
          <w:rStyle w:val="paragraph"/>
          <w:b/>
          <w:sz w:val="22"/>
          <w:szCs w:val="22"/>
        </w:rPr>
        <w:t xml:space="preserve"> </w:t>
      </w:r>
      <w:r w:rsidRPr="004F3C5E">
        <w:rPr>
          <w:rStyle w:val="paragraph"/>
          <w:b/>
          <w:sz w:val="22"/>
          <w:szCs w:val="22"/>
        </w:rPr>
        <w:t xml:space="preserve">г., перечисляет </w:t>
      </w:r>
      <w:r w:rsidR="00D1560A" w:rsidRPr="004F3C5E">
        <w:rPr>
          <w:rStyle w:val="paragraph"/>
          <w:b/>
          <w:sz w:val="22"/>
          <w:szCs w:val="22"/>
        </w:rPr>
        <w:t>задаток</w:t>
      </w:r>
      <w:r w:rsidRPr="004F3C5E">
        <w:rPr>
          <w:rStyle w:val="paragraph"/>
          <w:b/>
          <w:sz w:val="22"/>
          <w:szCs w:val="22"/>
        </w:rPr>
        <w:t xml:space="preserve"> в </w:t>
      </w:r>
      <w:r w:rsidR="000B3D1E" w:rsidRPr="004F3C5E">
        <w:rPr>
          <w:rStyle w:val="paragraph"/>
          <w:b/>
          <w:sz w:val="22"/>
          <w:szCs w:val="22"/>
        </w:rPr>
        <w:t xml:space="preserve">следующем порядке и </w:t>
      </w:r>
      <w:r w:rsidRPr="004F3C5E">
        <w:rPr>
          <w:rStyle w:val="paragraph"/>
          <w:b/>
          <w:sz w:val="22"/>
          <w:szCs w:val="22"/>
        </w:rPr>
        <w:t>размере</w:t>
      </w:r>
      <w:r w:rsidR="000B3D1E" w:rsidRPr="004F3C5E">
        <w:rPr>
          <w:rStyle w:val="paragraph"/>
          <w:b/>
          <w:sz w:val="22"/>
          <w:szCs w:val="22"/>
        </w:rPr>
        <w:t>:</w:t>
      </w:r>
      <w:r w:rsidRPr="004F3C5E">
        <w:rPr>
          <w:rStyle w:val="paragraph"/>
          <w:b/>
          <w:sz w:val="22"/>
          <w:szCs w:val="22"/>
        </w:rPr>
        <w:t xml:space="preserve"> </w:t>
      </w:r>
      <w:r w:rsidR="00490F86" w:rsidRPr="004F3C5E">
        <w:rPr>
          <w:color w:val="000000"/>
          <w:sz w:val="22"/>
          <w:szCs w:val="22"/>
        </w:rPr>
        <w:t>___________________________________</w:t>
      </w:r>
      <w:r w:rsidR="00424377" w:rsidRPr="004F3C5E">
        <w:rPr>
          <w:color w:val="000000"/>
          <w:sz w:val="22"/>
          <w:szCs w:val="22"/>
        </w:rPr>
        <w:t xml:space="preserve"> руб. </w:t>
      </w:r>
      <w:r w:rsidR="004F3C5E">
        <w:rPr>
          <w:color w:val="000000"/>
          <w:sz w:val="22"/>
          <w:szCs w:val="22"/>
        </w:rPr>
        <w:t xml:space="preserve">по следующим реквизитам: </w:t>
      </w:r>
      <w:proofErr w:type="spellStart"/>
      <w:proofErr w:type="gramStart"/>
      <w:r w:rsidR="004F3C5E" w:rsidRPr="00BC7CB2">
        <w:rPr>
          <w:color w:val="000000" w:themeColor="text1"/>
          <w:sz w:val="22"/>
          <w:szCs w:val="22"/>
        </w:rPr>
        <w:t>р</w:t>
      </w:r>
      <w:proofErr w:type="spellEnd"/>
      <w:proofErr w:type="gramEnd"/>
      <w:r w:rsidR="004F3C5E" w:rsidRPr="00BC7CB2">
        <w:rPr>
          <w:color w:val="000000" w:themeColor="text1"/>
          <w:sz w:val="22"/>
          <w:szCs w:val="22"/>
        </w:rPr>
        <w:t>/с: 40702810240000023381</w:t>
      </w:r>
      <w:r w:rsidR="004F3C5E">
        <w:rPr>
          <w:color w:val="000000" w:themeColor="text1"/>
          <w:sz w:val="22"/>
          <w:szCs w:val="22"/>
        </w:rPr>
        <w:t xml:space="preserve">; </w:t>
      </w:r>
      <w:r w:rsidR="004F3C5E" w:rsidRPr="00BC7CB2">
        <w:rPr>
          <w:color w:val="000000" w:themeColor="text1"/>
          <w:sz w:val="22"/>
          <w:szCs w:val="22"/>
        </w:rPr>
        <w:t>Банк: ПАО Сбербанк г. Москва</w:t>
      </w:r>
      <w:r w:rsidR="004F3C5E">
        <w:rPr>
          <w:color w:val="000000" w:themeColor="text1"/>
          <w:sz w:val="22"/>
          <w:szCs w:val="22"/>
        </w:rPr>
        <w:t xml:space="preserve">; </w:t>
      </w:r>
      <w:proofErr w:type="gramStart"/>
      <w:r w:rsidR="004F3C5E" w:rsidRPr="00BC7CB2">
        <w:rPr>
          <w:color w:val="000000" w:themeColor="text1"/>
          <w:sz w:val="22"/>
          <w:szCs w:val="22"/>
        </w:rPr>
        <w:t>к</w:t>
      </w:r>
      <w:proofErr w:type="gramEnd"/>
      <w:r w:rsidR="004F3C5E" w:rsidRPr="00BC7CB2">
        <w:rPr>
          <w:color w:val="000000" w:themeColor="text1"/>
          <w:sz w:val="22"/>
          <w:szCs w:val="22"/>
        </w:rPr>
        <w:t>/с: 30101810400000000225</w:t>
      </w:r>
      <w:r w:rsidR="004F3C5E">
        <w:rPr>
          <w:color w:val="000000" w:themeColor="text1"/>
          <w:sz w:val="22"/>
          <w:szCs w:val="22"/>
        </w:rPr>
        <w:t>;</w:t>
      </w:r>
      <w:r w:rsidR="004F3C5E" w:rsidRPr="00BC7CB2">
        <w:rPr>
          <w:color w:val="000000" w:themeColor="text1"/>
          <w:sz w:val="22"/>
          <w:szCs w:val="22"/>
        </w:rPr>
        <w:t xml:space="preserve">  БИК: 044525225</w:t>
      </w:r>
      <w:r w:rsidR="000B3D1E" w:rsidRPr="004F3C5E">
        <w:rPr>
          <w:b/>
          <w:color w:val="000000"/>
          <w:sz w:val="22"/>
          <w:szCs w:val="22"/>
        </w:rPr>
        <w:t>.</w:t>
      </w:r>
    </w:p>
    <w:p w:rsidR="005C4F31" w:rsidRPr="004F3C5E" w:rsidRDefault="005C4F31" w:rsidP="00481D54">
      <w:pPr>
        <w:pStyle w:val="a3"/>
        <w:numPr>
          <w:ilvl w:val="1"/>
          <w:numId w:val="5"/>
        </w:numPr>
        <w:ind w:left="567" w:hanging="567"/>
        <w:jc w:val="both"/>
        <w:rPr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Задаток вносится Заявителем в счет обеспечения ис</w:t>
      </w:r>
      <w:r w:rsidR="00481D54" w:rsidRPr="004F3C5E">
        <w:rPr>
          <w:rStyle w:val="paragraph"/>
          <w:b w:val="0"/>
          <w:sz w:val="22"/>
          <w:szCs w:val="22"/>
        </w:rPr>
        <w:t>полнения обязательств по оплате п</w:t>
      </w:r>
      <w:r w:rsidRPr="004F3C5E">
        <w:rPr>
          <w:rStyle w:val="paragraph"/>
          <w:b w:val="0"/>
          <w:sz w:val="22"/>
          <w:szCs w:val="22"/>
        </w:rPr>
        <w:t>родаваем</w:t>
      </w:r>
      <w:r w:rsidR="004F3C5E">
        <w:rPr>
          <w:rStyle w:val="paragraph"/>
          <w:b w:val="0"/>
          <w:sz w:val="22"/>
          <w:szCs w:val="22"/>
        </w:rPr>
        <w:t>ых</w:t>
      </w:r>
      <w:r w:rsidRPr="004F3C5E">
        <w:rPr>
          <w:rStyle w:val="paragraph"/>
          <w:b w:val="0"/>
          <w:sz w:val="22"/>
          <w:szCs w:val="22"/>
        </w:rPr>
        <w:t xml:space="preserve"> на торгах </w:t>
      </w:r>
      <w:r w:rsidR="004F3C5E">
        <w:rPr>
          <w:rStyle w:val="paragraph"/>
          <w:b w:val="0"/>
          <w:sz w:val="22"/>
          <w:szCs w:val="22"/>
        </w:rPr>
        <w:t>Ценных бумагах</w:t>
      </w:r>
      <w:r w:rsidR="00481D54" w:rsidRPr="004F3C5E">
        <w:rPr>
          <w:rStyle w:val="paragraph"/>
          <w:b w:val="0"/>
          <w:sz w:val="22"/>
          <w:szCs w:val="22"/>
        </w:rPr>
        <w:t>.</w:t>
      </w:r>
      <w:r w:rsidRPr="004F3C5E">
        <w:rPr>
          <w:b w:val="0"/>
          <w:sz w:val="22"/>
          <w:szCs w:val="22"/>
        </w:rPr>
        <w:t xml:space="preserve"> </w:t>
      </w:r>
    </w:p>
    <w:p w:rsidR="00D37F00" w:rsidRPr="004F3C5E" w:rsidRDefault="00D37F00" w:rsidP="00D37F00">
      <w:pPr>
        <w:pStyle w:val="a3"/>
        <w:ind w:left="360"/>
        <w:rPr>
          <w:bCs/>
          <w:sz w:val="22"/>
          <w:szCs w:val="22"/>
        </w:rPr>
      </w:pPr>
    </w:p>
    <w:p w:rsidR="00C768CE" w:rsidRPr="004F3C5E" w:rsidRDefault="00C768CE" w:rsidP="00D37F00">
      <w:pPr>
        <w:pStyle w:val="a3"/>
        <w:ind w:left="360"/>
        <w:rPr>
          <w:bCs/>
          <w:sz w:val="22"/>
          <w:szCs w:val="22"/>
        </w:rPr>
      </w:pPr>
    </w:p>
    <w:p w:rsidR="00D37F00" w:rsidRPr="004F3C5E" w:rsidRDefault="00D37F00" w:rsidP="00D37F00">
      <w:pPr>
        <w:pStyle w:val="a3"/>
        <w:numPr>
          <w:ilvl w:val="0"/>
          <w:numId w:val="1"/>
        </w:numPr>
        <w:rPr>
          <w:bCs/>
          <w:sz w:val="22"/>
          <w:szCs w:val="22"/>
        </w:rPr>
      </w:pPr>
      <w:r w:rsidRPr="004F3C5E">
        <w:rPr>
          <w:bCs/>
          <w:sz w:val="22"/>
          <w:szCs w:val="22"/>
        </w:rPr>
        <w:t>Порядок внесения задатка</w:t>
      </w:r>
    </w:p>
    <w:p w:rsidR="00C768CE" w:rsidRPr="004F3C5E" w:rsidRDefault="00C768CE" w:rsidP="00C768CE">
      <w:pPr>
        <w:pStyle w:val="a3"/>
        <w:ind w:left="720"/>
        <w:rPr>
          <w:bCs/>
          <w:sz w:val="22"/>
          <w:szCs w:val="22"/>
        </w:rPr>
      </w:pPr>
    </w:p>
    <w:p w:rsidR="00D37F00" w:rsidRPr="004F3C5E" w:rsidRDefault="00D37F00" w:rsidP="00D37F00">
      <w:pPr>
        <w:pStyle w:val="a3"/>
        <w:numPr>
          <w:ilvl w:val="1"/>
          <w:numId w:val="10"/>
        </w:numPr>
        <w:ind w:left="567" w:hanging="567"/>
        <w:jc w:val="both"/>
        <w:rPr>
          <w:rStyle w:val="paragraph"/>
          <w:b w:val="0"/>
          <w:bCs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Задаток должен быть внесен Заявителем на расчетны</w:t>
      </w:r>
      <w:r w:rsidR="00D1560A" w:rsidRPr="004F3C5E">
        <w:rPr>
          <w:rStyle w:val="paragraph"/>
          <w:b w:val="0"/>
          <w:sz w:val="22"/>
          <w:szCs w:val="22"/>
        </w:rPr>
        <w:t>й</w:t>
      </w:r>
      <w:r w:rsidRPr="004F3C5E">
        <w:rPr>
          <w:rStyle w:val="paragraph"/>
          <w:b w:val="0"/>
          <w:sz w:val="22"/>
          <w:szCs w:val="22"/>
        </w:rPr>
        <w:t xml:space="preserve"> счет, указанны</w:t>
      </w:r>
      <w:r w:rsidR="00D1560A" w:rsidRPr="004F3C5E">
        <w:rPr>
          <w:rStyle w:val="paragraph"/>
          <w:b w:val="0"/>
          <w:sz w:val="22"/>
          <w:szCs w:val="22"/>
        </w:rPr>
        <w:t>й</w:t>
      </w:r>
      <w:r w:rsidRPr="004F3C5E">
        <w:rPr>
          <w:rStyle w:val="paragraph"/>
          <w:b w:val="0"/>
          <w:sz w:val="22"/>
          <w:szCs w:val="22"/>
        </w:rPr>
        <w:t xml:space="preserve"> в разделе </w:t>
      </w:r>
      <w:r w:rsidRPr="004F3C5E">
        <w:rPr>
          <w:rStyle w:val="paragraph"/>
          <w:b w:val="0"/>
          <w:sz w:val="22"/>
          <w:szCs w:val="22"/>
          <w:lang w:val="en-US"/>
        </w:rPr>
        <w:t>I</w:t>
      </w:r>
      <w:r w:rsidRPr="004F3C5E">
        <w:rPr>
          <w:rStyle w:val="paragraph"/>
          <w:b w:val="0"/>
          <w:sz w:val="22"/>
          <w:szCs w:val="22"/>
        </w:rPr>
        <w:t xml:space="preserve"> не позднее даты окончания приема заявок, указанной в извещении о проведении торгов, и считается внесенным </w:t>
      </w:r>
      <w:proofErr w:type="gramStart"/>
      <w:r w:rsidRPr="004F3C5E">
        <w:rPr>
          <w:rStyle w:val="paragraph"/>
          <w:b w:val="0"/>
          <w:sz w:val="22"/>
          <w:szCs w:val="22"/>
        </w:rPr>
        <w:t>с даты поступления</w:t>
      </w:r>
      <w:proofErr w:type="gramEnd"/>
      <w:r w:rsidRPr="004F3C5E">
        <w:rPr>
          <w:rStyle w:val="paragraph"/>
          <w:b w:val="0"/>
          <w:sz w:val="22"/>
          <w:szCs w:val="22"/>
        </w:rPr>
        <w:t xml:space="preserve"> всей суммы задатка на указанный счет. В </w:t>
      </w:r>
      <w:proofErr w:type="gramStart"/>
      <w:r w:rsidRPr="004F3C5E">
        <w:rPr>
          <w:rStyle w:val="paragraph"/>
          <w:b w:val="0"/>
          <w:sz w:val="22"/>
          <w:szCs w:val="22"/>
        </w:rPr>
        <w:t>случае</w:t>
      </w:r>
      <w:proofErr w:type="gramEnd"/>
      <w:r w:rsidRPr="004F3C5E">
        <w:rPr>
          <w:rStyle w:val="paragraph"/>
          <w:b w:val="0"/>
          <w:sz w:val="22"/>
          <w:szCs w:val="22"/>
        </w:rPr>
        <w:t xml:space="preserve"> не поступления суммы задатка в установленный срок обязательства Заявителя по внесению задатка считаются не выполненными. В </w:t>
      </w:r>
      <w:proofErr w:type="gramStart"/>
      <w:r w:rsidRPr="004F3C5E">
        <w:rPr>
          <w:rStyle w:val="paragraph"/>
          <w:b w:val="0"/>
          <w:sz w:val="22"/>
          <w:szCs w:val="22"/>
        </w:rPr>
        <w:t>этом</w:t>
      </w:r>
      <w:proofErr w:type="gramEnd"/>
      <w:r w:rsidRPr="004F3C5E">
        <w:rPr>
          <w:rStyle w:val="paragraph"/>
          <w:b w:val="0"/>
          <w:sz w:val="22"/>
          <w:szCs w:val="22"/>
        </w:rPr>
        <w:t xml:space="preserve"> случае Заявитель к участию в торгах не допускается. </w:t>
      </w:r>
    </w:p>
    <w:p w:rsidR="00D37F00" w:rsidRPr="004F3C5E" w:rsidRDefault="00D37F00" w:rsidP="00D37F00">
      <w:pPr>
        <w:pStyle w:val="a3"/>
        <w:numPr>
          <w:ilvl w:val="1"/>
          <w:numId w:val="10"/>
        </w:numPr>
        <w:ind w:left="567" w:hanging="567"/>
        <w:jc w:val="both"/>
        <w:rPr>
          <w:rStyle w:val="paragraph"/>
          <w:b w:val="0"/>
          <w:bCs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Исполнение обязанности по внесению суммы задатка третьими лицами не допускается.</w:t>
      </w:r>
    </w:p>
    <w:p w:rsidR="00D37F00" w:rsidRPr="004F3C5E" w:rsidRDefault="00D37F00" w:rsidP="00D37F00">
      <w:pPr>
        <w:pStyle w:val="a3"/>
        <w:numPr>
          <w:ilvl w:val="1"/>
          <w:numId w:val="10"/>
        </w:numPr>
        <w:ind w:left="567" w:hanging="567"/>
        <w:jc w:val="both"/>
        <w:rPr>
          <w:rStyle w:val="paragraph"/>
          <w:b w:val="0"/>
          <w:bCs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C34F33" w:rsidRPr="004F3C5E" w:rsidRDefault="00C34F33" w:rsidP="00C34F33">
      <w:pPr>
        <w:pStyle w:val="a3"/>
        <w:ind w:left="567"/>
        <w:jc w:val="both"/>
        <w:rPr>
          <w:bCs/>
          <w:sz w:val="22"/>
          <w:szCs w:val="22"/>
        </w:rPr>
      </w:pPr>
    </w:p>
    <w:p w:rsidR="00C768CE" w:rsidRPr="004F3C5E" w:rsidRDefault="00C768CE" w:rsidP="00C34F33">
      <w:pPr>
        <w:pStyle w:val="a3"/>
        <w:ind w:left="567"/>
        <w:jc w:val="both"/>
        <w:rPr>
          <w:bCs/>
          <w:sz w:val="22"/>
          <w:szCs w:val="22"/>
        </w:rPr>
      </w:pPr>
    </w:p>
    <w:p w:rsidR="00D37F00" w:rsidRPr="004F3C5E" w:rsidRDefault="00D37F00" w:rsidP="00D37F00">
      <w:pPr>
        <w:pStyle w:val="a3"/>
        <w:numPr>
          <w:ilvl w:val="0"/>
          <w:numId w:val="1"/>
        </w:numPr>
        <w:rPr>
          <w:bCs/>
          <w:sz w:val="22"/>
          <w:szCs w:val="22"/>
        </w:rPr>
      </w:pPr>
      <w:r w:rsidRPr="004F3C5E">
        <w:rPr>
          <w:bCs/>
          <w:sz w:val="22"/>
          <w:szCs w:val="22"/>
        </w:rPr>
        <w:t>Порядок возврата и удержания задатка</w:t>
      </w:r>
    </w:p>
    <w:p w:rsidR="00C768CE" w:rsidRPr="004F3C5E" w:rsidRDefault="00C768CE" w:rsidP="00C768CE">
      <w:pPr>
        <w:pStyle w:val="a3"/>
        <w:ind w:left="720"/>
        <w:rPr>
          <w:bCs/>
          <w:sz w:val="22"/>
          <w:szCs w:val="22"/>
        </w:rPr>
      </w:pPr>
    </w:p>
    <w:p w:rsidR="00D37F00" w:rsidRPr="004F3C5E" w:rsidRDefault="00D37F00" w:rsidP="00D37F00">
      <w:pPr>
        <w:pStyle w:val="a3"/>
        <w:numPr>
          <w:ilvl w:val="1"/>
          <w:numId w:val="9"/>
        </w:numPr>
        <w:ind w:left="567" w:hanging="567"/>
        <w:jc w:val="both"/>
        <w:rPr>
          <w:rStyle w:val="paragraph"/>
          <w:b w:val="0"/>
          <w:bCs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 xml:space="preserve">Задаток возвращается в случаях и в сроки, которые установлены пунктами 3.2 – 3.4 настоящего договора путем перечисления суммы внесенного задатка на указанный в разделе </w:t>
      </w:r>
      <w:r w:rsidRPr="004F3C5E">
        <w:rPr>
          <w:rStyle w:val="paragraph"/>
          <w:b w:val="0"/>
          <w:sz w:val="22"/>
          <w:szCs w:val="22"/>
          <w:lang w:val="en-US"/>
        </w:rPr>
        <w:t>V</w:t>
      </w:r>
      <w:r w:rsidRPr="004F3C5E">
        <w:rPr>
          <w:rStyle w:val="paragraph"/>
          <w:b w:val="0"/>
          <w:sz w:val="22"/>
          <w:szCs w:val="22"/>
        </w:rPr>
        <w:t xml:space="preserve"> счет Заявителя.</w:t>
      </w:r>
      <w:r w:rsidRPr="004F3C5E">
        <w:rPr>
          <w:rStyle w:val="paragraph"/>
          <w:b w:val="0"/>
          <w:bCs/>
          <w:sz w:val="22"/>
          <w:szCs w:val="22"/>
        </w:rPr>
        <w:t xml:space="preserve"> </w:t>
      </w:r>
      <w:r w:rsidRPr="004F3C5E">
        <w:rPr>
          <w:rStyle w:val="paragraph"/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37F00" w:rsidRPr="004F3C5E" w:rsidRDefault="00D37F00" w:rsidP="00D37F00">
      <w:pPr>
        <w:pStyle w:val="a3"/>
        <w:numPr>
          <w:ilvl w:val="1"/>
          <w:numId w:val="9"/>
        </w:numPr>
        <w:ind w:left="567" w:hanging="567"/>
        <w:jc w:val="both"/>
        <w:rPr>
          <w:rStyle w:val="paragraph"/>
          <w:b w:val="0"/>
          <w:bCs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Организатор торгов возвращает Заявителю денежные средства, внесенные в качестве обеспечения заявки на участие в аукционе путем перечисления денежных средств на банковский счет, указанный в настоящем Договоре в следующих случаях и в следующие сроки:</w:t>
      </w:r>
    </w:p>
    <w:p w:rsidR="00D37F00" w:rsidRPr="004F3C5E" w:rsidRDefault="00D37F00" w:rsidP="00D37F00">
      <w:pPr>
        <w:pStyle w:val="a3"/>
        <w:numPr>
          <w:ilvl w:val="0"/>
          <w:numId w:val="13"/>
        </w:numPr>
        <w:jc w:val="both"/>
        <w:rPr>
          <w:rStyle w:val="paragraph"/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 xml:space="preserve">в течение пяти рабочих дней со дня принятия организатором торгов решения об отказе от проведения торгов; </w:t>
      </w:r>
    </w:p>
    <w:p w:rsidR="00D37F00" w:rsidRPr="004F3C5E" w:rsidRDefault="00D37F00" w:rsidP="00D37F00">
      <w:pPr>
        <w:pStyle w:val="a3"/>
        <w:numPr>
          <w:ilvl w:val="0"/>
          <w:numId w:val="13"/>
        </w:numPr>
        <w:jc w:val="both"/>
        <w:rPr>
          <w:rStyle w:val="paragraph"/>
          <w:b w:val="0"/>
          <w:sz w:val="22"/>
          <w:szCs w:val="22"/>
        </w:rPr>
      </w:pPr>
      <w:proofErr w:type="gramStart"/>
      <w:r w:rsidRPr="004F3C5E">
        <w:rPr>
          <w:rStyle w:val="paragraph"/>
          <w:b w:val="0"/>
          <w:sz w:val="22"/>
          <w:szCs w:val="22"/>
        </w:rPr>
        <w:lastRenderedPageBreak/>
        <w:t>в течение пяти рабочих дней со дня подписания протокола об определении участников торгов на участие в торгах</w:t>
      </w:r>
      <w:proofErr w:type="gramEnd"/>
      <w:r w:rsidRPr="004F3C5E">
        <w:rPr>
          <w:rStyle w:val="paragraph"/>
          <w:b w:val="0"/>
          <w:sz w:val="22"/>
          <w:szCs w:val="22"/>
        </w:rPr>
        <w:t xml:space="preserve"> участнику (</w:t>
      </w:r>
      <w:proofErr w:type="spellStart"/>
      <w:r w:rsidRPr="004F3C5E">
        <w:rPr>
          <w:rStyle w:val="paragraph"/>
          <w:b w:val="0"/>
          <w:sz w:val="22"/>
          <w:szCs w:val="22"/>
        </w:rPr>
        <w:t>ам</w:t>
      </w:r>
      <w:proofErr w:type="spellEnd"/>
      <w:r w:rsidRPr="004F3C5E">
        <w:rPr>
          <w:rStyle w:val="paragraph"/>
          <w:b w:val="0"/>
          <w:sz w:val="22"/>
          <w:szCs w:val="22"/>
        </w:rPr>
        <w:t>) торгов, которому (</w:t>
      </w:r>
      <w:proofErr w:type="spellStart"/>
      <w:r w:rsidRPr="004F3C5E">
        <w:rPr>
          <w:rStyle w:val="paragraph"/>
          <w:b w:val="0"/>
          <w:sz w:val="22"/>
          <w:szCs w:val="22"/>
        </w:rPr>
        <w:t>ым</w:t>
      </w:r>
      <w:proofErr w:type="spellEnd"/>
      <w:r w:rsidRPr="004F3C5E">
        <w:rPr>
          <w:rStyle w:val="paragraph"/>
          <w:b w:val="0"/>
          <w:sz w:val="22"/>
          <w:szCs w:val="22"/>
        </w:rPr>
        <w:t xml:space="preserve">) отказано в допуске к участию в торгах; </w:t>
      </w:r>
    </w:p>
    <w:p w:rsidR="00D37F00" w:rsidRPr="004F3C5E" w:rsidRDefault="00D37F00" w:rsidP="00D37F00">
      <w:pPr>
        <w:pStyle w:val="a3"/>
        <w:numPr>
          <w:ilvl w:val="0"/>
          <w:numId w:val="13"/>
        </w:numPr>
        <w:jc w:val="both"/>
        <w:rPr>
          <w:rStyle w:val="paragraph"/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в течение пяти рабочих дней со дня подписания протокола о результатах торгов участникам торгов, которые в них участвовали, но не стали победителями;</w:t>
      </w:r>
    </w:p>
    <w:p w:rsidR="00D37F00" w:rsidRPr="004F3C5E" w:rsidRDefault="00D37F00" w:rsidP="00D37F00">
      <w:pPr>
        <w:pStyle w:val="a3"/>
        <w:numPr>
          <w:ilvl w:val="0"/>
          <w:numId w:val="13"/>
        </w:numPr>
        <w:jc w:val="both"/>
        <w:rPr>
          <w:rStyle w:val="paragraph"/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 xml:space="preserve">в течение пяти рабочих дней со дня подписания протокола об определении участников торгов участникам торгов, заявки на участие в которых получены после окончания приема заявок на участие в торгах. </w:t>
      </w:r>
    </w:p>
    <w:p w:rsidR="00D37F00" w:rsidRPr="004F3C5E" w:rsidRDefault="00D37F00" w:rsidP="00D37F00">
      <w:pPr>
        <w:pStyle w:val="a3"/>
        <w:numPr>
          <w:ilvl w:val="1"/>
          <w:numId w:val="9"/>
        </w:numPr>
        <w:ind w:left="567" w:hanging="567"/>
        <w:jc w:val="both"/>
        <w:rPr>
          <w:rStyle w:val="paragraph"/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D37F00" w:rsidRPr="004F3C5E" w:rsidRDefault="00D37F00" w:rsidP="00D37F00">
      <w:pPr>
        <w:pStyle w:val="a3"/>
        <w:numPr>
          <w:ilvl w:val="0"/>
          <w:numId w:val="14"/>
        </w:numPr>
        <w:ind w:left="1134" w:hanging="425"/>
        <w:jc w:val="both"/>
        <w:rPr>
          <w:rStyle w:val="paragraph"/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 xml:space="preserve">уклонится от заключения в установленный срок Договора купли-продажи </w:t>
      </w:r>
      <w:r w:rsidR="004F3C5E">
        <w:rPr>
          <w:rStyle w:val="paragraph"/>
          <w:b w:val="0"/>
          <w:sz w:val="22"/>
          <w:szCs w:val="22"/>
        </w:rPr>
        <w:t>Ценных бумаг</w:t>
      </w:r>
      <w:r w:rsidRPr="004F3C5E">
        <w:rPr>
          <w:rStyle w:val="paragraph"/>
          <w:b w:val="0"/>
          <w:sz w:val="22"/>
          <w:szCs w:val="22"/>
        </w:rPr>
        <w:t>;</w:t>
      </w:r>
    </w:p>
    <w:p w:rsidR="00D37F00" w:rsidRPr="004F3C5E" w:rsidRDefault="00D37F00" w:rsidP="00D37F00">
      <w:pPr>
        <w:pStyle w:val="a3"/>
        <w:numPr>
          <w:ilvl w:val="0"/>
          <w:numId w:val="14"/>
        </w:numPr>
        <w:ind w:left="1134" w:hanging="425"/>
        <w:jc w:val="both"/>
        <w:rPr>
          <w:rStyle w:val="paragraph"/>
          <w:b w:val="0"/>
          <w:bCs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уклонится от оплаты продаваем</w:t>
      </w:r>
      <w:r w:rsidR="004F3C5E">
        <w:rPr>
          <w:rStyle w:val="paragraph"/>
          <w:b w:val="0"/>
          <w:sz w:val="22"/>
          <w:szCs w:val="22"/>
        </w:rPr>
        <w:t>ых</w:t>
      </w:r>
      <w:r w:rsidRPr="004F3C5E">
        <w:rPr>
          <w:rStyle w:val="paragraph"/>
          <w:b w:val="0"/>
          <w:sz w:val="22"/>
          <w:szCs w:val="22"/>
        </w:rPr>
        <w:t xml:space="preserve"> на торгах </w:t>
      </w:r>
      <w:r w:rsidR="004F3C5E">
        <w:rPr>
          <w:rStyle w:val="paragraph"/>
          <w:b w:val="0"/>
          <w:sz w:val="22"/>
          <w:szCs w:val="22"/>
        </w:rPr>
        <w:t>Ценных бумаг</w:t>
      </w:r>
      <w:r w:rsidRPr="004F3C5E">
        <w:rPr>
          <w:rStyle w:val="paragraph"/>
          <w:b w:val="0"/>
          <w:sz w:val="22"/>
          <w:szCs w:val="22"/>
        </w:rPr>
        <w:t xml:space="preserve"> в срок, установленный заключенным Договором купли-продажи.</w:t>
      </w:r>
      <w:r w:rsidRPr="004F3C5E">
        <w:rPr>
          <w:rStyle w:val="paragraph"/>
          <w:b w:val="0"/>
          <w:bCs/>
          <w:sz w:val="22"/>
          <w:szCs w:val="22"/>
        </w:rPr>
        <w:t xml:space="preserve"> </w:t>
      </w:r>
    </w:p>
    <w:p w:rsidR="00D37F00" w:rsidRPr="004F3C5E" w:rsidRDefault="00D37F00" w:rsidP="00D37F00">
      <w:pPr>
        <w:pStyle w:val="a3"/>
        <w:numPr>
          <w:ilvl w:val="1"/>
          <w:numId w:val="9"/>
        </w:numPr>
        <w:ind w:left="567" w:hanging="567"/>
        <w:jc w:val="both"/>
        <w:rPr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Внесенный Заявителем Задаток засчитывается в счет оплаты приобретаем</w:t>
      </w:r>
      <w:r w:rsidR="004F3C5E">
        <w:rPr>
          <w:rStyle w:val="paragraph"/>
          <w:b w:val="0"/>
          <w:sz w:val="22"/>
          <w:szCs w:val="22"/>
        </w:rPr>
        <w:t>ых</w:t>
      </w:r>
      <w:r w:rsidRPr="004F3C5E">
        <w:rPr>
          <w:rStyle w:val="paragraph"/>
          <w:b w:val="0"/>
          <w:sz w:val="22"/>
          <w:szCs w:val="22"/>
        </w:rPr>
        <w:t xml:space="preserve"> на торгах </w:t>
      </w:r>
      <w:r w:rsidR="004F3C5E">
        <w:rPr>
          <w:rStyle w:val="paragraph"/>
          <w:b w:val="0"/>
          <w:sz w:val="22"/>
          <w:szCs w:val="22"/>
        </w:rPr>
        <w:t>Ценных бумаг</w:t>
      </w:r>
      <w:r w:rsidRPr="004F3C5E">
        <w:rPr>
          <w:rStyle w:val="paragraph"/>
          <w:b w:val="0"/>
          <w:sz w:val="22"/>
          <w:szCs w:val="22"/>
        </w:rPr>
        <w:t>.</w:t>
      </w:r>
    </w:p>
    <w:p w:rsidR="00D37F00" w:rsidRPr="004F3C5E" w:rsidRDefault="00D37F00" w:rsidP="00D37F00">
      <w:pPr>
        <w:pStyle w:val="a3"/>
        <w:ind w:left="360"/>
        <w:jc w:val="both"/>
        <w:rPr>
          <w:b w:val="0"/>
          <w:sz w:val="22"/>
          <w:szCs w:val="22"/>
        </w:rPr>
      </w:pPr>
    </w:p>
    <w:p w:rsidR="00D37F00" w:rsidRPr="004F3C5E" w:rsidRDefault="00D37F00" w:rsidP="00D37F00">
      <w:pPr>
        <w:pStyle w:val="a3"/>
        <w:ind w:left="360"/>
        <w:jc w:val="both"/>
        <w:rPr>
          <w:b w:val="0"/>
          <w:sz w:val="22"/>
          <w:szCs w:val="22"/>
        </w:rPr>
      </w:pPr>
    </w:p>
    <w:p w:rsidR="00D37F00" w:rsidRPr="004F3C5E" w:rsidRDefault="00D37F00" w:rsidP="00C768CE">
      <w:pPr>
        <w:pStyle w:val="a3"/>
        <w:numPr>
          <w:ilvl w:val="0"/>
          <w:numId w:val="1"/>
        </w:numPr>
        <w:rPr>
          <w:bCs/>
          <w:sz w:val="22"/>
          <w:szCs w:val="22"/>
        </w:rPr>
      </w:pPr>
      <w:r w:rsidRPr="004F3C5E">
        <w:rPr>
          <w:bCs/>
          <w:sz w:val="22"/>
          <w:szCs w:val="22"/>
        </w:rPr>
        <w:t>С</w:t>
      </w:r>
      <w:r w:rsidR="00C768CE" w:rsidRPr="004F3C5E">
        <w:rPr>
          <w:bCs/>
          <w:sz w:val="22"/>
          <w:szCs w:val="22"/>
        </w:rPr>
        <w:t>рок действия настоящего договора</w:t>
      </w:r>
    </w:p>
    <w:p w:rsidR="00C768CE" w:rsidRPr="004F3C5E" w:rsidRDefault="00C768CE" w:rsidP="00C768CE">
      <w:pPr>
        <w:pStyle w:val="a3"/>
        <w:ind w:left="720"/>
        <w:rPr>
          <w:bCs/>
          <w:sz w:val="22"/>
          <w:szCs w:val="22"/>
        </w:rPr>
      </w:pPr>
    </w:p>
    <w:p w:rsidR="002D0EF2" w:rsidRPr="004F3C5E" w:rsidRDefault="00D37F00" w:rsidP="002D0EF2">
      <w:pPr>
        <w:pStyle w:val="a3"/>
        <w:numPr>
          <w:ilvl w:val="1"/>
          <w:numId w:val="15"/>
        </w:numPr>
        <w:ind w:left="567" w:hanging="567"/>
        <w:jc w:val="both"/>
        <w:rPr>
          <w:rStyle w:val="paragraph"/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 xml:space="preserve">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2D0EF2" w:rsidRPr="004F3C5E" w:rsidRDefault="00D37F00" w:rsidP="002D0EF2">
      <w:pPr>
        <w:pStyle w:val="a3"/>
        <w:numPr>
          <w:ilvl w:val="1"/>
          <w:numId w:val="15"/>
        </w:numPr>
        <w:ind w:left="567" w:hanging="567"/>
        <w:jc w:val="both"/>
        <w:rPr>
          <w:rStyle w:val="paragraph"/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 xml:space="preserve">Все споры и разногласия, связанные с исполнением настоящего Договора разрешаются в соответствии с действующим законодательством РФ. </w:t>
      </w:r>
    </w:p>
    <w:p w:rsidR="00D37F00" w:rsidRPr="004F3C5E" w:rsidRDefault="00D37F00" w:rsidP="002D0EF2">
      <w:pPr>
        <w:pStyle w:val="a3"/>
        <w:numPr>
          <w:ilvl w:val="1"/>
          <w:numId w:val="15"/>
        </w:numPr>
        <w:ind w:left="567" w:hanging="567"/>
        <w:jc w:val="both"/>
        <w:rPr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D37F00" w:rsidRPr="004F3C5E" w:rsidRDefault="00D37F00" w:rsidP="00D37F00">
      <w:pPr>
        <w:pStyle w:val="a3"/>
        <w:ind w:left="360"/>
        <w:jc w:val="both"/>
        <w:rPr>
          <w:b w:val="0"/>
          <w:sz w:val="22"/>
          <w:szCs w:val="22"/>
        </w:rPr>
      </w:pPr>
    </w:p>
    <w:p w:rsidR="00C768CE" w:rsidRPr="004F3C5E" w:rsidRDefault="00C768CE" w:rsidP="00D37F00">
      <w:pPr>
        <w:pStyle w:val="a3"/>
        <w:ind w:left="360"/>
        <w:jc w:val="both"/>
        <w:rPr>
          <w:b w:val="0"/>
          <w:sz w:val="22"/>
          <w:szCs w:val="22"/>
        </w:rPr>
      </w:pPr>
    </w:p>
    <w:p w:rsidR="00D37F00" w:rsidRPr="004F3C5E" w:rsidRDefault="00D37F00" w:rsidP="00D37F00">
      <w:pPr>
        <w:pStyle w:val="a3"/>
        <w:ind w:left="360"/>
        <w:rPr>
          <w:bCs/>
          <w:sz w:val="22"/>
          <w:szCs w:val="22"/>
        </w:rPr>
      </w:pPr>
      <w:r w:rsidRPr="004F3C5E">
        <w:rPr>
          <w:bCs/>
          <w:sz w:val="22"/>
          <w:szCs w:val="22"/>
          <w:lang w:val="en-US"/>
        </w:rPr>
        <w:t>V</w:t>
      </w:r>
      <w:r w:rsidRPr="004F3C5E">
        <w:rPr>
          <w:bCs/>
          <w:sz w:val="22"/>
          <w:szCs w:val="22"/>
        </w:rPr>
        <w:t>. Место нахождения и банковские реквизиты Сторон</w:t>
      </w:r>
    </w:p>
    <w:p w:rsidR="00D37F00" w:rsidRPr="004F3C5E" w:rsidRDefault="00D37F00" w:rsidP="002D0EF2">
      <w:pPr>
        <w:pStyle w:val="a3"/>
        <w:ind w:left="360"/>
        <w:rPr>
          <w:bCs/>
          <w:sz w:val="22"/>
          <w:szCs w:val="22"/>
        </w:rPr>
      </w:pPr>
    </w:p>
    <w:p w:rsidR="004F3C5E" w:rsidRPr="00BC7CB2" w:rsidRDefault="004F3C5E" w:rsidP="004F3C5E">
      <w:pPr>
        <w:shd w:val="clear" w:color="auto" w:fill="FFFFFF"/>
        <w:tabs>
          <w:tab w:val="left" w:pos="114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Организатор торгов</w:t>
      </w:r>
      <w:r w:rsidRPr="00BC7CB2">
        <w:rPr>
          <w:b/>
          <w:bCs/>
          <w:sz w:val="22"/>
          <w:szCs w:val="22"/>
        </w:rPr>
        <w:t>:</w:t>
      </w:r>
    </w:p>
    <w:p w:rsidR="004F3C5E" w:rsidRPr="00BC7CB2" w:rsidRDefault="004F3C5E" w:rsidP="004F3C5E">
      <w:pPr>
        <w:shd w:val="clear" w:color="auto" w:fill="FFFFFF"/>
        <w:tabs>
          <w:tab w:val="left" w:pos="1145"/>
        </w:tabs>
        <w:jc w:val="both"/>
        <w:rPr>
          <w:b/>
          <w:bCs/>
          <w:color w:val="000000" w:themeColor="text1"/>
          <w:sz w:val="22"/>
          <w:szCs w:val="22"/>
        </w:rPr>
      </w:pPr>
      <w:r w:rsidRPr="00BC7CB2">
        <w:rPr>
          <w:b/>
          <w:bCs/>
          <w:color w:val="000000" w:themeColor="text1"/>
          <w:sz w:val="22"/>
          <w:szCs w:val="22"/>
        </w:rPr>
        <w:t>ООО "ГОВОРОВО"</w:t>
      </w:r>
    </w:p>
    <w:p w:rsidR="004F3C5E" w:rsidRPr="00BC7CB2" w:rsidRDefault="004F3C5E" w:rsidP="004F3C5E">
      <w:pPr>
        <w:shd w:val="clear" w:color="auto" w:fill="FFFFFF"/>
        <w:tabs>
          <w:tab w:val="left" w:pos="1145"/>
        </w:tabs>
        <w:jc w:val="both"/>
        <w:rPr>
          <w:color w:val="000000" w:themeColor="text1"/>
          <w:sz w:val="22"/>
          <w:szCs w:val="22"/>
        </w:rPr>
      </w:pPr>
      <w:r w:rsidRPr="00BC7CB2">
        <w:rPr>
          <w:color w:val="000000" w:themeColor="text1"/>
          <w:sz w:val="22"/>
          <w:szCs w:val="22"/>
        </w:rPr>
        <w:t>ОГРН: 1167847100761, ИНН: 7805347103, КПП: 780501001</w:t>
      </w:r>
    </w:p>
    <w:p w:rsidR="004F3C5E" w:rsidRPr="00BC7CB2" w:rsidRDefault="004F3C5E" w:rsidP="004F3C5E">
      <w:pPr>
        <w:shd w:val="clear" w:color="auto" w:fill="FFFFFF"/>
        <w:tabs>
          <w:tab w:val="left" w:pos="1145"/>
        </w:tabs>
        <w:jc w:val="both"/>
        <w:rPr>
          <w:color w:val="000000" w:themeColor="text1"/>
          <w:sz w:val="22"/>
          <w:szCs w:val="22"/>
        </w:rPr>
      </w:pPr>
      <w:r w:rsidRPr="00BC7CB2">
        <w:rPr>
          <w:color w:val="000000" w:themeColor="text1"/>
          <w:sz w:val="22"/>
          <w:szCs w:val="22"/>
        </w:rPr>
        <w:t xml:space="preserve">Юридический адрес: 198097, г. Санкт-Петербург, </w:t>
      </w:r>
      <w:proofErr w:type="spellStart"/>
      <w:r w:rsidRPr="00BC7CB2">
        <w:rPr>
          <w:color w:val="000000" w:themeColor="text1"/>
          <w:sz w:val="22"/>
          <w:szCs w:val="22"/>
        </w:rPr>
        <w:t>Трефолева</w:t>
      </w:r>
      <w:proofErr w:type="spellEnd"/>
      <w:r w:rsidRPr="00BC7CB2">
        <w:rPr>
          <w:color w:val="000000" w:themeColor="text1"/>
          <w:sz w:val="22"/>
          <w:szCs w:val="22"/>
        </w:rPr>
        <w:t xml:space="preserve"> ул., дом № 2, литера В</w:t>
      </w:r>
    </w:p>
    <w:p w:rsidR="004F3C5E" w:rsidRPr="00BC7CB2" w:rsidRDefault="004F3C5E" w:rsidP="004F3C5E">
      <w:pPr>
        <w:shd w:val="clear" w:color="auto" w:fill="FFFFFF"/>
        <w:tabs>
          <w:tab w:val="left" w:pos="1145"/>
        </w:tabs>
        <w:jc w:val="both"/>
        <w:rPr>
          <w:color w:val="000000" w:themeColor="text1"/>
          <w:sz w:val="22"/>
          <w:szCs w:val="22"/>
        </w:rPr>
      </w:pPr>
      <w:r w:rsidRPr="00BC7CB2">
        <w:rPr>
          <w:color w:val="000000" w:themeColor="text1"/>
          <w:sz w:val="22"/>
          <w:szCs w:val="22"/>
        </w:rPr>
        <w:t xml:space="preserve">Фактический адрес: 198097, г. Санкт-Петербург, </w:t>
      </w:r>
      <w:proofErr w:type="spellStart"/>
      <w:r w:rsidRPr="00BC7CB2">
        <w:rPr>
          <w:color w:val="000000" w:themeColor="text1"/>
          <w:sz w:val="22"/>
          <w:szCs w:val="22"/>
        </w:rPr>
        <w:t>Трефолева</w:t>
      </w:r>
      <w:proofErr w:type="spellEnd"/>
      <w:r w:rsidRPr="00BC7CB2">
        <w:rPr>
          <w:color w:val="000000" w:themeColor="text1"/>
          <w:sz w:val="22"/>
          <w:szCs w:val="22"/>
        </w:rPr>
        <w:t xml:space="preserve"> ул., дом № 2, литера В</w:t>
      </w:r>
    </w:p>
    <w:p w:rsidR="004F3C5E" w:rsidRPr="00BC7CB2" w:rsidRDefault="004F3C5E" w:rsidP="004F3C5E">
      <w:pPr>
        <w:shd w:val="clear" w:color="auto" w:fill="FFFFFF"/>
        <w:tabs>
          <w:tab w:val="left" w:pos="1145"/>
        </w:tabs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BC7CB2">
        <w:rPr>
          <w:color w:val="000000" w:themeColor="text1"/>
          <w:sz w:val="22"/>
          <w:szCs w:val="22"/>
        </w:rPr>
        <w:t>р</w:t>
      </w:r>
      <w:proofErr w:type="spellEnd"/>
      <w:proofErr w:type="gramEnd"/>
      <w:r w:rsidRPr="00BC7CB2">
        <w:rPr>
          <w:color w:val="000000" w:themeColor="text1"/>
          <w:sz w:val="22"/>
          <w:szCs w:val="22"/>
        </w:rPr>
        <w:t>/с: 40702810240000023381</w:t>
      </w:r>
    </w:p>
    <w:p w:rsidR="004F3C5E" w:rsidRPr="00BC7CB2" w:rsidRDefault="004F3C5E" w:rsidP="004F3C5E">
      <w:pPr>
        <w:shd w:val="clear" w:color="auto" w:fill="FFFFFF"/>
        <w:tabs>
          <w:tab w:val="left" w:pos="1145"/>
        </w:tabs>
        <w:jc w:val="both"/>
        <w:rPr>
          <w:color w:val="000000" w:themeColor="text1"/>
          <w:sz w:val="22"/>
          <w:szCs w:val="22"/>
        </w:rPr>
      </w:pPr>
      <w:r w:rsidRPr="00BC7CB2">
        <w:rPr>
          <w:color w:val="000000" w:themeColor="text1"/>
          <w:sz w:val="22"/>
          <w:szCs w:val="22"/>
        </w:rPr>
        <w:t xml:space="preserve">Банк: ПАО Сбербанк </w:t>
      </w:r>
      <w:proofErr w:type="gramStart"/>
      <w:r w:rsidRPr="00BC7CB2">
        <w:rPr>
          <w:color w:val="000000" w:themeColor="text1"/>
          <w:sz w:val="22"/>
          <w:szCs w:val="22"/>
        </w:rPr>
        <w:t>г</w:t>
      </w:r>
      <w:proofErr w:type="gramEnd"/>
      <w:r w:rsidRPr="00BC7CB2">
        <w:rPr>
          <w:color w:val="000000" w:themeColor="text1"/>
          <w:sz w:val="22"/>
          <w:szCs w:val="22"/>
        </w:rPr>
        <w:t>. Москва</w:t>
      </w:r>
    </w:p>
    <w:p w:rsidR="004F3C5E" w:rsidRPr="00BC7CB2" w:rsidRDefault="004F3C5E" w:rsidP="004F3C5E">
      <w:pPr>
        <w:shd w:val="clear" w:color="auto" w:fill="FFFFFF"/>
        <w:tabs>
          <w:tab w:val="left" w:pos="1145"/>
        </w:tabs>
        <w:jc w:val="both"/>
        <w:rPr>
          <w:color w:val="000000" w:themeColor="text1"/>
          <w:sz w:val="22"/>
          <w:szCs w:val="22"/>
        </w:rPr>
      </w:pPr>
      <w:r w:rsidRPr="00BC7CB2">
        <w:rPr>
          <w:color w:val="000000" w:themeColor="text1"/>
          <w:sz w:val="22"/>
          <w:szCs w:val="22"/>
        </w:rPr>
        <w:t>к/с: 30101810400000000225  БИК: 044525225</w:t>
      </w:r>
    </w:p>
    <w:p w:rsidR="004F3C5E" w:rsidRPr="00BC7CB2" w:rsidRDefault="004F3C5E" w:rsidP="004F3C5E">
      <w:pPr>
        <w:shd w:val="clear" w:color="auto" w:fill="FFFFFF"/>
        <w:tabs>
          <w:tab w:val="left" w:pos="1145"/>
        </w:tabs>
        <w:jc w:val="both"/>
        <w:rPr>
          <w:color w:val="000000" w:themeColor="text1"/>
          <w:sz w:val="22"/>
          <w:szCs w:val="22"/>
        </w:rPr>
      </w:pPr>
      <w:r w:rsidRPr="00BC7CB2">
        <w:rPr>
          <w:color w:val="000000" w:themeColor="text1"/>
          <w:sz w:val="22"/>
          <w:szCs w:val="22"/>
        </w:rPr>
        <w:t>ooo.govorovo@yandex.ru</w:t>
      </w:r>
    </w:p>
    <w:p w:rsidR="004F3C5E" w:rsidRPr="00BC7CB2" w:rsidRDefault="004F3C5E" w:rsidP="004F3C5E">
      <w:pPr>
        <w:shd w:val="clear" w:color="auto" w:fill="FFFFFF"/>
        <w:tabs>
          <w:tab w:val="left" w:pos="1145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4F3C5E" w:rsidRPr="00BC7CB2" w:rsidRDefault="004F3C5E" w:rsidP="004F3C5E">
      <w:pPr>
        <w:shd w:val="clear" w:color="auto" w:fill="FFFFFF"/>
        <w:tabs>
          <w:tab w:val="left" w:pos="1145"/>
        </w:tabs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Заявитель</w:t>
      </w:r>
      <w:r w:rsidRPr="00BC7CB2">
        <w:rPr>
          <w:b/>
          <w:bCs/>
          <w:sz w:val="22"/>
          <w:szCs w:val="22"/>
        </w:rPr>
        <w:t>:</w:t>
      </w:r>
    </w:p>
    <w:p w:rsidR="004F3C5E" w:rsidRDefault="004F3C5E" w:rsidP="004F3C5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F3C5E" w:rsidRDefault="004F3C5E" w:rsidP="004F3C5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F3C5E" w:rsidRPr="00BC7CB2" w:rsidRDefault="004F3C5E" w:rsidP="004F3C5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C7CB2">
        <w:rPr>
          <w:rFonts w:ascii="Times New Roman" w:hAnsi="Times New Roman" w:cs="Times New Roman"/>
          <w:b/>
          <w:bCs/>
          <w:sz w:val="22"/>
          <w:szCs w:val="22"/>
        </w:rPr>
        <w:t>ПОДПИСИ СТОРОН:</w:t>
      </w:r>
    </w:p>
    <w:p w:rsidR="004F3C5E" w:rsidRPr="00BC7CB2" w:rsidRDefault="004F3C5E" w:rsidP="004F3C5E">
      <w:pPr>
        <w:pStyle w:val="a5"/>
        <w:tabs>
          <w:tab w:val="left" w:pos="1276"/>
        </w:tabs>
        <w:spacing w:before="0"/>
        <w:ind w:firstLine="0"/>
        <w:jc w:val="center"/>
        <w:rPr>
          <w:szCs w:val="22"/>
          <w:lang w:val="ru-RU"/>
        </w:rPr>
      </w:pPr>
    </w:p>
    <w:p w:rsidR="004F3C5E" w:rsidRPr="001F5837" w:rsidRDefault="004F3C5E" w:rsidP="004F3C5E">
      <w:pPr>
        <w:pStyle w:val="a5"/>
        <w:tabs>
          <w:tab w:val="left" w:pos="1276"/>
        </w:tabs>
        <w:spacing w:before="0"/>
        <w:ind w:firstLine="709"/>
        <w:rPr>
          <w:szCs w:val="22"/>
        </w:rPr>
      </w:pPr>
    </w:p>
    <w:p w:rsidR="005C4F31" w:rsidRPr="004F3C5E" w:rsidRDefault="005C4F31" w:rsidP="00C768CE">
      <w:pPr>
        <w:jc w:val="both"/>
        <w:rPr>
          <w:sz w:val="22"/>
          <w:szCs w:val="22"/>
        </w:rPr>
      </w:pPr>
    </w:p>
    <w:sectPr w:rsidR="005C4F31" w:rsidRPr="004F3C5E" w:rsidSect="000352E0">
      <w:pgSz w:w="11906" w:h="16838"/>
      <w:pgMar w:top="567" w:right="850" w:bottom="567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42" w:rsidRDefault="00685F42">
      <w:r>
        <w:separator/>
      </w:r>
    </w:p>
  </w:endnote>
  <w:endnote w:type="continuationSeparator" w:id="0">
    <w:p w:rsidR="00685F42" w:rsidRDefault="00685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42" w:rsidRDefault="00685F42">
      <w:r>
        <w:separator/>
      </w:r>
    </w:p>
  </w:footnote>
  <w:footnote w:type="continuationSeparator" w:id="0">
    <w:p w:rsidR="00685F42" w:rsidRDefault="00685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B6A"/>
    <w:multiLevelType w:val="multilevel"/>
    <w:tmpl w:val="3B8A94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38677DE"/>
    <w:multiLevelType w:val="hybridMultilevel"/>
    <w:tmpl w:val="4366F090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BB9062E"/>
    <w:multiLevelType w:val="multilevel"/>
    <w:tmpl w:val="FF96E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FEB092F"/>
    <w:multiLevelType w:val="hybridMultilevel"/>
    <w:tmpl w:val="E75C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CE0792"/>
    <w:multiLevelType w:val="hybridMultilevel"/>
    <w:tmpl w:val="38068E38"/>
    <w:lvl w:ilvl="0" w:tplc="ED3260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CB58EC"/>
    <w:multiLevelType w:val="hybridMultilevel"/>
    <w:tmpl w:val="60E2402E"/>
    <w:lvl w:ilvl="0" w:tplc="ED3260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262E7C"/>
    <w:multiLevelType w:val="hybridMultilevel"/>
    <w:tmpl w:val="676ADAAC"/>
    <w:lvl w:ilvl="0" w:tplc="FFFFFFF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FFFFFFF">
      <w:start w:val="7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590F5CD9"/>
    <w:multiLevelType w:val="hybridMultilevel"/>
    <w:tmpl w:val="57EC82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21175B"/>
    <w:multiLevelType w:val="multilevel"/>
    <w:tmpl w:val="FF54E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0237125"/>
    <w:multiLevelType w:val="multilevel"/>
    <w:tmpl w:val="CD48BC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89F56F3"/>
    <w:multiLevelType w:val="multilevel"/>
    <w:tmpl w:val="FF96E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5FB6908"/>
    <w:multiLevelType w:val="hybridMultilevel"/>
    <w:tmpl w:val="6986B2D0"/>
    <w:lvl w:ilvl="0" w:tplc="ED3260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877353"/>
    <w:multiLevelType w:val="hybridMultilevel"/>
    <w:tmpl w:val="5AB2EDF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BA82526"/>
    <w:multiLevelType w:val="multilevel"/>
    <w:tmpl w:val="CD98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F31"/>
    <w:rsid w:val="000352E0"/>
    <w:rsid w:val="000B3D1E"/>
    <w:rsid w:val="001C1739"/>
    <w:rsid w:val="001E315C"/>
    <w:rsid w:val="002113DF"/>
    <w:rsid w:val="0026258D"/>
    <w:rsid w:val="002D0EF2"/>
    <w:rsid w:val="003322D0"/>
    <w:rsid w:val="003C44A2"/>
    <w:rsid w:val="00424377"/>
    <w:rsid w:val="00481D54"/>
    <w:rsid w:val="00490F86"/>
    <w:rsid w:val="004C55BD"/>
    <w:rsid w:val="004F3C5E"/>
    <w:rsid w:val="005C4F31"/>
    <w:rsid w:val="00622F27"/>
    <w:rsid w:val="00685F42"/>
    <w:rsid w:val="00696CF9"/>
    <w:rsid w:val="006A4519"/>
    <w:rsid w:val="00813AE2"/>
    <w:rsid w:val="008804FC"/>
    <w:rsid w:val="008E3680"/>
    <w:rsid w:val="008F7BDF"/>
    <w:rsid w:val="00925955"/>
    <w:rsid w:val="009D58B9"/>
    <w:rsid w:val="009E7742"/>
    <w:rsid w:val="00A7151E"/>
    <w:rsid w:val="00A9256F"/>
    <w:rsid w:val="00AD0434"/>
    <w:rsid w:val="00BB64E7"/>
    <w:rsid w:val="00BC1ABF"/>
    <w:rsid w:val="00C34F33"/>
    <w:rsid w:val="00C50756"/>
    <w:rsid w:val="00C768CE"/>
    <w:rsid w:val="00D1560A"/>
    <w:rsid w:val="00D32E80"/>
    <w:rsid w:val="00D37F00"/>
    <w:rsid w:val="00D46859"/>
    <w:rsid w:val="00D55BC8"/>
    <w:rsid w:val="00DA7824"/>
    <w:rsid w:val="00DC39A2"/>
    <w:rsid w:val="00DF3B65"/>
    <w:rsid w:val="00FC0208"/>
    <w:rsid w:val="00FD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4F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Normal">
    <w:name w:val="Normal"/>
    <w:rsid w:val="005C4F31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paragraph">
    <w:name w:val="paragraph"/>
    <w:basedOn w:val="a0"/>
    <w:rsid w:val="005C4F31"/>
  </w:style>
  <w:style w:type="paragraph" w:styleId="a3">
    <w:name w:val="Title"/>
    <w:basedOn w:val="a"/>
    <w:link w:val="a4"/>
    <w:qFormat/>
    <w:rsid w:val="005C4F3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C4F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D37F0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4F3C5E"/>
    <w:pPr>
      <w:widowControl w:val="0"/>
      <w:numPr>
        <w:ilvl w:val="12"/>
      </w:numPr>
      <w:spacing w:before="120"/>
      <w:ind w:firstLine="851"/>
      <w:jc w:val="both"/>
    </w:pPr>
    <w:rPr>
      <w:sz w:val="20"/>
      <w:szCs w:val="20"/>
      <w:lang/>
    </w:rPr>
  </w:style>
  <w:style w:type="character" w:customStyle="1" w:styleId="a6">
    <w:name w:val="Основной текст с отступом Знак"/>
    <w:basedOn w:val="a0"/>
    <w:link w:val="a5"/>
    <w:rsid w:val="004F3C5E"/>
    <w:rPr>
      <w:rFonts w:ascii="Times New Roman" w:eastAsia="Times New Roman" w:hAnsi="Times New Roman"/>
      <w:lang/>
    </w:rPr>
  </w:style>
  <w:style w:type="paragraph" w:styleId="a7">
    <w:name w:val="footer"/>
    <w:basedOn w:val="a"/>
    <w:link w:val="a8"/>
    <w:rsid w:val="004F3C5E"/>
    <w:pPr>
      <w:widowControl w:val="0"/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8">
    <w:name w:val="Нижний колонтитул Знак"/>
    <w:basedOn w:val="a0"/>
    <w:link w:val="a7"/>
    <w:rsid w:val="004F3C5E"/>
    <w:rPr>
      <w:rFonts w:ascii="Times New Roman" w:eastAsia="Times New Roman" w:hAnsi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4193</Characters>
  <Application>Microsoft Office Word</Application>
  <DocSecurity>0</DocSecurity>
  <Lines>67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Energomash Ltd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iMac</dc:creator>
  <cp:lastModifiedBy>rohin_ns</cp:lastModifiedBy>
  <cp:revision>3</cp:revision>
  <dcterms:created xsi:type="dcterms:W3CDTF">2020-02-25T11:45:00Z</dcterms:created>
  <dcterms:modified xsi:type="dcterms:W3CDTF">2020-02-25T11:45:00Z</dcterms:modified>
</cp:coreProperties>
</file>