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00" w:rsidRPr="00E700BA" w:rsidRDefault="00B13100" w:rsidP="00C073AC">
      <w:pPr>
        <w:pStyle w:val="ConsPlusNonformat"/>
        <w:widowControl/>
        <w:ind w:left="-1134" w:right="-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0BA">
        <w:rPr>
          <w:rFonts w:ascii="Times New Roman" w:hAnsi="Times New Roman" w:cs="Times New Roman"/>
          <w:b/>
          <w:sz w:val="24"/>
          <w:szCs w:val="24"/>
        </w:rPr>
        <w:t>Договор № ___________</w:t>
      </w:r>
    </w:p>
    <w:p w:rsidR="00B13100" w:rsidRPr="00E700BA" w:rsidRDefault="00B13100" w:rsidP="00C073AC">
      <w:pPr>
        <w:autoSpaceDE w:val="0"/>
        <w:autoSpaceDN w:val="0"/>
        <w:adjustRightInd w:val="0"/>
        <w:ind w:left="-1134" w:right="-284" w:firstLine="283"/>
        <w:jc w:val="center"/>
        <w:rPr>
          <w:b/>
          <w:sz w:val="24"/>
          <w:szCs w:val="24"/>
        </w:rPr>
      </w:pPr>
      <w:r w:rsidRPr="00E700BA">
        <w:rPr>
          <w:b/>
          <w:sz w:val="24"/>
          <w:szCs w:val="24"/>
        </w:rPr>
        <w:t>уступки прав требований</w:t>
      </w:r>
    </w:p>
    <w:p w:rsidR="00B13100" w:rsidRPr="00E700BA" w:rsidRDefault="00B13100" w:rsidP="00C073AC">
      <w:pPr>
        <w:autoSpaceDE w:val="0"/>
        <w:autoSpaceDN w:val="0"/>
        <w:adjustRightInd w:val="0"/>
        <w:ind w:left="-1134" w:right="-284" w:firstLine="283"/>
        <w:jc w:val="center"/>
        <w:rPr>
          <w:b/>
          <w:sz w:val="24"/>
          <w:szCs w:val="24"/>
        </w:rPr>
      </w:pPr>
      <w:r w:rsidRPr="00E700BA">
        <w:rPr>
          <w:b/>
          <w:sz w:val="24"/>
          <w:szCs w:val="24"/>
        </w:rPr>
        <w:t>по Договору №15 от 08.11.2013 г. долевого участия в строительстве многоэтажных жилых домов строительстве многоэтажных жилых домов</w:t>
      </w:r>
    </w:p>
    <w:p w:rsidR="00B13100" w:rsidRPr="00E700BA" w:rsidRDefault="00B13100" w:rsidP="00C073AC">
      <w:pPr>
        <w:autoSpaceDE w:val="0"/>
        <w:autoSpaceDN w:val="0"/>
        <w:adjustRightInd w:val="0"/>
        <w:ind w:left="-1134" w:right="-284" w:firstLine="283"/>
        <w:jc w:val="center"/>
        <w:rPr>
          <w:sz w:val="24"/>
          <w:szCs w:val="24"/>
        </w:rPr>
      </w:pPr>
    </w:p>
    <w:tbl>
      <w:tblPr>
        <w:tblStyle w:val="a5"/>
        <w:tblW w:w="960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B13100" w:rsidRPr="00E700BA" w:rsidTr="002D0BE1">
        <w:tc>
          <w:tcPr>
            <w:tcW w:w="4785" w:type="dxa"/>
          </w:tcPr>
          <w:p w:rsidR="00B13100" w:rsidRPr="00E700BA" w:rsidRDefault="00B13100" w:rsidP="002D0BE1">
            <w:pPr>
              <w:autoSpaceDE w:val="0"/>
              <w:autoSpaceDN w:val="0"/>
              <w:adjustRightInd w:val="0"/>
              <w:ind w:left="-108" w:right="-284"/>
              <w:rPr>
                <w:b/>
                <w:i/>
                <w:sz w:val="24"/>
                <w:szCs w:val="24"/>
              </w:rPr>
            </w:pPr>
            <w:r w:rsidRPr="00E700BA">
              <w:rPr>
                <w:b/>
                <w:i/>
                <w:sz w:val="24"/>
                <w:szCs w:val="24"/>
              </w:rPr>
              <w:t>Город Москва</w:t>
            </w:r>
            <w:bookmarkStart w:id="0" w:name="_GoBack"/>
            <w:bookmarkEnd w:id="0"/>
          </w:p>
        </w:tc>
        <w:tc>
          <w:tcPr>
            <w:tcW w:w="4821" w:type="dxa"/>
          </w:tcPr>
          <w:p w:rsidR="00B13100" w:rsidRPr="00E700BA" w:rsidRDefault="002D0BE1" w:rsidP="00C073AC">
            <w:pPr>
              <w:autoSpaceDE w:val="0"/>
              <w:autoSpaceDN w:val="0"/>
              <w:adjustRightInd w:val="0"/>
              <w:ind w:left="-1134" w:right="34" w:firstLine="283"/>
              <w:jc w:val="right"/>
              <w:rPr>
                <w:b/>
                <w:i/>
                <w:sz w:val="24"/>
                <w:szCs w:val="24"/>
              </w:rPr>
            </w:pPr>
            <w:r w:rsidRPr="00E700BA">
              <w:rPr>
                <w:b/>
                <w:i/>
                <w:sz w:val="24"/>
                <w:szCs w:val="24"/>
              </w:rPr>
              <w:t xml:space="preserve">            </w:t>
            </w:r>
            <w:r w:rsidR="00B13100" w:rsidRPr="00E700BA">
              <w:rPr>
                <w:b/>
                <w:i/>
                <w:sz w:val="24"/>
                <w:szCs w:val="24"/>
              </w:rPr>
              <w:t>«___»</w:t>
            </w:r>
            <w:bookmarkStart w:id="1" w:name="OLE_LINK15"/>
            <w:bookmarkStart w:id="2" w:name="OLE_LINK16"/>
            <w:bookmarkStart w:id="3" w:name="OLE_LINK17"/>
            <w:r w:rsidR="00B13100" w:rsidRPr="00E700BA">
              <w:rPr>
                <w:b/>
                <w:i/>
                <w:sz w:val="24"/>
                <w:szCs w:val="24"/>
              </w:rPr>
              <w:t xml:space="preserve"> </w:t>
            </w:r>
            <w:r w:rsidR="00E700BA" w:rsidRPr="00E700BA">
              <w:rPr>
                <w:b/>
                <w:i/>
                <w:sz w:val="24"/>
                <w:szCs w:val="24"/>
              </w:rPr>
              <w:t>__________</w:t>
            </w:r>
            <w:r w:rsidR="00B13100" w:rsidRPr="00E700BA">
              <w:rPr>
                <w:b/>
                <w:i/>
                <w:sz w:val="24"/>
                <w:szCs w:val="24"/>
              </w:rPr>
              <w:t xml:space="preserve"> 2020 </w:t>
            </w:r>
            <w:r w:rsidR="00B13100" w:rsidRPr="00E700BA">
              <w:rPr>
                <w:b/>
                <w:i/>
                <w:color w:val="000000"/>
                <w:sz w:val="24"/>
                <w:szCs w:val="24"/>
              </w:rPr>
              <w:t>года</w:t>
            </w:r>
            <w:bookmarkEnd w:id="1"/>
            <w:bookmarkEnd w:id="2"/>
            <w:bookmarkEnd w:id="3"/>
          </w:p>
        </w:tc>
      </w:tr>
    </w:tbl>
    <w:p w:rsidR="00B13100" w:rsidRPr="00E700BA" w:rsidRDefault="00B13100" w:rsidP="00C073AC">
      <w:pPr>
        <w:autoSpaceDE w:val="0"/>
        <w:autoSpaceDN w:val="0"/>
        <w:adjustRightInd w:val="0"/>
        <w:ind w:left="-1134" w:right="-284" w:firstLine="283"/>
        <w:rPr>
          <w:sz w:val="24"/>
          <w:szCs w:val="24"/>
        </w:rPr>
      </w:pPr>
    </w:p>
    <w:p w:rsidR="00B13100" w:rsidRPr="00E700BA" w:rsidRDefault="00B13100" w:rsidP="00C073AC">
      <w:pPr>
        <w:pStyle w:val="a4"/>
        <w:ind w:left="-1134" w:right="-284" w:firstLine="283"/>
        <w:jc w:val="both"/>
        <w:rPr>
          <w:rFonts w:ascii="Times New Roman" w:hAnsi="Times New Roman"/>
          <w:szCs w:val="24"/>
          <w:lang w:val="ru-RU"/>
        </w:rPr>
      </w:pPr>
      <w:bookmarkStart w:id="4" w:name="OLE_LINK18"/>
      <w:bookmarkStart w:id="5" w:name="OLE_LINK19"/>
      <w:bookmarkStart w:id="6" w:name="OLE_LINK23"/>
      <w:proofErr w:type="gramStart"/>
      <w:r w:rsidRPr="00E700BA">
        <w:rPr>
          <w:rFonts w:ascii="Times New Roman" w:hAnsi="Times New Roman"/>
          <w:szCs w:val="24"/>
          <w:lang w:val="ru-RU"/>
        </w:rPr>
        <w:t>Общество с ограниченной ответственностью «НЕПТУН» (ООО «Нептун»), в лице Генерального директора Столбова Павла Анатольевича, действующего на основании Устава, именуемое в дальнейшем «</w:t>
      </w:r>
      <w:r w:rsidR="00C073AC" w:rsidRPr="00E700BA">
        <w:rPr>
          <w:rFonts w:ascii="Times New Roman" w:hAnsi="Times New Roman"/>
          <w:szCs w:val="24"/>
          <w:lang w:val="ru-RU"/>
        </w:rPr>
        <w:t>Цедент</w:t>
      </w:r>
      <w:r w:rsidRPr="00E700BA">
        <w:rPr>
          <w:rFonts w:ascii="Times New Roman" w:hAnsi="Times New Roman"/>
          <w:szCs w:val="24"/>
          <w:lang w:val="ru-RU"/>
        </w:rPr>
        <w:t xml:space="preserve">», с одной стороны, и </w:t>
      </w:r>
      <w:r w:rsidR="00A95F02" w:rsidRPr="00E700BA">
        <w:rPr>
          <w:rFonts w:ascii="Times New Roman" w:hAnsi="Times New Roman"/>
          <w:szCs w:val="24"/>
          <w:lang w:val="ru-RU"/>
        </w:rPr>
        <w:t xml:space="preserve">_____________________  </w:t>
      </w:r>
      <w:r w:rsidRPr="00E700BA">
        <w:rPr>
          <w:rFonts w:ascii="Times New Roman" w:hAnsi="Times New Roman"/>
          <w:szCs w:val="24"/>
          <w:lang w:val="ru-RU"/>
        </w:rPr>
        <w:t>в дальнейшем «</w:t>
      </w:r>
      <w:r w:rsidR="00C073AC" w:rsidRPr="00E700BA">
        <w:rPr>
          <w:rFonts w:ascii="Times New Roman" w:hAnsi="Times New Roman"/>
          <w:szCs w:val="24"/>
          <w:lang w:val="ru-RU"/>
        </w:rPr>
        <w:t>Цессионарий</w:t>
      </w:r>
      <w:r w:rsidRPr="00E700BA">
        <w:rPr>
          <w:rFonts w:ascii="Times New Roman" w:hAnsi="Times New Roman"/>
          <w:szCs w:val="24"/>
          <w:lang w:val="ru-RU"/>
        </w:rPr>
        <w:t>», с другой стороны, совместно именуемые «Стороны»</w:t>
      </w:r>
      <w:bookmarkEnd w:id="4"/>
      <w:bookmarkEnd w:id="5"/>
      <w:bookmarkEnd w:id="6"/>
      <w:r w:rsidRPr="00E700BA">
        <w:rPr>
          <w:rFonts w:ascii="Times New Roman" w:hAnsi="Times New Roman"/>
          <w:szCs w:val="24"/>
          <w:lang w:val="ru-RU"/>
        </w:rPr>
        <w:t xml:space="preserve">, заключили настоящий Договор (далее – «Договор»)  о нижеследующем: </w:t>
      </w:r>
      <w:proofErr w:type="gramEnd"/>
    </w:p>
    <w:p w:rsidR="00B13100" w:rsidRPr="00E700BA" w:rsidRDefault="00B13100" w:rsidP="000F49E8">
      <w:pPr>
        <w:pStyle w:val="a6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right="-284"/>
        <w:jc w:val="center"/>
        <w:rPr>
          <w:b/>
          <w:sz w:val="24"/>
          <w:szCs w:val="24"/>
        </w:rPr>
      </w:pPr>
      <w:r w:rsidRPr="00E700BA">
        <w:rPr>
          <w:b/>
          <w:sz w:val="24"/>
          <w:szCs w:val="24"/>
        </w:rPr>
        <w:t>Предмет Договора</w:t>
      </w:r>
    </w:p>
    <w:p w:rsidR="00C073AC" w:rsidRPr="000F49E8" w:rsidRDefault="00C073AC" w:rsidP="00C073AC">
      <w:pPr>
        <w:pStyle w:val="a4"/>
        <w:tabs>
          <w:tab w:val="left" w:pos="-426"/>
        </w:tabs>
        <w:ind w:left="-1134" w:right="-284" w:firstLine="283"/>
        <w:jc w:val="both"/>
        <w:rPr>
          <w:rFonts w:ascii="Times New Roman" w:hAnsi="Times New Roman"/>
          <w:szCs w:val="24"/>
          <w:lang w:val="ru-RU"/>
        </w:rPr>
      </w:pPr>
      <w:r w:rsidRPr="00E700BA">
        <w:rPr>
          <w:rFonts w:ascii="Times New Roman" w:hAnsi="Times New Roman"/>
          <w:szCs w:val="24"/>
          <w:lang w:val="ru-RU"/>
        </w:rPr>
        <w:t>1.1.</w:t>
      </w:r>
      <w:r w:rsidRPr="00E700BA">
        <w:rPr>
          <w:rFonts w:ascii="Times New Roman" w:hAnsi="Times New Roman"/>
          <w:b/>
          <w:bCs/>
          <w:szCs w:val="24"/>
          <w:lang w:val="ru-RU"/>
        </w:rPr>
        <w:tab/>
      </w:r>
      <w:proofErr w:type="gramStart"/>
      <w:r w:rsidRPr="00E700BA">
        <w:rPr>
          <w:rFonts w:ascii="Times New Roman" w:hAnsi="Times New Roman"/>
          <w:szCs w:val="24"/>
          <w:lang w:val="ru-RU"/>
        </w:rPr>
        <w:t xml:space="preserve">По настоящему Договору Цедент </w:t>
      </w:r>
      <w:r w:rsidR="002D0BE1" w:rsidRPr="00E700BA">
        <w:rPr>
          <w:rFonts w:ascii="Times New Roman" w:hAnsi="Times New Roman"/>
          <w:szCs w:val="24"/>
          <w:lang w:val="ru-RU"/>
        </w:rPr>
        <w:t>на основании Протокола №____ от «____» ________  2020 г.  о результатах торгов по ___________________</w:t>
      </w:r>
      <w:r w:rsidR="00B21FD2" w:rsidRPr="00E700BA">
        <w:rPr>
          <w:rFonts w:ascii="Times New Roman" w:hAnsi="Times New Roman"/>
          <w:szCs w:val="24"/>
          <w:lang w:val="ru-RU"/>
        </w:rPr>
        <w:t>(далее – Торги)</w:t>
      </w:r>
      <w:r w:rsidR="002D0BE1" w:rsidRPr="00E700BA">
        <w:rPr>
          <w:rFonts w:ascii="Times New Roman" w:hAnsi="Times New Roman"/>
          <w:szCs w:val="24"/>
          <w:lang w:val="ru-RU"/>
        </w:rPr>
        <w:t xml:space="preserve"> </w:t>
      </w:r>
      <w:r w:rsidRPr="00E700BA">
        <w:rPr>
          <w:rFonts w:ascii="Times New Roman" w:hAnsi="Times New Roman"/>
          <w:szCs w:val="24"/>
          <w:lang w:val="ru-RU"/>
        </w:rPr>
        <w:t>уступает, а Цессионарий принимает в полном объеме  имущественные права (требования) к Обществу с ограниченной ответственностью «Мега-</w:t>
      </w:r>
      <w:proofErr w:type="spellStart"/>
      <w:r w:rsidRPr="00E700BA">
        <w:rPr>
          <w:rFonts w:ascii="Times New Roman" w:hAnsi="Times New Roman"/>
          <w:szCs w:val="24"/>
          <w:lang w:val="ru-RU"/>
        </w:rPr>
        <w:t>НовоСтрой</w:t>
      </w:r>
      <w:proofErr w:type="spellEnd"/>
      <w:r w:rsidRPr="00E700BA">
        <w:rPr>
          <w:rFonts w:ascii="Times New Roman" w:hAnsi="Times New Roman"/>
          <w:szCs w:val="24"/>
          <w:lang w:val="ru-RU"/>
        </w:rPr>
        <w:t>» (ИНН 5031077884) (далее – «Застройщик») на получение в собственность объект</w:t>
      </w:r>
      <w:r w:rsidR="002D0BE1" w:rsidRPr="00E700BA">
        <w:rPr>
          <w:rFonts w:ascii="Times New Roman" w:hAnsi="Times New Roman"/>
          <w:szCs w:val="24"/>
          <w:lang w:val="ru-RU"/>
        </w:rPr>
        <w:t>ов д</w:t>
      </w:r>
      <w:r w:rsidRPr="00E700BA">
        <w:rPr>
          <w:rFonts w:ascii="Times New Roman" w:hAnsi="Times New Roman"/>
          <w:szCs w:val="24"/>
          <w:lang w:val="ru-RU"/>
        </w:rPr>
        <w:t xml:space="preserve">олевого строительства в виде квартир согласно нижеуказанному  перечню, далее – </w:t>
      </w:r>
      <w:r w:rsidR="002D0BE1" w:rsidRPr="00E700BA">
        <w:rPr>
          <w:rFonts w:ascii="Times New Roman" w:hAnsi="Times New Roman"/>
          <w:szCs w:val="24"/>
          <w:lang w:val="ru-RU"/>
        </w:rPr>
        <w:t xml:space="preserve">«Объект» или </w:t>
      </w:r>
      <w:r w:rsidRPr="00E700BA">
        <w:rPr>
          <w:rFonts w:ascii="Times New Roman" w:hAnsi="Times New Roman"/>
          <w:szCs w:val="24"/>
          <w:lang w:val="ru-RU"/>
        </w:rPr>
        <w:t>«Объекты»,  а именно в строительстве многоэтажных жилых домов</w:t>
      </w:r>
      <w:proofErr w:type="gramEnd"/>
      <w:r w:rsidRPr="00E700BA">
        <w:rPr>
          <w:rFonts w:ascii="Times New Roman" w:hAnsi="Times New Roman"/>
          <w:szCs w:val="24"/>
          <w:lang w:val="ru-RU"/>
        </w:rPr>
        <w:t xml:space="preserve">, </w:t>
      </w:r>
      <w:proofErr w:type="gramStart"/>
      <w:r w:rsidRPr="00E700BA">
        <w:rPr>
          <w:rFonts w:ascii="Times New Roman" w:hAnsi="Times New Roman"/>
          <w:szCs w:val="24"/>
          <w:lang w:val="ru-RU"/>
        </w:rPr>
        <w:t>расположенных</w:t>
      </w:r>
      <w:proofErr w:type="gramEnd"/>
      <w:r w:rsidRPr="00E700BA">
        <w:rPr>
          <w:rFonts w:ascii="Times New Roman" w:hAnsi="Times New Roman"/>
          <w:szCs w:val="24"/>
          <w:lang w:val="ru-RU"/>
        </w:rPr>
        <w:t xml:space="preserve"> по адресу: Московская область, Ногинский район, г. Электроугли, ул. </w:t>
      </w:r>
      <w:proofErr w:type="spellStart"/>
      <w:r w:rsidRPr="00E700BA">
        <w:rPr>
          <w:rFonts w:ascii="Times New Roman" w:hAnsi="Times New Roman"/>
          <w:szCs w:val="24"/>
          <w:lang w:val="ru-RU"/>
        </w:rPr>
        <w:t>Марьинская</w:t>
      </w:r>
      <w:proofErr w:type="spellEnd"/>
      <w:r w:rsidRPr="00E700BA">
        <w:rPr>
          <w:rFonts w:ascii="Times New Roman" w:hAnsi="Times New Roman"/>
          <w:szCs w:val="24"/>
          <w:lang w:val="ru-RU"/>
        </w:rPr>
        <w:t xml:space="preserve">, кадастровый номер земельного участка 50:16:0702005:403: </w:t>
      </w:r>
    </w:p>
    <w:p w:rsidR="00C073AC" w:rsidRPr="00E700BA" w:rsidRDefault="00C073AC" w:rsidP="00C073AC">
      <w:pPr>
        <w:pStyle w:val="a4"/>
        <w:ind w:left="-1134" w:right="-284" w:firstLine="283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1277"/>
        <w:gridCol w:w="1134"/>
        <w:gridCol w:w="850"/>
        <w:gridCol w:w="1276"/>
        <w:gridCol w:w="1321"/>
        <w:gridCol w:w="1280"/>
        <w:gridCol w:w="1180"/>
        <w:gridCol w:w="1747"/>
      </w:tblGrid>
      <w:tr w:rsidR="002D0BE1" w:rsidRPr="00E700BA" w:rsidTr="002D0BE1">
        <w:trPr>
          <w:trHeight w:val="9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E1" w:rsidRPr="000F49E8" w:rsidRDefault="002D0BE1" w:rsidP="002D0BE1">
            <w:pPr>
              <w:ind w:left="-250" w:right="34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9E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49E8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49E8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E1" w:rsidRPr="000F49E8" w:rsidRDefault="002D0BE1" w:rsidP="002D0BE1">
            <w:pPr>
              <w:ind w:left="34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9E8">
              <w:rPr>
                <w:b/>
                <w:bCs/>
                <w:color w:val="000000"/>
                <w:sz w:val="24"/>
                <w:szCs w:val="24"/>
                <w:lang w:eastAsia="ru-RU"/>
              </w:rPr>
              <w:t>Корпус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E1" w:rsidRPr="000F49E8" w:rsidRDefault="002D0BE1" w:rsidP="002D0BE1">
            <w:pPr>
              <w:ind w:left="3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9E8">
              <w:rPr>
                <w:b/>
                <w:bCs/>
                <w:color w:val="000000"/>
                <w:sz w:val="24"/>
                <w:szCs w:val="24"/>
                <w:lang w:eastAsia="ru-RU"/>
              </w:rPr>
              <w:t>Секция 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E1" w:rsidRPr="000F49E8" w:rsidRDefault="002D0BE1" w:rsidP="002D0BE1">
            <w:pPr>
              <w:ind w:left="-108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9E8">
              <w:rPr>
                <w:b/>
                <w:bCs/>
                <w:color w:val="000000"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E1" w:rsidRPr="000F49E8" w:rsidRDefault="002D0BE1" w:rsidP="002D0BE1">
            <w:pPr>
              <w:ind w:left="-109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9E8">
              <w:rPr>
                <w:b/>
                <w:bCs/>
                <w:color w:val="000000"/>
                <w:sz w:val="24"/>
                <w:szCs w:val="24"/>
                <w:lang w:eastAsia="ru-RU"/>
              </w:rPr>
              <w:t>№ квартиры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E1" w:rsidRPr="000F49E8" w:rsidRDefault="002D0BE1" w:rsidP="002D0BE1">
            <w:pPr>
              <w:ind w:left="-88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9E8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комнат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E1" w:rsidRPr="000F49E8" w:rsidRDefault="002D0BE1" w:rsidP="002D0BE1">
            <w:pPr>
              <w:ind w:left="-12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9E8">
              <w:rPr>
                <w:b/>
                <w:bCs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E1" w:rsidRPr="000F49E8" w:rsidRDefault="002D0BE1" w:rsidP="002D0BE1">
            <w:pPr>
              <w:ind w:left="-16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9E8">
              <w:rPr>
                <w:b/>
                <w:bCs/>
                <w:color w:val="000000"/>
                <w:sz w:val="24"/>
                <w:szCs w:val="24"/>
                <w:lang w:eastAsia="ru-RU"/>
              </w:rPr>
              <w:t>Цена за 1 кв.м., руб.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E1" w:rsidRPr="000F49E8" w:rsidRDefault="002D0BE1" w:rsidP="002D0BE1">
            <w:pPr>
              <w:ind w:left="8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9E8">
              <w:rPr>
                <w:b/>
                <w:bCs/>
                <w:color w:val="000000"/>
                <w:sz w:val="24"/>
                <w:szCs w:val="24"/>
                <w:lang w:eastAsia="ru-RU"/>
              </w:rPr>
              <w:t>Стоимость квартиры, руб.</w:t>
            </w:r>
          </w:p>
        </w:tc>
      </w:tr>
      <w:tr w:rsidR="002D0BE1" w:rsidRPr="00E700BA" w:rsidTr="002D0BE1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E1" w:rsidRPr="000F49E8" w:rsidRDefault="002D0BE1" w:rsidP="00477BD7">
            <w:pPr>
              <w:ind w:left="-1134" w:firstLine="28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F49E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E1" w:rsidRPr="000F49E8" w:rsidRDefault="002D0BE1" w:rsidP="00477BD7">
            <w:pPr>
              <w:ind w:left="-1134" w:firstLine="28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E1" w:rsidRPr="000F49E8" w:rsidRDefault="002D0BE1" w:rsidP="00477BD7">
            <w:pPr>
              <w:ind w:left="-1134" w:firstLine="28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E1" w:rsidRPr="000F49E8" w:rsidRDefault="002D0BE1" w:rsidP="00477BD7">
            <w:pPr>
              <w:ind w:left="-1134" w:firstLine="28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E1" w:rsidRPr="000F49E8" w:rsidRDefault="002D0BE1" w:rsidP="00477BD7">
            <w:pPr>
              <w:ind w:left="-1134" w:firstLine="28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E1" w:rsidRPr="000F49E8" w:rsidRDefault="002D0BE1" w:rsidP="00477BD7">
            <w:pPr>
              <w:ind w:left="-1134" w:firstLine="28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E1" w:rsidRPr="000F49E8" w:rsidRDefault="002D0BE1" w:rsidP="00477BD7">
            <w:pPr>
              <w:ind w:left="-1134" w:firstLine="28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E1" w:rsidRPr="000F49E8" w:rsidRDefault="002D0BE1" w:rsidP="00477BD7">
            <w:pPr>
              <w:ind w:left="-1134" w:firstLine="283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BE1" w:rsidRPr="000F49E8" w:rsidRDefault="002D0BE1" w:rsidP="00477BD7">
            <w:pPr>
              <w:ind w:left="-1134" w:firstLine="28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0BE1" w:rsidRPr="00E700BA" w:rsidRDefault="002D0BE1" w:rsidP="002D0BE1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>Вышеуказанные имущественные права (требования) принадлежат Цеденту как участнику долевого строительства на основании:</w:t>
      </w:r>
    </w:p>
    <w:p w:rsidR="00880B90" w:rsidRPr="000F49E8" w:rsidRDefault="001266E3" w:rsidP="002D0BE1">
      <w:pPr>
        <w:pStyle w:val="a6"/>
        <w:tabs>
          <w:tab w:val="left" w:pos="1134"/>
        </w:tabs>
        <w:ind w:left="-1134" w:right="-284" w:firstLine="283"/>
        <w:jc w:val="both"/>
        <w:rPr>
          <w:color w:val="000000"/>
          <w:sz w:val="24"/>
          <w:szCs w:val="24"/>
          <w:lang w:eastAsia="ru-RU"/>
        </w:rPr>
      </w:pPr>
      <w:r w:rsidRPr="00E700BA">
        <w:rPr>
          <w:sz w:val="24"/>
          <w:szCs w:val="24"/>
        </w:rPr>
        <w:t xml:space="preserve">- </w:t>
      </w:r>
      <w:r w:rsidR="00880B90" w:rsidRPr="00E700BA">
        <w:rPr>
          <w:sz w:val="24"/>
          <w:szCs w:val="24"/>
        </w:rPr>
        <w:t>Догово</w:t>
      </w:r>
      <w:r w:rsidR="00695FAB" w:rsidRPr="00E700BA">
        <w:rPr>
          <w:sz w:val="24"/>
          <w:szCs w:val="24"/>
        </w:rPr>
        <w:t xml:space="preserve">ра № </w:t>
      </w:r>
      <w:r w:rsidR="00880B90" w:rsidRPr="00E700BA">
        <w:rPr>
          <w:sz w:val="24"/>
          <w:szCs w:val="24"/>
        </w:rPr>
        <w:t xml:space="preserve">15 долевого участия в строительстве многоэтажных жилых домов от 08.11.2013 г. запись регистрации № </w:t>
      </w:r>
      <w:r w:rsidR="00695FAB" w:rsidRPr="000F49E8">
        <w:rPr>
          <w:color w:val="000000"/>
          <w:sz w:val="24"/>
          <w:szCs w:val="24"/>
          <w:lang w:eastAsia="ru-RU"/>
        </w:rPr>
        <w:t>50-50-16/037/2013-395 от 19.11.2013г.</w:t>
      </w:r>
    </w:p>
    <w:p w:rsidR="002D0BE1" w:rsidRPr="00E700BA" w:rsidRDefault="002D0BE1" w:rsidP="002D0BE1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>- Постановления №50060/20/21215 от 10.06.2020 о проведении государственной регистрации права собственности взыскателя на имущество  (иное имущество), зарегистрированное на должника;</w:t>
      </w:r>
    </w:p>
    <w:p w:rsidR="002D0BE1" w:rsidRPr="00E700BA" w:rsidRDefault="002D0BE1" w:rsidP="002D0BE1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>- Постановления от 10.06.2020 г. о передаче не реализованного в принудительном порядке имущества должника взыскателю;</w:t>
      </w:r>
    </w:p>
    <w:p w:rsidR="002D0BE1" w:rsidRPr="00E700BA" w:rsidRDefault="002D0BE1" w:rsidP="002D0BE1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 xml:space="preserve">-  Постановления от 10.06.2020 г. о </w:t>
      </w:r>
      <w:r w:rsidR="001266E3" w:rsidRPr="00E700BA">
        <w:rPr>
          <w:sz w:val="24"/>
          <w:szCs w:val="24"/>
        </w:rPr>
        <w:t>внесении изменений в ранее вынесенное постановление</w:t>
      </w:r>
      <w:r w:rsidRPr="00E700BA">
        <w:rPr>
          <w:sz w:val="24"/>
          <w:szCs w:val="24"/>
        </w:rPr>
        <w:t>;</w:t>
      </w:r>
    </w:p>
    <w:p w:rsidR="002D0BE1" w:rsidRPr="00E700BA" w:rsidRDefault="002D0BE1" w:rsidP="002D0BE1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>- Акта от 10.06.2020 г. о передаче нереализованного имущества должника взыскателю;</w:t>
      </w:r>
    </w:p>
    <w:p w:rsidR="002D0BE1" w:rsidRPr="00E700BA" w:rsidRDefault="002D0BE1" w:rsidP="002D0BE1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>- Согласи</w:t>
      </w:r>
      <w:r w:rsidR="001266E3" w:rsidRPr="00E700BA">
        <w:rPr>
          <w:sz w:val="24"/>
          <w:szCs w:val="24"/>
        </w:rPr>
        <w:t>я</w:t>
      </w:r>
      <w:r w:rsidRPr="00E700BA">
        <w:rPr>
          <w:sz w:val="24"/>
          <w:szCs w:val="24"/>
        </w:rPr>
        <w:t xml:space="preserve"> взыскателя оставить </w:t>
      </w:r>
      <w:proofErr w:type="gramStart"/>
      <w:r w:rsidRPr="00E700BA">
        <w:rPr>
          <w:sz w:val="24"/>
          <w:szCs w:val="24"/>
        </w:rPr>
        <w:t>нереализованное</w:t>
      </w:r>
      <w:proofErr w:type="gramEnd"/>
      <w:r w:rsidRPr="00E700BA">
        <w:rPr>
          <w:sz w:val="24"/>
          <w:szCs w:val="24"/>
        </w:rPr>
        <w:t xml:space="preserve"> в принудительном порядке имущества за собой от 23.07.2019 г.;</w:t>
      </w:r>
    </w:p>
    <w:p w:rsidR="002D0BE1" w:rsidRPr="00E700BA" w:rsidRDefault="002D0BE1" w:rsidP="002D0BE1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 xml:space="preserve">- Решения Арбитражного суда г. Москвы по делу №А40-10704/19-26-59 от 23.07.2020 г. </w:t>
      </w:r>
    </w:p>
    <w:p w:rsidR="002D0BE1" w:rsidRPr="00E700BA" w:rsidRDefault="002D0BE1" w:rsidP="002D0BE1">
      <w:pPr>
        <w:pStyle w:val="a6"/>
        <w:tabs>
          <w:tab w:val="left" w:pos="1134"/>
        </w:tabs>
        <w:ind w:left="-1134" w:right="-28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>О чем в Едином государственном реестре недвижимости сделана запись 50:16:0702005:403-50/137/2020-104 от 08.07.2020 г.</w:t>
      </w:r>
    </w:p>
    <w:p w:rsidR="00C073AC" w:rsidRPr="00E700BA" w:rsidRDefault="00C073AC" w:rsidP="00C073AC">
      <w:pPr>
        <w:pStyle w:val="a4"/>
        <w:ind w:left="-1134" w:right="-284" w:firstLine="283"/>
        <w:jc w:val="both"/>
        <w:rPr>
          <w:rFonts w:ascii="Times New Roman" w:hAnsi="Times New Roman"/>
          <w:szCs w:val="24"/>
          <w:lang w:val="ru-RU"/>
        </w:rPr>
      </w:pPr>
    </w:p>
    <w:p w:rsidR="00BE6406" w:rsidRPr="00E700BA" w:rsidRDefault="00BE6406" w:rsidP="00BE6406">
      <w:pPr>
        <w:pStyle w:val="a6"/>
        <w:tabs>
          <w:tab w:val="left" w:pos="851"/>
        </w:tabs>
        <w:ind w:left="-113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 xml:space="preserve">1.2.  Указанный в настоящем Договоре адрес является строительным адресом Объектов, после приемки в эксплуатацию ему будет присвоен почтовый адрес. </w:t>
      </w:r>
    </w:p>
    <w:p w:rsidR="00BE6406" w:rsidRPr="00E700BA" w:rsidRDefault="00BE6406" w:rsidP="00BE6406">
      <w:pPr>
        <w:pStyle w:val="a6"/>
        <w:tabs>
          <w:tab w:val="left" w:pos="851"/>
        </w:tabs>
        <w:ind w:left="-113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>1.3. Наряду с уступкой прав Цедент передает, а Цессионарий полностью принимает на себя все обязательства Цедента по Договору долевого участия.</w:t>
      </w:r>
    </w:p>
    <w:p w:rsidR="00BE6406" w:rsidRPr="00E700BA" w:rsidRDefault="00BE6406" w:rsidP="00BE6406">
      <w:pPr>
        <w:pStyle w:val="a6"/>
        <w:numPr>
          <w:ilvl w:val="1"/>
          <w:numId w:val="2"/>
        </w:numPr>
        <w:tabs>
          <w:tab w:val="left" w:pos="-284"/>
        </w:tabs>
        <w:ind w:left="-113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 xml:space="preserve">Настоящим </w:t>
      </w:r>
      <w:r w:rsidR="00245A26" w:rsidRPr="00E700BA">
        <w:rPr>
          <w:sz w:val="24"/>
          <w:szCs w:val="24"/>
        </w:rPr>
        <w:t xml:space="preserve">Цедент </w:t>
      </w:r>
      <w:r w:rsidRPr="00E700BA">
        <w:rPr>
          <w:sz w:val="24"/>
          <w:szCs w:val="24"/>
        </w:rPr>
        <w:t xml:space="preserve">заявляет и гарантирует </w:t>
      </w:r>
      <w:r w:rsidR="00245A26" w:rsidRPr="00E700BA">
        <w:rPr>
          <w:sz w:val="24"/>
          <w:szCs w:val="24"/>
        </w:rPr>
        <w:t>Цессионарию</w:t>
      </w:r>
      <w:r w:rsidRPr="00E700BA">
        <w:rPr>
          <w:sz w:val="24"/>
          <w:szCs w:val="24"/>
        </w:rPr>
        <w:t>, что:</w:t>
      </w:r>
    </w:p>
    <w:p w:rsidR="00BE6406" w:rsidRPr="00E700BA" w:rsidRDefault="00E700BA" w:rsidP="00874E39">
      <w:pPr>
        <w:pStyle w:val="a6"/>
        <w:tabs>
          <w:tab w:val="left" w:pos="-142"/>
        </w:tabs>
        <w:ind w:left="-113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>1</w:t>
      </w:r>
      <w:r w:rsidR="00BE6406" w:rsidRPr="00E700BA">
        <w:rPr>
          <w:sz w:val="24"/>
          <w:szCs w:val="24"/>
        </w:rPr>
        <w:t>.4.</w:t>
      </w:r>
      <w:r w:rsidRPr="00E700BA">
        <w:rPr>
          <w:sz w:val="24"/>
          <w:szCs w:val="24"/>
        </w:rPr>
        <w:t>1</w:t>
      </w:r>
      <w:r w:rsidR="00BE6406" w:rsidRPr="00E700BA">
        <w:rPr>
          <w:sz w:val="24"/>
          <w:szCs w:val="24"/>
        </w:rPr>
        <w:t>.</w:t>
      </w:r>
      <w:r w:rsidR="00BE6406" w:rsidRPr="00E700BA">
        <w:rPr>
          <w:sz w:val="24"/>
          <w:szCs w:val="24"/>
        </w:rPr>
        <w:tab/>
      </w:r>
      <w:proofErr w:type="gramStart"/>
      <w:r w:rsidR="00874E39" w:rsidRPr="00E700BA">
        <w:rPr>
          <w:sz w:val="24"/>
          <w:szCs w:val="24"/>
        </w:rPr>
        <w:t xml:space="preserve">Цедент </w:t>
      </w:r>
      <w:r w:rsidR="00BE6406" w:rsidRPr="00E700BA">
        <w:rPr>
          <w:sz w:val="24"/>
          <w:szCs w:val="24"/>
        </w:rPr>
        <w:t>является законным обладателем имущественных прав (требования), указанных в пункте 1.1 настоящего Договора, имеет полное и неограниченное право на их передачу, имущественные права (требования), указанные в пункте 1.1 Договора не проданы, не уступлены третьим лицам, в споре и под арестом, запрещением не состоят, свободны от других обязательств, прав требований третьих лиц, не обременены и не заложены в пользу третьих лиц.</w:t>
      </w:r>
      <w:proofErr w:type="gramEnd"/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>1.4.</w:t>
      </w:r>
      <w:r w:rsidR="00E700BA" w:rsidRPr="00E700BA">
        <w:rPr>
          <w:sz w:val="24"/>
          <w:szCs w:val="24"/>
        </w:rPr>
        <w:t>2</w:t>
      </w:r>
      <w:r w:rsidRPr="00E700BA">
        <w:rPr>
          <w:sz w:val="24"/>
          <w:szCs w:val="24"/>
        </w:rPr>
        <w:t xml:space="preserve">. </w:t>
      </w:r>
      <w:r w:rsidR="00874E39" w:rsidRPr="00E700BA">
        <w:rPr>
          <w:sz w:val="24"/>
          <w:szCs w:val="24"/>
        </w:rPr>
        <w:t xml:space="preserve">Стороны </w:t>
      </w:r>
      <w:r w:rsidRPr="00E700BA">
        <w:rPr>
          <w:sz w:val="24"/>
          <w:szCs w:val="24"/>
        </w:rPr>
        <w:t>действу</w:t>
      </w:r>
      <w:r w:rsidR="00874E39" w:rsidRPr="00E700BA">
        <w:rPr>
          <w:sz w:val="24"/>
          <w:szCs w:val="24"/>
        </w:rPr>
        <w:t xml:space="preserve">ют </w:t>
      </w:r>
      <w:r w:rsidRPr="00E700BA">
        <w:rPr>
          <w:sz w:val="24"/>
          <w:szCs w:val="24"/>
        </w:rPr>
        <w:t xml:space="preserve"> добровольно и не заблужда</w:t>
      </w:r>
      <w:r w:rsidR="00874E39" w:rsidRPr="00E700BA">
        <w:rPr>
          <w:sz w:val="24"/>
          <w:szCs w:val="24"/>
        </w:rPr>
        <w:t>ю</w:t>
      </w:r>
      <w:r w:rsidRPr="00E700BA">
        <w:rPr>
          <w:sz w:val="24"/>
          <w:szCs w:val="24"/>
        </w:rPr>
        <w:t xml:space="preserve">тся относительно условий сделки, а также отсутствуют обстоятельства, вынуждающие </w:t>
      </w:r>
      <w:r w:rsidR="00874E39" w:rsidRPr="00E700BA">
        <w:rPr>
          <w:sz w:val="24"/>
          <w:szCs w:val="24"/>
        </w:rPr>
        <w:t xml:space="preserve">их </w:t>
      </w:r>
      <w:r w:rsidRPr="00E700BA">
        <w:rPr>
          <w:sz w:val="24"/>
          <w:szCs w:val="24"/>
        </w:rPr>
        <w:t xml:space="preserve">совершить данную сделку на крайне невыгодных для </w:t>
      </w:r>
      <w:r w:rsidRPr="00E700BA">
        <w:rPr>
          <w:sz w:val="24"/>
          <w:szCs w:val="24"/>
        </w:rPr>
        <w:lastRenderedPageBreak/>
        <w:t>н</w:t>
      </w:r>
      <w:r w:rsidR="00874E39" w:rsidRPr="00E700BA">
        <w:rPr>
          <w:sz w:val="24"/>
          <w:szCs w:val="24"/>
        </w:rPr>
        <w:t xml:space="preserve">их </w:t>
      </w:r>
      <w:r w:rsidRPr="00E700BA">
        <w:rPr>
          <w:sz w:val="24"/>
          <w:szCs w:val="24"/>
        </w:rPr>
        <w:t xml:space="preserve">условиях, Договор заключается </w:t>
      </w:r>
      <w:r w:rsidR="00874E39" w:rsidRPr="00E700BA">
        <w:rPr>
          <w:sz w:val="24"/>
          <w:szCs w:val="24"/>
        </w:rPr>
        <w:t xml:space="preserve">Сторонами </w:t>
      </w:r>
      <w:r w:rsidRPr="00E700BA">
        <w:rPr>
          <w:sz w:val="24"/>
          <w:szCs w:val="24"/>
        </w:rPr>
        <w:t>не вследствие стечения тяжелых обстоятельств на крайне невыгодных условиях и не является кабальной сделкой.</w:t>
      </w:r>
    </w:p>
    <w:p w:rsidR="00E700BA" w:rsidRPr="00E700BA" w:rsidRDefault="00E863F7" w:rsidP="00BE640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 xml:space="preserve">Цедент </w:t>
      </w:r>
      <w:r w:rsidR="00BE6406" w:rsidRPr="00E700BA">
        <w:rPr>
          <w:sz w:val="24"/>
          <w:szCs w:val="24"/>
        </w:rPr>
        <w:t xml:space="preserve">отвечает перед </w:t>
      </w:r>
      <w:r w:rsidRPr="00E700BA">
        <w:rPr>
          <w:sz w:val="24"/>
          <w:szCs w:val="24"/>
        </w:rPr>
        <w:t xml:space="preserve">Цессионарием </w:t>
      </w:r>
      <w:r w:rsidR="00BE6406" w:rsidRPr="00E700BA">
        <w:rPr>
          <w:sz w:val="24"/>
          <w:szCs w:val="24"/>
        </w:rPr>
        <w:t>за действительность передаваемых прав и обязанностей, указанных в п. 1.1 настоящего Договора</w:t>
      </w:r>
      <w:r w:rsidR="00E700BA" w:rsidRPr="00E700BA">
        <w:rPr>
          <w:sz w:val="24"/>
          <w:szCs w:val="24"/>
        </w:rPr>
        <w:t xml:space="preserve">. </w:t>
      </w:r>
    </w:p>
    <w:p w:rsidR="00BE6406" w:rsidRPr="00E700BA" w:rsidRDefault="00E700BA" w:rsidP="00BE640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 xml:space="preserve">1.5. </w:t>
      </w:r>
      <w:proofErr w:type="gramStart"/>
      <w:r w:rsidR="00BE6406" w:rsidRPr="00E700BA">
        <w:rPr>
          <w:sz w:val="24"/>
          <w:szCs w:val="24"/>
        </w:rPr>
        <w:t xml:space="preserve">Стороны обязуются совершить все действия, необходимые для оформления и государственной регистрации настоящего Договора уступки имущественных прав (требований), включая обращение в орган, осуществляющий государственную регистрацию права на недвижимое имущества и сделок с ним, не позднее десяти рабочих дней с даты подписания настоящего Договора.   </w:t>
      </w:r>
      <w:proofErr w:type="gramEnd"/>
    </w:p>
    <w:p w:rsidR="00E700BA" w:rsidRPr="00E700BA" w:rsidRDefault="00E700BA" w:rsidP="00BE640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 xml:space="preserve">1.6. В </w:t>
      </w:r>
      <w:proofErr w:type="gramStart"/>
      <w:r w:rsidRPr="00E700BA">
        <w:rPr>
          <w:sz w:val="24"/>
          <w:szCs w:val="24"/>
        </w:rPr>
        <w:t>случае</w:t>
      </w:r>
      <w:proofErr w:type="gramEnd"/>
      <w:r w:rsidRPr="00E700BA">
        <w:rPr>
          <w:sz w:val="24"/>
          <w:szCs w:val="24"/>
        </w:rPr>
        <w:t xml:space="preserve"> неисполнения Сторонами обязательств, предусмотренных Договором, одна Сторона вправе потребовать от другой Стороны уплатить пеню в размере 0,1% от Стоимости, согласованной и указанной Сторонами в п. 2.1 Договора за каждый день просрочки.</w:t>
      </w:r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>1.</w:t>
      </w:r>
      <w:r w:rsidR="00E700BA" w:rsidRPr="00E700BA">
        <w:rPr>
          <w:sz w:val="24"/>
          <w:szCs w:val="24"/>
        </w:rPr>
        <w:t>7</w:t>
      </w:r>
      <w:r w:rsidRPr="00E700BA">
        <w:rPr>
          <w:sz w:val="24"/>
          <w:szCs w:val="24"/>
        </w:rPr>
        <w:t xml:space="preserve">. Стороны договорились, что уступаемые </w:t>
      </w:r>
      <w:r w:rsidR="00A33A8B" w:rsidRPr="00E700BA">
        <w:rPr>
          <w:sz w:val="24"/>
          <w:szCs w:val="24"/>
        </w:rPr>
        <w:t xml:space="preserve">Цедентом </w:t>
      </w:r>
      <w:r w:rsidRPr="00E700BA">
        <w:rPr>
          <w:sz w:val="24"/>
          <w:szCs w:val="24"/>
        </w:rPr>
        <w:t>имущественные права (требования) находятся у неё в залоге до момента уплаты Цены по Договору.</w:t>
      </w:r>
    </w:p>
    <w:p w:rsidR="00BE6406" w:rsidRPr="00E700BA" w:rsidRDefault="00BE6406" w:rsidP="00BE6406">
      <w:pPr>
        <w:tabs>
          <w:tab w:val="left" w:pos="1134"/>
        </w:tabs>
        <w:ind w:left="-1134" w:firstLine="283"/>
        <w:jc w:val="both"/>
        <w:rPr>
          <w:sz w:val="24"/>
          <w:szCs w:val="24"/>
        </w:rPr>
      </w:pPr>
    </w:p>
    <w:p w:rsidR="00BE6406" w:rsidRPr="00E700BA" w:rsidRDefault="00BE6406" w:rsidP="000F49E8">
      <w:pPr>
        <w:pStyle w:val="a6"/>
        <w:numPr>
          <w:ilvl w:val="0"/>
          <w:numId w:val="2"/>
        </w:numPr>
        <w:tabs>
          <w:tab w:val="left" w:pos="284"/>
        </w:tabs>
        <w:jc w:val="center"/>
        <w:rPr>
          <w:b/>
          <w:sz w:val="24"/>
          <w:szCs w:val="24"/>
        </w:rPr>
      </w:pPr>
      <w:r w:rsidRPr="00E700BA">
        <w:rPr>
          <w:b/>
          <w:sz w:val="24"/>
          <w:szCs w:val="24"/>
        </w:rPr>
        <w:t xml:space="preserve">Цена и порядок оплаты </w:t>
      </w:r>
    </w:p>
    <w:p w:rsidR="00A33A8B" w:rsidRPr="00E700BA" w:rsidRDefault="00BE6406" w:rsidP="00A33A8B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>2.1. Стороны определили стоимость всех имущественных прав (требований), указанных в п</w:t>
      </w:r>
      <w:r w:rsidR="00E20D68" w:rsidRPr="00E700BA">
        <w:rPr>
          <w:sz w:val="24"/>
          <w:szCs w:val="24"/>
        </w:rPr>
        <w:t>.</w:t>
      </w:r>
      <w:r w:rsidRPr="00E700BA">
        <w:rPr>
          <w:sz w:val="24"/>
          <w:szCs w:val="24"/>
        </w:rPr>
        <w:t xml:space="preserve"> 1.1 Договора, в размере </w:t>
      </w:r>
      <w:r w:rsidR="00A33A8B" w:rsidRPr="00E700BA">
        <w:rPr>
          <w:sz w:val="24"/>
          <w:szCs w:val="24"/>
        </w:rPr>
        <w:t xml:space="preserve">___________ </w:t>
      </w:r>
      <w:r w:rsidRPr="00E700BA">
        <w:rPr>
          <w:sz w:val="24"/>
          <w:szCs w:val="24"/>
        </w:rPr>
        <w:t>рублей 00 копеек (Цена Договора).</w:t>
      </w:r>
      <w:r w:rsidR="00A33A8B" w:rsidRPr="00E700BA">
        <w:rPr>
          <w:sz w:val="24"/>
          <w:szCs w:val="24"/>
        </w:rPr>
        <w:t xml:space="preserve"> НДС не облагается. </w:t>
      </w:r>
      <w:r w:rsidR="00B21FD2" w:rsidRPr="00E700BA">
        <w:rPr>
          <w:sz w:val="24"/>
          <w:szCs w:val="24"/>
        </w:rPr>
        <w:t xml:space="preserve"> В указанную Цену включена </w:t>
      </w:r>
      <w:r w:rsidR="00A33A8B" w:rsidRPr="00E700BA">
        <w:rPr>
          <w:sz w:val="24"/>
          <w:szCs w:val="24"/>
        </w:rPr>
        <w:t>сумма задатка</w:t>
      </w:r>
      <w:r w:rsidR="00B21FD2" w:rsidRPr="00E700BA">
        <w:rPr>
          <w:sz w:val="24"/>
          <w:szCs w:val="24"/>
        </w:rPr>
        <w:t xml:space="preserve">, перечисленная на </w:t>
      </w:r>
      <w:r w:rsidR="00A33A8B" w:rsidRPr="00E700BA">
        <w:rPr>
          <w:sz w:val="24"/>
          <w:szCs w:val="24"/>
        </w:rPr>
        <w:t>участи</w:t>
      </w:r>
      <w:r w:rsidR="00B21FD2" w:rsidRPr="00E700BA">
        <w:rPr>
          <w:sz w:val="24"/>
          <w:szCs w:val="24"/>
        </w:rPr>
        <w:t xml:space="preserve">е </w:t>
      </w:r>
      <w:r w:rsidR="00A33A8B" w:rsidRPr="00E700BA">
        <w:rPr>
          <w:sz w:val="24"/>
          <w:szCs w:val="24"/>
        </w:rPr>
        <w:t xml:space="preserve">в </w:t>
      </w:r>
      <w:r w:rsidR="00B21FD2" w:rsidRPr="00E700BA">
        <w:rPr>
          <w:sz w:val="24"/>
          <w:szCs w:val="24"/>
        </w:rPr>
        <w:t>Т</w:t>
      </w:r>
      <w:r w:rsidR="00A33A8B" w:rsidRPr="00E700BA">
        <w:rPr>
          <w:sz w:val="24"/>
          <w:szCs w:val="24"/>
        </w:rPr>
        <w:t>оргах,</w:t>
      </w:r>
      <w:r w:rsidR="00B21FD2" w:rsidRPr="00E700BA">
        <w:rPr>
          <w:sz w:val="24"/>
          <w:szCs w:val="24"/>
        </w:rPr>
        <w:t xml:space="preserve"> в ра</w:t>
      </w:r>
      <w:r w:rsidR="00E700BA" w:rsidRPr="00E700BA">
        <w:rPr>
          <w:sz w:val="24"/>
          <w:szCs w:val="24"/>
        </w:rPr>
        <w:t>змере _________________ рублей.</w:t>
      </w:r>
    </w:p>
    <w:p w:rsidR="00BE6406" w:rsidRPr="00E700BA" w:rsidRDefault="00A65DE6" w:rsidP="00BE640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 w:rsidRPr="00E700BA">
        <w:rPr>
          <w:sz w:val="24"/>
          <w:szCs w:val="24"/>
        </w:rPr>
        <w:t xml:space="preserve">2.2. </w:t>
      </w:r>
      <w:r w:rsidR="00BE6406" w:rsidRPr="00E700BA">
        <w:rPr>
          <w:sz w:val="24"/>
          <w:szCs w:val="24"/>
        </w:rPr>
        <w:t xml:space="preserve">Оплата </w:t>
      </w:r>
      <w:r w:rsidRPr="00E700BA">
        <w:rPr>
          <w:sz w:val="24"/>
          <w:szCs w:val="24"/>
        </w:rPr>
        <w:t>Цены Договора за минусом суммы задатка, указанного в п. 2.1 Договора о</w:t>
      </w:r>
      <w:r w:rsidR="00BE6406" w:rsidRPr="00E700BA">
        <w:rPr>
          <w:sz w:val="24"/>
          <w:szCs w:val="24"/>
        </w:rPr>
        <w:t xml:space="preserve">существляется </w:t>
      </w:r>
      <w:r w:rsidRPr="00E700BA">
        <w:rPr>
          <w:sz w:val="24"/>
          <w:szCs w:val="24"/>
        </w:rPr>
        <w:t xml:space="preserve">Цессионарием </w:t>
      </w:r>
      <w:r w:rsidR="00BE6406" w:rsidRPr="00E700BA">
        <w:rPr>
          <w:sz w:val="24"/>
          <w:szCs w:val="24"/>
        </w:rPr>
        <w:t xml:space="preserve">в течение </w:t>
      </w:r>
      <w:r w:rsidRPr="00E700BA">
        <w:rPr>
          <w:sz w:val="24"/>
          <w:szCs w:val="24"/>
        </w:rPr>
        <w:t xml:space="preserve">10 </w:t>
      </w:r>
      <w:r w:rsidR="00BE6406" w:rsidRPr="00E700BA">
        <w:rPr>
          <w:sz w:val="24"/>
          <w:szCs w:val="24"/>
        </w:rPr>
        <w:t xml:space="preserve"> (</w:t>
      </w:r>
      <w:r w:rsidRPr="00E700BA">
        <w:rPr>
          <w:sz w:val="24"/>
          <w:szCs w:val="24"/>
        </w:rPr>
        <w:t>Десяти</w:t>
      </w:r>
      <w:r w:rsidR="00BE6406" w:rsidRPr="00E700BA">
        <w:rPr>
          <w:sz w:val="24"/>
          <w:szCs w:val="24"/>
        </w:rPr>
        <w:t xml:space="preserve">) рабочих дней с даты государственной регистрации настоящего Договора путем перечисления Цены Договора на расчетный счет </w:t>
      </w:r>
      <w:r w:rsidRPr="00E700BA">
        <w:rPr>
          <w:sz w:val="24"/>
          <w:szCs w:val="24"/>
        </w:rPr>
        <w:t>Цедента, указанный  в настоящем Договоре</w:t>
      </w:r>
      <w:r w:rsidR="00E700BA" w:rsidRPr="00E700BA">
        <w:rPr>
          <w:sz w:val="24"/>
          <w:szCs w:val="24"/>
        </w:rPr>
        <w:t>.</w:t>
      </w:r>
      <w:r w:rsidRPr="00E700BA">
        <w:rPr>
          <w:sz w:val="24"/>
          <w:szCs w:val="24"/>
        </w:rPr>
        <w:t xml:space="preserve"> По </w:t>
      </w:r>
      <w:r w:rsidR="00D51A4E" w:rsidRPr="00E700BA">
        <w:rPr>
          <w:sz w:val="24"/>
          <w:szCs w:val="24"/>
        </w:rPr>
        <w:t xml:space="preserve">письменному </w:t>
      </w:r>
      <w:r w:rsidRPr="00E700BA">
        <w:rPr>
          <w:sz w:val="24"/>
          <w:szCs w:val="24"/>
        </w:rPr>
        <w:t xml:space="preserve">соглашению Сторон оплата Цены договора может быть произведена другим, не противоречащим действующему законодательству способом.  </w:t>
      </w:r>
      <w:r w:rsidR="00BE6406" w:rsidRPr="00E700BA">
        <w:rPr>
          <w:sz w:val="24"/>
          <w:szCs w:val="24"/>
        </w:rPr>
        <w:t xml:space="preserve"> </w:t>
      </w:r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 xml:space="preserve">2.3. Стороны пришли к соглашению </w:t>
      </w:r>
      <w:r w:rsidR="005C39FF" w:rsidRPr="00E700BA">
        <w:rPr>
          <w:rFonts w:eastAsiaTheme="minorHAnsi"/>
          <w:sz w:val="24"/>
          <w:szCs w:val="24"/>
        </w:rPr>
        <w:t xml:space="preserve">считать </w:t>
      </w:r>
      <w:r w:rsidRPr="00E700BA">
        <w:rPr>
          <w:rFonts w:eastAsiaTheme="minorHAnsi"/>
          <w:sz w:val="24"/>
          <w:szCs w:val="24"/>
        </w:rPr>
        <w:t xml:space="preserve">моментом уплаты Цены Договора дату поступления денежных средств на корреспондентский счет банка, в котором открыт расчетный счет </w:t>
      </w:r>
      <w:r w:rsidR="005C39FF" w:rsidRPr="000F49E8">
        <w:rPr>
          <w:rFonts w:eastAsiaTheme="minorHAnsi"/>
          <w:sz w:val="24"/>
          <w:szCs w:val="24"/>
        </w:rPr>
        <w:t xml:space="preserve">Цедента, если Сторонами не  будет письменно согласован другой законный способ оплаты. </w:t>
      </w:r>
      <w:r w:rsidRPr="00E700BA">
        <w:rPr>
          <w:rFonts w:eastAsiaTheme="minorHAnsi"/>
          <w:sz w:val="24"/>
          <w:szCs w:val="24"/>
        </w:rPr>
        <w:t xml:space="preserve"> </w:t>
      </w:r>
    </w:p>
    <w:p w:rsidR="00BE6406" w:rsidRPr="00E700BA" w:rsidRDefault="00BE6406" w:rsidP="00BE6406">
      <w:pPr>
        <w:pStyle w:val="a6"/>
        <w:tabs>
          <w:tab w:val="left" w:pos="284"/>
          <w:tab w:val="left" w:pos="1134"/>
        </w:tabs>
        <w:ind w:left="-1134" w:firstLine="283"/>
        <w:jc w:val="both"/>
        <w:rPr>
          <w:rFonts w:eastAsiaTheme="minorHAnsi"/>
          <w:sz w:val="24"/>
          <w:szCs w:val="24"/>
        </w:rPr>
      </w:pPr>
    </w:p>
    <w:p w:rsidR="00BE6406" w:rsidRPr="00E700BA" w:rsidRDefault="00BE6406" w:rsidP="000F49E8">
      <w:pPr>
        <w:pStyle w:val="a6"/>
        <w:numPr>
          <w:ilvl w:val="0"/>
          <w:numId w:val="2"/>
        </w:numPr>
        <w:tabs>
          <w:tab w:val="left" w:pos="284"/>
        </w:tabs>
        <w:jc w:val="center"/>
        <w:rPr>
          <w:b/>
          <w:sz w:val="24"/>
          <w:szCs w:val="24"/>
        </w:rPr>
      </w:pPr>
      <w:r w:rsidRPr="00E700BA">
        <w:rPr>
          <w:b/>
          <w:sz w:val="24"/>
          <w:szCs w:val="24"/>
        </w:rPr>
        <w:t>Права и обязанности Сторон</w:t>
      </w:r>
    </w:p>
    <w:p w:rsidR="00E700BA" w:rsidRPr="00E700BA" w:rsidRDefault="00E700BA" w:rsidP="00E700BA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>3.1. Стороной в Договоре долевого участия в долевом строительстве, поименованной в нем «Дольщик», Цессионарий становится с момента государственной регистрации настоящего Договора и к нему переходят все соответствующие права и обязанности, вытекающие из Договора долевого участия в долевом строительстве в части Объектов долевого строительства. С содержанием Договора долевого участия в долевом строительстве Цессионарий ознакомлен.</w:t>
      </w:r>
    </w:p>
    <w:p w:rsidR="00E700BA" w:rsidRPr="00E700BA" w:rsidRDefault="00E700BA" w:rsidP="00E700BA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>3.2. Государственная пошлина за регистрацию настоящего Договора уплачивается Сторонами в соответствии с законодательством Российской Федерации.</w:t>
      </w:r>
    </w:p>
    <w:p w:rsidR="00E700BA" w:rsidRPr="00E700BA" w:rsidRDefault="00E700BA" w:rsidP="00E700BA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>3.3. Цедент обязан в течение 5 (Пяти) рабочих дней с даты государственной регистрации настоящего Договора передать Цессионарию копии документов,  связанных с уступаемыми правами и имеющие значение для осуществления прав и исполнения обязанностей в отношении Объектов как объектов долевого строительства.</w:t>
      </w:r>
    </w:p>
    <w:p w:rsidR="00E700BA" w:rsidRPr="00E700BA" w:rsidRDefault="00E700BA" w:rsidP="00E700BA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>3.4. Настоящим Цедент подтверждает, что сообщил Цессионарию все сведения, имеющие значение для осуществления Цессионарием своих прав и обязанностей в части Объектов как объектов долевого строительства.</w:t>
      </w:r>
    </w:p>
    <w:p w:rsidR="00E700BA" w:rsidRPr="00E700BA" w:rsidRDefault="00E700BA" w:rsidP="00E700BA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 xml:space="preserve">3.5. В течение 30 (Тридцати) дней с момента </w:t>
      </w:r>
      <w:proofErr w:type="gramStart"/>
      <w:r w:rsidRPr="00E700BA">
        <w:rPr>
          <w:rFonts w:eastAsiaTheme="minorHAnsi"/>
          <w:sz w:val="24"/>
          <w:szCs w:val="24"/>
        </w:rPr>
        <w:t>государственной</w:t>
      </w:r>
      <w:proofErr w:type="gramEnd"/>
      <w:r w:rsidRPr="00E700BA">
        <w:rPr>
          <w:rFonts w:eastAsiaTheme="minorHAnsi"/>
          <w:sz w:val="24"/>
          <w:szCs w:val="24"/>
        </w:rPr>
        <w:t xml:space="preserve"> регистрации настоящего Договора</w:t>
      </w:r>
      <w:r w:rsidRPr="00E700BA">
        <w:rPr>
          <w:sz w:val="24"/>
          <w:szCs w:val="24"/>
        </w:rPr>
        <w:t xml:space="preserve"> Цессионарий (новый Дольщик) обязан уведомить Застройщика о заключении настоящего Договора.</w:t>
      </w:r>
    </w:p>
    <w:p w:rsidR="00E700BA" w:rsidRPr="00E700BA" w:rsidRDefault="00E700BA" w:rsidP="00E700BA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</w:p>
    <w:p w:rsidR="00BE6406" w:rsidRPr="00E700BA" w:rsidRDefault="00E83B03" w:rsidP="000F49E8">
      <w:pPr>
        <w:pStyle w:val="a6"/>
        <w:tabs>
          <w:tab w:val="left" w:pos="284"/>
        </w:tabs>
        <w:autoSpaceDE w:val="0"/>
        <w:autoSpaceDN w:val="0"/>
        <w:adjustRightInd w:val="0"/>
        <w:ind w:left="-851"/>
        <w:jc w:val="center"/>
        <w:rPr>
          <w:b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4. </w:t>
      </w:r>
      <w:r w:rsidR="00BE6406" w:rsidRPr="00E700BA">
        <w:rPr>
          <w:b/>
          <w:sz w:val="24"/>
          <w:szCs w:val="24"/>
        </w:rPr>
        <w:t>Ответственность Сторон</w:t>
      </w:r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 xml:space="preserve"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 </w:t>
      </w:r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 xml:space="preserve">4.2. </w:t>
      </w:r>
      <w:r w:rsidR="00330C6F" w:rsidRPr="00E700BA">
        <w:rPr>
          <w:rFonts w:eastAsiaTheme="minorHAnsi"/>
          <w:sz w:val="24"/>
          <w:szCs w:val="24"/>
        </w:rPr>
        <w:t xml:space="preserve">Цедент </w:t>
      </w:r>
      <w:r w:rsidRPr="00E700BA">
        <w:rPr>
          <w:rFonts w:eastAsiaTheme="minorHAnsi"/>
          <w:sz w:val="24"/>
          <w:szCs w:val="24"/>
        </w:rPr>
        <w:t xml:space="preserve">отвечает перед </w:t>
      </w:r>
      <w:r w:rsidR="00330C6F" w:rsidRPr="00E700BA">
        <w:rPr>
          <w:rFonts w:eastAsiaTheme="minorHAnsi"/>
          <w:sz w:val="24"/>
          <w:szCs w:val="24"/>
        </w:rPr>
        <w:t xml:space="preserve">Цессионарием </w:t>
      </w:r>
      <w:r w:rsidRPr="00E700BA">
        <w:rPr>
          <w:rFonts w:eastAsiaTheme="minorHAnsi"/>
          <w:sz w:val="24"/>
          <w:szCs w:val="24"/>
        </w:rPr>
        <w:t>за недействительность переданных ей прав, но не отвечает за неисполнение Договора долевого участия Застройщиком.</w:t>
      </w:r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>4.3.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 xml:space="preserve">4.4. В </w:t>
      </w:r>
      <w:proofErr w:type="gramStart"/>
      <w:r w:rsidRPr="00E700BA">
        <w:rPr>
          <w:rFonts w:eastAsiaTheme="minorHAnsi"/>
          <w:sz w:val="24"/>
          <w:szCs w:val="24"/>
        </w:rPr>
        <w:t>случаях</w:t>
      </w:r>
      <w:proofErr w:type="gramEnd"/>
      <w:r w:rsidRPr="00E700BA">
        <w:rPr>
          <w:rFonts w:eastAsiaTheme="minorHAnsi"/>
          <w:sz w:val="24"/>
          <w:szCs w:val="24"/>
        </w:rPr>
        <w:t>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BE6406" w:rsidRPr="00E700BA" w:rsidRDefault="00BE6406" w:rsidP="00BE6406">
      <w:pPr>
        <w:autoSpaceDE w:val="0"/>
        <w:autoSpaceDN w:val="0"/>
        <w:adjustRightInd w:val="0"/>
        <w:ind w:left="-1134" w:firstLine="283"/>
        <w:jc w:val="both"/>
        <w:rPr>
          <w:sz w:val="24"/>
          <w:szCs w:val="24"/>
        </w:rPr>
      </w:pPr>
    </w:p>
    <w:p w:rsidR="00BE6406" w:rsidRPr="00E700BA" w:rsidRDefault="00BE6406" w:rsidP="000F49E8">
      <w:pPr>
        <w:pStyle w:val="a6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700BA">
        <w:rPr>
          <w:b/>
          <w:sz w:val="24"/>
          <w:szCs w:val="24"/>
        </w:rPr>
        <w:t>Разрешение споров</w:t>
      </w:r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sz w:val="24"/>
          <w:szCs w:val="24"/>
        </w:rPr>
        <w:t xml:space="preserve">5.1. Все споры и разногласия, которые могут возникнуть в связи с выполнением </w:t>
      </w:r>
      <w:r w:rsidRPr="00E700BA">
        <w:rPr>
          <w:rFonts w:eastAsiaTheme="minorHAnsi"/>
          <w:sz w:val="24"/>
          <w:szCs w:val="24"/>
        </w:rPr>
        <w:t>Сторонами своих обязательств по Договору, будут по возможности решаться путем переговоров.</w:t>
      </w:r>
    </w:p>
    <w:p w:rsidR="00BE6406" w:rsidRPr="00E700BA" w:rsidRDefault="004523DE" w:rsidP="004523DE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0F49E8">
        <w:rPr>
          <w:sz w:val="24"/>
          <w:szCs w:val="24"/>
        </w:rPr>
        <w:t xml:space="preserve">5.2. </w:t>
      </w:r>
      <w:proofErr w:type="gramStart"/>
      <w:r w:rsidRPr="000F49E8">
        <w:rPr>
          <w:sz w:val="24"/>
          <w:szCs w:val="24"/>
        </w:rPr>
        <w:t xml:space="preserve">Спор, вытекающий из настоящего Договора, передается на рассмотрение в </w:t>
      </w:r>
      <w:proofErr w:type="spellStart"/>
      <w:r w:rsidRPr="000F49E8">
        <w:rPr>
          <w:sz w:val="24"/>
          <w:szCs w:val="24"/>
        </w:rPr>
        <w:t>Лефортовский</w:t>
      </w:r>
      <w:proofErr w:type="spellEnd"/>
      <w:r w:rsidRPr="000F49E8">
        <w:rPr>
          <w:sz w:val="24"/>
          <w:szCs w:val="24"/>
        </w:rPr>
        <w:t xml:space="preserve"> районный суд г. Москвы/в Арбитражный суд г. Москвы </w:t>
      </w:r>
      <w:r w:rsidR="00BE6406" w:rsidRPr="00E700BA">
        <w:rPr>
          <w:rFonts w:eastAsiaTheme="minorHAnsi"/>
          <w:sz w:val="24"/>
          <w:szCs w:val="24"/>
        </w:rPr>
        <w:t>(за исключением споров, подлежащих рассмотрению по правилам исключительной подсудности) после принятия Сторонами мер по досудебному урегулированию по истечении семи календарных  дней со дня направления досудебной претензии (требования) другой Стороне, в т.ч. путем направления скана подписанной претензии по адресам электронной почты</w:t>
      </w:r>
      <w:proofErr w:type="gramEnd"/>
      <w:r w:rsidR="00BE6406" w:rsidRPr="00E700BA">
        <w:rPr>
          <w:rFonts w:eastAsiaTheme="minorHAnsi"/>
          <w:sz w:val="24"/>
          <w:szCs w:val="24"/>
        </w:rPr>
        <w:t xml:space="preserve"> Сторон, </w:t>
      </w:r>
      <w:proofErr w:type="gramStart"/>
      <w:r w:rsidR="00BE6406" w:rsidRPr="00E700BA">
        <w:rPr>
          <w:rFonts w:eastAsiaTheme="minorHAnsi"/>
          <w:sz w:val="24"/>
          <w:szCs w:val="24"/>
        </w:rPr>
        <w:t>указанным</w:t>
      </w:r>
      <w:proofErr w:type="gramEnd"/>
      <w:r w:rsidR="00BE6406" w:rsidRPr="00E700BA">
        <w:rPr>
          <w:rFonts w:eastAsiaTheme="minorHAnsi"/>
          <w:sz w:val="24"/>
          <w:szCs w:val="24"/>
        </w:rPr>
        <w:t xml:space="preserve"> в настоящем Договоре.</w:t>
      </w:r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</w:p>
    <w:p w:rsidR="00BE6406" w:rsidRPr="00E700BA" w:rsidRDefault="00BE6406" w:rsidP="000F49E8">
      <w:pPr>
        <w:pStyle w:val="a6"/>
        <w:numPr>
          <w:ilvl w:val="0"/>
          <w:numId w:val="4"/>
        </w:numPr>
        <w:tabs>
          <w:tab w:val="left" w:pos="993"/>
        </w:tabs>
        <w:jc w:val="center"/>
        <w:rPr>
          <w:rFonts w:eastAsiaTheme="minorHAnsi"/>
          <w:b/>
          <w:sz w:val="24"/>
          <w:szCs w:val="24"/>
        </w:rPr>
      </w:pPr>
      <w:r w:rsidRPr="00E700BA">
        <w:rPr>
          <w:rFonts w:eastAsiaTheme="minorHAnsi"/>
          <w:b/>
          <w:sz w:val="24"/>
          <w:szCs w:val="24"/>
        </w:rPr>
        <w:t>Заключительные положения</w:t>
      </w:r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 xml:space="preserve">6.1. Договор вступает в силу с момента его </w:t>
      </w:r>
      <w:proofErr w:type="gramStart"/>
      <w:r w:rsidRPr="00E700BA">
        <w:rPr>
          <w:rFonts w:eastAsiaTheme="minorHAnsi"/>
          <w:sz w:val="24"/>
          <w:szCs w:val="24"/>
        </w:rPr>
        <w:t>государственной</w:t>
      </w:r>
      <w:proofErr w:type="gramEnd"/>
      <w:r w:rsidRPr="00E700BA">
        <w:rPr>
          <w:rFonts w:eastAsiaTheme="minorHAnsi"/>
          <w:sz w:val="24"/>
          <w:szCs w:val="24"/>
        </w:rPr>
        <w:t xml:space="preserve"> регистрации в органе, осуществляющем государственный кадастровый учет и государственную регистрацию прав на недвижимое имущество и сделок с ним, и действует до исполнения Сторонами своих обязательств.</w:t>
      </w:r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 xml:space="preserve">6.2. </w:t>
      </w:r>
      <w:proofErr w:type="gramStart"/>
      <w:r w:rsidRPr="00E700BA">
        <w:rPr>
          <w:rFonts w:eastAsiaTheme="minorHAnsi"/>
          <w:sz w:val="24"/>
          <w:szCs w:val="24"/>
        </w:rPr>
        <w:t xml:space="preserve">Все изменения и дополнения к Договору действительны, если они совершены в письменной форме, оформлены в виде дополнительного соглашения, подписаны уполномоченными представителями Сторон и зарегистрированы в органе, осуществляющем государственный кадастровый учет и государственную регистрацию прав на недвижимое имущество и сделок с ним, если такая регистрация требуется для данного вида дополнительных соглашений, а в остальных случая – с даты подписания их сторонами. </w:t>
      </w:r>
      <w:proofErr w:type="gramEnd"/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rFonts w:eastAsiaTheme="minorHAnsi"/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>6.3.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BE6406" w:rsidRPr="00E700BA" w:rsidRDefault="00BE6406" w:rsidP="00BE6406">
      <w:pPr>
        <w:pStyle w:val="a6"/>
        <w:tabs>
          <w:tab w:val="left" w:pos="993"/>
        </w:tabs>
        <w:ind w:left="-1134" w:firstLine="283"/>
        <w:jc w:val="both"/>
        <w:rPr>
          <w:sz w:val="24"/>
          <w:szCs w:val="24"/>
        </w:rPr>
      </w:pPr>
      <w:r w:rsidRPr="00E700BA">
        <w:rPr>
          <w:rFonts w:eastAsiaTheme="minorHAnsi"/>
          <w:sz w:val="24"/>
          <w:szCs w:val="24"/>
        </w:rPr>
        <w:t xml:space="preserve">6.4. </w:t>
      </w:r>
      <w:r w:rsidR="00E700BA" w:rsidRPr="00E700BA">
        <w:rPr>
          <w:rFonts w:eastAsiaTheme="minorHAnsi"/>
          <w:sz w:val="24"/>
          <w:szCs w:val="24"/>
        </w:rPr>
        <w:t>Договор составлен в 4 (Четырех) экземплярах, имеющих равную юридическую силу, один экземпляр – для органа, осуществляющего государственный кадастровый учет и государственную регистрацию прав на недвижимое имущество и сделок с ним, один экземпляр – для Цедента, два экземпляра  – для Цессионария</w:t>
      </w:r>
      <w:r w:rsidRPr="00E700BA">
        <w:rPr>
          <w:sz w:val="24"/>
          <w:szCs w:val="24"/>
        </w:rPr>
        <w:t>.</w:t>
      </w:r>
    </w:p>
    <w:p w:rsidR="00BE6406" w:rsidRPr="00E700BA" w:rsidRDefault="00BE6406" w:rsidP="00BE6406">
      <w:pPr>
        <w:tabs>
          <w:tab w:val="left" w:pos="1134"/>
        </w:tabs>
        <w:autoSpaceDE w:val="0"/>
        <w:autoSpaceDN w:val="0"/>
        <w:adjustRightInd w:val="0"/>
        <w:ind w:left="-1134" w:firstLine="283"/>
        <w:jc w:val="both"/>
        <w:rPr>
          <w:sz w:val="24"/>
          <w:szCs w:val="24"/>
        </w:rPr>
      </w:pPr>
    </w:p>
    <w:p w:rsidR="00BE6406" w:rsidRPr="00E700BA" w:rsidRDefault="00E83B03" w:rsidP="000F49E8">
      <w:pPr>
        <w:pStyle w:val="a6"/>
        <w:tabs>
          <w:tab w:val="left" w:pos="284"/>
          <w:tab w:val="left" w:pos="1134"/>
        </w:tabs>
        <w:autoSpaceDE w:val="0"/>
        <w:autoSpaceDN w:val="0"/>
        <w:adjustRightInd w:val="0"/>
        <w:ind w:lef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BE6406" w:rsidRPr="00E700BA">
        <w:rPr>
          <w:b/>
          <w:sz w:val="24"/>
          <w:szCs w:val="24"/>
        </w:rPr>
        <w:t>Адреса, реквизиты и подписи Сторон</w:t>
      </w:r>
    </w:p>
    <w:p w:rsidR="00BE6406" w:rsidRPr="000F49E8" w:rsidRDefault="00BE6406" w:rsidP="00BE6406">
      <w:pPr>
        <w:ind w:left="-1134" w:firstLine="283"/>
        <w:jc w:val="both"/>
        <w:rPr>
          <w:caps/>
          <w:sz w:val="24"/>
          <w:szCs w:val="24"/>
        </w:rPr>
      </w:pPr>
    </w:p>
    <w:p w:rsidR="00BE6406" w:rsidRPr="00E700BA" w:rsidRDefault="00BE6406" w:rsidP="00BE6406">
      <w:pPr>
        <w:ind w:left="-1134" w:firstLine="283"/>
        <w:jc w:val="both"/>
        <w:rPr>
          <w:b/>
          <w:bCs/>
          <w:caps/>
          <w:sz w:val="24"/>
          <w:szCs w:val="24"/>
        </w:rPr>
      </w:pPr>
      <w:r w:rsidRPr="00E700BA">
        <w:rPr>
          <w:caps/>
          <w:sz w:val="24"/>
          <w:szCs w:val="24"/>
        </w:rPr>
        <w:t xml:space="preserve">                  </w:t>
      </w:r>
      <w:r w:rsidR="000C3DF6" w:rsidRPr="00E700BA">
        <w:rPr>
          <w:b/>
          <w:bCs/>
          <w:caps/>
          <w:sz w:val="24"/>
          <w:szCs w:val="24"/>
        </w:rPr>
        <w:t xml:space="preserve">Цедент </w:t>
      </w:r>
      <w:r w:rsidRPr="00E700BA">
        <w:rPr>
          <w:b/>
          <w:caps/>
          <w:sz w:val="24"/>
          <w:szCs w:val="24"/>
        </w:rPr>
        <w:tab/>
      </w:r>
      <w:r w:rsidRPr="00E700BA">
        <w:rPr>
          <w:b/>
          <w:caps/>
          <w:sz w:val="24"/>
          <w:szCs w:val="24"/>
        </w:rPr>
        <w:tab/>
      </w:r>
      <w:r w:rsidRPr="00E700BA">
        <w:rPr>
          <w:b/>
          <w:caps/>
          <w:sz w:val="24"/>
          <w:szCs w:val="24"/>
        </w:rPr>
        <w:tab/>
        <w:t xml:space="preserve">                      </w:t>
      </w:r>
      <w:r w:rsidRPr="00E700BA">
        <w:rPr>
          <w:b/>
          <w:caps/>
          <w:sz w:val="24"/>
          <w:szCs w:val="24"/>
        </w:rPr>
        <w:tab/>
      </w:r>
      <w:r w:rsidRPr="00E700BA">
        <w:rPr>
          <w:b/>
          <w:caps/>
          <w:sz w:val="24"/>
          <w:szCs w:val="24"/>
        </w:rPr>
        <w:tab/>
        <w:t xml:space="preserve">       </w:t>
      </w:r>
      <w:r w:rsidR="000C3DF6" w:rsidRPr="00E700BA">
        <w:rPr>
          <w:b/>
          <w:caps/>
          <w:sz w:val="24"/>
          <w:szCs w:val="24"/>
        </w:rPr>
        <w:t>Цессионарий</w:t>
      </w:r>
    </w:p>
    <w:p w:rsidR="00BE6406" w:rsidRPr="00E700BA" w:rsidRDefault="00BE6406" w:rsidP="00BE6406">
      <w:pPr>
        <w:ind w:left="-1134" w:firstLine="283"/>
        <w:rPr>
          <w:sz w:val="24"/>
          <w:szCs w:val="24"/>
        </w:rPr>
      </w:pPr>
    </w:p>
    <w:tbl>
      <w:tblPr>
        <w:tblStyle w:val="a5"/>
        <w:tblW w:w="10950" w:type="dxa"/>
        <w:tblInd w:w="-1026" w:type="dxa"/>
        <w:tblLook w:val="04A0" w:firstRow="1" w:lastRow="0" w:firstColumn="1" w:lastColumn="0" w:noHBand="0" w:noVBand="1"/>
      </w:tblPr>
      <w:tblGrid>
        <w:gridCol w:w="5245"/>
        <w:gridCol w:w="5705"/>
      </w:tblGrid>
      <w:tr w:rsidR="00BE6406" w:rsidRPr="00E700BA" w:rsidTr="000C3DF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6406" w:rsidRPr="000F49E8" w:rsidRDefault="00BE6406" w:rsidP="000C3DF6">
            <w:pPr>
              <w:rPr>
                <w:sz w:val="24"/>
                <w:szCs w:val="24"/>
              </w:rPr>
            </w:pPr>
            <w:r w:rsidRPr="000F49E8">
              <w:rPr>
                <w:sz w:val="24"/>
                <w:szCs w:val="24"/>
              </w:rPr>
              <w:t>Общество с ограниченной ответственностью «НЕПТУН»</w:t>
            </w:r>
          </w:p>
          <w:p w:rsidR="00BE6406" w:rsidRPr="000F49E8" w:rsidRDefault="00BE6406" w:rsidP="000C3DF6">
            <w:pPr>
              <w:rPr>
                <w:sz w:val="24"/>
                <w:szCs w:val="24"/>
              </w:rPr>
            </w:pPr>
            <w:r w:rsidRPr="000F49E8">
              <w:rPr>
                <w:sz w:val="24"/>
                <w:szCs w:val="24"/>
              </w:rPr>
              <w:t xml:space="preserve">ОГРН 1097746179398, ИНН 7714777910, </w:t>
            </w:r>
          </w:p>
          <w:p w:rsidR="00BE6406" w:rsidRPr="000F49E8" w:rsidRDefault="00BE6406" w:rsidP="000C3DF6">
            <w:pPr>
              <w:rPr>
                <w:sz w:val="24"/>
                <w:szCs w:val="24"/>
              </w:rPr>
            </w:pPr>
            <w:r w:rsidRPr="000F49E8">
              <w:rPr>
                <w:sz w:val="24"/>
                <w:szCs w:val="24"/>
              </w:rPr>
              <w:t>КПП 770901001</w:t>
            </w:r>
          </w:p>
          <w:p w:rsidR="00BE6406" w:rsidRPr="000F49E8" w:rsidRDefault="00BE6406" w:rsidP="000C3DF6">
            <w:pPr>
              <w:rPr>
                <w:sz w:val="24"/>
                <w:szCs w:val="24"/>
              </w:rPr>
            </w:pPr>
            <w:r w:rsidRPr="000F49E8">
              <w:rPr>
                <w:sz w:val="24"/>
                <w:szCs w:val="24"/>
              </w:rPr>
              <w:t>Юридический адрес: 109004, г.</w:t>
            </w:r>
            <w:r w:rsidR="00E700BA" w:rsidRPr="000F49E8">
              <w:rPr>
                <w:sz w:val="24"/>
                <w:szCs w:val="24"/>
              </w:rPr>
              <w:t xml:space="preserve"> </w:t>
            </w:r>
            <w:r w:rsidRPr="000F49E8">
              <w:rPr>
                <w:sz w:val="24"/>
                <w:szCs w:val="24"/>
              </w:rPr>
              <w:t>Москва, Товарищеский пер, д.36/16</w:t>
            </w:r>
          </w:p>
          <w:p w:rsidR="00BE6406" w:rsidRPr="000F49E8" w:rsidRDefault="00BE6406" w:rsidP="000C3DF6">
            <w:pPr>
              <w:rPr>
                <w:sz w:val="24"/>
                <w:szCs w:val="24"/>
              </w:rPr>
            </w:pPr>
            <w:r w:rsidRPr="000F49E8">
              <w:rPr>
                <w:sz w:val="24"/>
                <w:szCs w:val="24"/>
              </w:rPr>
              <w:t xml:space="preserve">Расчетный счет 40702810800000001599 </w:t>
            </w:r>
            <w:proofErr w:type="gramStart"/>
            <w:r w:rsidRPr="000F49E8">
              <w:rPr>
                <w:sz w:val="24"/>
                <w:szCs w:val="24"/>
              </w:rPr>
              <w:t>в</w:t>
            </w:r>
            <w:proofErr w:type="gramEnd"/>
            <w:r w:rsidRPr="000F49E8">
              <w:rPr>
                <w:sz w:val="24"/>
                <w:szCs w:val="24"/>
              </w:rPr>
              <w:t xml:space="preserve"> </w:t>
            </w:r>
          </w:p>
          <w:p w:rsidR="00BE6406" w:rsidRPr="000F49E8" w:rsidRDefault="00BE6406" w:rsidP="000C3DF6">
            <w:pPr>
              <w:rPr>
                <w:sz w:val="24"/>
                <w:szCs w:val="24"/>
              </w:rPr>
            </w:pPr>
            <w:r w:rsidRPr="000F49E8">
              <w:rPr>
                <w:sz w:val="24"/>
                <w:szCs w:val="24"/>
              </w:rPr>
              <w:t>АО «НС Банк» г. Москва, БИК 044525158</w:t>
            </w:r>
          </w:p>
          <w:p w:rsidR="00BE6406" w:rsidRPr="000F49E8" w:rsidRDefault="00BE6406" w:rsidP="000C3DF6">
            <w:pPr>
              <w:rPr>
                <w:sz w:val="24"/>
                <w:szCs w:val="24"/>
              </w:rPr>
            </w:pPr>
            <w:proofErr w:type="spellStart"/>
            <w:r w:rsidRPr="000F49E8">
              <w:rPr>
                <w:sz w:val="24"/>
                <w:szCs w:val="24"/>
              </w:rPr>
              <w:t>Кор</w:t>
            </w:r>
            <w:proofErr w:type="gramStart"/>
            <w:r w:rsidRPr="000F49E8">
              <w:rPr>
                <w:sz w:val="24"/>
                <w:szCs w:val="24"/>
              </w:rPr>
              <w:t>.с</w:t>
            </w:r>
            <w:proofErr w:type="gramEnd"/>
            <w:r w:rsidRPr="000F49E8">
              <w:rPr>
                <w:sz w:val="24"/>
                <w:szCs w:val="24"/>
              </w:rPr>
              <w:t>чет</w:t>
            </w:r>
            <w:proofErr w:type="spellEnd"/>
            <w:r w:rsidRPr="000F49E8">
              <w:rPr>
                <w:sz w:val="24"/>
                <w:szCs w:val="24"/>
              </w:rPr>
              <w:t xml:space="preserve">  30101810945250000158</w:t>
            </w:r>
          </w:p>
          <w:p w:rsidR="00BE6406" w:rsidRPr="000F49E8" w:rsidRDefault="00BE6406" w:rsidP="000C3DF6">
            <w:pPr>
              <w:rPr>
                <w:sz w:val="24"/>
                <w:szCs w:val="24"/>
              </w:rPr>
            </w:pPr>
          </w:p>
          <w:p w:rsidR="00BE6406" w:rsidRPr="000F49E8" w:rsidRDefault="00BE6406" w:rsidP="000C3DF6">
            <w:pPr>
              <w:rPr>
                <w:sz w:val="24"/>
                <w:szCs w:val="24"/>
              </w:rPr>
            </w:pPr>
          </w:p>
          <w:p w:rsidR="00BE6406" w:rsidRPr="000F49E8" w:rsidRDefault="00BE6406" w:rsidP="000C3DF6">
            <w:pPr>
              <w:rPr>
                <w:sz w:val="24"/>
                <w:szCs w:val="24"/>
              </w:rPr>
            </w:pPr>
            <w:r w:rsidRPr="000F49E8">
              <w:rPr>
                <w:sz w:val="24"/>
                <w:szCs w:val="24"/>
              </w:rPr>
              <w:t>Генеральный директор____________________</w:t>
            </w:r>
          </w:p>
          <w:p w:rsidR="00BE6406" w:rsidRPr="000F49E8" w:rsidRDefault="00BE6406" w:rsidP="000C3DF6">
            <w:pPr>
              <w:rPr>
                <w:sz w:val="24"/>
                <w:szCs w:val="24"/>
              </w:rPr>
            </w:pPr>
            <w:r w:rsidRPr="000F49E8">
              <w:rPr>
                <w:sz w:val="24"/>
                <w:szCs w:val="24"/>
              </w:rPr>
              <w:t xml:space="preserve">М.П.                                      /П.А. Столбов/ </w:t>
            </w:r>
          </w:p>
          <w:p w:rsidR="00BE6406" w:rsidRPr="000F49E8" w:rsidRDefault="00BE6406" w:rsidP="00477BD7">
            <w:pPr>
              <w:ind w:left="-1134" w:firstLine="283"/>
              <w:rPr>
                <w:sz w:val="24"/>
                <w:szCs w:val="24"/>
              </w:rPr>
            </w:pPr>
          </w:p>
          <w:p w:rsidR="00BE6406" w:rsidRPr="000F49E8" w:rsidRDefault="00BE6406" w:rsidP="00477BD7">
            <w:pPr>
              <w:ind w:left="-1134" w:firstLine="283"/>
              <w:rPr>
                <w:sz w:val="24"/>
                <w:szCs w:val="24"/>
              </w:rPr>
            </w:pPr>
          </w:p>
          <w:p w:rsidR="00BE6406" w:rsidRPr="00E700BA" w:rsidRDefault="00BE6406" w:rsidP="00477BD7">
            <w:pPr>
              <w:ind w:left="-1134" w:firstLine="283"/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BE6406" w:rsidRPr="00E700BA" w:rsidRDefault="00BE6406" w:rsidP="000C3DF6">
            <w:pPr>
              <w:ind w:left="69"/>
              <w:rPr>
                <w:sz w:val="24"/>
                <w:szCs w:val="24"/>
              </w:rPr>
            </w:pPr>
            <w:r w:rsidRPr="000F49E8">
              <w:rPr>
                <w:sz w:val="24"/>
                <w:szCs w:val="24"/>
              </w:rPr>
              <w:t xml:space="preserve"> </w:t>
            </w:r>
          </w:p>
        </w:tc>
      </w:tr>
    </w:tbl>
    <w:p w:rsidR="00C073AC" w:rsidRPr="00E700BA" w:rsidRDefault="00C073AC" w:rsidP="00C073AC">
      <w:pPr>
        <w:tabs>
          <w:tab w:val="left" w:pos="284"/>
        </w:tabs>
        <w:autoSpaceDE w:val="0"/>
        <w:autoSpaceDN w:val="0"/>
        <w:adjustRightInd w:val="0"/>
        <w:ind w:left="-1134" w:right="-284" w:firstLine="283"/>
        <w:jc w:val="center"/>
        <w:rPr>
          <w:b/>
          <w:sz w:val="24"/>
          <w:szCs w:val="24"/>
        </w:rPr>
      </w:pPr>
    </w:p>
    <w:p w:rsidR="00C073AC" w:rsidRPr="00E700BA" w:rsidRDefault="00C073AC" w:rsidP="00C073AC">
      <w:pPr>
        <w:tabs>
          <w:tab w:val="left" w:pos="284"/>
        </w:tabs>
        <w:autoSpaceDE w:val="0"/>
        <w:autoSpaceDN w:val="0"/>
        <w:adjustRightInd w:val="0"/>
        <w:ind w:left="-1134" w:right="-284" w:firstLine="283"/>
        <w:jc w:val="center"/>
        <w:rPr>
          <w:b/>
          <w:sz w:val="24"/>
          <w:szCs w:val="24"/>
        </w:rPr>
      </w:pPr>
    </w:p>
    <w:p w:rsidR="00B13100" w:rsidRPr="00E700BA" w:rsidRDefault="00B13100" w:rsidP="000F49E8">
      <w:pPr>
        <w:tabs>
          <w:tab w:val="left" w:pos="284"/>
        </w:tabs>
        <w:autoSpaceDE w:val="0"/>
        <w:autoSpaceDN w:val="0"/>
        <w:adjustRightInd w:val="0"/>
        <w:ind w:left="-1134" w:right="-284" w:firstLine="283"/>
        <w:jc w:val="center"/>
        <w:rPr>
          <w:sz w:val="24"/>
          <w:szCs w:val="24"/>
        </w:rPr>
      </w:pPr>
    </w:p>
    <w:sectPr w:rsidR="00B13100" w:rsidRPr="00E700BA" w:rsidSect="00C073A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D97"/>
    <w:multiLevelType w:val="hybridMultilevel"/>
    <w:tmpl w:val="6E52E03E"/>
    <w:lvl w:ilvl="0" w:tplc="E55ED5C4">
      <w:start w:val="5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7F7736F"/>
    <w:multiLevelType w:val="multilevel"/>
    <w:tmpl w:val="7C266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59252218"/>
    <w:multiLevelType w:val="multilevel"/>
    <w:tmpl w:val="DCF2A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DC271E8"/>
    <w:multiLevelType w:val="hybridMultilevel"/>
    <w:tmpl w:val="9362B416"/>
    <w:lvl w:ilvl="0" w:tplc="B58EB2D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B13100"/>
    <w:rsid w:val="000C3DF6"/>
    <w:rsid w:val="000F49E8"/>
    <w:rsid w:val="00124BDB"/>
    <w:rsid w:val="001266E3"/>
    <w:rsid w:val="00172BBC"/>
    <w:rsid w:val="00245A26"/>
    <w:rsid w:val="002D0BE1"/>
    <w:rsid w:val="00316B19"/>
    <w:rsid w:val="00330C6F"/>
    <w:rsid w:val="00400810"/>
    <w:rsid w:val="004523DE"/>
    <w:rsid w:val="00452DF2"/>
    <w:rsid w:val="00524761"/>
    <w:rsid w:val="005C39FF"/>
    <w:rsid w:val="006236B4"/>
    <w:rsid w:val="00695FAB"/>
    <w:rsid w:val="007146AF"/>
    <w:rsid w:val="007260D6"/>
    <w:rsid w:val="00743347"/>
    <w:rsid w:val="00744F67"/>
    <w:rsid w:val="00821FFB"/>
    <w:rsid w:val="00842086"/>
    <w:rsid w:val="008726ED"/>
    <w:rsid w:val="00874E39"/>
    <w:rsid w:val="00880B90"/>
    <w:rsid w:val="009420BF"/>
    <w:rsid w:val="009D7837"/>
    <w:rsid w:val="00A33A8B"/>
    <w:rsid w:val="00A65DE6"/>
    <w:rsid w:val="00A95F02"/>
    <w:rsid w:val="00A97A15"/>
    <w:rsid w:val="00B13100"/>
    <w:rsid w:val="00B21FD2"/>
    <w:rsid w:val="00B50391"/>
    <w:rsid w:val="00B57CC4"/>
    <w:rsid w:val="00BD24EB"/>
    <w:rsid w:val="00BE6406"/>
    <w:rsid w:val="00C073AC"/>
    <w:rsid w:val="00C92BEF"/>
    <w:rsid w:val="00D51A4E"/>
    <w:rsid w:val="00E20D68"/>
    <w:rsid w:val="00E3538A"/>
    <w:rsid w:val="00E700BA"/>
    <w:rsid w:val="00E83B03"/>
    <w:rsid w:val="00E863F7"/>
    <w:rsid w:val="00E9213E"/>
    <w:rsid w:val="00EC0C17"/>
    <w:rsid w:val="00EF7ADA"/>
    <w:rsid w:val="00F33247"/>
    <w:rsid w:val="00F808E2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B13100"/>
    <w:rPr>
      <w:rFonts w:ascii="Calibri" w:eastAsia="Times New Roman" w:hAnsi="Calibri" w:cs="Times New Roman"/>
      <w:sz w:val="24"/>
      <w:szCs w:val="32"/>
      <w:lang w:val="en-US"/>
    </w:rPr>
  </w:style>
  <w:style w:type="paragraph" w:styleId="a4">
    <w:name w:val="No Spacing"/>
    <w:basedOn w:val="a"/>
    <w:link w:val="a3"/>
    <w:uiPriority w:val="1"/>
    <w:qFormat/>
    <w:rsid w:val="00B13100"/>
    <w:rPr>
      <w:rFonts w:ascii="Calibri" w:hAnsi="Calibri"/>
      <w:sz w:val="24"/>
      <w:szCs w:val="32"/>
      <w:lang w:val="en-US"/>
    </w:rPr>
  </w:style>
  <w:style w:type="paragraph" w:customStyle="1" w:styleId="ConsPlusNonformat">
    <w:name w:val="ConsPlusNonformat"/>
    <w:uiPriority w:val="99"/>
    <w:rsid w:val="00B1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1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3100"/>
    <w:pPr>
      <w:ind w:left="720"/>
      <w:contextualSpacing/>
    </w:pPr>
  </w:style>
  <w:style w:type="character" w:styleId="a7">
    <w:name w:val="Strong"/>
    <w:qFormat/>
    <w:rsid w:val="00C073AC"/>
    <w:rPr>
      <w:b/>
      <w:bCs/>
    </w:rPr>
  </w:style>
  <w:style w:type="character" w:customStyle="1" w:styleId="FontStyle19">
    <w:name w:val="Font Style19"/>
    <w:basedOn w:val="a0"/>
    <w:rsid w:val="00C073A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B21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21FF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1FFB"/>
  </w:style>
  <w:style w:type="character" w:customStyle="1" w:styleId="aa">
    <w:name w:val="Текст примечания Знак"/>
    <w:basedOn w:val="a0"/>
    <w:link w:val="a9"/>
    <w:uiPriority w:val="99"/>
    <w:semiHidden/>
    <w:rsid w:val="00821FFB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1FF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21F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1F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F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C9516-BBCC-4460-A578-47CD30D0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"НС Банк" (ЗАО)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Anashkina_IA</dc:creator>
  <cp:lastModifiedBy>Гулина Ирина Анатольевна</cp:lastModifiedBy>
  <cp:revision>17</cp:revision>
  <cp:lastPrinted>2020-08-06T11:35:00Z</cp:lastPrinted>
  <dcterms:created xsi:type="dcterms:W3CDTF">2020-08-10T12:29:00Z</dcterms:created>
  <dcterms:modified xsi:type="dcterms:W3CDTF">2020-08-10T12:45:00Z</dcterms:modified>
</cp:coreProperties>
</file>