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75" w:rsidRDefault="006017D7">
      <w:pPr>
        <w:pStyle w:val="ParaAttribute0"/>
        <w:rPr>
          <w:rFonts w:eastAsia="Times New Roman"/>
          <w:b/>
          <w:sz w:val="26"/>
          <w:szCs w:val="26"/>
        </w:rPr>
      </w:pPr>
      <w:r>
        <w:rPr>
          <w:rStyle w:val="CharAttribute2"/>
          <w:szCs w:val="26"/>
        </w:rPr>
        <w:t>ДОГОВОР</w:t>
      </w:r>
    </w:p>
    <w:p w:rsidR="00F77E75" w:rsidRPr="000B1A29" w:rsidRDefault="006017D7">
      <w:pPr>
        <w:pStyle w:val="ParaAttribute3"/>
        <w:rPr>
          <w:rFonts w:eastAsia="Times New Roman"/>
          <w:b/>
          <w:sz w:val="26"/>
          <w:szCs w:val="26"/>
        </w:rPr>
      </w:pPr>
      <w:r>
        <w:rPr>
          <w:rStyle w:val="CharAttribute2"/>
          <w:szCs w:val="26"/>
        </w:rPr>
        <w:t xml:space="preserve">КУПЛИ-ПРОДАЖИ  </w:t>
      </w:r>
      <w:r w:rsidR="00AA0A98">
        <w:rPr>
          <w:rStyle w:val="CharAttribute2"/>
          <w:szCs w:val="26"/>
        </w:rPr>
        <w:t>…………….</w:t>
      </w:r>
      <w:r w:rsidR="00882D42">
        <w:rPr>
          <w:rStyle w:val="CharAttribute2"/>
          <w:szCs w:val="26"/>
        </w:rPr>
        <w:t>.</w:t>
      </w:r>
    </w:p>
    <w:p w:rsidR="00F77E75" w:rsidRDefault="00F77E75">
      <w:pPr>
        <w:pStyle w:val="ParaAttribute3"/>
        <w:rPr>
          <w:rFonts w:eastAsia="Times New Roman"/>
          <w:b/>
          <w:sz w:val="26"/>
          <w:szCs w:val="26"/>
        </w:rPr>
      </w:pPr>
    </w:p>
    <w:p w:rsidR="00F77E75" w:rsidRDefault="006017D7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4"/>
          <w:szCs w:val="24"/>
        </w:rPr>
        <w:t xml:space="preserve">Санкт-Петербург          </w:t>
      </w:r>
      <w:r w:rsidR="006C4BA2">
        <w:rPr>
          <w:rStyle w:val="CharAttribute4"/>
          <w:szCs w:val="24"/>
        </w:rPr>
        <w:t xml:space="preserve">                        </w:t>
      </w:r>
      <w:r>
        <w:rPr>
          <w:rStyle w:val="CharAttribute4"/>
          <w:szCs w:val="24"/>
        </w:rPr>
        <w:t xml:space="preserve">  </w:t>
      </w:r>
      <w:r w:rsidR="00807F8D">
        <w:rPr>
          <w:rStyle w:val="CharAttribute4"/>
          <w:szCs w:val="24"/>
        </w:rPr>
        <w:tab/>
      </w:r>
      <w:r w:rsidR="00807F8D">
        <w:rPr>
          <w:rStyle w:val="CharAttribute4"/>
          <w:szCs w:val="24"/>
        </w:rPr>
        <w:tab/>
      </w:r>
      <w:r w:rsidR="00807F8D">
        <w:rPr>
          <w:rStyle w:val="CharAttribute4"/>
          <w:szCs w:val="24"/>
        </w:rPr>
        <w:tab/>
      </w:r>
      <w:r w:rsidR="00807F8D">
        <w:rPr>
          <w:rStyle w:val="CharAttribute4"/>
          <w:szCs w:val="24"/>
        </w:rPr>
        <w:tab/>
      </w:r>
      <w:r w:rsidR="00807F8D">
        <w:rPr>
          <w:rStyle w:val="CharAttribute4"/>
          <w:szCs w:val="24"/>
        </w:rPr>
        <w:tab/>
      </w:r>
      <w:r w:rsidR="004F0F45">
        <w:rPr>
          <w:rStyle w:val="CharAttribute4"/>
          <w:szCs w:val="24"/>
        </w:rPr>
        <w:t xml:space="preserve">___  ________ </w:t>
      </w:r>
      <w:r w:rsidR="002F6BD3">
        <w:rPr>
          <w:rStyle w:val="CharAttribute4"/>
          <w:szCs w:val="24"/>
        </w:rPr>
        <w:t>2021</w:t>
      </w:r>
      <w:r w:rsidR="00DD66DC">
        <w:rPr>
          <w:rStyle w:val="CharAttribute4"/>
          <w:szCs w:val="24"/>
        </w:rPr>
        <w:t>г.</w:t>
      </w:r>
    </w:p>
    <w:p w:rsidR="00F77E75" w:rsidRDefault="00F77E75">
      <w:pPr>
        <w:pStyle w:val="ParaAttribute5"/>
        <w:rPr>
          <w:rFonts w:eastAsia="Times New Roman"/>
          <w:sz w:val="26"/>
          <w:szCs w:val="26"/>
        </w:rPr>
      </w:pPr>
    </w:p>
    <w:p w:rsidR="00F77E75" w:rsidRPr="00DD66DC" w:rsidRDefault="006017D7" w:rsidP="006C4BA2">
      <w:pPr>
        <w:pStyle w:val="a3"/>
        <w:rPr>
          <w:rFonts w:ascii="Times New Roman" w:eastAsia="Times New Roman"/>
          <w:sz w:val="24"/>
          <w:szCs w:val="24"/>
          <w:lang w:val="ru-RU"/>
        </w:rPr>
      </w:pPr>
      <w:r w:rsidRPr="00DD66DC">
        <w:rPr>
          <w:rStyle w:val="CharAttribute7"/>
          <w:sz w:val="24"/>
          <w:szCs w:val="24"/>
          <w:lang w:val="ru-RU"/>
        </w:rPr>
        <w:t>Мы,</w:t>
      </w:r>
      <w:r w:rsidRPr="00DD66DC">
        <w:rPr>
          <w:rStyle w:val="CharAttribute8"/>
          <w:sz w:val="24"/>
          <w:szCs w:val="24"/>
          <w:lang w:val="ru-RU"/>
        </w:rPr>
        <w:t xml:space="preserve"> </w:t>
      </w:r>
      <w:r w:rsidR="006E1402">
        <w:rPr>
          <w:rStyle w:val="CharAttribute7"/>
          <w:sz w:val="24"/>
          <w:szCs w:val="24"/>
          <w:lang w:val="ru-RU"/>
        </w:rPr>
        <w:t>Гражданин</w:t>
      </w:r>
      <w:r w:rsidR="006C4BA2" w:rsidRPr="00DD66DC">
        <w:rPr>
          <w:rStyle w:val="CharAttribute7"/>
          <w:sz w:val="24"/>
          <w:szCs w:val="24"/>
          <w:lang w:val="ru-RU"/>
        </w:rPr>
        <w:t xml:space="preserve"> РФ</w:t>
      </w:r>
      <w:r w:rsidR="00EE007D" w:rsidRPr="00EE007D">
        <w:rPr>
          <w:b/>
          <w:lang w:val="ru-RU"/>
        </w:rPr>
        <w:t xml:space="preserve"> </w:t>
      </w:r>
      <w:r w:rsidR="00EE007D">
        <w:rPr>
          <w:rFonts w:ascii="Times New Roman"/>
          <w:b/>
          <w:sz w:val="24"/>
          <w:szCs w:val="24"/>
          <w:lang w:val="ru-RU"/>
        </w:rPr>
        <w:t>Метельков Николай</w:t>
      </w:r>
      <w:r w:rsidR="00EE007D" w:rsidRPr="00EE007D">
        <w:rPr>
          <w:rFonts w:ascii="Times New Roman"/>
          <w:b/>
          <w:sz w:val="24"/>
          <w:szCs w:val="24"/>
          <w:lang w:val="ru-RU"/>
        </w:rPr>
        <w:t xml:space="preserve"> Петрович</w:t>
      </w:r>
      <w:r w:rsidR="00EE007D" w:rsidRPr="00EE007D">
        <w:rPr>
          <w:rFonts w:ascii="Times New Roman"/>
          <w:sz w:val="24"/>
          <w:szCs w:val="24"/>
          <w:lang w:val="ru-RU"/>
        </w:rPr>
        <w:t xml:space="preserve"> (06.04.1967г. рождения, Всеволожск, Ленинградской обл., ; </w:t>
      </w:r>
      <w:r w:rsidR="00EE007D" w:rsidRPr="00EE007D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ИНН 470300065903, СНИЛС  077-964-091 22 </w:t>
      </w:r>
      <w:r w:rsidR="00EE007D" w:rsidRPr="00EE007D">
        <w:rPr>
          <w:rFonts w:ascii="Times New Roman"/>
          <w:sz w:val="24"/>
          <w:szCs w:val="24"/>
          <w:lang w:val="ru-RU"/>
        </w:rPr>
        <w:t>; адрес регистрации:   Новгородская обл., Шимский р-он, д.Старый Шимск, ул. Зеленая, д.22; адрес предыдущий : Ленинградская обл., Всеволожск, ул. Константиновская, д. 44.</w:t>
      </w:r>
      <w:r w:rsidR="00EE007D">
        <w:rPr>
          <w:rFonts w:ascii="Times New Roman"/>
          <w:sz w:val="24"/>
          <w:szCs w:val="24"/>
          <w:lang w:val="ru-RU"/>
        </w:rPr>
        <w:t>;</w:t>
      </w:r>
      <w:r w:rsidR="00EE007D" w:rsidRPr="00EE007D">
        <w:rPr>
          <w:rFonts w:ascii="Times New Roman"/>
          <w:sz w:val="24"/>
          <w:szCs w:val="24"/>
          <w:lang w:val="ru-RU"/>
        </w:rPr>
        <w:t xml:space="preserve"> Паспорт 4105 803434 , выдан 21.02.2006 ОВД Всеволожского р-на Ленинградской обл.</w:t>
      </w:r>
      <w:r w:rsidR="00EE007D">
        <w:rPr>
          <w:rFonts w:ascii="Times New Roman"/>
          <w:sz w:val="24"/>
          <w:szCs w:val="24"/>
          <w:lang w:val="ru-RU"/>
        </w:rPr>
        <w:t>)</w:t>
      </w:r>
      <w:r w:rsidR="006C4BA2" w:rsidRPr="00EE007D">
        <w:rPr>
          <w:rStyle w:val="CharAttribute7"/>
          <w:sz w:val="24"/>
          <w:szCs w:val="24"/>
          <w:lang w:val="ru-RU"/>
        </w:rPr>
        <w:t>, в</w:t>
      </w:r>
      <w:r w:rsidR="006C4BA2" w:rsidRPr="00DD66DC">
        <w:rPr>
          <w:rStyle w:val="CharAttribute7"/>
          <w:sz w:val="24"/>
          <w:szCs w:val="24"/>
          <w:lang w:val="ru-RU"/>
        </w:rPr>
        <w:t xml:space="preserve"> лице финансового управляющего </w:t>
      </w:r>
      <w:r w:rsidR="000B3AC1" w:rsidRPr="00DD66DC">
        <w:rPr>
          <w:rStyle w:val="CharAttribute7"/>
          <w:sz w:val="24"/>
          <w:szCs w:val="24"/>
          <w:lang w:val="ru-RU"/>
        </w:rPr>
        <w:t>Титова Аркадия Григорьевича, гражданина РФ</w:t>
      </w:r>
      <w:r w:rsidR="006C4BA2" w:rsidRPr="00DD66DC">
        <w:rPr>
          <w:rStyle w:val="CharAttribute7"/>
          <w:sz w:val="24"/>
          <w:szCs w:val="24"/>
          <w:lang w:val="ru-RU"/>
        </w:rPr>
        <w:t xml:space="preserve">, </w:t>
      </w:r>
      <w:r w:rsidR="000B3AC1" w:rsidRPr="00DD66DC">
        <w:rPr>
          <w:rStyle w:val="CharAttribute7"/>
          <w:sz w:val="24"/>
          <w:szCs w:val="24"/>
          <w:lang w:val="ru-RU"/>
        </w:rPr>
        <w:t xml:space="preserve">09.06.1964 года рождения, </w:t>
      </w:r>
      <w:r w:rsidR="006C4BA2" w:rsidRPr="00DD66DC">
        <w:rPr>
          <w:rStyle w:val="CharAttribute7"/>
          <w:sz w:val="24"/>
          <w:szCs w:val="24"/>
          <w:lang w:val="ru-RU"/>
        </w:rPr>
        <w:t xml:space="preserve">паспорт </w:t>
      </w:r>
      <w:r w:rsidR="006C4BA2" w:rsidRPr="00DD66DC">
        <w:rPr>
          <w:rStyle w:val="CharAttribute10"/>
          <w:sz w:val="24"/>
          <w:szCs w:val="24"/>
          <w:lang w:val="ru-RU"/>
        </w:rPr>
        <w:t xml:space="preserve">гражданина РФ </w:t>
      </w:r>
      <w:r w:rsidR="000B3AC1" w:rsidRPr="00DD66DC">
        <w:rPr>
          <w:rStyle w:val="CharAttribute10"/>
          <w:sz w:val="24"/>
          <w:szCs w:val="24"/>
          <w:lang w:val="ru-RU"/>
        </w:rPr>
        <w:t>серия 4108 №170387</w:t>
      </w:r>
      <w:r w:rsidR="006C4BA2" w:rsidRPr="00DD66DC">
        <w:rPr>
          <w:rStyle w:val="CharAttribute7"/>
          <w:sz w:val="24"/>
          <w:szCs w:val="24"/>
          <w:lang w:val="ru-RU"/>
        </w:rPr>
        <w:t xml:space="preserve"> выдан </w:t>
      </w:r>
      <w:r w:rsidR="006C4BA2" w:rsidRPr="00DD66DC">
        <w:rPr>
          <w:rStyle w:val="CharAttribute9"/>
          <w:sz w:val="24"/>
          <w:szCs w:val="24"/>
          <w:lang w:val="ru-RU"/>
        </w:rPr>
        <w:t xml:space="preserve"> </w:t>
      </w:r>
      <w:r w:rsidR="002F635C" w:rsidRPr="00DD66DC">
        <w:rPr>
          <w:rStyle w:val="CharAttribute7"/>
          <w:sz w:val="24"/>
          <w:szCs w:val="24"/>
          <w:lang w:val="ru-RU"/>
        </w:rPr>
        <w:t xml:space="preserve">ТП №110 отдела УФМС по Санкт-Петербургу и Ленинградской области в Кингисеппском районе 26.06.2009 </w:t>
      </w:r>
      <w:r w:rsidR="006C4BA2" w:rsidRPr="00DD66DC">
        <w:rPr>
          <w:rStyle w:val="CharAttribute9"/>
          <w:sz w:val="24"/>
          <w:szCs w:val="24"/>
          <w:lang w:val="ru-RU"/>
        </w:rPr>
        <w:t xml:space="preserve">года, </w:t>
      </w:r>
      <w:r w:rsidR="006C4BA2" w:rsidRPr="00DD66DC">
        <w:rPr>
          <w:rStyle w:val="CharAttribute7"/>
          <w:sz w:val="24"/>
          <w:szCs w:val="24"/>
          <w:lang w:val="ru-RU"/>
        </w:rPr>
        <w:t>код подразделения</w:t>
      </w:r>
      <w:r w:rsidR="002F635C" w:rsidRPr="00DD66DC">
        <w:rPr>
          <w:rStyle w:val="CharAttribute7"/>
          <w:sz w:val="24"/>
          <w:szCs w:val="24"/>
          <w:lang w:val="ru-RU"/>
        </w:rPr>
        <w:t xml:space="preserve"> 470-026</w:t>
      </w:r>
      <w:r w:rsidR="006C4BA2" w:rsidRPr="00DD66DC">
        <w:rPr>
          <w:rStyle w:val="CharAttribute7"/>
          <w:sz w:val="24"/>
          <w:szCs w:val="24"/>
          <w:lang w:val="ru-RU"/>
        </w:rPr>
        <w:t xml:space="preserve">, зарегистрированный по адресу: </w:t>
      </w:r>
      <w:r w:rsidR="002F635C" w:rsidRPr="00DD66DC">
        <w:rPr>
          <w:rStyle w:val="CharAttribute9"/>
          <w:sz w:val="24"/>
          <w:szCs w:val="24"/>
          <w:lang w:val="ru-RU"/>
        </w:rPr>
        <w:t>Ленинградская обл, Кингисепп, пер. Зеленый, д.13</w:t>
      </w:r>
      <w:r w:rsidR="006C4BA2" w:rsidRPr="00DD66DC">
        <w:rPr>
          <w:rStyle w:val="CharAttribute7"/>
          <w:sz w:val="24"/>
          <w:szCs w:val="24"/>
          <w:lang w:val="ru-RU"/>
        </w:rPr>
        <w:t>, действующего</w:t>
      </w:r>
      <w:r w:rsidR="00782989">
        <w:rPr>
          <w:rStyle w:val="CharAttribute7"/>
          <w:sz w:val="24"/>
          <w:szCs w:val="24"/>
          <w:lang w:val="ru-RU"/>
        </w:rPr>
        <w:t xml:space="preserve"> на основании определе</w:t>
      </w:r>
      <w:r w:rsidR="00084132">
        <w:rPr>
          <w:rStyle w:val="CharAttribute7"/>
          <w:sz w:val="24"/>
          <w:szCs w:val="24"/>
          <w:lang w:val="ru-RU"/>
        </w:rPr>
        <w:t>ния</w:t>
      </w:r>
      <w:r w:rsidR="00B31B78">
        <w:rPr>
          <w:rStyle w:val="CharAttribute7"/>
          <w:sz w:val="24"/>
          <w:szCs w:val="24"/>
          <w:lang w:val="ru-RU"/>
        </w:rPr>
        <w:t xml:space="preserve"> Арбитражного суда </w:t>
      </w:r>
      <w:r w:rsidR="00782989">
        <w:rPr>
          <w:rStyle w:val="CharAttribute7"/>
          <w:sz w:val="24"/>
          <w:szCs w:val="24"/>
          <w:lang w:val="ru-RU"/>
        </w:rPr>
        <w:t xml:space="preserve">Новгородской области </w:t>
      </w:r>
      <w:r w:rsidR="006C4BA2" w:rsidRPr="00DD66DC">
        <w:rPr>
          <w:rStyle w:val="CharAttribute7"/>
          <w:sz w:val="24"/>
          <w:szCs w:val="24"/>
          <w:lang w:val="ru-RU"/>
        </w:rPr>
        <w:t xml:space="preserve">от </w:t>
      </w:r>
      <w:r w:rsidR="00782989">
        <w:rPr>
          <w:rStyle w:val="CharAttribute7"/>
          <w:sz w:val="24"/>
          <w:szCs w:val="24"/>
          <w:lang w:val="ru-RU"/>
        </w:rPr>
        <w:t>05.06.2019</w:t>
      </w:r>
      <w:r w:rsidR="002F635C" w:rsidRPr="00DD66DC">
        <w:rPr>
          <w:rStyle w:val="CharAttribute7"/>
          <w:sz w:val="24"/>
          <w:szCs w:val="24"/>
          <w:lang w:val="ru-RU"/>
        </w:rPr>
        <w:t>г</w:t>
      </w:r>
      <w:r w:rsidR="006C4BA2" w:rsidRPr="00DD66DC">
        <w:rPr>
          <w:rStyle w:val="CharAttribute7"/>
          <w:sz w:val="24"/>
          <w:szCs w:val="24"/>
          <w:lang w:val="ru-RU"/>
        </w:rPr>
        <w:t xml:space="preserve"> по делу №</w:t>
      </w:r>
      <w:r w:rsidR="00782989">
        <w:rPr>
          <w:rStyle w:val="CharAttribute7"/>
          <w:sz w:val="24"/>
          <w:szCs w:val="24"/>
          <w:lang w:val="ru-RU"/>
        </w:rPr>
        <w:t xml:space="preserve"> А44-628/2016</w:t>
      </w:r>
      <w:r w:rsidR="006C4BA2" w:rsidRPr="00DD66DC">
        <w:rPr>
          <w:rStyle w:val="CharAttribute7"/>
          <w:sz w:val="24"/>
          <w:szCs w:val="24"/>
          <w:lang w:val="ru-RU"/>
        </w:rPr>
        <w:t>, именуемый в дальнейшем «</w:t>
      </w:r>
      <w:r w:rsidR="006C4BA2" w:rsidRPr="00DD66DC">
        <w:rPr>
          <w:rStyle w:val="CharAttribute8"/>
          <w:sz w:val="24"/>
          <w:szCs w:val="24"/>
          <w:lang w:val="ru-RU"/>
        </w:rPr>
        <w:t>Продавец</w:t>
      </w:r>
      <w:r w:rsidR="00FA6BFC">
        <w:rPr>
          <w:rStyle w:val="CharAttribute7"/>
          <w:sz w:val="24"/>
          <w:szCs w:val="24"/>
          <w:lang w:val="ru-RU"/>
        </w:rPr>
        <w:t xml:space="preserve">»  с одной сторон и </w:t>
      </w:r>
      <w:r w:rsidR="00EE007D">
        <w:rPr>
          <w:rStyle w:val="CharAttribute7"/>
          <w:b/>
          <w:sz w:val="24"/>
          <w:szCs w:val="24"/>
          <w:lang w:val="ru-RU"/>
        </w:rPr>
        <w:t xml:space="preserve">…………………………………………….. ………………………………………… </w:t>
      </w:r>
      <w:r w:rsidR="00C913D3">
        <w:rPr>
          <w:rStyle w:val="CharAttribute7"/>
          <w:sz w:val="24"/>
          <w:szCs w:val="24"/>
          <w:lang w:val="ru-RU"/>
        </w:rPr>
        <w:t xml:space="preserve">- </w:t>
      </w:r>
      <w:r w:rsidRPr="00DD66DC">
        <w:rPr>
          <w:rStyle w:val="CharAttribute7"/>
          <w:sz w:val="24"/>
          <w:szCs w:val="24"/>
          <w:lang w:val="ru-RU"/>
        </w:rPr>
        <w:t xml:space="preserve"> именуем</w:t>
      </w:r>
      <w:r w:rsidR="00403643">
        <w:rPr>
          <w:rStyle w:val="CharAttribute7"/>
          <w:sz w:val="24"/>
          <w:szCs w:val="24"/>
          <w:lang w:val="ru-RU"/>
        </w:rPr>
        <w:t>ый</w:t>
      </w:r>
      <w:r w:rsidRPr="00DD66DC">
        <w:rPr>
          <w:rStyle w:val="CharAttribute7"/>
          <w:sz w:val="24"/>
          <w:szCs w:val="24"/>
          <w:lang w:val="ru-RU"/>
        </w:rPr>
        <w:t xml:space="preserve"> в дальнейшем  «</w:t>
      </w:r>
      <w:r w:rsidRPr="00DD66DC">
        <w:rPr>
          <w:rStyle w:val="CharAttribute8"/>
          <w:sz w:val="24"/>
          <w:szCs w:val="24"/>
          <w:lang w:val="ru-RU"/>
        </w:rPr>
        <w:t>Покупатель</w:t>
      </w:r>
      <w:r w:rsidRPr="00DD66DC">
        <w:rPr>
          <w:rStyle w:val="CharAttribute7"/>
          <w:sz w:val="24"/>
          <w:szCs w:val="24"/>
          <w:lang w:val="ru-RU"/>
        </w:rPr>
        <w:t xml:space="preserve">», </w:t>
      </w:r>
      <w:r w:rsidR="00403643">
        <w:rPr>
          <w:rStyle w:val="CharAttribute7"/>
          <w:sz w:val="24"/>
          <w:szCs w:val="24"/>
          <w:lang w:val="ru-RU"/>
        </w:rPr>
        <w:t xml:space="preserve">а </w:t>
      </w:r>
      <w:r w:rsidRPr="00DD66DC">
        <w:rPr>
          <w:rStyle w:val="CharAttribute7"/>
          <w:sz w:val="24"/>
          <w:szCs w:val="24"/>
          <w:lang w:val="ru-RU"/>
        </w:rPr>
        <w:t>вместе именуемые СТОРОНЫ  заключили настоящий договор о нижеследующем:</w:t>
      </w:r>
    </w:p>
    <w:p w:rsidR="006C4BA2" w:rsidRPr="00FA6BFC" w:rsidRDefault="006C4BA2" w:rsidP="00DD66DC">
      <w:pPr>
        <w:pStyle w:val="Style17"/>
        <w:widowControl/>
        <w:ind w:firstLine="5"/>
        <w:rPr>
          <w:rStyle w:val="CharAttribute7"/>
          <w:sz w:val="24"/>
        </w:rPr>
      </w:pPr>
      <w:r w:rsidRPr="00DD66DC">
        <w:rPr>
          <w:rStyle w:val="CharAttribute7"/>
          <w:sz w:val="24"/>
        </w:rPr>
        <w:t xml:space="preserve">       1. Продавец продал,</w:t>
      </w:r>
      <w:r w:rsidR="006017D7" w:rsidRPr="00DD66DC">
        <w:rPr>
          <w:rStyle w:val="CharAttribute7"/>
          <w:sz w:val="24"/>
        </w:rPr>
        <w:t xml:space="preserve"> а Покупатель купил в собственность</w:t>
      </w:r>
      <w:r w:rsidR="00EE007D">
        <w:rPr>
          <w:b/>
        </w:rPr>
        <w:t>…………………………………..</w:t>
      </w:r>
      <w:r w:rsidR="00151F09">
        <w:rPr>
          <w:b/>
        </w:rPr>
        <w:t xml:space="preserve"> </w:t>
      </w:r>
      <w:r w:rsidR="00151F09" w:rsidRPr="00151F09">
        <w:t xml:space="preserve">(далее – Имущество) </w:t>
      </w:r>
      <w:r w:rsidR="004F0F45" w:rsidRPr="00151F09">
        <w:rPr>
          <w:rStyle w:val="CharAttribute7"/>
          <w:sz w:val="24"/>
        </w:rPr>
        <w:t>.</w:t>
      </w:r>
    </w:p>
    <w:p w:rsidR="006C4BA2" w:rsidRPr="00B31B78" w:rsidRDefault="006C4BA2" w:rsidP="002F37EC">
      <w:pPr>
        <w:rPr>
          <w:rStyle w:val="CharAttribute7"/>
          <w:noProof/>
          <w:sz w:val="24"/>
          <w:szCs w:val="24"/>
          <w:lang w:val="ru-RU"/>
        </w:rPr>
      </w:pPr>
      <w:r w:rsidRPr="00DD66DC">
        <w:rPr>
          <w:rStyle w:val="CharAttribute7"/>
          <w:sz w:val="24"/>
          <w:szCs w:val="24"/>
          <w:lang w:val="ru-RU"/>
        </w:rPr>
        <w:t xml:space="preserve">       </w:t>
      </w:r>
      <w:r w:rsidR="002F37EC">
        <w:rPr>
          <w:rFonts w:ascii="Times New Roman"/>
          <w:noProof/>
          <w:sz w:val="24"/>
          <w:szCs w:val="24"/>
          <w:lang w:val="ru-RU"/>
        </w:rPr>
        <w:t xml:space="preserve">2. </w:t>
      </w:r>
      <w:r w:rsidRPr="00DD66DC">
        <w:rPr>
          <w:rFonts w:ascii="Times New Roman"/>
          <w:noProof/>
          <w:sz w:val="24"/>
          <w:szCs w:val="24"/>
          <w:lang w:val="ru-RU"/>
        </w:rPr>
        <w:t>Обременения (ограничения)</w:t>
      </w:r>
      <w:r w:rsidR="00AD3647">
        <w:rPr>
          <w:rFonts w:ascii="Times New Roman"/>
          <w:noProof/>
          <w:sz w:val="24"/>
          <w:szCs w:val="24"/>
          <w:lang w:val="ru-RU"/>
        </w:rPr>
        <w:t xml:space="preserve"> на </w:t>
      </w:r>
      <w:r w:rsidR="00151F09">
        <w:rPr>
          <w:rFonts w:ascii="Times New Roman"/>
          <w:noProof/>
          <w:sz w:val="24"/>
          <w:szCs w:val="24"/>
          <w:lang w:val="ru-RU"/>
        </w:rPr>
        <w:t>Имущество</w:t>
      </w:r>
      <w:r w:rsidR="00EE007D">
        <w:rPr>
          <w:rFonts w:ascii="Times New Roman"/>
          <w:noProof/>
          <w:sz w:val="24"/>
          <w:szCs w:val="24"/>
          <w:lang w:val="ru-RU"/>
        </w:rPr>
        <w:t>………………</w:t>
      </w:r>
      <w:r w:rsidR="002F37EC">
        <w:rPr>
          <w:rFonts w:ascii="Times New Roman"/>
          <w:noProof/>
          <w:sz w:val="24"/>
          <w:szCs w:val="24"/>
          <w:lang w:val="ru-RU"/>
        </w:rPr>
        <w:t xml:space="preserve">сняты на основании процедуры банкротства и реализации имущества гражданина Продавца по делу  </w:t>
      </w:r>
      <w:r w:rsidR="00E7660B">
        <w:rPr>
          <w:rFonts w:ascii="Times New Roman"/>
          <w:noProof/>
          <w:sz w:val="24"/>
          <w:szCs w:val="24"/>
          <w:lang w:val="ru-RU"/>
        </w:rPr>
        <w:t xml:space="preserve">№ </w:t>
      </w:r>
      <w:r w:rsidR="00EE007D">
        <w:rPr>
          <w:rStyle w:val="CharAttribute7"/>
          <w:sz w:val="24"/>
          <w:szCs w:val="24"/>
          <w:lang w:val="ru-RU"/>
        </w:rPr>
        <w:t xml:space="preserve">А44-628/2016 </w:t>
      </w:r>
      <w:r w:rsidR="00B31B78">
        <w:rPr>
          <w:rStyle w:val="CharAttribute7"/>
          <w:sz w:val="24"/>
          <w:szCs w:val="24"/>
          <w:lang w:val="ru-RU"/>
        </w:rPr>
        <w:t>и подлежит обязательной продажи на основании "</w:t>
      </w:r>
      <w:r w:rsidR="00EE3065">
        <w:rPr>
          <w:sz w:val="24"/>
          <w:szCs w:val="24"/>
          <w:lang w:val="ru-RU"/>
        </w:rPr>
        <w:t>Положения</w:t>
      </w:r>
      <w:r w:rsidR="00B31B78" w:rsidRPr="00B31B78">
        <w:rPr>
          <w:sz w:val="24"/>
          <w:szCs w:val="24"/>
          <w:lang w:val="ru-RU"/>
        </w:rPr>
        <w:t xml:space="preserve"> </w:t>
      </w:r>
      <w:r w:rsidR="00B31B78" w:rsidRPr="00B31B78">
        <w:rPr>
          <w:sz w:val="24"/>
          <w:szCs w:val="24"/>
          <w:lang w:val="ru-RU"/>
        </w:rPr>
        <w:t>о</w:t>
      </w:r>
      <w:r w:rsidR="00B31B78" w:rsidRPr="00B31B78">
        <w:rPr>
          <w:sz w:val="24"/>
          <w:szCs w:val="24"/>
          <w:lang w:val="ru-RU"/>
        </w:rPr>
        <w:t xml:space="preserve"> </w:t>
      </w:r>
      <w:r w:rsidR="00B31B78" w:rsidRPr="00B31B78">
        <w:rPr>
          <w:sz w:val="24"/>
          <w:szCs w:val="24"/>
          <w:lang w:val="ru-RU"/>
        </w:rPr>
        <w:t>порядке</w:t>
      </w:r>
      <w:r w:rsidR="00B31B78" w:rsidRPr="00B31B78">
        <w:rPr>
          <w:sz w:val="24"/>
          <w:szCs w:val="24"/>
          <w:lang w:val="ru-RU"/>
        </w:rPr>
        <w:t xml:space="preserve"> </w:t>
      </w:r>
      <w:r w:rsidR="00B31B78" w:rsidRPr="00B31B78">
        <w:rPr>
          <w:sz w:val="24"/>
          <w:szCs w:val="24"/>
          <w:lang w:val="ru-RU"/>
        </w:rPr>
        <w:t>и</w:t>
      </w:r>
      <w:r w:rsidR="00B31B78" w:rsidRPr="00B31B78">
        <w:rPr>
          <w:sz w:val="24"/>
          <w:szCs w:val="24"/>
          <w:lang w:val="ru-RU"/>
        </w:rPr>
        <w:t xml:space="preserve"> </w:t>
      </w:r>
      <w:r w:rsidR="00B31B78" w:rsidRPr="00B31B78">
        <w:rPr>
          <w:sz w:val="24"/>
          <w:szCs w:val="24"/>
          <w:lang w:val="ru-RU"/>
        </w:rPr>
        <w:t>сроках</w:t>
      </w:r>
      <w:r w:rsidR="00B31B78" w:rsidRPr="00B31B78">
        <w:rPr>
          <w:sz w:val="24"/>
          <w:szCs w:val="24"/>
          <w:lang w:val="ru-RU"/>
        </w:rPr>
        <w:t xml:space="preserve"> </w:t>
      </w:r>
      <w:r w:rsidR="00B31B78" w:rsidRPr="00B31B78">
        <w:rPr>
          <w:sz w:val="24"/>
          <w:szCs w:val="24"/>
          <w:lang w:val="ru-RU"/>
        </w:rPr>
        <w:t>реализации</w:t>
      </w:r>
      <w:r w:rsidR="00B31B78" w:rsidRPr="00B31B78">
        <w:rPr>
          <w:sz w:val="24"/>
          <w:szCs w:val="24"/>
          <w:lang w:val="ru-RU"/>
        </w:rPr>
        <w:t xml:space="preserve"> </w:t>
      </w:r>
      <w:r w:rsidR="00B31B78" w:rsidRPr="00B31B78">
        <w:rPr>
          <w:sz w:val="24"/>
          <w:szCs w:val="24"/>
          <w:lang w:val="ru-RU"/>
        </w:rPr>
        <w:t>имущества</w:t>
      </w:r>
      <w:r w:rsidR="00B31B78" w:rsidRPr="00B31B78">
        <w:rPr>
          <w:sz w:val="24"/>
          <w:szCs w:val="24"/>
          <w:lang w:val="ru-RU"/>
        </w:rPr>
        <w:t xml:space="preserve"> </w:t>
      </w:r>
      <w:r w:rsidR="00B31B78" w:rsidRPr="00B31B78">
        <w:rPr>
          <w:sz w:val="24"/>
          <w:szCs w:val="24"/>
          <w:lang w:val="ru-RU"/>
        </w:rPr>
        <w:t>должника</w:t>
      </w:r>
      <w:r w:rsidR="00604AD4">
        <w:rPr>
          <w:sz w:val="24"/>
          <w:szCs w:val="24"/>
          <w:lang w:val="ru-RU"/>
        </w:rPr>
        <w:t xml:space="preserve"> </w:t>
      </w:r>
      <w:r w:rsidR="00EE007D">
        <w:rPr>
          <w:rFonts w:ascii="Times New Roman"/>
          <w:sz w:val="24"/>
          <w:szCs w:val="24"/>
          <w:lang w:val="ru-RU"/>
        </w:rPr>
        <w:t>Метелькова Николая Петровича</w:t>
      </w:r>
      <w:r w:rsidR="00604AD4">
        <w:rPr>
          <w:rFonts w:ascii="Times New Roman"/>
          <w:sz w:val="24"/>
          <w:szCs w:val="24"/>
          <w:lang w:val="ru-RU"/>
        </w:rPr>
        <w:t>"</w:t>
      </w:r>
      <w:r w:rsidRPr="00B31B78">
        <w:rPr>
          <w:rStyle w:val="CharAttribute7"/>
          <w:sz w:val="24"/>
          <w:szCs w:val="24"/>
          <w:lang w:val="ru-RU"/>
        </w:rPr>
        <w:t>.</w:t>
      </w:r>
    </w:p>
    <w:p w:rsidR="00F77E75" w:rsidRPr="00DD66DC" w:rsidRDefault="002F37EC" w:rsidP="002D2E94">
      <w:pPr>
        <w:pStyle w:val="a3"/>
        <w:rPr>
          <w:rFonts w:ascii="Times New Roman" w:eastAsia="Times New Roman"/>
          <w:sz w:val="24"/>
          <w:szCs w:val="24"/>
          <w:lang w:val="ru-RU"/>
        </w:rPr>
      </w:pPr>
      <w:r>
        <w:rPr>
          <w:rStyle w:val="CharAttribute7"/>
          <w:sz w:val="24"/>
          <w:szCs w:val="24"/>
          <w:lang w:val="ru-RU"/>
        </w:rPr>
        <w:t xml:space="preserve">        3.  </w:t>
      </w:r>
      <w:r w:rsidR="006017D7" w:rsidRPr="00DD66DC">
        <w:rPr>
          <w:rStyle w:val="CharAttribute7"/>
          <w:sz w:val="24"/>
          <w:szCs w:val="24"/>
          <w:lang w:val="ru-RU"/>
        </w:rPr>
        <w:t xml:space="preserve">Покупатель </w:t>
      </w:r>
      <w:r w:rsidR="00E7660B">
        <w:rPr>
          <w:rStyle w:val="CharAttribute7"/>
          <w:sz w:val="24"/>
          <w:szCs w:val="24"/>
          <w:lang w:val="ru-RU"/>
        </w:rPr>
        <w:t xml:space="preserve">полностью </w:t>
      </w:r>
      <w:r w:rsidR="006017D7" w:rsidRPr="00DD66DC">
        <w:rPr>
          <w:rStyle w:val="CharAttribute7"/>
          <w:sz w:val="24"/>
          <w:szCs w:val="24"/>
          <w:lang w:val="ru-RU"/>
        </w:rPr>
        <w:t>ознакомлен с</w:t>
      </w:r>
      <w:r w:rsidR="00FA6BFC">
        <w:rPr>
          <w:rStyle w:val="CharAttribute7"/>
          <w:sz w:val="24"/>
          <w:szCs w:val="24"/>
          <w:lang w:val="ru-RU"/>
        </w:rPr>
        <w:t xml:space="preserve"> имуществом</w:t>
      </w:r>
      <w:r w:rsidR="006017D7" w:rsidRPr="00DD66DC">
        <w:rPr>
          <w:rStyle w:val="CharAttribute7"/>
          <w:sz w:val="24"/>
          <w:szCs w:val="24"/>
          <w:lang w:val="ru-RU"/>
        </w:rPr>
        <w:t xml:space="preserve">, претензий </w:t>
      </w:r>
      <w:r w:rsidR="00450CBD">
        <w:rPr>
          <w:rStyle w:val="CharAttribute7"/>
          <w:sz w:val="24"/>
          <w:szCs w:val="24"/>
          <w:lang w:val="ru-RU"/>
        </w:rPr>
        <w:t xml:space="preserve"> </w:t>
      </w:r>
      <w:r w:rsidR="006017D7" w:rsidRPr="00DD66DC">
        <w:rPr>
          <w:rStyle w:val="CharAttribute7"/>
          <w:sz w:val="24"/>
          <w:szCs w:val="24"/>
          <w:lang w:val="ru-RU"/>
        </w:rPr>
        <w:t>не имеет.</w:t>
      </w:r>
    </w:p>
    <w:p w:rsidR="00F77E75" w:rsidRPr="00DD66DC" w:rsidRDefault="006017D7" w:rsidP="006C4BA2">
      <w:pPr>
        <w:rPr>
          <w:rFonts w:ascii="Times New Roman" w:eastAsia="Times New Roman"/>
          <w:i/>
          <w:sz w:val="24"/>
          <w:szCs w:val="24"/>
          <w:lang w:val="ru-RU"/>
        </w:rPr>
      </w:pPr>
      <w:r w:rsidRPr="00DD66DC">
        <w:rPr>
          <w:rStyle w:val="CharAttribute7"/>
          <w:sz w:val="24"/>
          <w:szCs w:val="24"/>
          <w:lang w:val="ru-RU"/>
        </w:rPr>
        <w:t xml:space="preserve">        4. </w:t>
      </w:r>
      <w:r w:rsidR="006C4BA2" w:rsidRPr="00DD66DC">
        <w:rPr>
          <w:rStyle w:val="CharAttribute7"/>
          <w:sz w:val="24"/>
          <w:szCs w:val="24"/>
          <w:lang w:val="ru-RU"/>
        </w:rPr>
        <w:t>Стоимость</w:t>
      </w:r>
      <w:r w:rsidRPr="00DD66DC">
        <w:rPr>
          <w:rStyle w:val="CharAttribute7"/>
          <w:sz w:val="24"/>
          <w:szCs w:val="24"/>
          <w:lang w:val="ru-RU"/>
        </w:rPr>
        <w:t xml:space="preserve"> </w:t>
      </w:r>
      <w:r w:rsidR="00FA6BFC">
        <w:rPr>
          <w:rStyle w:val="CharAttribute7"/>
          <w:sz w:val="24"/>
          <w:szCs w:val="24"/>
          <w:lang w:val="ru-RU"/>
        </w:rPr>
        <w:t xml:space="preserve">имущества </w:t>
      </w:r>
      <w:r w:rsidR="00E7660B">
        <w:rPr>
          <w:rStyle w:val="CharAttribute7"/>
          <w:sz w:val="24"/>
          <w:szCs w:val="24"/>
          <w:lang w:val="ru-RU"/>
        </w:rPr>
        <w:t>определена С</w:t>
      </w:r>
      <w:r w:rsidR="006C4BA2" w:rsidRPr="00DD66DC">
        <w:rPr>
          <w:rStyle w:val="CharAttribute7"/>
          <w:sz w:val="24"/>
          <w:szCs w:val="24"/>
          <w:lang w:val="ru-RU"/>
        </w:rPr>
        <w:t>торонами</w:t>
      </w:r>
      <w:r w:rsidR="002C5501">
        <w:rPr>
          <w:rStyle w:val="CharAttribute7"/>
          <w:sz w:val="24"/>
          <w:szCs w:val="24"/>
          <w:lang w:val="ru-RU"/>
        </w:rPr>
        <w:t xml:space="preserve"> в </w:t>
      </w:r>
      <w:r w:rsidR="006C4BA2" w:rsidRPr="00DD66DC">
        <w:rPr>
          <w:rStyle w:val="CharAttribute7"/>
          <w:sz w:val="24"/>
          <w:szCs w:val="24"/>
          <w:lang w:val="ru-RU"/>
        </w:rPr>
        <w:t>р</w:t>
      </w:r>
      <w:r w:rsidR="002C5501">
        <w:rPr>
          <w:rStyle w:val="CharAttribute7"/>
          <w:sz w:val="24"/>
          <w:szCs w:val="24"/>
          <w:lang w:val="ru-RU"/>
        </w:rPr>
        <w:t xml:space="preserve">езультате торгов, проведенных </w:t>
      </w:r>
      <w:r w:rsidR="00E7660B">
        <w:rPr>
          <w:rStyle w:val="CharAttribute7"/>
          <w:sz w:val="24"/>
          <w:szCs w:val="24"/>
          <w:lang w:val="ru-RU"/>
        </w:rPr>
        <w:t xml:space="preserve">Финансовым управляющим </w:t>
      </w:r>
      <w:r w:rsidR="008D5414">
        <w:rPr>
          <w:rStyle w:val="CharAttribute7"/>
          <w:sz w:val="24"/>
          <w:szCs w:val="24"/>
          <w:lang w:val="ru-RU"/>
        </w:rPr>
        <w:t>на электронной площадке "</w:t>
      </w:r>
      <w:r w:rsidR="00EE007D">
        <w:rPr>
          <w:rStyle w:val="CharAttribute7"/>
          <w:sz w:val="24"/>
          <w:szCs w:val="24"/>
          <w:lang w:val="ru-RU"/>
        </w:rPr>
        <w:t>Российский аукционный дом</w:t>
      </w:r>
      <w:r w:rsidR="008D5414">
        <w:rPr>
          <w:rStyle w:val="CharAttribute7"/>
          <w:sz w:val="24"/>
          <w:szCs w:val="24"/>
          <w:lang w:val="ru-RU"/>
        </w:rPr>
        <w:t>". Согласно Протокола</w:t>
      </w:r>
      <w:r w:rsidR="00C42491">
        <w:rPr>
          <w:rStyle w:val="CharAttribute7"/>
          <w:sz w:val="24"/>
          <w:szCs w:val="24"/>
          <w:lang w:val="ru-RU"/>
        </w:rPr>
        <w:t>,</w:t>
      </w:r>
      <w:r w:rsidR="008D5414">
        <w:rPr>
          <w:rStyle w:val="CharAttribute7"/>
          <w:sz w:val="24"/>
          <w:szCs w:val="24"/>
          <w:lang w:val="ru-RU"/>
        </w:rPr>
        <w:t xml:space="preserve"> </w:t>
      </w:r>
      <w:r w:rsidR="00C42491">
        <w:rPr>
          <w:rStyle w:val="CharAttribute7"/>
          <w:sz w:val="24"/>
          <w:szCs w:val="24"/>
          <w:lang w:val="ru-RU"/>
        </w:rPr>
        <w:t xml:space="preserve">цена </w:t>
      </w:r>
      <w:r w:rsidR="008D5414">
        <w:rPr>
          <w:rStyle w:val="CharAttribute7"/>
          <w:sz w:val="24"/>
          <w:szCs w:val="24"/>
          <w:lang w:val="ru-RU"/>
        </w:rPr>
        <w:t>составила</w:t>
      </w:r>
      <w:r w:rsidR="002C5501">
        <w:rPr>
          <w:rStyle w:val="CharAttribute7"/>
          <w:sz w:val="24"/>
          <w:szCs w:val="24"/>
          <w:lang w:val="ru-RU"/>
        </w:rPr>
        <w:t xml:space="preserve"> </w:t>
      </w:r>
      <w:r w:rsidR="0066377F" w:rsidRPr="00DD66DC">
        <w:rPr>
          <w:rStyle w:val="CharAttribute7"/>
          <w:sz w:val="24"/>
          <w:szCs w:val="24"/>
          <w:lang w:val="ru-RU"/>
        </w:rPr>
        <w:t xml:space="preserve"> </w:t>
      </w:r>
      <w:r w:rsidR="00EE007D">
        <w:rPr>
          <w:rStyle w:val="CharAttribute7"/>
          <w:sz w:val="24"/>
          <w:szCs w:val="24"/>
          <w:lang w:val="ru-RU"/>
        </w:rPr>
        <w:t>……………………………..</w:t>
      </w:r>
      <w:r w:rsidR="0066377F" w:rsidRPr="00DD66DC">
        <w:rPr>
          <w:rStyle w:val="CharAttribute7"/>
          <w:sz w:val="24"/>
          <w:szCs w:val="24"/>
          <w:lang w:val="ru-RU"/>
        </w:rPr>
        <w:t xml:space="preserve">рублей. </w:t>
      </w:r>
      <w:r w:rsidR="00151F09">
        <w:rPr>
          <w:rStyle w:val="CharAttribute7"/>
          <w:sz w:val="24"/>
          <w:szCs w:val="24"/>
          <w:lang w:val="ru-RU"/>
        </w:rPr>
        <w:t xml:space="preserve">Покупатель внес аванс ……………. рублей на счет электронной площадки, который учитывается в сумме цены Имущества. </w:t>
      </w:r>
      <w:r w:rsidR="00C913D3">
        <w:rPr>
          <w:rFonts w:ascii="Times New Roman"/>
          <w:sz w:val="24"/>
          <w:szCs w:val="24"/>
          <w:lang w:val="ru-RU"/>
        </w:rPr>
        <w:t>Покупатель оплатил</w:t>
      </w:r>
      <w:r w:rsidR="00151F09">
        <w:rPr>
          <w:rFonts w:ascii="Times New Roman"/>
          <w:sz w:val="24"/>
          <w:szCs w:val="24"/>
          <w:lang w:val="ru-RU"/>
        </w:rPr>
        <w:t xml:space="preserve"> оставшуюся</w:t>
      </w:r>
      <w:r w:rsidR="00E7660B">
        <w:rPr>
          <w:rFonts w:ascii="Times New Roman"/>
          <w:sz w:val="24"/>
          <w:szCs w:val="24"/>
          <w:lang w:val="ru-RU"/>
        </w:rPr>
        <w:t xml:space="preserve"> сумму по договору</w:t>
      </w:r>
      <w:r w:rsidR="00151F09">
        <w:rPr>
          <w:rFonts w:ascii="Times New Roman"/>
          <w:sz w:val="24"/>
          <w:szCs w:val="24"/>
          <w:lang w:val="ru-RU"/>
        </w:rPr>
        <w:t xml:space="preserve">  ………….. рублей ,</w:t>
      </w:r>
      <w:r w:rsidR="00E7660B">
        <w:rPr>
          <w:rFonts w:ascii="Times New Roman"/>
          <w:sz w:val="24"/>
          <w:szCs w:val="24"/>
          <w:lang w:val="ru-RU"/>
        </w:rPr>
        <w:t xml:space="preserve"> на счет </w:t>
      </w:r>
      <w:r w:rsidR="00E7660B" w:rsidRPr="00E7660B">
        <w:rPr>
          <w:rFonts w:ascii="Times New Roman"/>
          <w:sz w:val="24"/>
          <w:szCs w:val="24"/>
          <w:lang w:val="ru-RU"/>
        </w:rPr>
        <w:t xml:space="preserve"> </w:t>
      </w:r>
      <w:r w:rsidR="00151F09">
        <w:rPr>
          <w:rFonts w:ascii="Times New Roman"/>
          <w:sz w:val="24"/>
          <w:szCs w:val="24"/>
          <w:lang w:val="ru-RU"/>
        </w:rPr>
        <w:t xml:space="preserve">Продавца </w:t>
      </w:r>
      <w:r w:rsidR="00EE007D">
        <w:rPr>
          <w:rFonts w:ascii="Times New Roman"/>
          <w:sz w:val="24"/>
          <w:szCs w:val="24"/>
          <w:lang w:val="ru-RU"/>
        </w:rPr>
        <w:t>в ПАО "Сбербанк</w:t>
      </w:r>
      <w:r w:rsidR="006447D4">
        <w:rPr>
          <w:rFonts w:ascii="Times New Roman"/>
          <w:sz w:val="24"/>
          <w:szCs w:val="24"/>
          <w:lang w:val="ru-RU"/>
        </w:rPr>
        <w:t xml:space="preserve">" в течении пяти дней со дня </w:t>
      </w:r>
      <w:r w:rsidR="006C4BA2" w:rsidRPr="00DD66DC">
        <w:rPr>
          <w:rFonts w:ascii="Times New Roman"/>
          <w:sz w:val="24"/>
          <w:szCs w:val="24"/>
          <w:lang w:val="ru-RU"/>
        </w:rPr>
        <w:t>подписания настоящего договора.</w:t>
      </w:r>
      <w:r w:rsidR="00E7660B">
        <w:rPr>
          <w:rFonts w:ascii="Times New Roman"/>
          <w:sz w:val="24"/>
          <w:szCs w:val="24"/>
          <w:lang w:val="ru-RU"/>
        </w:rPr>
        <w:t xml:space="preserve"> Реквизиты получателя приведены в п. </w:t>
      </w:r>
      <w:r w:rsidR="00C42491">
        <w:rPr>
          <w:rFonts w:ascii="Times New Roman"/>
          <w:sz w:val="24"/>
          <w:szCs w:val="24"/>
          <w:lang w:val="ru-RU"/>
        </w:rPr>
        <w:t xml:space="preserve">10. В случае не оплаты всей суммы своевременно,  Покупатель обязан вернуть </w:t>
      </w:r>
      <w:r w:rsidR="00FA6BFC">
        <w:rPr>
          <w:rFonts w:ascii="Times New Roman"/>
          <w:sz w:val="24"/>
          <w:szCs w:val="24"/>
          <w:lang w:val="ru-RU"/>
        </w:rPr>
        <w:t xml:space="preserve">имущество </w:t>
      </w:r>
      <w:r w:rsidR="00C42491">
        <w:rPr>
          <w:rFonts w:ascii="Times New Roman"/>
          <w:sz w:val="24"/>
          <w:szCs w:val="24"/>
          <w:lang w:val="ru-RU"/>
        </w:rPr>
        <w:t xml:space="preserve">в течении 24 часов. Ответственность за сохранность </w:t>
      </w:r>
      <w:r w:rsidR="00FA6BFC">
        <w:rPr>
          <w:rFonts w:ascii="Times New Roman"/>
          <w:sz w:val="24"/>
          <w:szCs w:val="24"/>
          <w:lang w:val="ru-RU"/>
        </w:rPr>
        <w:t xml:space="preserve">имущества </w:t>
      </w:r>
      <w:r w:rsidR="00C42491">
        <w:rPr>
          <w:rFonts w:ascii="Times New Roman"/>
          <w:sz w:val="24"/>
          <w:szCs w:val="24"/>
          <w:lang w:val="ru-RU"/>
        </w:rPr>
        <w:t xml:space="preserve">в этот период возлагается на Покупателя. </w:t>
      </w:r>
    </w:p>
    <w:p w:rsidR="001615E7" w:rsidRDefault="006017D7" w:rsidP="002D2E94">
      <w:pPr>
        <w:pStyle w:val="a3"/>
        <w:rPr>
          <w:rStyle w:val="CharAttribute7"/>
          <w:sz w:val="24"/>
          <w:szCs w:val="24"/>
          <w:lang w:val="ru-RU"/>
        </w:rPr>
      </w:pPr>
      <w:r w:rsidRPr="00DD66DC">
        <w:rPr>
          <w:rStyle w:val="CharAttribute7"/>
          <w:sz w:val="24"/>
          <w:szCs w:val="24"/>
          <w:lang w:val="ru-RU"/>
        </w:rPr>
        <w:t xml:space="preserve">        5. Продав</w:t>
      </w:r>
      <w:r w:rsidR="00C32B89" w:rsidRPr="00DD66DC">
        <w:rPr>
          <w:rStyle w:val="CharAttribute7"/>
          <w:sz w:val="24"/>
          <w:szCs w:val="24"/>
          <w:lang w:val="ru-RU"/>
        </w:rPr>
        <w:t>е</w:t>
      </w:r>
      <w:r w:rsidRPr="00DD66DC">
        <w:rPr>
          <w:rStyle w:val="CharAttribute7"/>
          <w:sz w:val="24"/>
          <w:szCs w:val="24"/>
          <w:lang w:val="ru-RU"/>
        </w:rPr>
        <w:t>ц гарантиру</w:t>
      </w:r>
      <w:r w:rsidR="00C32B89" w:rsidRPr="00DD66DC">
        <w:rPr>
          <w:rStyle w:val="CharAttribute7"/>
          <w:sz w:val="24"/>
          <w:szCs w:val="24"/>
          <w:lang w:val="ru-RU"/>
        </w:rPr>
        <w:t>е</w:t>
      </w:r>
      <w:r w:rsidRPr="00DD66DC">
        <w:rPr>
          <w:rStyle w:val="CharAttribute7"/>
          <w:sz w:val="24"/>
          <w:szCs w:val="24"/>
          <w:lang w:val="ru-RU"/>
        </w:rPr>
        <w:t>т Покупателю, что до заключе</w:t>
      </w:r>
      <w:r w:rsidR="002F37EC">
        <w:rPr>
          <w:rStyle w:val="CharAttribute7"/>
          <w:sz w:val="24"/>
          <w:szCs w:val="24"/>
          <w:lang w:val="ru-RU"/>
        </w:rPr>
        <w:t>ния настоящего договора указанн</w:t>
      </w:r>
      <w:r w:rsidR="00FA6BFC">
        <w:rPr>
          <w:rStyle w:val="CharAttribute7"/>
          <w:sz w:val="24"/>
          <w:szCs w:val="24"/>
          <w:lang w:val="ru-RU"/>
        </w:rPr>
        <w:t xml:space="preserve">ое имущество </w:t>
      </w:r>
      <w:r w:rsidRPr="00DD66DC">
        <w:rPr>
          <w:rStyle w:val="CharAttribute7"/>
          <w:sz w:val="24"/>
          <w:szCs w:val="24"/>
          <w:lang w:val="ru-RU"/>
        </w:rPr>
        <w:t xml:space="preserve">никому не </w:t>
      </w:r>
      <w:r w:rsidR="002F37EC">
        <w:rPr>
          <w:rStyle w:val="CharAttribute7"/>
          <w:sz w:val="24"/>
          <w:szCs w:val="24"/>
          <w:lang w:val="ru-RU"/>
        </w:rPr>
        <w:t>продан</w:t>
      </w:r>
      <w:r w:rsidR="00FA6BFC">
        <w:rPr>
          <w:rStyle w:val="CharAttribute7"/>
          <w:sz w:val="24"/>
          <w:szCs w:val="24"/>
          <w:lang w:val="ru-RU"/>
        </w:rPr>
        <w:t>о</w:t>
      </w:r>
      <w:r w:rsidRPr="00DD66DC">
        <w:rPr>
          <w:rStyle w:val="CharAttribute7"/>
          <w:sz w:val="24"/>
          <w:szCs w:val="24"/>
          <w:lang w:val="ru-RU"/>
        </w:rPr>
        <w:t>, не подарен</w:t>
      </w:r>
      <w:r w:rsidR="00FA6BFC">
        <w:rPr>
          <w:rStyle w:val="CharAttribute7"/>
          <w:sz w:val="24"/>
          <w:szCs w:val="24"/>
          <w:lang w:val="ru-RU"/>
        </w:rPr>
        <w:t>о</w:t>
      </w:r>
      <w:r w:rsidRPr="00DD66DC">
        <w:rPr>
          <w:rStyle w:val="CharAttribute7"/>
          <w:sz w:val="24"/>
          <w:szCs w:val="24"/>
          <w:lang w:val="ru-RU"/>
        </w:rPr>
        <w:t xml:space="preserve">,  в споре и под запрещением (арестом) не </w:t>
      </w:r>
      <w:r w:rsidRPr="00DB2AF0">
        <w:rPr>
          <w:rStyle w:val="CharAttribute7"/>
          <w:sz w:val="24"/>
          <w:szCs w:val="24"/>
          <w:lang w:val="ru-RU"/>
        </w:rPr>
        <w:t>состоит</w:t>
      </w:r>
      <w:r w:rsidR="00DB2AF0">
        <w:rPr>
          <w:rStyle w:val="CharAttribute7"/>
          <w:sz w:val="24"/>
          <w:szCs w:val="24"/>
          <w:lang w:val="ru-RU"/>
        </w:rPr>
        <w:t xml:space="preserve">, </w:t>
      </w:r>
      <w:r w:rsidR="00DB2AF0" w:rsidRPr="00DB2AF0">
        <w:rPr>
          <w:rStyle w:val="CharAttribute7"/>
          <w:sz w:val="24"/>
          <w:szCs w:val="24"/>
          <w:lang w:val="ru-RU"/>
        </w:rPr>
        <w:t xml:space="preserve"> </w:t>
      </w:r>
      <w:r w:rsidR="00DB2AF0" w:rsidRPr="00DB2AF0">
        <w:rPr>
          <w:sz w:val="24"/>
          <w:szCs w:val="24"/>
          <w:lang w:val="ru-RU"/>
        </w:rPr>
        <w:t>не</w:t>
      </w:r>
      <w:r w:rsidR="00DB2AF0" w:rsidRPr="00DB2AF0">
        <w:rPr>
          <w:sz w:val="24"/>
          <w:szCs w:val="24"/>
          <w:lang w:val="ru-RU"/>
        </w:rPr>
        <w:t xml:space="preserve"> </w:t>
      </w:r>
      <w:r w:rsidR="00DB2AF0" w:rsidRPr="00DB2AF0">
        <w:rPr>
          <w:sz w:val="24"/>
          <w:szCs w:val="24"/>
          <w:lang w:val="ru-RU"/>
        </w:rPr>
        <w:t>является</w:t>
      </w:r>
      <w:r w:rsidR="00DB2AF0" w:rsidRPr="00DB2AF0">
        <w:rPr>
          <w:sz w:val="24"/>
          <w:szCs w:val="24"/>
          <w:lang w:val="ru-RU"/>
        </w:rPr>
        <w:t xml:space="preserve"> </w:t>
      </w:r>
      <w:r w:rsidR="00DB2AF0" w:rsidRPr="00DB2AF0">
        <w:rPr>
          <w:sz w:val="24"/>
          <w:szCs w:val="24"/>
          <w:lang w:val="ru-RU"/>
        </w:rPr>
        <w:t>предметом</w:t>
      </w:r>
      <w:r w:rsidR="00DB2AF0" w:rsidRPr="00DB2AF0">
        <w:rPr>
          <w:sz w:val="24"/>
          <w:szCs w:val="24"/>
          <w:lang w:val="ru-RU"/>
        </w:rPr>
        <w:t xml:space="preserve"> </w:t>
      </w:r>
      <w:r w:rsidR="00DB2AF0" w:rsidRPr="00DB2AF0">
        <w:rPr>
          <w:sz w:val="24"/>
          <w:szCs w:val="24"/>
          <w:lang w:val="ru-RU"/>
        </w:rPr>
        <w:t>залога</w:t>
      </w:r>
      <w:r w:rsidR="00DB2AF0" w:rsidRPr="00DB2AF0">
        <w:rPr>
          <w:sz w:val="24"/>
          <w:szCs w:val="24"/>
          <w:lang w:val="ru-RU"/>
        </w:rPr>
        <w:t xml:space="preserve"> </w:t>
      </w:r>
      <w:r w:rsidR="00DB2AF0" w:rsidRPr="00DB2AF0">
        <w:rPr>
          <w:sz w:val="24"/>
          <w:szCs w:val="24"/>
          <w:lang w:val="ru-RU"/>
        </w:rPr>
        <w:t>в</w:t>
      </w:r>
      <w:r w:rsidR="00DB2AF0" w:rsidRPr="00DB2AF0">
        <w:rPr>
          <w:sz w:val="24"/>
          <w:szCs w:val="24"/>
          <w:lang w:val="ru-RU"/>
        </w:rPr>
        <w:t xml:space="preserve"> </w:t>
      </w:r>
      <w:r w:rsidR="00DB2AF0" w:rsidRPr="00DB2AF0">
        <w:rPr>
          <w:sz w:val="24"/>
          <w:szCs w:val="24"/>
          <w:lang w:val="ru-RU"/>
        </w:rPr>
        <w:t>банке</w:t>
      </w:r>
      <w:r w:rsidR="00DB2AF0" w:rsidRPr="00DB2AF0">
        <w:rPr>
          <w:sz w:val="24"/>
          <w:szCs w:val="24"/>
          <w:lang w:val="ru-RU"/>
        </w:rPr>
        <w:t xml:space="preserve">, </w:t>
      </w:r>
      <w:r w:rsidR="00DB2AF0" w:rsidRPr="00DB2AF0">
        <w:rPr>
          <w:sz w:val="24"/>
          <w:szCs w:val="24"/>
          <w:lang w:val="ru-RU"/>
        </w:rPr>
        <w:t>не</w:t>
      </w:r>
      <w:r w:rsidR="00DB2AF0" w:rsidRPr="00DB2AF0">
        <w:rPr>
          <w:sz w:val="24"/>
          <w:szCs w:val="24"/>
          <w:lang w:val="ru-RU"/>
        </w:rPr>
        <w:t xml:space="preserve"> </w:t>
      </w:r>
      <w:r w:rsidR="00DB2AF0" w:rsidRPr="00DB2AF0">
        <w:rPr>
          <w:sz w:val="24"/>
          <w:szCs w:val="24"/>
          <w:lang w:val="ru-RU"/>
        </w:rPr>
        <w:t>является</w:t>
      </w:r>
      <w:r w:rsidR="00DB2AF0" w:rsidRPr="00DB2AF0">
        <w:rPr>
          <w:sz w:val="24"/>
          <w:szCs w:val="24"/>
          <w:lang w:val="ru-RU"/>
        </w:rPr>
        <w:t xml:space="preserve"> </w:t>
      </w:r>
      <w:r w:rsidR="00DB2AF0" w:rsidRPr="00DB2AF0">
        <w:rPr>
          <w:sz w:val="24"/>
          <w:szCs w:val="24"/>
          <w:lang w:val="ru-RU"/>
        </w:rPr>
        <w:t>долевой</w:t>
      </w:r>
      <w:r w:rsidR="00DB2AF0" w:rsidRPr="00DB2AF0">
        <w:rPr>
          <w:sz w:val="24"/>
          <w:szCs w:val="24"/>
          <w:lang w:val="ru-RU"/>
        </w:rPr>
        <w:t xml:space="preserve"> </w:t>
      </w:r>
      <w:r w:rsidR="00DB2AF0" w:rsidRPr="00DB2AF0">
        <w:rPr>
          <w:sz w:val="24"/>
          <w:szCs w:val="24"/>
          <w:lang w:val="ru-RU"/>
        </w:rPr>
        <w:t>собственностью</w:t>
      </w:r>
      <w:r w:rsidRPr="00DD66DC">
        <w:rPr>
          <w:rStyle w:val="CharAttribute7"/>
          <w:sz w:val="24"/>
          <w:szCs w:val="24"/>
          <w:lang w:val="ru-RU"/>
        </w:rPr>
        <w:t>.</w:t>
      </w:r>
      <w:r w:rsidR="00604AD4">
        <w:rPr>
          <w:rStyle w:val="CharAttribute7"/>
          <w:sz w:val="24"/>
          <w:szCs w:val="24"/>
          <w:lang w:val="ru-RU"/>
        </w:rPr>
        <w:t xml:space="preserve"> </w:t>
      </w:r>
    </w:p>
    <w:p w:rsidR="00F77E75" w:rsidRPr="00DD66DC" w:rsidRDefault="001615E7" w:rsidP="002D2E94">
      <w:pPr>
        <w:pStyle w:val="a3"/>
        <w:rPr>
          <w:rFonts w:ascii="Times New Roman" w:eastAsia="Times New Roman"/>
          <w:sz w:val="24"/>
          <w:szCs w:val="24"/>
          <w:lang w:val="ru-RU"/>
        </w:rPr>
      </w:pPr>
      <w:r>
        <w:rPr>
          <w:rStyle w:val="CharAttribute7"/>
          <w:sz w:val="24"/>
          <w:szCs w:val="24"/>
          <w:lang w:val="ru-RU"/>
        </w:rPr>
        <w:t xml:space="preserve">      6. </w:t>
      </w:r>
      <w:r w:rsidR="00604AD4">
        <w:rPr>
          <w:rStyle w:val="CharAttribute7"/>
          <w:sz w:val="24"/>
          <w:szCs w:val="24"/>
          <w:lang w:val="ru-RU"/>
        </w:rPr>
        <w:t>В случае отказа регистрирующего органа в государ</w:t>
      </w:r>
      <w:r>
        <w:rPr>
          <w:rStyle w:val="CharAttribute7"/>
          <w:sz w:val="24"/>
          <w:szCs w:val="24"/>
          <w:lang w:val="ru-RU"/>
        </w:rPr>
        <w:t>ственной регистрации</w:t>
      </w:r>
      <w:r w:rsidR="00FA6BFC">
        <w:rPr>
          <w:rStyle w:val="CharAttribute7"/>
          <w:sz w:val="24"/>
          <w:szCs w:val="24"/>
          <w:lang w:val="ru-RU"/>
        </w:rPr>
        <w:t xml:space="preserve"> имущества</w:t>
      </w:r>
      <w:r>
        <w:rPr>
          <w:rStyle w:val="CharAttribute7"/>
          <w:sz w:val="24"/>
          <w:szCs w:val="24"/>
          <w:lang w:val="ru-RU"/>
        </w:rPr>
        <w:t xml:space="preserve">, </w:t>
      </w:r>
      <w:r w:rsidR="00136A77">
        <w:rPr>
          <w:rStyle w:val="CharAttribute7"/>
          <w:sz w:val="24"/>
          <w:szCs w:val="24"/>
          <w:lang w:val="ru-RU"/>
        </w:rPr>
        <w:t>Покупатель</w:t>
      </w:r>
      <w:r>
        <w:rPr>
          <w:rStyle w:val="CharAttribute7"/>
          <w:sz w:val="24"/>
          <w:szCs w:val="24"/>
          <w:lang w:val="ru-RU"/>
        </w:rPr>
        <w:t>,  совместно с</w:t>
      </w:r>
      <w:r w:rsidR="00136A77" w:rsidRPr="00136A77">
        <w:rPr>
          <w:rStyle w:val="CharAttribute7"/>
          <w:sz w:val="24"/>
          <w:szCs w:val="24"/>
          <w:lang w:val="ru-RU"/>
        </w:rPr>
        <w:t xml:space="preserve"> </w:t>
      </w:r>
      <w:r w:rsidR="00136A77">
        <w:rPr>
          <w:rStyle w:val="CharAttribute7"/>
          <w:sz w:val="24"/>
          <w:szCs w:val="24"/>
          <w:lang w:val="ru-RU"/>
        </w:rPr>
        <w:t>Продавцом в лице финансового управляющего</w:t>
      </w:r>
      <w:r>
        <w:rPr>
          <w:rStyle w:val="CharAttribute7"/>
          <w:sz w:val="24"/>
          <w:szCs w:val="24"/>
          <w:lang w:val="ru-RU"/>
        </w:rPr>
        <w:t xml:space="preserve">, предпринимает действия по регистрации </w:t>
      </w:r>
      <w:r w:rsidR="00FA6BFC">
        <w:rPr>
          <w:rStyle w:val="CharAttribute7"/>
          <w:sz w:val="24"/>
          <w:szCs w:val="24"/>
          <w:lang w:val="ru-RU"/>
        </w:rPr>
        <w:t xml:space="preserve"> имущества </w:t>
      </w:r>
      <w:r>
        <w:rPr>
          <w:rStyle w:val="CharAttribute7"/>
          <w:sz w:val="24"/>
          <w:szCs w:val="24"/>
          <w:lang w:val="ru-RU"/>
        </w:rPr>
        <w:t xml:space="preserve">в судебных инстанциях. </w:t>
      </w:r>
    </w:p>
    <w:p w:rsidR="006C4BA2" w:rsidRPr="00DD66DC" w:rsidRDefault="00BF363E" w:rsidP="002D2E94">
      <w:pPr>
        <w:pStyle w:val="a3"/>
        <w:rPr>
          <w:rFonts w:ascii="Times New Roman"/>
          <w:sz w:val="24"/>
          <w:szCs w:val="24"/>
          <w:lang w:val="ru-RU"/>
        </w:rPr>
      </w:pPr>
      <w:r>
        <w:rPr>
          <w:rStyle w:val="CharAttribute7"/>
          <w:sz w:val="24"/>
          <w:szCs w:val="24"/>
          <w:lang w:val="ru-RU"/>
        </w:rPr>
        <w:t xml:space="preserve">       7</w:t>
      </w:r>
      <w:r w:rsidR="006017D7" w:rsidRPr="00DD66DC">
        <w:rPr>
          <w:rStyle w:val="CharAttribute7"/>
          <w:sz w:val="24"/>
          <w:szCs w:val="24"/>
          <w:lang w:val="ru-RU"/>
        </w:rPr>
        <w:t xml:space="preserve">. В соответствии со статьей 224 Гражданского кодекса РФ </w:t>
      </w:r>
      <w:r w:rsidR="00EE007D">
        <w:rPr>
          <w:rStyle w:val="CharAttribute7"/>
          <w:sz w:val="24"/>
          <w:szCs w:val="24"/>
          <w:lang w:val="ru-RU"/>
        </w:rPr>
        <w:t>продаваемое имущество (</w:t>
      </w:r>
      <w:r w:rsidR="00FA6BFC">
        <w:rPr>
          <w:rStyle w:val="CharAttribute7"/>
          <w:sz w:val="24"/>
          <w:szCs w:val="24"/>
          <w:lang w:val="ru-RU"/>
        </w:rPr>
        <w:t>земельный участок</w:t>
      </w:r>
      <w:r w:rsidR="00EE007D">
        <w:rPr>
          <w:rStyle w:val="CharAttribute7"/>
          <w:sz w:val="24"/>
          <w:szCs w:val="24"/>
          <w:lang w:val="ru-RU"/>
        </w:rPr>
        <w:t>)</w:t>
      </w:r>
      <w:r w:rsidR="00FA6BFC">
        <w:rPr>
          <w:rStyle w:val="CharAttribute7"/>
          <w:sz w:val="24"/>
          <w:szCs w:val="24"/>
          <w:lang w:val="ru-RU"/>
        </w:rPr>
        <w:t xml:space="preserve"> </w:t>
      </w:r>
      <w:r w:rsidR="006017D7" w:rsidRPr="00DD66DC">
        <w:rPr>
          <w:rStyle w:val="CharAttribute7"/>
          <w:sz w:val="24"/>
          <w:szCs w:val="24"/>
          <w:lang w:val="ru-RU"/>
        </w:rPr>
        <w:t>переда</w:t>
      </w:r>
      <w:r w:rsidR="002F37EC">
        <w:rPr>
          <w:rStyle w:val="CharAttribute7"/>
          <w:sz w:val="24"/>
          <w:szCs w:val="24"/>
          <w:lang w:val="ru-RU"/>
        </w:rPr>
        <w:t>н</w:t>
      </w:r>
      <w:r w:rsidR="006017D7" w:rsidRPr="00DD66DC">
        <w:rPr>
          <w:rStyle w:val="CharAttribute7"/>
          <w:sz w:val="24"/>
          <w:szCs w:val="24"/>
          <w:lang w:val="ru-RU"/>
        </w:rPr>
        <w:t xml:space="preserve"> Покупателю </w:t>
      </w:r>
      <w:r w:rsidR="006C4BA2" w:rsidRPr="00DD66DC">
        <w:rPr>
          <w:rFonts w:ascii="Times New Roman"/>
          <w:sz w:val="24"/>
          <w:szCs w:val="24"/>
          <w:lang w:val="ru-RU"/>
        </w:rPr>
        <w:t xml:space="preserve">по настоящему договору, который одновременно является передаточным актом. </w:t>
      </w:r>
    </w:p>
    <w:p w:rsidR="00F77E75" w:rsidRPr="00DD66DC" w:rsidRDefault="006017D7" w:rsidP="002D2E94">
      <w:pPr>
        <w:pStyle w:val="a3"/>
        <w:rPr>
          <w:rFonts w:ascii="Times New Roman" w:eastAsia="Times New Roman"/>
          <w:sz w:val="24"/>
          <w:szCs w:val="24"/>
          <w:lang w:val="ru-RU"/>
        </w:rPr>
      </w:pPr>
      <w:r w:rsidRPr="00DD66DC">
        <w:rPr>
          <w:rStyle w:val="CharAttribute7"/>
          <w:sz w:val="24"/>
          <w:szCs w:val="24"/>
          <w:lang w:val="ru-RU"/>
        </w:rPr>
        <w:t xml:space="preserve">       </w:t>
      </w:r>
      <w:r w:rsidR="00365E46" w:rsidRPr="00DD66DC">
        <w:rPr>
          <w:rStyle w:val="CharAttribute7"/>
          <w:sz w:val="24"/>
          <w:szCs w:val="24"/>
          <w:lang w:val="ru-RU"/>
        </w:rPr>
        <w:t>8</w:t>
      </w:r>
      <w:r w:rsidRPr="00DD66DC">
        <w:rPr>
          <w:rStyle w:val="CharAttribute7"/>
          <w:sz w:val="24"/>
          <w:szCs w:val="24"/>
          <w:lang w:val="ru-RU"/>
        </w:rPr>
        <w:t xml:space="preserve">. В соответствии со статьей 223 Гражданского кодекса РФ право собственности на </w:t>
      </w:r>
      <w:r w:rsidR="00FA6BFC">
        <w:rPr>
          <w:rStyle w:val="CharAttribute7"/>
          <w:sz w:val="24"/>
          <w:szCs w:val="24"/>
          <w:lang w:val="ru-RU"/>
        </w:rPr>
        <w:t xml:space="preserve">имущество </w:t>
      </w:r>
      <w:r w:rsidRPr="00DD66DC">
        <w:rPr>
          <w:rStyle w:val="CharAttribute7"/>
          <w:sz w:val="24"/>
          <w:szCs w:val="24"/>
          <w:lang w:val="ru-RU"/>
        </w:rPr>
        <w:t>у Покупателя возникает с мом</w:t>
      </w:r>
      <w:r w:rsidR="001A4DDF">
        <w:rPr>
          <w:rStyle w:val="CharAttribute7"/>
          <w:sz w:val="24"/>
          <w:szCs w:val="24"/>
          <w:lang w:val="ru-RU"/>
        </w:rPr>
        <w:t>ента заключения  настоящего договора и передачи от Продавца Покупателя всех необход</w:t>
      </w:r>
      <w:r w:rsidR="00FA6BFC">
        <w:rPr>
          <w:rStyle w:val="CharAttribute7"/>
          <w:sz w:val="24"/>
          <w:szCs w:val="24"/>
          <w:lang w:val="ru-RU"/>
        </w:rPr>
        <w:t>имых для регистрации документов: данного договора, протокола о проведении торгов</w:t>
      </w:r>
      <w:r w:rsidR="004F0F45">
        <w:rPr>
          <w:rStyle w:val="CharAttribute7"/>
          <w:sz w:val="24"/>
          <w:szCs w:val="24"/>
          <w:lang w:val="ru-RU"/>
        </w:rPr>
        <w:t>,  копий</w:t>
      </w:r>
      <w:r w:rsidR="001A4DDF">
        <w:rPr>
          <w:rStyle w:val="CharAttribute7"/>
          <w:sz w:val="24"/>
          <w:szCs w:val="24"/>
          <w:lang w:val="ru-RU"/>
        </w:rPr>
        <w:t xml:space="preserve"> решения </w:t>
      </w:r>
      <w:r w:rsidR="00BF363E">
        <w:rPr>
          <w:rStyle w:val="CharAttribute7"/>
          <w:sz w:val="24"/>
          <w:szCs w:val="24"/>
          <w:lang w:val="ru-RU"/>
        </w:rPr>
        <w:t xml:space="preserve">и определений </w:t>
      </w:r>
      <w:r w:rsidR="001A4DDF">
        <w:rPr>
          <w:rStyle w:val="CharAttribute7"/>
          <w:sz w:val="24"/>
          <w:szCs w:val="24"/>
          <w:lang w:val="ru-RU"/>
        </w:rPr>
        <w:t>Арбитражного суда по делу</w:t>
      </w:r>
      <w:r w:rsidR="00EE007D">
        <w:rPr>
          <w:rStyle w:val="CharAttribute7"/>
          <w:sz w:val="24"/>
          <w:szCs w:val="24"/>
          <w:lang w:val="ru-RU"/>
        </w:rPr>
        <w:t xml:space="preserve"> </w:t>
      </w:r>
      <w:r w:rsidR="00EE007D">
        <w:rPr>
          <w:rFonts w:ascii="Times New Roman"/>
          <w:noProof/>
          <w:sz w:val="24"/>
          <w:szCs w:val="24"/>
          <w:lang w:val="ru-RU"/>
        </w:rPr>
        <w:t xml:space="preserve">№ </w:t>
      </w:r>
      <w:r w:rsidR="00EE007D">
        <w:rPr>
          <w:rStyle w:val="CharAttribute7"/>
          <w:sz w:val="24"/>
          <w:szCs w:val="24"/>
          <w:lang w:val="ru-RU"/>
        </w:rPr>
        <w:t xml:space="preserve">А44-628/2016 </w:t>
      </w:r>
      <w:r w:rsidR="001A4DDF">
        <w:rPr>
          <w:rStyle w:val="CharAttribute7"/>
          <w:sz w:val="24"/>
          <w:szCs w:val="24"/>
          <w:lang w:val="ru-RU"/>
        </w:rPr>
        <w:t xml:space="preserve"> </w:t>
      </w:r>
      <w:r w:rsidR="001A4DDF" w:rsidRPr="00DD66DC">
        <w:rPr>
          <w:rStyle w:val="CharAttribute7"/>
          <w:sz w:val="24"/>
          <w:szCs w:val="24"/>
          <w:lang w:val="ru-RU"/>
        </w:rPr>
        <w:t>.</w:t>
      </w:r>
    </w:p>
    <w:p w:rsidR="00F77E75" w:rsidRDefault="006017D7" w:rsidP="002D2E94">
      <w:pPr>
        <w:pStyle w:val="a3"/>
        <w:rPr>
          <w:rStyle w:val="CharAttribute7"/>
          <w:sz w:val="24"/>
          <w:szCs w:val="24"/>
          <w:lang w:val="ru-RU"/>
        </w:rPr>
      </w:pPr>
      <w:r w:rsidRPr="00DD66DC">
        <w:rPr>
          <w:rStyle w:val="CharAttribute7"/>
          <w:sz w:val="24"/>
          <w:szCs w:val="24"/>
          <w:lang w:val="ru-RU"/>
        </w:rPr>
        <w:t xml:space="preserve">      </w:t>
      </w:r>
      <w:r w:rsidR="00365E46" w:rsidRPr="00DD66DC">
        <w:rPr>
          <w:rStyle w:val="CharAttribute7"/>
          <w:sz w:val="24"/>
          <w:szCs w:val="24"/>
          <w:lang w:val="ru-RU"/>
        </w:rPr>
        <w:t xml:space="preserve"> 9</w:t>
      </w:r>
      <w:r w:rsidRPr="00DD66DC">
        <w:rPr>
          <w:rStyle w:val="CharAttribute7"/>
          <w:sz w:val="24"/>
          <w:szCs w:val="24"/>
          <w:lang w:val="ru-RU"/>
        </w:rPr>
        <w:t xml:space="preserve">. Расходы по </w:t>
      </w:r>
      <w:r w:rsidR="001A4DDF">
        <w:rPr>
          <w:rStyle w:val="CharAttribute7"/>
          <w:sz w:val="24"/>
          <w:szCs w:val="24"/>
          <w:lang w:val="ru-RU"/>
        </w:rPr>
        <w:t xml:space="preserve">регистрации </w:t>
      </w:r>
      <w:r w:rsidR="004F0F45">
        <w:rPr>
          <w:rStyle w:val="CharAttribute7"/>
          <w:sz w:val="24"/>
          <w:szCs w:val="24"/>
          <w:lang w:val="ru-RU"/>
        </w:rPr>
        <w:t xml:space="preserve">имущества </w:t>
      </w:r>
      <w:r w:rsidR="001A4DDF">
        <w:rPr>
          <w:rStyle w:val="CharAttribute7"/>
          <w:sz w:val="24"/>
          <w:szCs w:val="24"/>
          <w:lang w:val="ru-RU"/>
        </w:rPr>
        <w:t>в регистрирующем органе</w:t>
      </w:r>
      <w:r w:rsidR="004E3746" w:rsidRPr="00DD66DC">
        <w:rPr>
          <w:rStyle w:val="CharAttribute7"/>
          <w:sz w:val="24"/>
          <w:szCs w:val="24"/>
          <w:lang w:val="ru-RU"/>
        </w:rPr>
        <w:t xml:space="preserve"> </w:t>
      </w:r>
      <w:r w:rsidR="004F0F45">
        <w:rPr>
          <w:rStyle w:val="CharAttribute7"/>
          <w:sz w:val="24"/>
          <w:szCs w:val="24"/>
          <w:lang w:val="ru-RU"/>
        </w:rPr>
        <w:t xml:space="preserve"> </w:t>
      </w:r>
      <w:r w:rsidR="004E3746" w:rsidRPr="00DD66DC">
        <w:rPr>
          <w:rStyle w:val="CharAttribute7"/>
          <w:sz w:val="24"/>
          <w:szCs w:val="24"/>
          <w:lang w:val="ru-RU"/>
        </w:rPr>
        <w:t>оплачивает</w:t>
      </w:r>
      <w:r w:rsidRPr="00DD66DC">
        <w:rPr>
          <w:rStyle w:val="CharAttribute7"/>
          <w:sz w:val="24"/>
          <w:szCs w:val="24"/>
          <w:lang w:val="ru-RU"/>
        </w:rPr>
        <w:t xml:space="preserve"> Покупатель.</w:t>
      </w:r>
    </w:p>
    <w:p w:rsidR="004F0F45" w:rsidRDefault="00C42491" w:rsidP="002D2E94">
      <w:pPr>
        <w:pStyle w:val="a3"/>
        <w:rPr>
          <w:rStyle w:val="CharAttribute7"/>
          <w:sz w:val="24"/>
          <w:szCs w:val="24"/>
          <w:lang w:val="ru-RU"/>
        </w:rPr>
      </w:pPr>
      <w:r>
        <w:rPr>
          <w:rStyle w:val="CharAttribute7"/>
          <w:sz w:val="24"/>
          <w:szCs w:val="24"/>
          <w:lang w:val="ru-RU"/>
        </w:rPr>
        <w:t xml:space="preserve">       </w:t>
      </w:r>
    </w:p>
    <w:p w:rsidR="004F0F45" w:rsidRDefault="004F0F45" w:rsidP="002D2E94">
      <w:pPr>
        <w:pStyle w:val="a3"/>
        <w:rPr>
          <w:rStyle w:val="CharAttribute7"/>
          <w:sz w:val="24"/>
          <w:szCs w:val="24"/>
          <w:lang w:val="ru-RU"/>
        </w:rPr>
      </w:pPr>
    </w:p>
    <w:p w:rsidR="00C42491" w:rsidRDefault="00C42491" w:rsidP="002D2E94">
      <w:pPr>
        <w:pStyle w:val="a3"/>
        <w:rPr>
          <w:rStyle w:val="CharAttribute7"/>
          <w:sz w:val="24"/>
          <w:szCs w:val="24"/>
          <w:lang w:val="ru-RU"/>
        </w:rPr>
      </w:pPr>
      <w:r>
        <w:rPr>
          <w:rStyle w:val="CharAttribute7"/>
          <w:sz w:val="24"/>
          <w:szCs w:val="24"/>
          <w:lang w:val="ru-RU"/>
        </w:rPr>
        <w:t>10. Реквизиты д</w:t>
      </w:r>
      <w:r w:rsidR="004F0F45">
        <w:rPr>
          <w:rStyle w:val="CharAttribute7"/>
          <w:sz w:val="24"/>
          <w:szCs w:val="24"/>
          <w:lang w:val="ru-RU"/>
        </w:rPr>
        <w:t>ля внесения оплаты за</w:t>
      </w:r>
      <w:r w:rsidR="00151F09">
        <w:rPr>
          <w:rStyle w:val="CharAttribute7"/>
          <w:sz w:val="24"/>
          <w:szCs w:val="24"/>
          <w:lang w:val="ru-RU"/>
        </w:rPr>
        <w:t xml:space="preserve"> </w:t>
      </w:r>
      <w:r>
        <w:rPr>
          <w:rStyle w:val="CharAttribute7"/>
          <w:sz w:val="24"/>
          <w:szCs w:val="24"/>
          <w:lang w:val="ru-RU"/>
        </w:rPr>
        <w:t>:</w:t>
      </w:r>
    </w:p>
    <w:p w:rsidR="00C42491" w:rsidRDefault="00C42491" w:rsidP="002D2E94">
      <w:pPr>
        <w:pStyle w:val="a3"/>
        <w:rPr>
          <w:b/>
          <w:i/>
          <w:sz w:val="24"/>
          <w:szCs w:val="24"/>
          <w:lang w:val="ru-RU"/>
        </w:rPr>
      </w:pPr>
      <w:r>
        <w:rPr>
          <w:rStyle w:val="CharAttribute7"/>
          <w:sz w:val="24"/>
          <w:szCs w:val="24"/>
          <w:lang w:val="ru-RU"/>
        </w:rPr>
        <w:t>-</w:t>
      </w:r>
      <w:r w:rsidR="00017DCA">
        <w:rPr>
          <w:rStyle w:val="CharAttribute7"/>
          <w:sz w:val="24"/>
          <w:szCs w:val="24"/>
          <w:lang w:val="ru-RU"/>
        </w:rPr>
        <w:t xml:space="preserve"> Получатель платежа :</w:t>
      </w:r>
      <w:r w:rsidR="00BF363E">
        <w:rPr>
          <w:rStyle w:val="CharAttribute7"/>
          <w:sz w:val="24"/>
          <w:szCs w:val="24"/>
          <w:lang w:val="ru-RU"/>
        </w:rPr>
        <w:t xml:space="preserve"> </w:t>
      </w:r>
      <w:r w:rsidR="00142C39">
        <w:rPr>
          <w:b/>
          <w:i/>
          <w:sz w:val="24"/>
          <w:szCs w:val="24"/>
          <w:lang w:val="ru-RU"/>
        </w:rPr>
        <w:t>Метельков</w:t>
      </w:r>
      <w:r w:rsidR="00142C39">
        <w:rPr>
          <w:b/>
          <w:i/>
          <w:sz w:val="24"/>
          <w:szCs w:val="24"/>
          <w:lang w:val="ru-RU"/>
        </w:rPr>
        <w:t xml:space="preserve"> </w:t>
      </w:r>
      <w:r w:rsidR="00142C39">
        <w:rPr>
          <w:b/>
          <w:i/>
          <w:sz w:val="24"/>
          <w:szCs w:val="24"/>
          <w:lang w:val="ru-RU"/>
        </w:rPr>
        <w:t>Николай</w:t>
      </w:r>
      <w:r w:rsidR="00142C39">
        <w:rPr>
          <w:b/>
          <w:i/>
          <w:sz w:val="24"/>
          <w:szCs w:val="24"/>
          <w:lang w:val="ru-RU"/>
        </w:rPr>
        <w:t xml:space="preserve"> </w:t>
      </w:r>
      <w:r w:rsidR="00142C39">
        <w:rPr>
          <w:b/>
          <w:i/>
          <w:sz w:val="24"/>
          <w:szCs w:val="24"/>
          <w:lang w:val="ru-RU"/>
        </w:rPr>
        <w:t>Павлович</w:t>
      </w:r>
      <w:r w:rsidR="00142C39">
        <w:rPr>
          <w:b/>
          <w:i/>
          <w:sz w:val="24"/>
          <w:szCs w:val="24"/>
          <w:lang w:val="ru-RU"/>
        </w:rPr>
        <w:t xml:space="preserve"> </w:t>
      </w:r>
    </w:p>
    <w:p w:rsidR="00142C39" w:rsidRPr="00142C39" w:rsidRDefault="00142C39" w:rsidP="002D2E94">
      <w:pPr>
        <w:pStyle w:val="a3"/>
        <w:rPr>
          <w:rStyle w:val="CharAttribute7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ИНН</w:t>
      </w:r>
      <w:r>
        <w:rPr>
          <w:sz w:val="24"/>
          <w:szCs w:val="24"/>
          <w:lang w:val="ru-RU"/>
        </w:rPr>
        <w:t xml:space="preserve"> </w:t>
      </w:r>
      <w:r w:rsidRPr="00142C39">
        <w:rPr>
          <w:rFonts w:ascii="Times New Roman"/>
          <w:sz w:val="24"/>
          <w:szCs w:val="24"/>
          <w:lang w:val="ru-RU"/>
        </w:rPr>
        <w:t xml:space="preserve">получателя </w:t>
      </w:r>
      <w:r>
        <w:rPr>
          <w:rFonts w:ascii="Times New Roman"/>
          <w:sz w:val="24"/>
          <w:szCs w:val="24"/>
          <w:lang w:val="ru-RU"/>
        </w:rPr>
        <w:t xml:space="preserve">  </w:t>
      </w:r>
      <w:r w:rsidRPr="00142C39">
        <w:rPr>
          <w:rFonts w:ascii="Times New Roman"/>
          <w:sz w:val="24"/>
          <w:szCs w:val="24"/>
          <w:lang w:val="ru-RU"/>
        </w:rPr>
        <w:t>470300065903</w:t>
      </w:r>
    </w:p>
    <w:p w:rsidR="00017DCA" w:rsidRDefault="00AA0A98" w:rsidP="002D2E94">
      <w:pPr>
        <w:pStyle w:val="a3"/>
        <w:rPr>
          <w:rStyle w:val="CharAttribute7"/>
          <w:sz w:val="24"/>
          <w:szCs w:val="24"/>
          <w:lang w:val="ru-RU"/>
        </w:rPr>
      </w:pPr>
      <w:r>
        <w:rPr>
          <w:rStyle w:val="CharAttribute7"/>
          <w:sz w:val="24"/>
          <w:szCs w:val="24"/>
          <w:lang w:val="ru-RU"/>
        </w:rPr>
        <w:lastRenderedPageBreak/>
        <w:t>- Банк получателя:  Северо-Западный  банк ПАО «Сбербанк»</w:t>
      </w:r>
    </w:p>
    <w:p w:rsidR="00017DCA" w:rsidRPr="00450CBD" w:rsidRDefault="00AA0A98" w:rsidP="002D2E94">
      <w:pPr>
        <w:pStyle w:val="a3"/>
        <w:rPr>
          <w:rStyle w:val="CharAttribute7"/>
          <w:sz w:val="24"/>
          <w:szCs w:val="24"/>
          <w:lang w:val="ru-RU"/>
        </w:rPr>
      </w:pPr>
      <w:r>
        <w:rPr>
          <w:rStyle w:val="CharAttribute7"/>
          <w:sz w:val="24"/>
          <w:szCs w:val="24"/>
          <w:lang w:val="ru-RU"/>
        </w:rPr>
        <w:t>- БИК : 044030653</w:t>
      </w:r>
      <w:r w:rsidR="00450CBD">
        <w:rPr>
          <w:rStyle w:val="CharAttribute7"/>
          <w:sz w:val="24"/>
          <w:szCs w:val="24"/>
          <w:lang w:val="ru-RU"/>
        </w:rPr>
        <w:t xml:space="preserve">  ;  </w:t>
      </w:r>
      <w:r w:rsidR="00450CBD" w:rsidRPr="00450CBD">
        <w:rPr>
          <w:rStyle w:val="CharAttribute7"/>
          <w:sz w:val="24"/>
          <w:szCs w:val="24"/>
          <w:lang w:val="ru-RU"/>
        </w:rPr>
        <w:t xml:space="preserve">ИНН </w:t>
      </w:r>
      <w:r w:rsidR="00BF363E">
        <w:rPr>
          <w:rFonts w:ascii="Times New Roman"/>
          <w:color w:val="333333"/>
          <w:sz w:val="24"/>
          <w:szCs w:val="24"/>
          <w:lang w:val="ru-RU"/>
        </w:rPr>
        <w:t>770</w:t>
      </w:r>
      <w:r>
        <w:rPr>
          <w:rFonts w:ascii="Times New Roman"/>
          <w:color w:val="333333"/>
          <w:sz w:val="24"/>
          <w:szCs w:val="24"/>
          <w:lang w:val="ru-RU"/>
        </w:rPr>
        <w:t>7083893</w:t>
      </w:r>
      <w:r w:rsidR="00450CBD" w:rsidRPr="00450CBD">
        <w:rPr>
          <w:rFonts w:ascii="Times New Roman"/>
          <w:color w:val="333333"/>
          <w:sz w:val="24"/>
          <w:szCs w:val="24"/>
          <w:lang w:val="ru-RU"/>
        </w:rPr>
        <w:t xml:space="preserve">  </w:t>
      </w:r>
    </w:p>
    <w:p w:rsidR="00AA0A98" w:rsidRDefault="00017DCA" w:rsidP="002D2E94">
      <w:pPr>
        <w:pStyle w:val="a3"/>
        <w:rPr>
          <w:rFonts w:ascii="Times New Roman"/>
          <w:color w:val="333333"/>
          <w:sz w:val="24"/>
          <w:szCs w:val="24"/>
          <w:lang w:val="ru-RU"/>
        </w:rPr>
      </w:pPr>
      <w:r>
        <w:rPr>
          <w:rStyle w:val="CharAttribute7"/>
          <w:sz w:val="24"/>
          <w:szCs w:val="24"/>
          <w:lang w:val="ru-RU"/>
        </w:rPr>
        <w:t>- Кор/счет</w:t>
      </w:r>
      <w:r w:rsidR="00450CBD" w:rsidRPr="00450CBD">
        <w:rPr>
          <w:rFonts w:ascii="Arial" w:hAnsi="Arial" w:cs="Arial"/>
          <w:color w:val="333333"/>
          <w:lang w:val="ru-RU"/>
        </w:rPr>
        <w:t xml:space="preserve"> </w:t>
      </w:r>
      <w:r w:rsidR="00450CBD">
        <w:rPr>
          <w:rFonts w:ascii="Arial" w:hAnsi="Arial" w:cs="Arial"/>
          <w:color w:val="333333"/>
          <w:lang w:val="ru-RU"/>
        </w:rPr>
        <w:t xml:space="preserve">: </w:t>
      </w:r>
      <w:r w:rsidR="00450CBD" w:rsidRPr="00450CBD">
        <w:rPr>
          <w:rFonts w:ascii="Times New Roman"/>
          <w:color w:val="333333"/>
          <w:sz w:val="24"/>
          <w:szCs w:val="24"/>
          <w:lang w:val="ru-RU"/>
        </w:rPr>
        <w:t>3</w:t>
      </w:r>
      <w:r w:rsidR="00BF363E">
        <w:rPr>
          <w:rFonts w:ascii="Times New Roman"/>
          <w:color w:val="333333"/>
          <w:sz w:val="24"/>
          <w:szCs w:val="24"/>
          <w:lang w:val="ru-RU"/>
        </w:rPr>
        <w:t>010181</w:t>
      </w:r>
      <w:r w:rsidR="00EC1350">
        <w:rPr>
          <w:rFonts w:ascii="Times New Roman"/>
          <w:color w:val="333333"/>
          <w:sz w:val="24"/>
          <w:szCs w:val="24"/>
          <w:lang w:val="ru-RU"/>
        </w:rPr>
        <w:t>0</w:t>
      </w:r>
      <w:r w:rsidR="00AA0A98">
        <w:rPr>
          <w:rFonts w:ascii="Times New Roman"/>
          <w:color w:val="333333"/>
          <w:sz w:val="24"/>
          <w:szCs w:val="24"/>
          <w:lang w:val="ru-RU"/>
        </w:rPr>
        <w:t>5000000000653</w:t>
      </w:r>
    </w:p>
    <w:p w:rsidR="00017DCA" w:rsidRDefault="00017DCA" w:rsidP="002D2E94">
      <w:pPr>
        <w:pStyle w:val="a3"/>
        <w:rPr>
          <w:rStyle w:val="CharAttribute7"/>
          <w:sz w:val="24"/>
          <w:szCs w:val="24"/>
          <w:lang w:val="ru-RU"/>
        </w:rPr>
      </w:pPr>
      <w:r>
        <w:rPr>
          <w:rStyle w:val="CharAttribute7"/>
          <w:sz w:val="24"/>
          <w:szCs w:val="24"/>
          <w:lang w:val="ru-RU"/>
        </w:rPr>
        <w:t>- Расчетный</w:t>
      </w:r>
      <w:r w:rsidR="00EC1350">
        <w:rPr>
          <w:rStyle w:val="CharAttribute7"/>
          <w:sz w:val="24"/>
          <w:szCs w:val="24"/>
          <w:lang w:val="ru-RU"/>
        </w:rPr>
        <w:t xml:space="preserve"> счет : </w:t>
      </w:r>
      <w:r w:rsidR="00142C39">
        <w:rPr>
          <w:rStyle w:val="CharAttribute7"/>
          <w:sz w:val="24"/>
          <w:szCs w:val="24"/>
          <w:lang w:val="ru-RU"/>
        </w:rPr>
        <w:t>40802810355410000153</w:t>
      </w:r>
    </w:p>
    <w:p w:rsidR="00017DCA" w:rsidRDefault="00C913D3" w:rsidP="002D2E94">
      <w:pPr>
        <w:pStyle w:val="a3"/>
        <w:rPr>
          <w:rStyle w:val="CharAttribute7"/>
          <w:sz w:val="24"/>
          <w:szCs w:val="24"/>
          <w:lang w:val="ru-RU"/>
        </w:rPr>
      </w:pPr>
      <w:r>
        <w:rPr>
          <w:rStyle w:val="CharAttribute7"/>
          <w:sz w:val="24"/>
          <w:szCs w:val="24"/>
          <w:lang w:val="ru-RU"/>
        </w:rPr>
        <w:t>- Назначение платежа</w:t>
      </w:r>
      <w:r w:rsidR="00017DCA">
        <w:rPr>
          <w:rStyle w:val="CharAttribute7"/>
          <w:sz w:val="24"/>
          <w:szCs w:val="24"/>
          <w:lang w:val="ru-RU"/>
        </w:rPr>
        <w:t>: "Оплата по договору купли-</w:t>
      </w:r>
      <w:r w:rsidR="000D6126">
        <w:rPr>
          <w:rStyle w:val="CharAttribute7"/>
          <w:sz w:val="24"/>
          <w:szCs w:val="24"/>
          <w:lang w:val="ru-RU"/>
        </w:rPr>
        <w:t xml:space="preserve">продажи </w:t>
      </w:r>
      <w:r w:rsidR="00AA0A98">
        <w:rPr>
          <w:rStyle w:val="CharAttribute7"/>
          <w:sz w:val="24"/>
          <w:szCs w:val="24"/>
          <w:lang w:val="ru-RU"/>
        </w:rPr>
        <w:t>……………..</w:t>
      </w:r>
      <w:r w:rsidR="000D6126">
        <w:rPr>
          <w:rStyle w:val="CharAttribute7"/>
          <w:sz w:val="24"/>
          <w:szCs w:val="24"/>
          <w:lang w:val="ru-RU"/>
        </w:rPr>
        <w:t xml:space="preserve"> от</w:t>
      </w:r>
      <w:r w:rsidR="004F0F45">
        <w:rPr>
          <w:rStyle w:val="CharAttribute7"/>
          <w:sz w:val="24"/>
          <w:szCs w:val="24"/>
          <w:lang w:val="ru-RU"/>
        </w:rPr>
        <w:t xml:space="preserve"> </w:t>
      </w:r>
      <w:r w:rsidR="000D6126">
        <w:rPr>
          <w:rStyle w:val="CharAttribute7"/>
          <w:sz w:val="24"/>
          <w:szCs w:val="24"/>
          <w:lang w:val="ru-RU"/>
        </w:rPr>
        <w:t xml:space="preserve"> </w:t>
      </w:r>
      <w:r w:rsidR="00EE3065">
        <w:rPr>
          <w:rStyle w:val="CharAttribute7"/>
          <w:sz w:val="24"/>
          <w:szCs w:val="24"/>
          <w:lang w:val="ru-RU"/>
        </w:rPr>
        <w:t xml:space="preserve">    </w:t>
      </w:r>
      <w:r w:rsidR="00AA0A98">
        <w:rPr>
          <w:rStyle w:val="CharAttribute7"/>
          <w:sz w:val="24"/>
          <w:szCs w:val="24"/>
          <w:lang w:val="ru-RU"/>
        </w:rPr>
        <w:t>2020</w:t>
      </w:r>
      <w:r w:rsidR="00017DCA">
        <w:rPr>
          <w:rStyle w:val="CharAttribute7"/>
          <w:sz w:val="24"/>
          <w:szCs w:val="24"/>
          <w:lang w:val="ru-RU"/>
        </w:rPr>
        <w:t>г"</w:t>
      </w:r>
    </w:p>
    <w:p w:rsidR="00F77E75" w:rsidRDefault="00017DCA" w:rsidP="002D2E94">
      <w:pPr>
        <w:pStyle w:val="a3"/>
        <w:rPr>
          <w:rStyle w:val="CharAttribute7"/>
          <w:sz w:val="24"/>
          <w:szCs w:val="24"/>
          <w:lang w:val="ru-RU"/>
        </w:rPr>
      </w:pPr>
      <w:r>
        <w:rPr>
          <w:rStyle w:val="CharAttribute7"/>
          <w:sz w:val="24"/>
          <w:szCs w:val="24"/>
          <w:lang w:val="ru-RU"/>
        </w:rPr>
        <w:t>11</w:t>
      </w:r>
      <w:r w:rsidR="006017D7" w:rsidRPr="00DD66DC">
        <w:rPr>
          <w:rStyle w:val="CharAttribute7"/>
          <w:sz w:val="24"/>
          <w:szCs w:val="24"/>
          <w:lang w:val="ru-RU"/>
        </w:rPr>
        <w:t>. Настоящий д</w:t>
      </w:r>
      <w:r w:rsidR="000D6126">
        <w:rPr>
          <w:rStyle w:val="CharAttribute7"/>
          <w:sz w:val="24"/>
          <w:szCs w:val="24"/>
          <w:lang w:val="ru-RU"/>
        </w:rPr>
        <w:t>оговор составлен и подписан в четыр</w:t>
      </w:r>
      <w:r w:rsidR="006017D7" w:rsidRPr="00DD66DC">
        <w:rPr>
          <w:rStyle w:val="CharAttribute7"/>
          <w:sz w:val="24"/>
          <w:szCs w:val="24"/>
          <w:lang w:val="ru-RU"/>
        </w:rPr>
        <w:t>ех экземплярах, один из которых остается в архиве</w:t>
      </w:r>
      <w:r w:rsidR="004F0F45">
        <w:rPr>
          <w:rStyle w:val="CharAttribute7"/>
          <w:sz w:val="24"/>
          <w:szCs w:val="24"/>
          <w:lang w:val="ru-RU"/>
        </w:rPr>
        <w:t xml:space="preserve"> Росреестра</w:t>
      </w:r>
      <w:r w:rsidR="006017D7" w:rsidRPr="00DD66DC">
        <w:rPr>
          <w:rStyle w:val="CharAttribute7"/>
          <w:sz w:val="24"/>
          <w:szCs w:val="24"/>
          <w:lang w:val="ru-RU"/>
        </w:rPr>
        <w:t xml:space="preserve">, </w:t>
      </w:r>
      <w:r w:rsidR="000D6126">
        <w:rPr>
          <w:rStyle w:val="CharAttribute7"/>
          <w:sz w:val="24"/>
          <w:szCs w:val="24"/>
          <w:lang w:val="ru-RU"/>
        </w:rPr>
        <w:t xml:space="preserve">второй сдается в Арбитражный суд, </w:t>
      </w:r>
      <w:r w:rsidR="006017D7" w:rsidRPr="00DD66DC">
        <w:rPr>
          <w:rStyle w:val="CharAttribute7"/>
          <w:sz w:val="24"/>
          <w:szCs w:val="24"/>
          <w:lang w:val="ru-RU"/>
        </w:rPr>
        <w:t>а другие выдаются сторонам.</w:t>
      </w:r>
    </w:p>
    <w:p w:rsidR="0093113E" w:rsidRPr="00DD66DC" w:rsidRDefault="0093113E" w:rsidP="002D2E94">
      <w:pPr>
        <w:pStyle w:val="a3"/>
        <w:rPr>
          <w:rFonts w:ascii="Times New Roman" w:eastAsia="Times New Roman"/>
          <w:sz w:val="24"/>
          <w:szCs w:val="24"/>
          <w:lang w:val="ru-RU"/>
        </w:rPr>
      </w:pPr>
    </w:p>
    <w:p w:rsidR="00F77E75" w:rsidRPr="00DD66DC" w:rsidRDefault="00F77E75" w:rsidP="002D2E94">
      <w:pPr>
        <w:pStyle w:val="a3"/>
        <w:rPr>
          <w:rFonts w:ascii="Times New Roman" w:eastAsia="Times New Roman"/>
          <w:sz w:val="24"/>
          <w:szCs w:val="24"/>
          <w:lang w:val="ru-RU"/>
        </w:rPr>
      </w:pPr>
    </w:p>
    <w:p w:rsidR="00F77E75" w:rsidRDefault="006017D7" w:rsidP="002D2E94">
      <w:pPr>
        <w:pStyle w:val="a3"/>
        <w:rPr>
          <w:rStyle w:val="CharAttribute7"/>
          <w:sz w:val="24"/>
          <w:szCs w:val="24"/>
          <w:lang w:val="ru-RU"/>
        </w:rPr>
      </w:pPr>
      <w:r w:rsidRPr="00017DCA">
        <w:rPr>
          <w:rStyle w:val="CharAttribute7"/>
          <w:b/>
          <w:sz w:val="24"/>
          <w:szCs w:val="24"/>
          <w:lang w:val="ru-RU"/>
        </w:rPr>
        <w:t>Продавец:</w:t>
      </w:r>
      <w:r w:rsidR="00AA0A98" w:rsidRPr="00AA0A98">
        <w:rPr>
          <w:rFonts w:ascii="Times New Roman"/>
          <w:b/>
          <w:sz w:val="24"/>
          <w:szCs w:val="24"/>
          <w:lang w:val="ru-RU"/>
        </w:rPr>
        <w:t xml:space="preserve"> </w:t>
      </w:r>
      <w:r w:rsidR="00AA0A98">
        <w:rPr>
          <w:rFonts w:ascii="Times New Roman"/>
          <w:b/>
          <w:sz w:val="24"/>
          <w:szCs w:val="24"/>
          <w:lang w:val="ru-RU"/>
        </w:rPr>
        <w:t>Метельков Николай</w:t>
      </w:r>
      <w:r w:rsidR="00AA0A98" w:rsidRPr="00EE007D">
        <w:rPr>
          <w:rFonts w:ascii="Times New Roman"/>
          <w:b/>
          <w:sz w:val="24"/>
          <w:szCs w:val="24"/>
          <w:lang w:val="ru-RU"/>
        </w:rPr>
        <w:t xml:space="preserve"> Петрович</w:t>
      </w:r>
      <w:r w:rsidR="00AA0A98" w:rsidRPr="00EE007D">
        <w:rPr>
          <w:rFonts w:ascii="Times New Roman"/>
          <w:sz w:val="24"/>
          <w:szCs w:val="24"/>
          <w:lang w:val="ru-RU"/>
        </w:rPr>
        <w:t xml:space="preserve"> (06.04.1967г. рождения, Всеволожск, Ленинградской обл., ; </w:t>
      </w:r>
      <w:r w:rsidR="00AA0A98" w:rsidRPr="00EE007D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ИНН 470300065903, СНИЛС  077-964-091 22 </w:t>
      </w:r>
      <w:r w:rsidR="00AA0A98" w:rsidRPr="00EE007D">
        <w:rPr>
          <w:rFonts w:ascii="Times New Roman"/>
          <w:sz w:val="24"/>
          <w:szCs w:val="24"/>
          <w:lang w:val="ru-RU"/>
        </w:rPr>
        <w:t>; адрес регистрации:   Новгородская обл., Шимский р-он, д.Старый Шимск, ул. Зеленая, д.22; адрес предыдущий : Ленинградская обл., Всеволожск, ул. Константиновская, д. 44.</w:t>
      </w:r>
      <w:r w:rsidR="00AA0A98">
        <w:rPr>
          <w:rFonts w:ascii="Times New Roman"/>
          <w:sz w:val="24"/>
          <w:szCs w:val="24"/>
          <w:lang w:val="ru-RU"/>
        </w:rPr>
        <w:t>;</w:t>
      </w:r>
      <w:r w:rsidR="00AA0A98" w:rsidRPr="00EE007D">
        <w:rPr>
          <w:rFonts w:ascii="Times New Roman"/>
          <w:sz w:val="24"/>
          <w:szCs w:val="24"/>
          <w:lang w:val="ru-RU"/>
        </w:rPr>
        <w:t xml:space="preserve"> Паспорт 4105 803434 , выдан 21.02.2006 ОВД Всеволожского р-на Ленинградской обл.</w:t>
      </w:r>
      <w:r w:rsidR="00AA0A98">
        <w:rPr>
          <w:rFonts w:ascii="Times New Roman"/>
          <w:sz w:val="24"/>
          <w:szCs w:val="24"/>
          <w:lang w:val="ru-RU"/>
        </w:rPr>
        <w:t>)</w:t>
      </w:r>
      <w:r w:rsidR="00AA0A98" w:rsidRPr="00EE007D">
        <w:rPr>
          <w:rStyle w:val="CharAttribute7"/>
          <w:sz w:val="24"/>
          <w:szCs w:val="24"/>
          <w:lang w:val="ru-RU"/>
        </w:rPr>
        <w:t>,</w:t>
      </w:r>
      <w:r w:rsidR="001A4DDF" w:rsidRPr="00DD66DC">
        <w:rPr>
          <w:rStyle w:val="CharAttribute7"/>
          <w:sz w:val="24"/>
          <w:szCs w:val="24"/>
          <w:lang w:val="ru-RU"/>
        </w:rPr>
        <w:t xml:space="preserve">, в лице финансового управляющего </w:t>
      </w:r>
      <w:r w:rsidR="001A4DDF" w:rsidRPr="00450CBD">
        <w:rPr>
          <w:rStyle w:val="CharAttribute7"/>
          <w:b/>
          <w:i/>
          <w:sz w:val="24"/>
          <w:szCs w:val="24"/>
          <w:lang w:val="ru-RU"/>
        </w:rPr>
        <w:t>Титова Аркадия Григорьевича</w:t>
      </w:r>
      <w:r w:rsidR="001A4DDF">
        <w:rPr>
          <w:rStyle w:val="CharAttribute7"/>
          <w:sz w:val="24"/>
          <w:szCs w:val="24"/>
          <w:lang w:val="ru-RU"/>
        </w:rPr>
        <w:t>,</w:t>
      </w:r>
      <w:r w:rsidR="001A4DDF" w:rsidRPr="001A4DDF">
        <w:rPr>
          <w:rStyle w:val="CharAttribute7"/>
          <w:sz w:val="24"/>
          <w:szCs w:val="24"/>
          <w:lang w:val="ru-RU"/>
        </w:rPr>
        <w:t xml:space="preserve"> </w:t>
      </w:r>
      <w:r w:rsidR="001A4DDF" w:rsidRPr="00DD66DC">
        <w:rPr>
          <w:rStyle w:val="CharAttribute7"/>
          <w:sz w:val="24"/>
          <w:szCs w:val="24"/>
          <w:lang w:val="ru-RU"/>
        </w:rPr>
        <w:t xml:space="preserve">паспорт </w:t>
      </w:r>
      <w:r w:rsidR="001A4DDF" w:rsidRPr="00DD66DC">
        <w:rPr>
          <w:rStyle w:val="CharAttribute10"/>
          <w:sz w:val="24"/>
          <w:szCs w:val="24"/>
          <w:lang w:val="ru-RU"/>
        </w:rPr>
        <w:t>гражданина РФ серия 4108 №170387</w:t>
      </w:r>
      <w:r w:rsidR="001A4DDF" w:rsidRPr="00DD66DC">
        <w:rPr>
          <w:rStyle w:val="CharAttribute7"/>
          <w:sz w:val="24"/>
          <w:szCs w:val="24"/>
          <w:lang w:val="ru-RU"/>
        </w:rPr>
        <w:t xml:space="preserve"> выдан </w:t>
      </w:r>
      <w:r w:rsidR="001A4DDF" w:rsidRPr="00DD66DC">
        <w:rPr>
          <w:rStyle w:val="CharAttribute9"/>
          <w:sz w:val="24"/>
          <w:szCs w:val="24"/>
          <w:lang w:val="ru-RU"/>
        </w:rPr>
        <w:t xml:space="preserve"> </w:t>
      </w:r>
      <w:r w:rsidR="001A4DDF" w:rsidRPr="00DD66DC">
        <w:rPr>
          <w:rStyle w:val="CharAttribute7"/>
          <w:sz w:val="24"/>
          <w:szCs w:val="24"/>
          <w:lang w:val="ru-RU"/>
        </w:rPr>
        <w:t>ТП №110</w:t>
      </w:r>
      <w:r w:rsidR="00017DCA" w:rsidRPr="00017DCA">
        <w:rPr>
          <w:rStyle w:val="CharAttribute7"/>
          <w:sz w:val="24"/>
          <w:szCs w:val="24"/>
          <w:lang w:val="ru-RU"/>
        </w:rPr>
        <w:t xml:space="preserve"> </w:t>
      </w:r>
      <w:r w:rsidR="00017DCA" w:rsidRPr="00DD66DC">
        <w:rPr>
          <w:rStyle w:val="CharAttribute7"/>
          <w:sz w:val="24"/>
          <w:szCs w:val="24"/>
          <w:lang w:val="ru-RU"/>
        </w:rPr>
        <w:t xml:space="preserve">отдела УФМС по Санкт-Петербургу и Ленинградской области в Кингисеппском районе 26.06.2009 </w:t>
      </w:r>
      <w:r w:rsidR="00017DCA" w:rsidRPr="00DD66DC">
        <w:rPr>
          <w:rStyle w:val="CharAttribute9"/>
          <w:sz w:val="24"/>
          <w:szCs w:val="24"/>
          <w:lang w:val="ru-RU"/>
        </w:rPr>
        <w:t xml:space="preserve">года, </w:t>
      </w:r>
      <w:r w:rsidR="00017DCA" w:rsidRPr="00DD66DC">
        <w:rPr>
          <w:rStyle w:val="CharAttribute7"/>
          <w:sz w:val="24"/>
          <w:szCs w:val="24"/>
          <w:lang w:val="ru-RU"/>
        </w:rPr>
        <w:t xml:space="preserve">код подразделения 470-026, зарегистрированный по адресу: </w:t>
      </w:r>
      <w:r w:rsidR="00017DCA" w:rsidRPr="00DD66DC">
        <w:rPr>
          <w:rStyle w:val="CharAttribute9"/>
          <w:sz w:val="24"/>
          <w:szCs w:val="24"/>
          <w:lang w:val="ru-RU"/>
        </w:rPr>
        <w:t>Ленинградская обл, Кингисепп, пер. Зеленый, д.13</w:t>
      </w:r>
      <w:r w:rsidR="00017DCA" w:rsidRPr="00DD66DC">
        <w:rPr>
          <w:rStyle w:val="CharAttribute7"/>
          <w:sz w:val="24"/>
          <w:szCs w:val="24"/>
          <w:lang w:val="ru-RU"/>
        </w:rPr>
        <w:t>, дейст</w:t>
      </w:r>
      <w:r w:rsidR="00782989">
        <w:rPr>
          <w:rStyle w:val="CharAttribute7"/>
          <w:sz w:val="24"/>
          <w:szCs w:val="24"/>
          <w:lang w:val="ru-RU"/>
        </w:rPr>
        <w:t>вующего на основании определения</w:t>
      </w:r>
      <w:r w:rsidR="005D6A81">
        <w:rPr>
          <w:rStyle w:val="CharAttribute7"/>
          <w:sz w:val="24"/>
          <w:szCs w:val="24"/>
          <w:lang w:val="ru-RU"/>
        </w:rPr>
        <w:t xml:space="preserve"> Арб</w:t>
      </w:r>
      <w:r w:rsidR="00017DCA" w:rsidRPr="00DD66DC">
        <w:rPr>
          <w:rStyle w:val="CharAttribute7"/>
          <w:sz w:val="24"/>
          <w:szCs w:val="24"/>
          <w:lang w:val="ru-RU"/>
        </w:rPr>
        <w:t xml:space="preserve">итражного суда </w:t>
      </w:r>
      <w:r w:rsidR="00782989">
        <w:rPr>
          <w:rStyle w:val="CharAttribute7"/>
          <w:sz w:val="24"/>
          <w:szCs w:val="24"/>
          <w:lang w:val="ru-RU"/>
        </w:rPr>
        <w:t xml:space="preserve">Новгородской </w:t>
      </w:r>
      <w:r w:rsidR="00017DCA" w:rsidRPr="00DD66DC">
        <w:rPr>
          <w:rStyle w:val="CharAttribute7"/>
          <w:sz w:val="24"/>
          <w:szCs w:val="24"/>
          <w:lang w:val="ru-RU"/>
        </w:rPr>
        <w:t xml:space="preserve">области </w:t>
      </w:r>
      <w:r w:rsidR="00782989" w:rsidRPr="00DD66DC">
        <w:rPr>
          <w:rStyle w:val="CharAttribute7"/>
          <w:sz w:val="24"/>
          <w:szCs w:val="24"/>
          <w:lang w:val="ru-RU"/>
        </w:rPr>
        <w:t xml:space="preserve">от </w:t>
      </w:r>
      <w:r w:rsidR="00782989">
        <w:rPr>
          <w:rStyle w:val="CharAttribute7"/>
          <w:sz w:val="24"/>
          <w:szCs w:val="24"/>
          <w:lang w:val="ru-RU"/>
        </w:rPr>
        <w:t>05.06.2019</w:t>
      </w:r>
      <w:r w:rsidR="00782989" w:rsidRPr="00DD66DC">
        <w:rPr>
          <w:rStyle w:val="CharAttribute7"/>
          <w:sz w:val="24"/>
          <w:szCs w:val="24"/>
          <w:lang w:val="ru-RU"/>
        </w:rPr>
        <w:t>г по делу №</w:t>
      </w:r>
      <w:r w:rsidR="00782989">
        <w:rPr>
          <w:rStyle w:val="CharAttribute7"/>
          <w:sz w:val="24"/>
          <w:szCs w:val="24"/>
          <w:lang w:val="ru-RU"/>
        </w:rPr>
        <w:t xml:space="preserve"> А44-628/2016</w:t>
      </w:r>
      <w:r w:rsidR="00782989" w:rsidRPr="00DD66DC">
        <w:rPr>
          <w:rStyle w:val="CharAttribute7"/>
          <w:sz w:val="24"/>
          <w:szCs w:val="24"/>
          <w:lang w:val="ru-RU"/>
        </w:rPr>
        <w:t xml:space="preserve">, </w:t>
      </w:r>
    </w:p>
    <w:p w:rsidR="001A4DDF" w:rsidRPr="001A4DDF" w:rsidRDefault="001A4DDF" w:rsidP="002D2E94">
      <w:pPr>
        <w:pStyle w:val="a3"/>
        <w:rPr>
          <w:rFonts w:ascii="Times New Roman" w:eastAsia="Times New Roman"/>
          <w:sz w:val="24"/>
          <w:szCs w:val="24"/>
          <w:lang w:val="ru-RU"/>
        </w:rPr>
      </w:pPr>
    </w:p>
    <w:p w:rsidR="00F77E75" w:rsidRPr="001A4DDF" w:rsidRDefault="006017D7" w:rsidP="002D2E94">
      <w:pPr>
        <w:pStyle w:val="a3"/>
        <w:rPr>
          <w:rFonts w:ascii="Times New Roman" w:eastAsia="Times New Roman"/>
          <w:sz w:val="24"/>
          <w:szCs w:val="24"/>
          <w:lang w:val="ru-RU"/>
        </w:rPr>
      </w:pPr>
      <w:r w:rsidRPr="001A4DDF">
        <w:rPr>
          <w:rStyle w:val="CharAttribute7"/>
          <w:sz w:val="24"/>
          <w:szCs w:val="24"/>
          <w:lang w:val="ru-RU"/>
        </w:rPr>
        <w:t>_________________</w:t>
      </w:r>
      <w:r w:rsidR="006C4BA2" w:rsidRPr="00DD66DC">
        <w:rPr>
          <w:rStyle w:val="CharAttribute7"/>
          <w:sz w:val="24"/>
          <w:szCs w:val="24"/>
          <w:lang w:val="ru-RU"/>
        </w:rPr>
        <w:t>______</w:t>
      </w:r>
      <w:r w:rsidRPr="001A4DDF">
        <w:rPr>
          <w:rStyle w:val="CharAttribute7"/>
          <w:sz w:val="24"/>
          <w:szCs w:val="24"/>
          <w:lang w:val="ru-RU"/>
        </w:rPr>
        <w:t>___________________________________________________</w:t>
      </w:r>
    </w:p>
    <w:p w:rsidR="00F77E75" w:rsidRDefault="00F77E75" w:rsidP="002D2E94">
      <w:pPr>
        <w:pStyle w:val="a3"/>
        <w:rPr>
          <w:rFonts w:ascii="Times New Roman" w:eastAsia="Times New Roman"/>
          <w:sz w:val="24"/>
          <w:szCs w:val="24"/>
          <w:lang w:val="ru-RU"/>
        </w:rPr>
      </w:pPr>
    </w:p>
    <w:p w:rsidR="005D6A81" w:rsidRDefault="005D6A81" w:rsidP="002D2E94">
      <w:pPr>
        <w:pStyle w:val="a3"/>
        <w:rPr>
          <w:rFonts w:ascii="Times New Roman" w:eastAsia="Times New Roman"/>
          <w:sz w:val="24"/>
          <w:szCs w:val="24"/>
          <w:lang w:val="ru-RU"/>
        </w:rPr>
      </w:pPr>
    </w:p>
    <w:p w:rsidR="005D6A81" w:rsidRPr="001A4DDF" w:rsidRDefault="005D6A81" w:rsidP="002D2E94">
      <w:pPr>
        <w:pStyle w:val="a3"/>
        <w:rPr>
          <w:rFonts w:ascii="Times New Roman" w:eastAsia="Times New Roman"/>
          <w:sz w:val="24"/>
          <w:szCs w:val="24"/>
          <w:lang w:val="ru-RU"/>
        </w:rPr>
      </w:pPr>
    </w:p>
    <w:p w:rsidR="00F77E75" w:rsidRPr="001A4DDF" w:rsidRDefault="006017D7" w:rsidP="002D2E94">
      <w:pPr>
        <w:pStyle w:val="a3"/>
        <w:rPr>
          <w:rFonts w:ascii="Times New Roman" w:eastAsia="Times New Roman"/>
          <w:sz w:val="24"/>
          <w:szCs w:val="24"/>
          <w:lang w:val="ru-RU"/>
        </w:rPr>
      </w:pPr>
      <w:r w:rsidRPr="00450CBD">
        <w:rPr>
          <w:rStyle w:val="CharAttribute7"/>
          <w:b/>
          <w:sz w:val="24"/>
          <w:szCs w:val="24"/>
          <w:lang w:val="ru-RU"/>
        </w:rPr>
        <w:t>Покупатель</w:t>
      </w:r>
      <w:r w:rsidRPr="001A4DDF">
        <w:rPr>
          <w:rStyle w:val="CharAttribute7"/>
          <w:sz w:val="24"/>
          <w:szCs w:val="24"/>
          <w:lang w:val="ru-RU"/>
        </w:rPr>
        <w:t>:</w:t>
      </w:r>
      <w:r w:rsidR="00EE3065">
        <w:rPr>
          <w:rStyle w:val="CharAttribute7"/>
          <w:b/>
          <w:sz w:val="24"/>
          <w:szCs w:val="24"/>
          <w:lang w:val="ru-RU"/>
        </w:rPr>
        <w:t xml:space="preserve"> </w:t>
      </w:r>
      <w:r w:rsidR="00AA0A98">
        <w:rPr>
          <w:rStyle w:val="CharAttribute7"/>
          <w:b/>
          <w:sz w:val="24"/>
          <w:szCs w:val="24"/>
          <w:lang w:val="ru-RU"/>
        </w:rPr>
        <w:t>……………………………………………………………………..</w:t>
      </w:r>
      <w:r w:rsidR="00EE3065">
        <w:rPr>
          <w:rStyle w:val="CharAttribute7"/>
          <w:sz w:val="24"/>
          <w:szCs w:val="24"/>
          <w:lang w:val="ru-RU"/>
        </w:rPr>
        <w:t xml:space="preserve">  </w:t>
      </w:r>
    </w:p>
    <w:p w:rsidR="00F77E75" w:rsidRPr="001A4DDF" w:rsidRDefault="00F77E75" w:rsidP="002D2E94">
      <w:pPr>
        <w:pStyle w:val="a3"/>
        <w:rPr>
          <w:rFonts w:ascii="Times New Roman" w:eastAsia="Times New Roman"/>
          <w:sz w:val="24"/>
          <w:szCs w:val="24"/>
          <w:lang w:val="ru-RU"/>
        </w:rPr>
      </w:pPr>
    </w:p>
    <w:p w:rsidR="00F77E75" w:rsidRPr="001A4DDF" w:rsidRDefault="006017D7" w:rsidP="002D2E94">
      <w:pPr>
        <w:pStyle w:val="a3"/>
        <w:rPr>
          <w:rFonts w:ascii="Times New Roman" w:eastAsia="Times New Roman"/>
          <w:sz w:val="24"/>
          <w:szCs w:val="24"/>
          <w:lang w:val="ru-RU"/>
        </w:rPr>
      </w:pPr>
      <w:r w:rsidRPr="001A4DDF">
        <w:rPr>
          <w:rStyle w:val="CharAttribute7"/>
          <w:sz w:val="24"/>
          <w:szCs w:val="24"/>
          <w:lang w:val="ru-RU"/>
        </w:rPr>
        <w:t>_______________________</w:t>
      </w:r>
      <w:r w:rsidR="006C4BA2" w:rsidRPr="00DD66DC">
        <w:rPr>
          <w:rStyle w:val="CharAttribute7"/>
          <w:sz w:val="24"/>
          <w:szCs w:val="24"/>
          <w:lang w:val="ru-RU"/>
        </w:rPr>
        <w:t>_______</w:t>
      </w:r>
      <w:r w:rsidRPr="001A4DDF">
        <w:rPr>
          <w:rStyle w:val="CharAttribute7"/>
          <w:sz w:val="24"/>
          <w:szCs w:val="24"/>
          <w:lang w:val="ru-RU"/>
        </w:rPr>
        <w:t>____________________________________________</w:t>
      </w:r>
    </w:p>
    <w:sectPr w:rsidR="00F77E75" w:rsidRPr="001A4DDF" w:rsidSect="00017DCA">
      <w:footerReference w:type="default" r:id="rId7"/>
      <w:pgSz w:w="11906" w:h="16838"/>
      <w:pgMar w:top="567" w:right="1134" w:bottom="284" w:left="1134" w:header="720" w:footer="4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D03" w:rsidRDefault="00324D03" w:rsidP="00F77E75">
      <w:r>
        <w:separator/>
      </w:r>
    </w:p>
  </w:endnote>
  <w:endnote w:type="continuationSeparator" w:id="0">
    <w:p w:rsidR="00324D03" w:rsidRDefault="00324D03" w:rsidP="00F77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E00" w:rsidRDefault="00704E00">
    <w:pPr>
      <w:pStyle w:val="ParaAttribute1"/>
      <w:rPr>
        <w:rFonts w:eastAsia="Times New Roman"/>
      </w:rPr>
    </w:pPr>
  </w:p>
  <w:p w:rsidR="00704E00" w:rsidRDefault="00704E00">
    <w:pPr>
      <w:pStyle w:val="ParaAttribute2"/>
      <w:rPr>
        <w:rFonts w:eastAsia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D03" w:rsidRDefault="00324D03" w:rsidP="00F77E75">
      <w:r>
        <w:separator/>
      </w:r>
    </w:p>
  </w:footnote>
  <w:footnote w:type="continuationSeparator" w:id="0">
    <w:p w:rsidR="00324D03" w:rsidRDefault="00324D03" w:rsidP="00F77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7E75"/>
    <w:rsid w:val="00017DCA"/>
    <w:rsid w:val="000322F2"/>
    <w:rsid w:val="00084132"/>
    <w:rsid w:val="000B1A29"/>
    <w:rsid w:val="000B3AC1"/>
    <w:rsid w:val="000C7ADB"/>
    <w:rsid w:val="000D6126"/>
    <w:rsid w:val="000F1D36"/>
    <w:rsid w:val="00122545"/>
    <w:rsid w:val="00136A77"/>
    <w:rsid w:val="00142C39"/>
    <w:rsid w:val="00151F09"/>
    <w:rsid w:val="001615E7"/>
    <w:rsid w:val="00193E70"/>
    <w:rsid w:val="001958D0"/>
    <w:rsid w:val="001A4DDF"/>
    <w:rsid w:val="001C509A"/>
    <w:rsid w:val="00260763"/>
    <w:rsid w:val="002C5501"/>
    <w:rsid w:val="002D19FA"/>
    <w:rsid w:val="002D2E94"/>
    <w:rsid w:val="002F37EC"/>
    <w:rsid w:val="002F635C"/>
    <w:rsid w:val="002F6BD3"/>
    <w:rsid w:val="00324D03"/>
    <w:rsid w:val="00365E46"/>
    <w:rsid w:val="003851E9"/>
    <w:rsid w:val="003D592E"/>
    <w:rsid w:val="003E3942"/>
    <w:rsid w:val="00403643"/>
    <w:rsid w:val="0041027B"/>
    <w:rsid w:val="00450CBD"/>
    <w:rsid w:val="00466A0E"/>
    <w:rsid w:val="00467D30"/>
    <w:rsid w:val="004D49F4"/>
    <w:rsid w:val="004E3746"/>
    <w:rsid w:val="004E5A6C"/>
    <w:rsid w:val="004F0F45"/>
    <w:rsid w:val="00563D0C"/>
    <w:rsid w:val="00582796"/>
    <w:rsid w:val="005B1092"/>
    <w:rsid w:val="005D6A81"/>
    <w:rsid w:val="005F4200"/>
    <w:rsid w:val="006017D7"/>
    <w:rsid w:val="00604AD4"/>
    <w:rsid w:val="006151AE"/>
    <w:rsid w:val="006447D4"/>
    <w:rsid w:val="0064584E"/>
    <w:rsid w:val="0066377F"/>
    <w:rsid w:val="006C4BA2"/>
    <w:rsid w:val="006E1373"/>
    <w:rsid w:val="006E1402"/>
    <w:rsid w:val="006F52AF"/>
    <w:rsid w:val="00704E00"/>
    <w:rsid w:val="007179AD"/>
    <w:rsid w:val="0073796D"/>
    <w:rsid w:val="00746E9A"/>
    <w:rsid w:val="00763A23"/>
    <w:rsid w:val="00782989"/>
    <w:rsid w:val="007D0B67"/>
    <w:rsid w:val="007F4253"/>
    <w:rsid w:val="00807F8D"/>
    <w:rsid w:val="00812D34"/>
    <w:rsid w:val="00837976"/>
    <w:rsid w:val="0087032A"/>
    <w:rsid w:val="00882D42"/>
    <w:rsid w:val="008972CC"/>
    <w:rsid w:val="008D5414"/>
    <w:rsid w:val="0093113E"/>
    <w:rsid w:val="00950988"/>
    <w:rsid w:val="00962A93"/>
    <w:rsid w:val="00996931"/>
    <w:rsid w:val="009A1125"/>
    <w:rsid w:val="009C3589"/>
    <w:rsid w:val="009F00F6"/>
    <w:rsid w:val="00A6192F"/>
    <w:rsid w:val="00A85747"/>
    <w:rsid w:val="00AA0A98"/>
    <w:rsid w:val="00AD3647"/>
    <w:rsid w:val="00AF7F97"/>
    <w:rsid w:val="00B11954"/>
    <w:rsid w:val="00B22C5B"/>
    <w:rsid w:val="00B31B78"/>
    <w:rsid w:val="00BB09BD"/>
    <w:rsid w:val="00BB2891"/>
    <w:rsid w:val="00BB3874"/>
    <w:rsid w:val="00BF363E"/>
    <w:rsid w:val="00C24AC7"/>
    <w:rsid w:val="00C32B89"/>
    <w:rsid w:val="00C42491"/>
    <w:rsid w:val="00C564AC"/>
    <w:rsid w:val="00C913D3"/>
    <w:rsid w:val="00CC79CC"/>
    <w:rsid w:val="00CF67A2"/>
    <w:rsid w:val="00D111E6"/>
    <w:rsid w:val="00D17A41"/>
    <w:rsid w:val="00D35AD8"/>
    <w:rsid w:val="00D37B12"/>
    <w:rsid w:val="00D66C70"/>
    <w:rsid w:val="00D87A01"/>
    <w:rsid w:val="00DB2AF0"/>
    <w:rsid w:val="00DD66DC"/>
    <w:rsid w:val="00E23308"/>
    <w:rsid w:val="00E4245A"/>
    <w:rsid w:val="00E477FD"/>
    <w:rsid w:val="00E7660B"/>
    <w:rsid w:val="00E80B89"/>
    <w:rsid w:val="00E97C29"/>
    <w:rsid w:val="00EC1350"/>
    <w:rsid w:val="00EE007D"/>
    <w:rsid w:val="00EE3065"/>
    <w:rsid w:val="00EE74BA"/>
    <w:rsid w:val="00F16503"/>
    <w:rsid w:val="00F6419B"/>
    <w:rsid w:val="00F77E75"/>
    <w:rsid w:val="00F814AD"/>
    <w:rsid w:val="00F95B75"/>
    <w:rsid w:val="00FA6BF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7E75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F77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F77E75"/>
    <w:pPr>
      <w:tabs>
        <w:tab w:val="left" w:pos="2127"/>
        <w:tab w:val="left" w:pos="2127"/>
        <w:tab w:val="left" w:pos="4111"/>
        <w:tab w:val="left" w:pos="4111"/>
      </w:tabs>
      <w:wordWrap w:val="0"/>
      <w:jc w:val="center"/>
    </w:pPr>
  </w:style>
  <w:style w:type="paragraph" w:customStyle="1" w:styleId="ParaAttribute1">
    <w:name w:val="ParaAttribute1"/>
    <w:rsid w:val="00F77E75"/>
    <w:pPr>
      <w:tabs>
        <w:tab w:val="center" w:pos="4677"/>
        <w:tab w:val="center" w:pos="4677"/>
        <w:tab w:val="right" w:pos="9355"/>
        <w:tab w:val="right" w:pos="9355"/>
      </w:tabs>
      <w:wordWrap w:val="0"/>
    </w:pPr>
  </w:style>
  <w:style w:type="paragraph" w:customStyle="1" w:styleId="ParaAttribute2">
    <w:name w:val="ParaAttribute2"/>
    <w:rsid w:val="00F77E75"/>
    <w:pPr>
      <w:tabs>
        <w:tab w:val="center" w:pos="4677"/>
        <w:tab w:val="center" w:pos="4677"/>
        <w:tab w:val="right" w:pos="9355"/>
        <w:tab w:val="right" w:pos="9355"/>
      </w:tabs>
      <w:wordWrap w:val="0"/>
      <w:ind w:right="360"/>
    </w:pPr>
  </w:style>
  <w:style w:type="paragraph" w:customStyle="1" w:styleId="ParaAttribute3">
    <w:name w:val="ParaAttribute3"/>
    <w:rsid w:val="00F77E75"/>
    <w:pPr>
      <w:tabs>
        <w:tab w:val="left" w:pos="4111"/>
        <w:tab w:val="left" w:pos="4111"/>
      </w:tabs>
      <w:wordWrap w:val="0"/>
      <w:jc w:val="center"/>
    </w:pPr>
  </w:style>
  <w:style w:type="paragraph" w:customStyle="1" w:styleId="ParaAttribute4">
    <w:name w:val="ParaAttribute4"/>
    <w:rsid w:val="00F77E75"/>
    <w:pPr>
      <w:wordWrap w:val="0"/>
      <w:jc w:val="both"/>
    </w:pPr>
  </w:style>
  <w:style w:type="paragraph" w:customStyle="1" w:styleId="ParaAttribute5">
    <w:name w:val="ParaAttribute5"/>
    <w:rsid w:val="00F77E75"/>
    <w:pPr>
      <w:wordWrap w:val="0"/>
      <w:ind w:firstLine="708"/>
      <w:jc w:val="both"/>
    </w:pPr>
  </w:style>
  <w:style w:type="paragraph" w:customStyle="1" w:styleId="ParaAttribute6">
    <w:name w:val="ParaAttribute6"/>
    <w:rsid w:val="00F77E75"/>
    <w:pPr>
      <w:widowControl w:val="0"/>
      <w:wordWrap w:val="0"/>
      <w:jc w:val="both"/>
    </w:pPr>
  </w:style>
  <w:style w:type="paragraph" w:customStyle="1" w:styleId="ParaAttribute7">
    <w:name w:val="ParaAttribute7"/>
    <w:rsid w:val="00F77E75"/>
    <w:pPr>
      <w:widowControl w:val="0"/>
      <w:wordWrap w:val="0"/>
    </w:pPr>
  </w:style>
  <w:style w:type="paragraph" w:customStyle="1" w:styleId="ParaAttribute8">
    <w:name w:val="ParaAttribute8"/>
    <w:rsid w:val="00F77E75"/>
    <w:pPr>
      <w:widowControl w:val="0"/>
      <w:wordWrap w:val="0"/>
    </w:pPr>
  </w:style>
  <w:style w:type="paragraph" w:customStyle="1" w:styleId="ParaAttribute9">
    <w:name w:val="ParaAttribute9"/>
    <w:rsid w:val="00F77E75"/>
    <w:pPr>
      <w:widowControl w:val="0"/>
      <w:wordWrap w:val="0"/>
    </w:pPr>
  </w:style>
  <w:style w:type="paragraph" w:customStyle="1" w:styleId="ParaAttribute10">
    <w:name w:val="ParaAttribute10"/>
    <w:rsid w:val="00F77E75"/>
    <w:pPr>
      <w:widowControl w:val="0"/>
      <w:wordWrap w:val="0"/>
    </w:pPr>
  </w:style>
  <w:style w:type="paragraph" w:customStyle="1" w:styleId="ParaAttribute11">
    <w:name w:val="ParaAttribute11"/>
    <w:rsid w:val="00F77E75"/>
    <w:pPr>
      <w:widowControl w:val="0"/>
      <w:wordWrap w:val="0"/>
    </w:pPr>
  </w:style>
  <w:style w:type="character" w:customStyle="1" w:styleId="CharAttribute0">
    <w:name w:val="CharAttribute0"/>
    <w:rsid w:val="00F77E75"/>
    <w:rPr>
      <w:rFonts w:ascii="Times New Roman" w:eastAsia="Times New Roman"/>
      <w:b/>
      <w:sz w:val="26"/>
    </w:rPr>
  </w:style>
  <w:style w:type="character" w:customStyle="1" w:styleId="CharAttribute1">
    <w:name w:val="CharAttribute1"/>
    <w:rsid w:val="00F77E75"/>
    <w:rPr>
      <w:rFonts w:ascii="Times New Roman" w:eastAsia="Times New Roman"/>
    </w:rPr>
  </w:style>
  <w:style w:type="character" w:customStyle="1" w:styleId="CharAttribute2">
    <w:name w:val="CharAttribute2"/>
    <w:rsid w:val="00F77E75"/>
    <w:rPr>
      <w:rFonts w:ascii="Times New Roman" w:eastAsia="Batang"/>
      <w:b/>
      <w:sz w:val="26"/>
    </w:rPr>
  </w:style>
  <w:style w:type="character" w:customStyle="1" w:styleId="CharAttribute3">
    <w:name w:val="CharAttribute3"/>
    <w:rsid w:val="00F77E75"/>
    <w:rPr>
      <w:rFonts w:ascii="Times New Roman" w:eastAsia="Times New Roman"/>
      <w:sz w:val="24"/>
    </w:rPr>
  </w:style>
  <w:style w:type="character" w:customStyle="1" w:styleId="CharAttribute4">
    <w:name w:val="CharAttribute4"/>
    <w:rsid w:val="00F77E75"/>
    <w:rPr>
      <w:rFonts w:ascii="Times New Roman" w:eastAsia="Batang"/>
      <w:sz w:val="24"/>
    </w:rPr>
  </w:style>
  <w:style w:type="character" w:customStyle="1" w:styleId="CharAttribute5">
    <w:name w:val="CharAttribute5"/>
    <w:rsid w:val="00F77E75"/>
    <w:rPr>
      <w:rFonts w:ascii="Times New Roman" w:eastAsia="Times New Roman"/>
      <w:sz w:val="26"/>
    </w:rPr>
  </w:style>
  <w:style w:type="character" w:customStyle="1" w:styleId="CharAttribute6">
    <w:name w:val="CharAttribute6"/>
    <w:rsid w:val="00F77E75"/>
    <w:rPr>
      <w:rFonts w:ascii="Times New Roman" w:eastAsia="Times New Roman"/>
      <w:sz w:val="28"/>
    </w:rPr>
  </w:style>
  <w:style w:type="character" w:customStyle="1" w:styleId="CharAttribute7">
    <w:name w:val="CharAttribute7"/>
    <w:rsid w:val="00F77E75"/>
    <w:rPr>
      <w:rFonts w:ascii="Times New Roman" w:eastAsia="Batang"/>
      <w:sz w:val="28"/>
    </w:rPr>
  </w:style>
  <w:style w:type="character" w:customStyle="1" w:styleId="CharAttribute8">
    <w:name w:val="CharAttribute8"/>
    <w:rsid w:val="00F77E75"/>
    <w:rPr>
      <w:rFonts w:ascii="Times New Roman" w:eastAsia="Batang"/>
      <w:b/>
      <w:sz w:val="28"/>
    </w:rPr>
  </w:style>
  <w:style w:type="character" w:customStyle="1" w:styleId="CharAttribute9">
    <w:name w:val="CharAttribute9"/>
    <w:rsid w:val="00F77E75"/>
    <w:rPr>
      <w:rFonts w:ascii="Times New Roman" w:eastAsia="Batang"/>
      <w:sz w:val="28"/>
      <w:shd w:val="clear" w:color="auto" w:fill="FFFFFF"/>
    </w:rPr>
  </w:style>
  <w:style w:type="character" w:customStyle="1" w:styleId="CharAttribute10">
    <w:name w:val="CharAttribute10"/>
    <w:rsid w:val="00F77E75"/>
    <w:rPr>
      <w:rFonts w:ascii="Times New Roman" w:eastAsia="Batang"/>
      <w:spacing w:val="3"/>
      <w:w w:val="108"/>
      <w:sz w:val="28"/>
    </w:rPr>
  </w:style>
  <w:style w:type="character" w:customStyle="1" w:styleId="CharAttribute11">
    <w:name w:val="CharAttribute11"/>
    <w:rsid w:val="00F77E75"/>
    <w:rPr>
      <w:rFonts w:ascii="Times New Roman" w:eastAsia="Batang"/>
      <w:sz w:val="28"/>
      <w:shd w:val="clear" w:color="auto" w:fill="FFFF00"/>
    </w:rPr>
  </w:style>
  <w:style w:type="character" w:customStyle="1" w:styleId="CharAttribute12">
    <w:name w:val="CharAttribute12"/>
    <w:rsid w:val="00F77E75"/>
    <w:rPr>
      <w:rFonts w:ascii="Times New Roman" w:eastAsia="Times New Roman"/>
      <w:b/>
      <w:sz w:val="28"/>
    </w:rPr>
  </w:style>
  <w:style w:type="character" w:customStyle="1" w:styleId="CharAttribute13">
    <w:name w:val="CharAttribute13"/>
    <w:rsid w:val="00F77E75"/>
    <w:rPr>
      <w:rFonts w:ascii="Times New Roman" w:eastAsia="Times New Roman"/>
      <w:i/>
      <w:sz w:val="28"/>
    </w:rPr>
  </w:style>
  <w:style w:type="character" w:customStyle="1" w:styleId="CharAttribute14">
    <w:name w:val="CharAttribute14"/>
    <w:rsid w:val="00F77E75"/>
    <w:rPr>
      <w:rFonts w:ascii="Times New Roman" w:eastAsia="Batang"/>
      <w:b/>
      <w:sz w:val="28"/>
      <w:shd w:val="clear" w:color="auto" w:fill="FFFF00"/>
    </w:rPr>
  </w:style>
  <w:style w:type="character" w:customStyle="1" w:styleId="CharAttribute15">
    <w:name w:val="CharAttribute15"/>
    <w:rsid w:val="00F77E75"/>
    <w:rPr>
      <w:rFonts w:ascii="Batang" w:eastAsia="Batang"/>
      <w:sz w:val="28"/>
    </w:rPr>
  </w:style>
  <w:style w:type="character" w:customStyle="1" w:styleId="CharAttribute16">
    <w:name w:val="CharAttribute16"/>
    <w:rsid w:val="00F77E75"/>
    <w:rPr>
      <w:rFonts w:ascii="Times New Roman" w:eastAsia="Batang"/>
      <w:i/>
      <w:sz w:val="28"/>
    </w:rPr>
  </w:style>
  <w:style w:type="paragraph" w:styleId="a3">
    <w:name w:val="No Spacing"/>
    <w:uiPriority w:val="1"/>
    <w:qFormat/>
    <w:rsid w:val="002D2E94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paragraph" w:customStyle="1" w:styleId="Style16">
    <w:name w:val="Style16"/>
    <w:basedOn w:val="a"/>
    <w:uiPriority w:val="99"/>
    <w:rsid w:val="002F635C"/>
    <w:pPr>
      <w:wordWrap/>
      <w:adjustRightInd w:val="0"/>
      <w:spacing w:line="264" w:lineRule="exact"/>
      <w:jc w:val="center"/>
    </w:pPr>
    <w:rPr>
      <w:rFonts w:ascii="Times New Roman" w:eastAsiaTheme="minorEastAsia"/>
      <w:kern w:val="0"/>
      <w:sz w:val="24"/>
      <w:szCs w:val="24"/>
      <w:lang w:val="ru-RU" w:eastAsia="ru-RU"/>
    </w:rPr>
  </w:style>
  <w:style w:type="paragraph" w:customStyle="1" w:styleId="Style17">
    <w:name w:val="Style17"/>
    <w:basedOn w:val="a"/>
    <w:uiPriority w:val="99"/>
    <w:rsid w:val="002F635C"/>
    <w:pPr>
      <w:wordWrap/>
      <w:adjustRightInd w:val="0"/>
      <w:spacing w:line="259" w:lineRule="exact"/>
    </w:pPr>
    <w:rPr>
      <w:rFonts w:ascii="Times New Roman" w:eastAsiaTheme="minorEastAsia"/>
      <w:kern w:val="0"/>
      <w:sz w:val="24"/>
      <w:szCs w:val="24"/>
      <w:lang w:val="ru-RU" w:eastAsia="ru-RU"/>
    </w:rPr>
  </w:style>
  <w:style w:type="character" w:customStyle="1" w:styleId="FontStyle41">
    <w:name w:val="Font Style41"/>
    <w:basedOn w:val="a0"/>
    <w:uiPriority w:val="99"/>
    <w:rsid w:val="002F635C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6">
    <w:name w:val="Font Style56"/>
    <w:basedOn w:val="a0"/>
    <w:uiPriority w:val="99"/>
    <w:rsid w:val="002F635C"/>
    <w:rPr>
      <w:rFonts w:ascii="Times New Roman" w:hAnsi="Times New Roman" w:cs="Times New Roman"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7E75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F77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F77E75"/>
    <w:pPr>
      <w:tabs>
        <w:tab w:val="left" w:pos="2127"/>
        <w:tab w:val="left" w:pos="2127"/>
        <w:tab w:val="left" w:pos="4111"/>
        <w:tab w:val="left" w:pos="4111"/>
      </w:tabs>
      <w:wordWrap w:val="0"/>
      <w:jc w:val="center"/>
    </w:pPr>
  </w:style>
  <w:style w:type="paragraph" w:customStyle="1" w:styleId="ParaAttribute1">
    <w:name w:val="ParaAttribute1"/>
    <w:rsid w:val="00F77E75"/>
    <w:pPr>
      <w:tabs>
        <w:tab w:val="center" w:pos="4677"/>
        <w:tab w:val="center" w:pos="4677"/>
        <w:tab w:val="right" w:pos="9355"/>
        <w:tab w:val="right" w:pos="9355"/>
      </w:tabs>
      <w:wordWrap w:val="0"/>
    </w:pPr>
  </w:style>
  <w:style w:type="paragraph" w:customStyle="1" w:styleId="ParaAttribute2">
    <w:name w:val="ParaAttribute2"/>
    <w:rsid w:val="00F77E75"/>
    <w:pPr>
      <w:tabs>
        <w:tab w:val="center" w:pos="4677"/>
        <w:tab w:val="center" w:pos="4677"/>
        <w:tab w:val="right" w:pos="9355"/>
        <w:tab w:val="right" w:pos="9355"/>
      </w:tabs>
      <w:wordWrap w:val="0"/>
      <w:ind w:right="360"/>
    </w:pPr>
  </w:style>
  <w:style w:type="paragraph" w:customStyle="1" w:styleId="ParaAttribute3">
    <w:name w:val="ParaAttribute3"/>
    <w:rsid w:val="00F77E75"/>
    <w:pPr>
      <w:tabs>
        <w:tab w:val="left" w:pos="4111"/>
        <w:tab w:val="left" w:pos="4111"/>
      </w:tabs>
      <w:wordWrap w:val="0"/>
      <w:jc w:val="center"/>
    </w:pPr>
  </w:style>
  <w:style w:type="paragraph" w:customStyle="1" w:styleId="ParaAttribute4">
    <w:name w:val="ParaAttribute4"/>
    <w:rsid w:val="00F77E75"/>
    <w:pPr>
      <w:wordWrap w:val="0"/>
      <w:jc w:val="both"/>
    </w:pPr>
  </w:style>
  <w:style w:type="paragraph" w:customStyle="1" w:styleId="ParaAttribute5">
    <w:name w:val="ParaAttribute5"/>
    <w:rsid w:val="00F77E75"/>
    <w:pPr>
      <w:wordWrap w:val="0"/>
      <w:ind w:firstLine="708"/>
      <w:jc w:val="both"/>
    </w:pPr>
  </w:style>
  <w:style w:type="paragraph" w:customStyle="1" w:styleId="ParaAttribute6">
    <w:name w:val="ParaAttribute6"/>
    <w:rsid w:val="00F77E75"/>
    <w:pPr>
      <w:widowControl w:val="0"/>
      <w:wordWrap w:val="0"/>
      <w:jc w:val="both"/>
    </w:pPr>
  </w:style>
  <w:style w:type="paragraph" w:customStyle="1" w:styleId="ParaAttribute7">
    <w:name w:val="ParaAttribute7"/>
    <w:rsid w:val="00F77E75"/>
    <w:pPr>
      <w:widowControl w:val="0"/>
      <w:wordWrap w:val="0"/>
    </w:pPr>
  </w:style>
  <w:style w:type="paragraph" w:customStyle="1" w:styleId="ParaAttribute8">
    <w:name w:val="ParaAttribute8"/>
    <w:rsid w:val="00F77E75"/>
    <w:pPr>
      <w:widowControl w:val="0"/>
      <w:wordWrap w:val="0"/>
    </w:pPr>
  </w:style>
  <w:style w:type="paragraph" w:customStyle="1" w:styleId="ParaAttribute9">
    <w:name w:val="ParaAttribute9"/>
    <w:rsid w:val="00F77E75"/>
    <w:pPr>
      <w:widowControl w:val="0"/>
      <w:wordWrap w:val="0"/>
    </w:pPr>
  </w:style>
  <w:style w:type="paragraph" w:customStyle="1" w:styleId="ParaAttribute10">
    <w:name w:val="ParaAttribute10"/>
    <w:rsid w:val="00F77E75"/>
    <w:pPr>
      <w:widowControl w:val="0"/>
      <w:wordWrap w:val="0"/>
    </w:pPr>
  </w:style>
  <w:style w:type="paragraph" w:customStyle="1" w:styleId="ParaAttribute11">
    <w:name w:val="ParaAttribute11"/>
    <w:rsid w:val="00F77E75"/>
    <w:pPr>
      <w:widowControl w:val="0"/>
      <w:wordWrap w:val="0"/>
    </w:pPr>
  </w:style>
  <w:style w:type="character" w:customStyle="1" w:styleId="CharAttribute0">
    <w:name w:val="CharAttribute0"/>
    <w:rsid w:val="00F77E75"/>
    <w:rPr>
      <w:rFonts w:ascii="Times New Roman" w:eastAsia="Times New Roman"/>
      <w:b/>
      <w:sz w:val="26"/>
    </w:rPr>
  </w:style>
  <w:style w:type="character" w:customStyle="1" w:styleId="CharAttribute1">
    <w:name w:val="CharAttribute1"/>
    <w:rsid w:val="00F77E75"/>
    <w:rPr>
      <w:rFonts w:ascii="Times New Roman" w:eastAsia="Times New Roman"/>
    </w:rPr>
  </w:style>
  <w:style w:type="character" w:customStyle="1" w:styleId="CharAttribute2">
    <w:name w:val="CharAttribute2"/>
    <w:rsid w:val="00F77E75"/>
    <w:rPr>
      <w:rFonts w:ascii="Times New Roman" w:eastAsia="Batang"/>
      <w:b/>
      <w:sz w:val="26"/>
    </w:rPr>
  </w:style>
  <w:style w:type="character" w:customStyle="1" w:styleId="CharAttribute3">
    <w:name w:val="CharAttribute3"/>
    <w:rsid w:val="00F77E75"/>
    <w:rPr>
      <w:rFonts w:ascii="Times New Roman" w:eastAsia="Times New Roman"/>
      <w:sz w:val="24"/>
    </w:rPr>
  </w:style>
  <w:style w:type="character" w:customStyle="1" w:styleId="CharAttribute4">
    <w:name w:val="CharAttribute4"/>
    <w:rsid w:val="00F77E75"/>
    <w:rPr>
      <w:rFonts w:ascii="Times New Roman" w:eastAsia="Batang"/>
      <w:sz w:val="24"/>
    </w:rPr>
  </w:style>
  <w:style w:type="character" w:customStyle="1" w:styleId="CharAttribute5">
    <w:name w:val="CharAttribute5"/>
    <w:rsid w:val="00F77E75"/>
    <w:rPr>
      <w:rFonts w:ascii="Times New Roman" w:eastAsia="Times New Roman"/>
      <w:sz w:val="26"/>
    </w:rPr>
  </w:style>
  <w:style w:type="character" w:customStyle="1" w:styleId="CharAttribute6">
    <w:name w:val="CharAttribute6"/>
    <w:rsid w:val="00F77E75"/>
    <w:rPr>
      <w:rFonts w:ascii="Times New Roman" w:eastAsia="Times New Roman"/>
      <w:sz w:val="28"/>
    </w:rPr>
  </w:style>
  <w:style w:type="character" w:customStyle="1" w:styleId="CharAttribute7">
    <w:name w:val="CharAttribute7"/>
    <w:rsid w:val="00F77E75"/>
    <w:rPr>
      <w:rFonts w:ascii="Times New Roman" w:eastAsia="Batang"/>
      <w:sz w:val="28"/>
    </w:rPr>
  </w:style>
  <w:style w:type="character" w:customStyle="1" w:styleId="CharAttribute8">
    <w:name w:val="CharAttribute8"/>
    <w:rsid w:val="00F77E75"/>
    <w:rPr>
      <w:rFonts w:ascii="Times New Roman" w:eastAsia="Batang"/>
      <w:b/>
      <w:sz w:val="28"/>
    </w:rPr>
  </w:style>
  <w:style w:type="character" w:customStyle="1" w:styleId="CharAttribute9">
    <w:name w:val="CharAttribute9"/>
    <w:rsid w:val="00F77E75"/>
    <w:rPr>
      <w:rFonts w:ascii="Times New Roman" w:eastAsia="Batang"/>
      <w:sz w:val="28"/>
      <w:shd w:val="clear" w:color="auto" w:fill="FFFFFF"/>
    </w:rPr>
  </w:style>
  <w:style w:type="character" w:customStyle="1" w:styleId="CharAttribute10">
    <w:name w:val="CharAttribute10"/>
    <w:rsid w:val="00F77E75"/>
    <w:rPr>
      <w:rFonts w:ascii="Times New Roman" w:eastAsia="Batang"/>
      <w:spacing w:val="3"/>
      <w:w w:val="108"/>
      <w:sz w:val="28"/>
    </w:rPr>
  </w:style>
  <w:style w:type="character" w:customStyle="1" w:styleId="CharAttribute11">
    <w:name w:val="CharAttribute11"/>
    <w:rsid w:val="00F77E75"/>
    <w:rPr>
      <w:rFonts w:ascii="Times New Roman" w:eastAsia="Batang"/>
      <w:sz w:val="28"/>
      <w:shd w:val="clear" w:color="auto" w:fill="FFFF00"/>
    </w:rPr>
  </w:style>
  <w:style w:type="character" w:customStyle="1" w:styleId="CharAttribute12">
    <w:name w:val="CharAttribute12"/>
    <w:rsid w:val="00F77E75"/>
    <w:rPr>
      <w:rFonts w:ascii="Times New Roman" w:eastAsia="Times New Roman"/>
      <w:b/>
      <w:sz w:val="28"/>
    </w:rPr>
  </w:style>
  <w:style w:type="character" w:customStyle="1" w:styleId="CharAttribute13">
    <w:name w:val="CharAttribute13"/>
    <w:rsid w:val="00F77E75"/>
    <w:rPr>
      <w:rFonts w:ascii="Times New Roman" w:eastAsia="Times New Roman"/>
      <w:i/>
      <w:sz w:val="28"/>
    </w:rPr>
  </w:style>
  <w:style w:type="character" w:customStyle="1" w:styleId="CharAttribute14">
    <w:name w:val="CharAttribute14"/>
    <w:rsid w:val="00F77E75"/>
    <w:rPr>
      <w:rFonts w:ascii="Times New Roman" w:eastAsia="Batang"/>
      <w:b/>
      <w:sz w:val="28"/>
      <w:shd w:val="clear" w:color="auto" w:fill="FFFF00"/>
    </w:rPr>
  </w:style>
  <w:style w:type="character" w:customStyle="1" w:styleId="CharAttribute15">
    <w:name w:val="CharAttribute15"/>
    <w:rsid w:val="00F77E75"/>
    <w:rPr>
      <w:rFonts w:ascii="Batang" w:eastAsia="Batang"/>
      <w:sz w:val="28"/>
    </w:rPr>
  </w:style>
  <w:style w:type="character" w:customStyle="1" w:styleId="CharAttribute16">
    <w:name w:val="CharAttribute16"/>
    <w:rsid w:val="00F77E75"/>
    <w:rPr>
      <w:rFonts w:ascii="Times New Roman" w:eastAsia="Batang"/>
      <w:i/>
      <w:sz w:val="28"/>
    </w:rPr>
  </w:style>
  <w:style w:type="paragraph" w:styleId="a3">
    <w:name w:val="No Spacing"/>
    <w:uiPriority w:val="1"/>
    <w:qFormat/>
    <w:rsid w:val="002D2E94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CE665-A418-4A44-B0AC-5E17E98F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761</Words>
  <Characters>4339</Characters>
  <Application>Microsoft Office Word</Application>
  <DocSecurity>0</DocSecurity>
  <Lines>36</Lines>
  <Paragraphs>10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ДОГОВОР</vt:lpstr>
      <vt:lpstr>Title text</vt:lpstr>
    </vt:vector>
  </TitlesOfParts>
  <Company>Dnsoft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Настя</dc:creator>
  <cp:lastModifiedBy>Аркадий</cp:lastModifiedBy>
  <cp:revision>5</cp:revision>
  <cp:lastPrinted>2018-09-22T08:45:00Z</cp:lastPrinted>
  <dcterms:created xsi:type="dcterms:W3CDTF">2020-11-27T07:53:00Z</dcterms:created>
  <dcterms:modified xsi:type="dcterms:W3CDTF">2020-11-27T08:30:00Z</dcterms:modified>
</cp:coreProperties>
</file>