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C4C344A" w:rsidR="0003404B" w:rsidRPr="006C76AD" w:rsidRDefault="00E434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76AD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6C76AD">
        <w:rPr>
          <w:rFonts w:ascii="Times New Roman" w:hAnsi="Times New Roman" w:cs="Times New Roman"/>
          <w:sz w:val="24"/>
          <w:szCs w:val="24"/>
        </w:rPr>
        <w:t>,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22 марта 2018 г. 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Набережные Челны, пр. </w:t>
      </w:r>
      <w:proofErr w:type="spellStart"/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, д. 24, ИНН 1650014919, ОГРН 1021602010847) (далее – КУ) (далее – страховая организация), </w:t>
      </w:r>
      <w:r w:rsidR="00555595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6C76A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6C7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</w:t>
      </w:r>
      <w:r w:rsidR="00785F97" w:rsidRPr="006C7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страховой </w:t>
      </w:r>
      <w:r w:rsidR="0003404B" w:rsidRPr="006C7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организации </w:t>
      </w:r>
      <w:r w:rsidR="0003404B"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6C7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6C76AD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4BCE453" w14:textId="77777777" w:rsidR="00050D34" w:rsidRPr="006C76AD" w:rsidRDefault="00050D34" w:rsidP="00050D3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D34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EB66210" w14:textId="05DFB817" w:rsidR="00C07A86" w:rsidRPr="006C76AD" w:rsidRDefault="00C07A86" w:rsidP="00C07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6AD">
        <w:rPr>
          <w:rFonts w:ascii="Times New Roman" w:hAnsi="Times New Roman" w:cs="Times New Roman"/>
          <w:sz w:val="24"/>
          <w:szCs w:val="24"/>
        </w:rPr>
        <w:t>Лот 1 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64" w:rsidRPr="0049434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- 3 242,7 кв. м, адрес: Республика Башкортостан, г. Стерлитамак, ул. Гоголя, д. 122, 3 технический этаж, кадастровый номер 02:56:060506:783, номера на поэтажном плане 36-77</w:t>
      </w:r>
      <w:r w:rsidRPr="006C76AD">
        <w:rPr>
          <w:rFonts w:ascii="Times New Roman" w:hAnsi="Times New Roman" w:cs="Times New Roman"/>
          <w:sz w:val="24"/>
          <w:szCs w:val="24"/>
        </w:rPr>
        <w:t>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24A" w:rsidRPr="0002424A">
        <w:rPr>
          <w:rFonts w:ascii="Times New Roman" w:eastAsia="Times New Roman" w:hAnsi="Times New Roman" w:cs="Times New Roman"/>
          <w:color w:val="000000"/>
          <w:sz w:val="24"/>
          <w:szCs w:val="24"/>
        </w:rPr>
        <w:t>2 476 632,86</w:t>
      </w:r>
      <w:r w:rsidR="00D01482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6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438A2F1" w14:textId="1E88766C" w:rsidR="00D53CA7" w:rsidRPr="006C76AD" w:rsidRDefault="00D53CA7" w:rsidP="00D53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6AD">
        <w:rPr>
          <w:rFonts w:ascii="Times New Roman" w:hAnsi="Times New Roman" w:cs="Times New Roman"/>
          <w:sz w:val="24"/>
          <w:szCs w:val="24"/>
        </w:rPr>
        <w:t>Лот 2</w:t>
      </w:r>
      <w:r w:rsidRPr="006C76AD">
        <w:rPr>
          <w:rFonts w:ascii="Times New Roman" w:hAnsi="Times New Roman" w:cs="Times New Roman"/>
          <w:sz w:val="24"/>
          <w:szCs w:val="24"/>
        </w:rPr>
        <w:t xml:space="preserve"> 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64" w:rsidRPr="0049434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- 152,4 кв. м, адрес: Республика Башкортостан, г. Стерлитамак, ул. Гоголя, д. 122, 3 технический этаж, кадастровый номер 02:56:060506:785, номер на поэтажном плане 31</w:t>
      </w:r>
      <w:r w:rsidRPr="006C76AD">
        <w:rPr>
          <w:rFonts w:ascii="Times New Roman" w:hAnsi="Times New Roman" w:cs="Times New Roman"/>
          <w:sz w:val="24"/>
          <w:szCs w:val="24"/>
        </w:rPr>
        <w:t>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482" w:rsidRPr="0002424A">
        <w:rPr>
          <w:rFonts w:ascii="Times New Roman" w:eastAsia="Times New Roman" w:hAnsi="Times New Roman" w:cs="Times New Roman"/>
          <w:color w:val="000000"/>
          <w:sz w:val="24"/>
          <w:szCs w:val="24"/>
        </w:rPr>
        <w:t>116 396,48</w:t>
      </w:r>
      <w:r w:rsidR="00D01482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6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BCFB91C" w14:textId="3E7B319D" w:rsidR="00D53CA7" w:rsidRPr="006C76AD" w:rsidRDefault="00D53CA7" w:rsidP="00D53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6AD">
        <w:rPr>
          <w:rFonts w:ascii="Times New Roman" w:hAnsi="Times New Roman" w:cs="Times New Roman"/>
          <w:sz w:val="24"/>
          <w:szCs w:val="24"/>
        </w:rPr>
        <w:t>Лот 3</w:t>
      </w:r>
      <w:r w:rsidRPr="006C76AD">
        <w:rPr>
          <w:rFonts w:ascii="Times New Roman" w:hAnsi="Times New Roman" w:cs="Times New Roman"/>
          <w:sz w:val="24"/>
          <w:szCs w:val="24"/>
        </w:rPr>
        <w:t xml:space="preserve"> 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64" w:rsidRPr="0049434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- 1 726 кв. м, адрес: Республика Башкортостан, г. Стерлитамак, ул. Гоголя, д. 122, 2 этаж, кадастровый номер 02:56:060506:683, номера на поэтажном плане 121-190</w:t>
      </w:r>
      <w:r w:rsidRPr="006C76AD">
        <w:rPr>
          <w:rFonts w:ascii="Times New Roman" w:hAnsi="Times New Roman" w:cs="Times New Roman"/>
          <w:sz w:val="24"/>
          <w:szCs w:val="24"/>
        </w:rPr>
        <w:t>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482" w:rsidRPr="0002424A">
        <w:rPr>
          <w:rFonts w:ascii="Times New Roman" w:eastAsia="Times New Roman" w:hAnsi="Times New Roman" w:cs="Times New Roman"/>
          <w:color w:val="000000"/>
          <w:sz w:val="24"/>
          <w:szCs w:val="24"/>
        </w:rPr>
        <w:t>2 207 424,19</w:t>
      </w:r>
      <w:r w:rsidR="00D01482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6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AFD64E6" w14:textId="2C0E6E68" w:rsidR="00D53CA7" w:rsidRPr="006C76AD" w:rsidRDefault="00D53CA7" w:rsidP="00D53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6AD">
        <w:rPr>
          <w:rFonts w:ascii="Times New Roman" w:hAnsi="Times New Roman" w:cs="Times New Roman"/>
          <w:sz w:val="24"/>
          <w:szCs w:val="24"/>
        </w:rPr>
        <w:t>Лот 4</w:t>
      </w:r>
      <w:r w:rsidRPr="006C76AD">
        <w:rPr>
          <w:rFonts w:ascii="Times New Roman" w:hAnsi="Times New Roman" w:cs="Times New Roman"/>
          <w:sz w:val="24"/>
          <w:szCs w:val="24"/>
        </w:rPr>
        <w:t xml:space="preserve"> 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24A" w:rsidRPr="0049434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- 809,4 кв. м, адрес: Республика Башкортостан, г. Стерлитамак, ул. Гоголя, д. 122, 2 этаж, кадастровый номер 02:56:060506:691, номера на поэтажном плане 79-90</w:t>
      </w:r>
      <w:r w:rsidRPr="006C76AD">
        <w:rPr>
          <w:rFonts w:ascii="Times New Roman" w:hAnsi="Times New Roman" w:cs="Times New Roman"/>
          <w:sz w:val="24"/>
          <w:szCs w:val="24"/>
        </w:rPr>
        <w:t>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482" w:rsidRPr="0002424A">
        <w:rPr>
          <w:rFonts w:ascii="Times New Roman" w:eastAsia="Times New Roman" w:hAnsi="Times New Roman" w:cs="Times New Roman"/>
          <w:color w:val="000000"/>
          <w:sz w:val="24"/>
          <w:szCs w:val="24"/>
        </w:rPr>
        <w:t>670 171,35</w:t>
      </w:r>
      <w:r w:rsidR="00D01482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6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3AFB26F" w14:textId="59DF9ECF" w:rsidR="00494348" w:rsidRPr="006C76AD" w:rsidRDefault="00D53CA7" w:rsidP="00D01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6AD">
        <w:rPr>
          <w:rFonts w:ascii="Times New Roman" w:hAnsi="Times New Roman" w:cs="Times New Roman"/>
          <w:sz w:val="24"/>
          <w:szCs w:val="24"/>
        </w:rPr>
        <w:t>Лот 5</w:t>
      </w:r>
      <w:r w:rsidRPr="006C76AD">
        <w:rPr>
          <w:rFonts w:ascii="Times New Roman" w:hAnsi="Times New Roman" w:cs="Times New Roman"/>
          <w:sz w:val="24"/>
          <w:szCs w:val="24"/>
        </w:rPr>
        <w:t xml:space="preserve"> 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24A" w:rsidRPr="0049434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- 130,5 кв. м, адрес: Республика Башкортостан, г. Стерлитамак, ул. Гоголя, д. 122, 2 этаж, кадастровый номер 02:56:060506:686, номера на поэтажном плане 116, 117, 118, 119, 120</w:t>
      </w:r>
      <w:r w:rsidRPr="006C76AD">
        <w:rPr>
          <w:rFonts w:ascii="Times New Roman" w:hAnsi="Times New Roman" w:cs="Times New Roman"/>
          <w:sz w:val="24"/>
          <w:szCs w:val="24"/>
        </w:rPr>
        <w:t>–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482" w:rsidRPr="0002424A">
        <w:rPr>
          <w:rFonts w:ascii="Times New Roman" w:eastAsia="Times New Roman" w:hAnsi="Times New Roman" w:cs="Times New Roman"/>
          <w:color w:val="000000"/>
          <w:sz w:val="24"/>
          <w:szCs w:val="24"/>
        </w:rPr>
        <w:t>122 393,12</w:t>
      </w:r>
      <w:r w:rsidR="00D01482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6AD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351655" w14:textId="30E8519D" w:rsidR="00555595" w:rsidRPr="006C76AD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</w:t>
      </w:r>
      <w:r w:rsidR="00785F97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страховой 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можно ознакомиться на сайте ОТ http://www.auction-house.ru/, также </w:t>
      </w:r>
      <w:hyperlink r:id="rId6" w:history="1">
        <w:r w:rsidRPr="006C76A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6C76AD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4C3F38E" w:rsidR="0003404B" w:rsidRPr="006C76A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6C76A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92BA7"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692BA7" w:rsidRPr="006C7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 декабря </w:t>
      </w:r>
      <w:r w:rsidR="00002933" w:rsidRPr="006C7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92BA7" w:rsidRPr="006C7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06 апреля</w:t>
      </w:r>
      <w:r w:rsidR="0003404B" w:rsidRPr="006C7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2BA7" w:rsidRPr="006C7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</w:t>
      </w:r>
      <w:r w:rsidR="0003404B"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C76A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D52F03" w:rsidR="0003404B" w:rsidRPr="006C76A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92BA7"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2BA7" w:rsidRPr="006C76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08 декабря </w:t>
      </w:r>
      <w:r w:rsidR="00F92A8F" w:rsidRPr="006C7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866DE1"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66DE1"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6C7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6C76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6C76A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8293B7A" w14:textId="423D7962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декабря 2020 г. по 02 февраля 2021 г. - в </w:t>
      </w:r>
      <w:proofErr w:type="gramStart"/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DB8B3E" w14:textId="336CE4FC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2021 г. по 09 фев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раля 2021 г. - в </w:t>
      </w:r>
      <w:proofErr w:type="gramStart"/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93,7% от начальной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798DC9" w14:textId="7B7C239A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февраля 2021 г. по 16 февраля 2021 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87,4% от начальной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411DB3" w14:textId="5F895BAB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2021 г. по 23 фев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раля 2021 г. - в </w:t>
      </w:r>
      <w:proofErr w:type="gramStart"/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81,1% от начальной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1D5962" w14:textId="18DB0EC0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2021 г. по 02 м</w:t>
      </w:r>
      <w:r w:rsidR="00ED074D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ED074D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D074D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74,8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FADA18" w14:textId="6F7D1DDA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2021 г. по 09 м</w:t>
      </w:r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68,5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8DAE39" w14:textId="57808E19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2021 г. по 16 м</w:t>
      </w:r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62,2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61A2EF" w14:textId="46D816D5" w:rsidR="00FF1C78" w:rsidRPr="006C76AD" w:rsidRDefault="00FF1C78" w:rsidP="00FF1C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2021 г. по 23 м</w:t>
      </w:r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55,9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A06400" w14:textId="2C5F01F8" w:rsidR="00FF1C78" w:rsidRPr="006C76AD" w:rsidRDefault="00FF1C78" w:rsidP="00FF1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24 марта 2021 г. по 30 м</w:t>
      </w:r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49,6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4FAB50" w14:textId="7A7A8C4E" w:rsidR="00FF1C78" w:rsidRPr="006C76AD" w:rsidRDefault="00FF1C78" w:rsidP="009C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по 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- в </w:t>
      </w:r>
      <w:proofErr w:type="gramStart"/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490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43,3</w:t>
      </w:r>
      <w:r w:rsidRPr="00DC07FE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9C2EE5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</w:t>
      </w:r>
      <w:r w:rsidR="00480402" w:rsidRPr="006C76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6C76A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6A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6C76A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C76AD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6C76AD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6C76A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C76A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C76A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6C76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6C76A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6C76A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C7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6C76A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6C76A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6A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6C76A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C76A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</w:t>
      </w:r>
      <w:proofErr w:type="gramStart"/>
      <w:r w:rsidRPr="006C76A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C76A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6C76A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6C76AD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151A2EF8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5543E3" w:rsidRPr="006C76AD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1E778CD6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5543E3" w:rsidRPr="006C76AD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C76A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7BDD564" w:rsidR="008F1609" w:rsidRPr="006C76A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8D7BD5" w:rsidRPr="006C76AD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5543E3" w:rsidRPr="006C76AD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6C76A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78867A6B" w:rsidR="008F1609" w:rsidRPr="006C76AD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F38" w:rsidRPr="006C76AD">
        <w:rPr>
          <w:rFonts w:ascii="Times New Roman" w:hAnsi="Times New Roman" w:cs="Times New Roman"/>
          <w:color w:val="000000"/>
          <w:sz w:val="24"/>
          <w:szCs w:val="24"/>
        </w:rPr>
        <w:t>с 9:00 до 18:00 часов</w:t>
      </w:r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с 9:00 до 16:45 часов </w:t>
      </w:r>
      <w:r w:rsidR="00473F38" w:rsidRPr="006C76AD">
        <w:rPr>
          <w:rFonts w:ascii="Times New Roman" w:hAnsi="Times New Roman" w:cs="Times New Roman"/>
          <w:color w:val="000000"/>
          <w:sz w:val="24"/>
          <w:szCs w:val="24"/>
        </w:rPr>
        <w:t>по а</w:t>
      </w:r>
      <w:r w:rsidR="00320170" w:rsidRPr="006C76AD">
        <w:rPr>
          <w:rFonts w:ascii="Times New Roman" w:hAnsi="Times New Roman" w:cs="Times New Roman"/>
          <w:color w:val="000000"/>
          <w:sz w:val="24"/>
          <w:szCs w:val="24"/>
        </w:rPr>
        <w:t>дресу</w:t>
      </w:r>
      <w:r w:rsidR="00473F38"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Павелецкая наб., д. 8, тел. 8 (495)725-31-15 , доб. 6857, </w:t>
      </w:r>
      <w:r w:rsidR="00473F38" w:rsidRPr="006C76AD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BA4B7C" w:rsidRPr="006C76AD">
        <w:rPr>
          <w:rFonts w:ascii="Times New Roman" w:hAnsi="Times New Roman" w:cs="Times New Roman"/>
          <w:sz w:val="24"/>
          <w:szCs w:val="24"/>
        </w:rPr>
        <w:t xml:space="preserve">ekb@auction-house.ru, Анна Корник, тел.  8(922) 173-78-22, </w:t>
      </w:r>
      <w:r w:rsidR="00BA4B7C" w:rsidRPr="006C7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B7C" w:rsidRPr="006C76AD">
        <w:rPr>
          <w:rFonts w:ascii="Times New Roman" w:hAnsi="Times New Roman" w:cs="Times New Roman"/>
          <w:sz w:val="24"/>
          <w:szCs w:val="24"/>
        </w:rPr>
        <w:t>8 (3433)793555</w:t>
      </w:r>
      <w:r w:rsidR="00BA4B7C" w:rsidRPr="006C76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B881ED" w14:textId="77777777" w:rsidR="007A10EE" w:rsidRPr="006C76AD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6C76A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6C76A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6C76A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6C76AD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6A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6C76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6C76AD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6C76AD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6C76A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424A"/>
    <w:rsid w:val="0003404B"/>
    <w:rsid w:val="00050D34"/>
    <w:rsid w:val="00101AB0"/>
    <w:rsid w:val="00203862"/>
    <w:rsid w:val="00284F5F"/>
    <w:rsid w:val="002C3A2C"/>
    <w:rsid w:val="00320170"/>
    <w:rsid w:val="00360DC6"/>
    <w:rsid w:val="003E6C81"/>
    <w:rsid w:val="004540E1"/>
    <w:rsid w:val="00473F38"/>
    <w:rsid w:val="00480402"/>
    <w:rsid w:val="00494348"/>
    <w:rsid w:val="00495D59"/>
    <w:rsid w:val="005543E3"/>
    <w:rsid w:val="00555595"/>
    <w:rsid w:val="005742CC"/>
    <w:rsid w:val="005F1F68"/>
    <w:rsid w:val="00621553"/>
    <w:rsid w:val="00624490"/>
    <w:rsid w:val="00692BA7"/>
    <w:rsid w:val="006C76AD"/>
    <w:rsid w:val="00785F97"/>
    <w:rsid w:val="007A10EE"/>
    <w:rsid w:val="007E3D68"/>
    <w:rsid w:val="00866DE1"/>
    <w:rsid w:val="008C4892"/>
    <w:rsid w:val="008D7BD5"/>
    <w:rsid w:val="008F1609"/>
    <w:rsid w:val="00953DA4"/>
    <w:rsid w:val="009C2EE5"/>
    <w:rsid w:val="009E68C2"/>
    <w:rsid w:val="009F0C4D"/>
    <w:rsid w:val="00B97A00"/>
    <w:rsid w:val="00BA4B7C"/>
    <w:rsid w:val="00BD1372"/>
    <w:rsid w:val="00C07A86"/>
    <w:rsid w:val="00D01482"/>
    <w:rsid w:val="00D115EC"/>
    <w:rsid w:val="00D16130"/>
    <w:rsid w:val="00D53CA7"/>
    <w:rsid w:val="00DC07FE"/>
    <w:rsid w:val="00DD01CB"/>
    <w:rsid w:val="00DD7364"/>
    <w:rsid w:val="00E434D4"/>
    <w:rsid w:val="00E645EC"/>
    <w:rsid w:val="00ED074D"/>
    <w:rsid w:val="00EE3F19"/>
    <w:rsid w:val="00F463FC"/>
    <w:rsid w:val="00F92A8F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26AA-F214-45EF-B0D8-28ACD3A9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37</cp:revision>
  <dcterms:created xsi:type="dcterms:W3CDTF">2019-07-23T07:53:00Z</dcterms:created>
  <dcterms:modified xsi:type="dcterms:W3CDTF">2020-11-26T11:25:00Z</dcterms:modified>
</cp:coreProperties>
</file>