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16E0" w14:textId="7443E539" w:rsidR="0004186C" w:rsidRPr="00B141BB" w:rsidRDefault="00603C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C3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2016 года по делу №А40-161812/16-174-250 конкурсным управляющим (ликвидатором) Акционерным Коммерческим Банком «СТРАТЕГИЯ» (публичное акционерное общество) (АКБ «СТРАТЕГИЯ» (ПАО), ОГРН 1027739199355, ИНН 7727039934, зарегистрированным по адресу: 119435, г. Москва, Большой Саввинский переулок, д. 12, стр. 11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07D61C4D" w14:textId="77777777" w:rsidR="00806C9C" w:rsidRPr="00806C9C" w:rsidRDefault="00651D54" w:rsidP="00806C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Предметом Торгов ППП является следующее имущество:</w:t>
      </w:r>
    </w:p>
    <w:p w14:paraId="4737189C" w14:textId="77777777" w:rsidR="00806C9C" w:rsidRPr="00806C9C" w:rsidRDefault="00380220" w:rsidP="00806C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Здание - 224,4 кв. м, гараж - 76,8 кв. м, баня - 51,9 кв. м, адрес: Костромская обл., Красносельский р-н, пос. Зеленый, д. 9, санаторий им. И. Сусанина, земельный участок - 1 983 +/- 31,17 кв. м, адрес: Костромская обл., Красносельский р-н, пос. Зеленый, д. 9, бывшая часть территории санатория им. И. Сусанина, кадастровые номера 44:08:012001:55, 44:08:012001:60, 44:08:012001:52, 44:08:012402:126, 1-этажные, земли особо охраняемых территорий и объектов - для обслуживания дома для отдыха сотрудников ООО Р.К.Л.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3 462 912,00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1D9A35D" w14:textId="77777777" w:rsidR="00806C9C" w:rsidRPr="00806C9C" w:rsidRDefault="00380220" w:rsidP="00806C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2-х этажный жилой дом - 238,1 кв. м, адрес: Московская обл., Одинцовский р-н, Аксиньинский с. о., дер. Липки, д. 11/1, земельный участок - 1 223 кв. м, адрес: Московская обл., Одинцовский р-н, дер. Липки, д. 13, кадастровые номера 50:20:0050330:3585, 50:20:0050304:231, земли населенных пунктов - для ИЖС, права третьих лиц отсутствуют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7 912 221,43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D764E93" w14:textId="77777777" w:rsidR="00806C9C" w:rsidRPr="00806C9C" w:rsidRDefault="00380220" w:rsidP="00806C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Земельные участки (3 шт.) - 64 059 +/- 2 215 кв. м, 1 857 +/- 377 кв. м, 2 994 +/- 479 кв. м, адрес: Нижегородская обл., Сосновский р-н, примерно в 700 м, 600 м и 500 м на восток от с. Елизарово, кадастровые номера 52:35:0020111:70, 52:35:0020111:77, 52:35:0020201:46, земли с/х назначения - для с/х производства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149 083,20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AA3C5A3" w14:textId="77777777" w:rsidR="00806C9C" w:rsidRPr="00806C9C" w:rsidRDefault="00380220" w:rsidP="00806C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Акции ПАО «Калужский завод автомобильного электрооборудования», ИНН 4028000015, 17 848 шт. (0,025%), обыкновенные, рег. номер 1-01-00724-А, номинальная стоимость - 1 руб., г. Москва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1 113 738,26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983C846" w14:textId="77777777" w:rsidR="00806C9C" w:rsidRPr="00806C9C" w:rsidRDefault="00380220" w:rsidP="00806C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Акции ОАО «Газпром газораспределение Воронеж», ИНН 3664000885, 26 605 шт. (0,12%), обыкновенные, рег. номер 1-01-40118-А, номинальная стоимость - 0,005 руб., г. Москва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44 101 267,44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E9D19FE" w14:textId="77777777" w:rsidR="00806C9C" w:rsidRPr="00806C9C" w:rsidRDefault="00380220" w:rsidP="00806C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Акции АО Корпорация «Трансстрой», ИНН 7708022854, 396 890 шт. (0,6%), обыкновенные, рег. номер 1-01-01235-А, номинальная стоимость - 1 руб., г. Москва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2 249 116,10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460761EC" w14:textId="77777777" w:rsidR="00806C9C" w:rsidRPr="00806C9C" w:rsidRDefault="00380220" w:rsidP="00806C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Акции СПАО «Ингосстрах», ИНН 7705042179, 563 549 шт. (0,02%), обыкновенные, рег. номер 1-02-00001-Z, номинальная стоимость - 7 руб., г. Москва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8 819 957,30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053CDDA7" w14:textId="77777777" w:rsidR="00806C9C" w:rsidRPr="00806C9C" w:rsidRDefault="00380220" w:rsidP="00806C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Акции ОАО «Сахалинморнефтемонтаж», ИНН 6506000447, 69 шт. (0,28%), привилегированная, рег. номер 2-01-31633-F, номинальная стоимость - 1 руб., ограничения и обременения: находится в стадии ликвидации, г. Москва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1 071 798,73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01E4CAB" w14:textId="77777777" w:rsidR="00806C9C" w:rsidRPr="00806C9C" w:rsidRDefault="00380220" w:rsidP="00806C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Акции ОАО «ОКБ им. А.С.Яковлева», ИНН 7714039849, 9 300 шт. (0,5%), обыкновенные, рег. номер 1-01-00860-А, номинальная стоимость - 0,2 руб., г. Москва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5 301 340,38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00D4179D" w14:textId="77777777" w:rsidR="00806C9C" w:rsidRPr="00806C9C" w:rsidRDefault="00380220" w:rsidP="00806C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10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Акции ПАО «Калужский завод автомобильного электрооборудования», ИНН 4028000015, 346 635 шт. (0,49%), привилегированная, рег. номер 2-01-00724-А, номинальная стоимость - 1 руб., г. Москва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1 318 949,35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58C8F1D" w14:textId="77777777" w:rsidR="00806C9C" w:rsidRPr="00806C9C" w:rsidRDefault="00380220" w:rsidP="00806C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11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Акции АО Курганоблгаз, ИНН 4501003730, 670 шт. (2,25%), обыкновенные, рег. номер 1-01-45511-D, номинальная стоимость - 1 руб., г. Москва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8 816 003,39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355E575" w14:textId="439558EE" w:rsidR="00380220" w:rsidRPr="00806C9C" w:rsidRDefault="00380220" w:rsidP="00806C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12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Акции АО «Газпром газораспределение Тамбов», ИНН 6832003117, 10 400 шт. (1.2%), обыкновенные, рег. номер 1-02-45601-Е, номинальная стоимость - 0,05 руб., г. Москва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13 236 350,40</w:t>
      </w:r>
      <w:r w:rsidR="00806C9C" w:rsidRPr="00806C9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06C9C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87C6024" w14:textId="770A0430" w:rsidR="00380220" w:rsidRPr="00380220" w:rsidRDefault="00380220" w:rsidP="003802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2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</w:t>
      </w:r>
      <w:r w:rsidRPr="003802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юридическим лицам (</w:t>
      </w:r>
      <w:r w:rsidR="00B95F2C" w:rsidRPr="00EF1D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скобках указана в т.ч. сумма долга) – начальная цена продажи лота</w:t>
      </w:r>
      <w:r w:rsidR="00B95F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518044BC" w14:textId="7F3FDCC8" w:rsidR="00405C92" w:rsidRDefault="00380220" w:rsidP="003802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0220">
        <w:rPr>
          <w:color w:val="000000"/>
        </w:rPr>
        <w:t>Лот</w:t>
      </w:r>
      <w:r>
        <w:rPr>
          <w:color w:val="000000"/>
        </w:rPr>
        <w:t xml:space="preserve"> </w:t>
      </w:r>
      <w:r w:rsidRPr="00380220">
        <w:rPr>
          <w:color w:val="000000"/>
        </w:rPr>
        <w:t>13</w:t>
      </w:r>
      <w:r w:rsidRPr="00380220">
        <w:rPr>
          <w:color w:val="000000"/>
        </w:rPr>
        <w:tab/>
        <w:t>«Мастер-Банк» КБ (ОАО), ИНН 7705420744, уведомление о включение в РТК 14-01исх-38022 от 23.04.2014, находится в стадии банкротства (565 273,63 руб.)</w:t>
      </w:r>
      <w:r>
        <w:rPr>
          <w:color w:val="000000"/>
        </w:rPr>
        <w:t xml:space="preserve"> - </w:t>
      </w:r>
      <w:r w:rsidRPr="00380220">
        <w:rPr>
          <w:color w:val="000000"/>
        </w:rPr>
        <w:t>131 765,28</w:t>
      </w:r>
      <w:r w:rsidRPr="00380220">
        <w:rPr>
          <w:color w:val="000000"/>
        </w:rPr>
        <w:tab/>
        <w:t>руб.</w:t>
      </w:r>
    </w:p>
    <w:p w14:paraId="0D9C9880" w14:textId="5249BC35" w:rsidR="005B6A2E" w:rsidRPr="005B6A2E" w:rsidRDefault="005B6A2E" w:rsidP="005B6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6A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Лот </w:t>
      </w:r>
      <w:r w:rsidRPr="005B6A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 w:rsidRPr="005B6A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p w14:paraId="5005E7DB" w14:textId="4312FCED" w:rsidR="005B6A2E" w:rsidRPr="0017640A" w:rsidRDefault="0017640A" w:rsidP="003802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  <w:color w:val="000000"/>
        </w:rPr>
      </w:pPr>
      <w:r w:rsidRPr="0017640A">
        <w:rPr>
          <w:i/>
          <w:iCs/>
          <w:color w:val="000000"/>
        </w:rPr>
        <w:t>Реализация Лота 7</w:t>
      </w:r>
      <w:r>
        <w:rPr>
          <w:i/>
          <w:iCs/>
          <w:color w:val="000000"/>
        </w:rPr>
        <w:t xml:space="preserve"> </w:t>
      </w:r>
      <w:r w:rsidRPr="0017640A">
        <w:rPr>
          <w:i/>
          <w:iCs/>
          <w:color w:val="000000"/>
        </w:rPr>
        <w:t xml:space="preserve">осуществляется с учетом требований, предусмотренных Законом РФ от 27.11.1992 г. №4015-1 «Об организации страхового дела в Российской Федерации. 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0A7E93A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 1-</w:t>
      </w:r>
      <w:r w:rsidR="0089363F">
        <w:rPr>
          <w:b/>
          <w:bCs/>
          <w:color w:val="000000"/>
        </w:rPr>
        <w:t>3, 5,7,9,11-13</w:t>
      </w:r>
      <w:r w:rsidRPr="00B141BB">
        <w:rPr>
          <w:b/>
          <w:bCs/>
          <w:color w:val="000000"/>
        </w:rPr>
        <w:t xml:space="preserve"> - с </w:t>
      </w:r>
      <w:r w:rsidR="0089363F">
        <w:rPr>
          <w:b/>
          <w:bCs/>
          <w:color w:val="000000"/>
        </w:rPr>
        <w:t>07 декабря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89363F">
        <w:rPr>
          <w:b/>
          <w:bCs/>
          <w:color w:val="000000"/>
        </w:rPr>
        <w:t>07</w:t>
      </w:r>
      <w:r w:rsidRPr="00B141BB">
        <w:rPr>
          <w:b/>
          <w:bCs/>
          <w:color w:val="000000"/>
        </w:rPr>
        <w:t xml:space="preserve"> апреля </w:t>
      </w:r>
      <w:r w:rsidR="00577987">
        <w:rPr>
          <w:b/>
          <w:bCs/>
          <w:color w:val="000000"/>
        </w:rPr>
        <w:t>202</w:t>
      </w:r>
      <w:r w:rsidR="0089363F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г.;</w:t>
      </w:r>
    </w:p>
    <w:p w14:paraId="35278690" w14:textId="6AC6E38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7975F4">
        <w:rPr>
          <w:b/>
          <w:bCs/>
          <w:color w:val="000000"/>
        </w:rPr>
        <w:t>4,6,8,10</w:t>
      </w:r>
      <w:r w:rsidRPr="00B141BB">
        <w:rPr>
          <w:b/>
          <w:bCs/>
          <w:color w:val="000000"/>
        </w:rPr>
        <w:t xml:space="preserve"> - с </w:t>
      </w:r>
      <w:r w:rsidR="007975F4">
        <w:rPr>
          <w:b/>
          <w:bCs/>
          <w:color w:val="000000"/>
        </w:rPr>
        <w:t>07 декабря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7975F4">
        <w:rPr>
          <w:b/>
          <w:bCs/>
          <w:color w:val="000000"/>
        </w:rPr>
        <w:t>14 апреля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</w:t>
      </w:r>
      <w:r w:rsidR="007975F4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113E8F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9B4D24">
        <w:rPr>
          <w:color w:val="000000"/>
        </w:rPr>
        <w:t>07 декабря 2020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954E969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лотов 1-</w:t>
      </w:r>
      <w:r w:rsidR="0057254D">
        <w:rPr>
          <w:b/>
          <w:color w:val="000000"/>
        </w:rPr>
        <w:t>3</w:t>
      </w:r>
      <w:r w:rsidRPr="00B141BB">
        <w:rPr>
          <w:b/>
          <w:color w:val="000000"/>
        </w:rPr>
        <w:t>:</w:t>
      </w:r>
    </w:p>
    <w:p w14:paraId="58AC5548" w14:textId="19FAD9A2" w:rsidR="0057254D" w:rsidRPr="0057254D" w:rsidRDefault="0057254D" w:rsidP="00572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4D">
        <w:rPr>
          <w:rFonts w:ascii="Times New Roman" w:hAnsi="Times New Roman" w:cs="Times New Roman"/>
          <w:color w:val="000000"/>
          <w:sz w:val="24"/>
          <w:szCs w:val="24"/>
        </w:rPr>
        <w:t>с 07 декабря 2020 г. по 27 января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25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508DE9" w14:textId="1BE2A446" w:rsidR="0057254D" w:rsidRPr="0057254D" w:rsidRDefault="0057254D" w:rsidP="00572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4D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25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610CEB" w14:textId="3623680F" w:rsidR="0057254D" w:rsidRPr="0057254D" w:rsidRDefault="0057254D" w:rsidP="00572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4D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25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397515" w14:textId="1DB703FC" w:rsidR="0057254D" w:rsidRPr="0057254D" w:rsidRDefault="0057254D" w:rsidP="00572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4D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25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4D54B5" w14:textId="3291BC6E" w:rsidR="0057254D" w:rsidRPr="0057254D" w:rsidRDefault="0057254D" w:rsidP="00572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4D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25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B798CB" w14:textId="547D0CFE" w:rsidR="0057254D" w:rsidRPr="0057254D" w:rsidRDefault="0057254D" w:rsidP="00572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4D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25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6D72F3" w14:textId="4BFFCF74" w:rsidR="0057254D" w:rsidRPr="0057254D" w:rsidRDefault="0057254D" w:rsidP="00572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4D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25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DF8788" w14:textId="1084A9F9" w:rsidR="0057254D" w:rsidRPr="0057254D" w:rsidRDefault="0057254D" w:rsidP="00572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4D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25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5F292C" w14:textId="1671A958" w:rsidR="0057254D" w:rsidRPr="0057254D" w:rsidRDefault="0057254D" w:rsidP="00572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4D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25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BB62BD" w14:textId="7C40D864" w:rsidR="0057254D" w:rsidRPr="0057254D" w:rsidRDefault="0057254D" w:rsidP="00572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4D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19,00%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25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A332D8" w14:textId="33417631" w:rsidR="0057254D" w:rsidRDefault="0057254D" w:rsidP="00572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4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апреля 2021 г. по 07 апреля 2021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76ED7E6" w14:textId="09EE9987" w:rsidR="0057254D" w:rsidRPr="004B67B9" w:rsidRDefault="004B6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6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4,6,8,10:</w:t>
      </w:r>
    </w:p>
    <w:p w14:paraId="5D236D17" w14:textId="3CED7B49" w:rsidR="004B67B9" w:rsidRPr="004B67B9" w:rsidRDefault="004B67B9" w:rsidP="004B6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7B9">
        <w:rPr>
          <w:rFonts w:ascii="Times New Roman" w:hAnsi="Times New Roman" w:cs="Times New Roman"/>
          <w:color w:val="000000"/>
          <w:sz w:val="24"/>
          <w:szCs w:val="24"/>
        </w:rPr>
        <w:t>с 07 декабря 2020 г. по 27 января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7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1CFF45" w14:textId="47484DE2" w:rsidR="004B67B9" w:rsidRPr="004B67B9" w:rsidRDefault="004B67B9" w:rsidP="004B6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7B9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7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79D3D4" w14:textId="7639F3D6" w:rsidR="004B67B9" w:rsidRPr="004B67B9" w:rsidRDefault="004B67B9" w:rsidP="004B6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7B9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7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C05D15" w14:textId="1767FF61" w:rsidR="004B67B9" w:rsidRPr="004B67B9" w:rsidRDefault="004B67B9" w:rsidP="004B6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7B9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7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BFCC37" w14:textId="60E296A8" w:rsidR="004B67B9" w:rsidRPr="004B67B9" w:rsidRDefault="004B67B9" w:rsidP="004B6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7B9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7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0A2ECC" w14:textId="6D970678" w:rsidR="004B67B9" w:rsidRPr="004B67B9" w:rsidRDefault="004B67B9" w:rsidP="004B6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7B9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7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B239A0" w14:textId="718C8DEB" w:rsidR="004B67B9" w:rsidRPr="004B67B9" w:rsidRDefault="004B67B9" w:rsidP="004B6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7B9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7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599028" w14:textId="60413D91" w:rsidR="004B67B9" w:rsidRPr="004B67B9" w:rsidRDefault="004B67B9" w:rsidP="004B6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7B9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7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FC30FD" w14:textId="62DA3885" w:rsidR="004B67B9" w:rsidRPr="004B67B9" w:rsidRDefault="004B67B9" w:rsidP="004B6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7B9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7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F02751" w14:textId="3CC9863F" w:rsidR="004B67B9" w:rsidRPr="004B67B9" w:rsidRDefault="004B67B9" w:rsidP="004B6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7B9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19,00%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7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20F3E3" w14:textId="2ABCADA0" w:rsidR="004B67B9" w:rsidRPr="004B67B9" w:rsidRDefault="004B67B9" w:rsidP="004B6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7B9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7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1F8456" w14:textId="70B273CB" w:rsidR="0057254D" w:rsidRDefault="004B67B9" w:rsidP="004B6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7B9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4A7646F" w14:textId="4E87CA5A" w:rsidR="0057254D" w:rsidRPr="0098149E" w:rsidRDefault="00981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14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78A8DCCE" w14:textId="77777777" w:rsidR="0098149E" w:rsidRPr="0098149E" w:rsidRDefault="0098149E" w:rsidP="00981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49E">
        <w:rPr>
          <w:rFonts w:ascii="Times New Roman" w:hAnsi="Times New Roman" w:cs="Times New Roman"/>
          <w:color w:val="000000"/>
          <w:sz w:val="24"/>
          <w:szCs w:val="24"/>
        </w:rPr>
        <w:t>с 07 декабря 2020 г. по 27 января 2021 г. - в размере начальной цены продажи лота;</w:t>
      </w:r>
    </w:p>
    <w:p w14:paraId="012BB3BD" w14:textId="0BAE90CD" w:rsidR="0098149E" w:rsidRPr="0098149E" w:rsidRDefault="0098149E" w:rsidP="00981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49E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90,41% от начальной цены продажи лота;</w:t>
      </w:r>
    </w:p>
    <w:p w14:paraId="049B1887" w14:textId="05266647" w:rsidR="0098149E" w:rsidRPr="0098149E" w:rsidRDefault="0098149E" w:rsidP="00981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49E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80,82% от начальной цены продажи лота;</w:t>
      </w:r>
    </w:p>
    <w:p w14:paraId="4D08B5BB" w14:textId="544C0F0B" w:rsidR="0098149E" w:rsidRPr="0098149E" w:rsidRDefault="0098149E" w:rsidP="00981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49E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71,23% от начальной цены продажи лота;</w:t>
      </w:r>
    </w:p>
    <w:p w14:paraId="62309F3B" w14:textId="6A72EDDB" w:rsidR="0098149E" w:rsidRPr="0098149E" w:rsidRDefault="0098149E" w:rsidP="00981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49E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61,64% от начальной цены продажи лота;</w:t>
      </w:r>
    </w:p>
    <w:p w14:paraId="7E598248" w14:textId="5F34C6B2" w:rsidR="0098149E" w:rsidRPr="0098149E" w:rsidRDefault="0098149E" w:rsidP="00981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49E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52,05% от начальной цены продажи лота;</w:t>
      </w:r>
    </w:p>
    <w:p w14:paraId="4AE7FAEB" w14:textId="0B909CB7" w:rsidR="0098149E" w:rsidRPr="0098149E" w:rsidRDefault="0098149E" w:rsidP="00981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49E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42,46% от начальной цены продажи лота;</w:t>
      </w:r>
    </w:p>
    <w:p w14:paraId="4091DF77" w14:textId="22226BF0" w:rsidR="0098149E" w:rsidRPr="0098149E" w:rsidRDefault="0098149E" w:rsidP="00981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49E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32,87% от начальной цены продажи лота;</w:t>
      </w:r>
    </w:p>
    <w:p w14:paraId="3736A6C2" w14:textId="5D6CBDBF" w:rsidR="0098149E" w:rsidRPr="0098149E" w:rsidRDefault="0098149E" w:rsidP="00981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49E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23,28% от начальной цены продажи лота;</w:t>
      </w:r>
    </w:p>
    <w:p w14:paraId="46A821BD" w14:textId="5BE75353" w:rsidR="0098149E" w:rsidRPr="0098149E" w:rsidRDefault="0098149E" w:rsidP="00981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49E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13,69% от начальной цены продажи лота;</w:t>
      </w:r>
    </w:p>
    <w:p w14:paraId="383FC8CF" w14:textId="740E198D" w:rsidR="0057254D" w:rsidRDefault="0098149E" w:rsidP="00981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49E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4,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8149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41EE68" w14:textId="751FFFB0" w:rsidR="0057254D" w:rsidRPr="00C67388" w:rsidRDefault="00C6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3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4EB17189" w14:textId="77777777" w:rsidR="00C67388" w:rsidRPr="00C67388" w:rsidRDefault="00C67388" w:rsidP="00C6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88">
        <w:rPr>
          <w:rFonts w:ascii="Times New Roman" w:hAnsi="Times New Roman" w:cs="Times New Roman"/>
          <w:color w:val="000000"/>
          <w:sz w:val="24"/>
          <w:szCs w:val="24"/>
        </w:rPr>
        <w:t>с 07 декабря 2020 г. по 27 января 2021 г. - в размере начальной цены продажи лота;</w:t>
      </w:r>
    </w:p>
    <w:p w14:paraId="085D7069" w14:textId="2351C954" w:rsidR="00C67388" w:rsidRPr="00C67388" w:rsidRDefault="00C67388" w:rsidP="00C6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88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94,50% от начальной цены продажи лота;</w:t>
      </w:r>
    </w:p>
    <w:p w14:paraId="03AE253E" w14:textId="77777777" w:rsidR="00C67388" w:rsidRPr="00C67388" w:rsidRDefault="00C67388" w:rsidP="00C6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88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89,00% от начальной цены продажи лота;</w:t>
      </w:r>
    </w:p>
    <w:p w14:paraId="4AD77EBC" w14:textId="48CB6CD3" w:rsidR="00C67388" w:rsidRPr="00C67388" w:rsidRDefault="00C67388" w:rsidP="00C6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88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83,50% от начальной цены продажи лота;</w:t>
      </w:r>
    </w:p>
    <w:p w14:paraId="4825C983" w14:textId="77777777" w:rsidR="00C67388" w:rsidRPr="00C67388" w:rsidRDefault="00C67388" w:rsidP="00C6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8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февраля 2021 г. по 24 февраля 2021 г. - в размере 78,00% от начальной цены продажи лота;</w:t>
      </w:r>
    </w:p>
    <w:p w14:paraId="6CB090E9" w14:textId="7D1B27FF" w:rsidR="00C67388" w:rsidRPr="00C67388" w:rsidRDefault="00C67388" w:rsidP="00C6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88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72,50% от начальной цены продажи лота;</w:t>
      </w:r>
    </w:p>
    <w:p w14:paraId="4CB4312E" w14:textId="77777777" w:rsidR="00C67388" w:rsidRPr="00C67388" w:rsidRDefault="00C67388" w:rsidP="00C6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88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67,00% от начальной цены продажи лота;</w:t>
      </w:r>
    </w:p>
    <w:p w14:paraId="37CF9956" w14:textId="7467182E" w:rsidR="00C67388" w:rsidRPr="00C67388" w:rsidRDefault="00C67388" w:rsidP="00C6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88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61,50% от начальной цены продажи лота;</w:t>
      </w:r>
    </w:p>
    <w:p w14:paraId="323A5A1A" w14:textId="77777777" w:rsidR="00C67388" w:rsidRPr="00C67388" w:rsidRDefault="00C67388" w:rsidP="00C6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88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56,00% от начальной цены продажи лота;</w:t>
      </w:r>
    </w:p>
    <w:p w14:paraId="039F5378" w14:textId="4C6A8B85" w:rsidR="00C67388" w:rsidRPr="00C67388" w:rsidRDefault="00C67388" w:rsidP="00C6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88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50,50% от начальной цены продажи лота;</w:t>
      </w:r>
    </w:p>
    <w:p w14:paraId="67A0EC0F" w14:textId="0B0F1CCF" w:rsidR="00C67388" w:rsidRDefault="00C67388" w:rsidP="00C6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88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45,00% от начальной цены продажи лота</w:t>
      </w:r>
      <w:r w:rsidR="00E114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D0F1DC" w14:textId="58C45501" w:rsidR="007A756C" w:rsidRPr="007A756C" w:rsidRDefault="007A756C" w:rsidP="00C67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7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0165127C" w14:textId="77777777" w:rsidR="007A756C" w:rsidRPr="007A756C" w:rsidRDefault="007A756C" w:rsidP="007A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56C">
        <w:rPr>
          <w:rFonts w:ascii="Times New Roman" w:hAnsi="Times New Roman" w:cs="Times New Roman"/>
          <w:color w:val="000000"/>
          <w:sz w:val="24"/>
          <w:szCs w:val="24"/>
        </w:rPr>
        <w:t>с 07 декабря 2020 г. по 27 января 2021 г. - в размере начальной цены продажи лота;</w:t>
      </w:r>
    </w:p>
    <w:p w14:paraId="1D82C9FC" w14:textId="2BA86133" w:rsidR="007A756C" w:rsidRPr="007A756C" w:rsidRDefault="007A756C" w:rsidP="007A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56C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94,15% от начальной цены продажи лота;</w:t>
      </w:r>
    </w:p>
    <w:p w14:paraId="3D8B7F19" w14:textId="70E40FE6" w:rsidR="007A756C" w:rsidRPr="007A756C" w:rsidRDefault="007A756C" w:rsidP="007A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56C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88,30% от начальной цены продажи лота;</w:t>
      </w:r>
    </w:p>
    <w:p w14:paraId="2B97AA0D" w14:textId="6D7B5899" w:rsidR="007A756C" w:rsidRPr="007A756C" w:rsidRDefault="007A756C" w:rsidP="007A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56C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82,45% от начальной цены продажи лота;</w:t>
      </w:r>
    </w:p>
    <w:p w14:paraId="74638D49" w14:textId="7A66FF7D" w:rsidR="007A756C" w:rsidRPr="007A756C" w:rsidRDefault="007A756C" w:rsidP="007A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56C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76,60% от начальной цены продажи лота;</w:t>
      </w:r>
    </w:p>
    <w:p w14:paraId="2A301E2F" w14:textId="6379D3CF" w:rsidR="007A756C" w:rsidRPr="007A756C" w:rsidRDefault="007A756C" w:rsidP="007A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56C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70,75% от начальной цены продажи лота;</w:t>
      </w:r>
    </w:p>
    <w:p w14:paraId="1302C3E0" w14:textId="77352BE7" w:rsidR="007A756C" w:rsidRPr="007A756C" w:rsidRDefault="007A756C" w:rsidP="007A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56C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64,90% от начальной цены продажи лота;</w:t>
      </w:r>
    </w:p>
    <w:p w14:paraId="6C2110D5" w14:textId="271FD415" w:rsidR="007A756C" w:rsidRPr="007A756C" w:rsidRDefault="007A756C" w:rsidP="007A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56C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59,05% от начальной цены продажи лота;</w:t>
      </w:r>
    </w:p>
    <w:p w14:paraId="4B8FBEE1" w14:textId="331BE656" w:rsidR="007A756C" w:rsidRPr="007A756C" w:rsidRDefault="007A756C" w:rsidP="007A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56C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53,20% от начальной цены продажи лота;</w:t>
      </w:r>
    </w:p>
    <w:p w14:paraId="649A8F2F" w14:textId="5946F5C3" w:rsidR="007A756C" w:rsidRPr="007A756C" w:rsidRDefault="007A756C" w:rsidP="007A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56C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47,35% от начальной цены продажи лота;</w:t>
      </w:r>
    </w:p>
    <w:p w14:paraId="71B911AF" w14:textId="61FBD621" w:rsidR="00C67388" w:rsidRDefault="007A756C" w:rsidP="007A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56C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41,50%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548DB7" w14:textId="747F062A" w:rsidR="00C67388" w:rsidRPr="00EA3655" w:rsidRDefault="00EA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11:</w:t>
      </w:r>
    </w:p>
    <w:p w14:paraId="338D0188" w14:textId="77777777" w:rsidR="00EA3655" w:rsidRPr="00EA3655" w:rsidRDefault="00EA3655" w:rsidP="00EA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55">
        <w:rPr>
          <w:rFonts w:ascii="Times New Roman" w:hAnsi="Times New Roman" w:cs="Times New Roman"/>
          <w:color w:val="000000"/>
          <w:sz w:val="24"/>
          <w:szCs w:val="24"/>
        </w:rPr>
        <w:t>с 07 декабря 2020 г. по 27 января 2021 г. - в размере начальной цены продажи лота;</w:t>
      </w:r>
    </w:p>
    <w:p w14:paraId="4380872A" w14:textId="5F1C1F85" w:rsidR="00EA3655" w:rsidRPr="00EA3655" w:rsidRDefault="00EA3655" w:rsidP="00EA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55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93,75% от начальной цены продажи лота;</w:t>
      </w:r>
    </w:p>
    <w:p w14:paraId="34CE2F0D" w14:textId="6890E1F0" w:rsidR="00EA3655" w:rsidRPr="00EA3655" w:rsidRDefault="00EA3655" w:rsidP="00EA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55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87,50% от начальной цены продажи лота;</w:t>
      </w:r>
    </w:p>
    <w:p w14:paraId="64EFC290" w14:textId="2552F581" w:rsidR="00EA3655" w:rsidRPr="00EA3655" w:rsidRDefault="00EA3655" w:rsidP="00EA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55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81,25% от начальной цены продажи лота;</w:t>
      </w:r>
    </w:p>
    <w:p w14:paraId="5D07FB08" w14:textId="77777777" w:rsidR="00EA3655" w:rsidRPr="00EA3655" w:rsidRDefault="00EA3655" w:rsidP="00EA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55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75,00% от начальной цены продажи лота;</w:t>
      </w:r>
    </w:p>
    <w:p w14:paraId="16365141" w14:textId="1EAADADA" w:rsidR="00EA3655" w:rsidRPr="00EA3655" w:rsidRDefault="00EA3655" w:rsidP="00EA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55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68,75% от начальной цены продажи лота;</w:t>
      </w:r>
    </w:p>
    <w:p w14:paraId="3CD7DAF1" w14:textId="146D7F7F" w:rsidR="00EA3655" w:rsidRPr="00EA3655" w:rsidRDefault="00EA3655" w:rsidP="00EA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55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62,50% от начальной цены продажи лота;</w:t>
      </w:r>
    </w:p>
    <w:p w14:paraId="3FF72F76" w14:textId="2151FCD8" w:rsidR="00EA3655" w:rsidRPr="00EA3655" w:rsidRDefault="00EA3655" w:rsidP="00EA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55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56,25% от начальной цены продажи лота;</w:t>
      </w:r>
    </w:p>
    <w:p w14:paraId="08E48887" w14:textId="77777777" w:rsidR="00EA3655" w:rsidRPr="00EA3655" w:rsidRDefault="00EA3655" w:rsidP="00EA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55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50,00% от начальной цены продажи лота;</w:t>
      </w:r>
    </w:p>
    <w:p w14:paraId="42566189" w14:textId="575D615D" w:rsidR="00EA3655" w:rsidRPr="00EA3655" w:rsidRDefault="00EA3655" w:rsidP="00EA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55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43,75% от начальной цены продажи лота;</w:t>
      </w:r>
    </w:p>
    <w:p w14:paraId="108313FD" w14:textId="63CF6C93" w:rsidR="00C67388" w:rsidRDefault="00EA3655" w:rsidP="00EA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55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37,50%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853119" w14:textId="486259B7" w:rsidR="00EA3655" w:rsidRPr="00B86603" w:rsidRDefault="00B86603" w:rsidP="00EA3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66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12:</w:t>
      </w:r>
    </w:p>
    <w:p w14:paraId="735F9141" w14:textId="77777777" w:rsidR="00B86603" w:rsidRPr="00B86603" w:rsidRDefault="00B86603" w:rsidP="00B86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603">
        <w:rPr>
          <w:rFonts w:ascii="Times New Roman" w:hAnsi="Times New Roman" w:cs="Times New Roman"/>
          <w:color w:val="000000"/>
          <w:sz w:val="24"/>
          <w:szCs w:val="24"/>
        </w:rPr>
        <w:t>с 07 декабря 2020 г. по 27 января 2021 г. - в размере начальной цены продажи лота;</w:t>
      </w:r>
    </w:p>
    <w:p w14:paraId="345460DA" w14:textId="056E3AE6" w:rsidR="00B86603" w:rsidRPr="00B86603" w:rsidRDefault="00B86603" w:rsidP="00B86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603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92,65% от начальной цены продажи лота;</w:t>
      </w:r>
    </w:p>
    <w:p w14:paraId="241456F3" w14:textId="679C7A4E" w:rsidR="00B86603" w:rsidRPr="00B86603" w:rsidRDefault="00B86603" w:rsidP="00B86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603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85,30% от начальной цены продажи лота;</w:t>
      </w:r>
    </w:p>
    <w:p w14:paraId="3B587441" w14:textId="20AE1E41" w:rsidR="00B86603" w:rsidRPr="00B86603" w:rsidRDefault="00B86603" w:rsidP="00B86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6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февраля 2021 г. по 17 февраля 2021 г. - в размере 77,95% от начальной цены продажи лота;</w:t>
      </w:r>
    </w:p>
    <w:p w14:paraId="4B70C27F" w14:textId="5DBF1731" w:rsidR="00B86603" w:rsidRPr="00B86603" w:rsidRDefault="00B86603" w:rsidP="00B86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603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70,60% от начальной цены продажи лота;</w:t>
      </w:r>
    </w:p>
    <w:p w14:paraId="3FE256A8" w14:textId="579D4567" w:rsidR="00B86603" w:rsidRPr="00B86603" w:rsidRDefault="00B86603" w:rsidP="00B86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603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63,25% от начальной цены продажи лота;</w:t>
      </w:r>
    </w:p>
    <w:p w14:paraId="692340AC" w14:textId="0A4BB462" w:rsidR="00B86603" w:rsidRPr="00B86603" w:rsidRDefault="00B86603" w:rsidP="00B86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603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55,90% от начальной цены продажи лота;</w:t>
      </w:r>
    </w:p>
    <w:p w14:paraId="0874F7EE" w14:textId="7A07E68F" w:rsidR="00B86603" w:rsidRPr="00B86603" w:rsidRDefault="00B86603" w:rsidP="00B86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603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48,55% от начальной цены продажи лота;</w:t>
      </w:r>
    </w:p>
    <w:p w14:paraId="0A581917" w14:textId="4FAB4FC7" w:rsidR="00B86603" w:rsidRPr="00B86603" w:rsidRDefault="00B86603" w:rsidP="00B86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603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41,20% от начальной цены продажи лота;</w:t>
      </w:r>
    </w:p>
    <w:p w14:paraId="70C74099" w14:textId="11FDEA05" w:rsidR="00B86603" w:rsidRPr="00B86603" w:rsidRDefault="00B86603" w:rsidP="00B86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603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33,85% от начальной цены продажи лота;</w:t>
      </w:r>
    </w:p>
    <w:p w14:paraId="0018945B" w14:textId="60DD0557" w:rsidR="00B86603" w:rsidRDefault="00B86603" w:rsidP="00B86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603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26,50%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22BF3D" w14:textId="7FD57F89" w:rsidR="00B86603" w:rsidRPr="00E4115B" w:rsidRDefault="00E4115B" w:rsidP="00B86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1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13:</w:t>
      </w:r>
    </w:p>
    <w:p w14:paraId="704F9A5D" w14:textId="77777777" w:rsidR="00E4115B" w:rsidRPr="00E4115B" w:rsidRDefault="00E4115B" w:rsidP="00E41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5B">
        <w:rPr>
          <w:rFonts w:ascii="Times New Roman" w:hAnsi="Times New Roman" w:cs="Times New Roman"/>
          <w:color w:val="000000"/>
          <w:sz w:val="24"/>
          <w:szCs w:val="24"/>
        </w:rPr>
        <w:t>с 07 декабря 2020 г. по 27 января 2021 г. - в размере начальной цены продажи лота;</w:t>
      </w:r>
    </w:p>
    <w:p w14:paraId="38E1CDC2" w14:textId="77777777" w:rsidR="00E4115B" w:rsidRPr="00E4115B" w:rsidRDefault="00E4115B" w:rsidP="00E41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5B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93,00% от начальной цены продажи лота;</w:t>
      </w:r>
    </w:p>
    <w:p w14:paraId="499F5B93" w14:textId="77777777" w:rsidR="00E4115B" w:rsidRPr="00E4115B" w:rsidRDefault="00E4115B" w:rsidP="00E41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5B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86,00% от начальной цены продажи лота;</w:t>
      </w:r>
    </w:p>
    <w:p w14:paraId="0188F6EA" w14:textId="77777777" w:rsidR="00E4115B" w:rsidRPr="00E4115B" w:rsidRDefault="00E4115B" w:rsidP="00E41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5B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79,00% от начальной цены продажи лота;</w:t>
      </w:r>
    </w:p>
    <w:p w14:paraId="7E7520AF" w14:textId="77777777" w:rsidR="00E4115B" w:rsidRPr="00E4115B" w:rsidRDefault="00E4115B" w:rsidP="00E41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5B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72,00% от начальной цены продажи лота;</w:t>
      </w:r>
    </w:p>
    <w:p w14:paraId="6E73C3D2" w14:textId="77777777" w:rsidR="00E4115B" w:rsidRPr="00E4115B" w:rsidRDefault="00E4115B" w:rsidP="00E41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5B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65,00% от начальной цены продажи лота;</w:t>
      </w:r>
    </w:p>
    <w:p w14:paraId="6A2C4A65" w14:textId="77777777" w:rsidR="00E4115B" w:rsidRPr="00E4115B" w:rsidRDefault="00E4115B" w:rsidP="00E41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5B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58,00% от начальной цены продажи лота;</w:t>
      </w:r>
    </w:p>
    <w:p w14:paraId="402EEF51" w14:textId="77777777" w:rsidR="00E4115B" w:rsidRPr="00E4115B" w:rsidRDefault="00E4115B" w:rsidP="00E41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5B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51,00% от начальной цены продажи лота;</w:t>
      </w:r>
    </w:p>
    <w:p w14:paraId="639FBC1B" w14:textId="77777777" w:rsidR="00E4115B" w:rsidRPr="00E4115B" w:rsidRDefault="00E4115B" w:rsidP="00E41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5B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44,00% от начальной цены продажи лота;</w:t>
      </w:r>
    </w:p>
    <w:p w14:paraId="0200552B" w14:textId="77777777" w:rsidR="00E4115B" w:rsidRPr="00E4115B" w:rsidRDefault="00E4115B" w:rsidP="00E41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15B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37,00% от начальной цены продажи лота;</w:t>
      </w:r>
    </w:p>
    <w:p w14:paraId="60686CEF" w14:textId="56167AF5" w:rsidR="00B86603" w:rsidRPr="005B6A2E" w:rsidRDefault="00E4115B" w:rsidP="00E41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4115B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30,00%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571A8945"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010FE00" w14:textId="620CD692" w:rsidR="005B6A2E" w:rsidRDefault="005B6A2E" w:rsidP="005B6A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6A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Реализация </w:t>
      </w:r>
      <w:r w:rsidRPr="005B6A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5B6A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5B6A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5B6A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B6A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 w:rsidRPr="005B6A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1907895" w14:textId="4BE1755D" w:rsidR="00561DB8" w:rsidRPr="00B141BB" w:rsidRDefault="00561DB8" w:rsidP="005B6A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К участию в Торгах по Лоту 9 допускаются физические и юридические лица, имеющие право приобретения акций хозяйственных обществ, включенных в перечень стратегических организаций, в соответствии с Федеральным законом от 29.04.2008 г. №57-ФЗ</w:t>
      </w:r>
      <w:r w:rsidR="00FB26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6DB0F5B" w14:textId="50E5D94A" w:rsidR="00DA44E0" w:rsidRDefault="00B220F8" w:rsidP="00DA4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A44E0" w:rsidRPr="00DA44E0">
        <w:rPr>
          <w:rFonts w:ascii="Times New Roman" w:hAnsi="Times New Roman" w:cs="Times New Roman"/>
          <w:sz w:val="24"/>
          <w:szCs w:val="24"/>
        </w:rPr>
        <w:t>10:00 по 17:30 часов по адресу: г. Москва, Павелецкая наб., д.8, тел. +7(495)725-31-15, доб. 65-64</w:t>
      </w:r>
      <w:r w:rsidR="00DA44E0">
        <w:rPr>
          <w:rFonts w:ascii="Times New Roman" w:hAnsi="Times New Roman" w:cs="Times New Roman"/>
          <w:sz w:val="24"/>
          <w:szCs w:val="24"/>
        </w:rPr>
        <w:t xml:space="preserve">; у ОТ: по лоту 1: </w:t>
      </w:r>
      <w:r w:rsidR="00DA44E0" w:rsidRPr="00DA44E0">
        <w:rPr>
          <w:rFonts w:ascii="Times New Roman" w:hAnsi="Times New Roman" w:cs="Times New Roman"/>
          <w:sz w:val="24"/>
          <w:szCs w:val="24"/>
        </w:rPr>
        <w:t>yaroslavl@auction-house.ru, Мякутина Виктория тел. 8 (812) 777-57-57 (доб.597), 8 (980) 701-15-25; Шумилов Андрей тел. 8 (812) 777-57-57 (доб.596), 8 (916) 664-98-08</w:t>
      </w:r>
      <w:r w:rsidR="00DA44E0">
        <w:rPr>
          <w:rFonts w:ascii="Times New Roman" w:hAnsi="Times New Roman" w:cs="Times New Roman"/>
          <w:sz w:val="24"/>
          <w:szCs w:val="24"/>
        </w:rPr>
        <w:t xml:space="preserve">; по лотам 2,4-13: </w:t>
      </w:r>
      <w:r w:rsidR="00DA44E0" w:rsidRPr="00DA44E0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DA44E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DA44E0" w:rsidRPr="00024F2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A44E0">
        <w:rPr>
          <w:rFonts w:ascii="Times New Roman" w:hAnsi="Times New Roman" w:cs="Times New Roman"/>
          <w:sz w:val="24"/>
          <w:szCs w:val="24"/>
        </w:rPr>
        <w:t xml:space="preserve">; по лоту 3: </w:t>
      </w:r>
      <w:r w:rsidR="00DA44E0" w:rsidRPr="00DA44E0">
        <w:rPr>
          <w:rFonts w:ascii="Times New Roman" w:hAnsi="Times New Roman" w:cs="Times New Roman"/>
          <w:sz w:val="24"/>
          <w:szCs w:val="24"/>
        </w:rPr>
        <w:t>nn@auction-house.ru, Рождественский Дмитрий тел. 8(930)805-20-00</w:t>
      </w:r>
      <w:r w:rsidR="00DA44E0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7504DE8F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65"/>
    <w:rsid w:val="00003412"/>
    <w:rsid w:val="0004186C"/>
    <w:rsid w:val="00107714"/>
    <w:rsid w:val="0017640A"/>
    <w:rsid w:val="0018370F"/>
    <w:rsid w:val="00203862"/>
    <w:rsid w:val="00220317"/>
    <w:rsid w:val="002A0202"/>
    <w:rsid w:val="002C116A"/>
    <w:rsid w:val="002C2BDE"/>
    <w:rsid w:val="00360DC6"/>
    <w:rsid w:val="00380220"/>
    <w:rsid w:val="00405C92"/>
    <w:rsid w:val="004B67B9"/>
    <w:rsid w:val="00507F0D"/>
    <w:rsid w:val="00561DB8"/>
    <w:rsid w:val="0057254D"/>
    <w:rsid w:val="00577987"/>
    <w:rsid w:val="005B6A2E"/>
    <w:rsid w:val="005F1F68"/>
    <w:rsid w:val="005F423B"/>
    <w:rsid w:val="00603C37"/>
    <w:rsid w:val="00651D54"/>
    <w:rsid w:val="00707F65"/>
    <w:rsid w:val="007975F4"/>
    <w:rsid w:val="007A756C"/>
    <w:rsid w:val="007E0993"/>
    <w:rsid w:val="00806C9C"/>
    <w:rsid w:val="0089363F"/>
    <w:rsid w:val="008E2B16"/>
    <w:rsid w:val="0098149E"/>
    <w:rsid w:val="009B4D24"/>
    <w:rsid w:val="00B141BB"/>
    <w:rsid w:val="00B220F8"/>
    <w:rsid w:val="00B86603"/>
    <w:rsid w:val="00B93A5E"/>
    <w:rsid w:val="00B95F2C"/>
    <w:rsid w:val="00C67388"/>
    <w:rsid w:val="00CF5F6F"/>
    <w:rsid w:val="00D16130"/>
    <w:rsid w:val="00DA44E0"/>
    <w:rsid w:val="00E1146B"/>
    <w:rsid w:val="00E4115B"/>
    <w:rsid w:val="00E645EC"/>
    <w:rsid w:val="00EA3655"/>
    <w:rsid w:val="00EE3F19"/>
    <w:rsid w:val="00F16092"/>
    <w:rsid w:val="00FA4A78"/>
    <w:rsid w:val="00FB26CA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A4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7130-3BD2-44B5-8252-E281F8EE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3701</Words>
  <Characters>19370</Characters>
  <Application>Microsoft Office Word</Application>
  <DocSecurity>0</DocSecurity>
  <Lines>161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43</cp:revision>
  <dcterms:created xsi:type="dcterms:W3CDTF">2019-07-23T07:54:00Z</dcterms:created>
  <dcterms:modified xsi:type="dcterms:W3CDTF">2020-11-27T11:10:00Z</dcterms:modified>
</cp:coreProperties>
</file>