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9A20B2" w:rsidRDefault="00086E5A" w:rsidP="009A20B2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:rsidR="00AD5278" w:rsidRPr="00661425" w:rsidRDefault="00AD5278" w:rsidP="00661425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4239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423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В, 8(812)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14.03.2016 г. по делу №А40-17434/16, конкурсным управляющим (ликвидатором) Внешнеэкономическим промышленным банком (Общество с ограниченной ответственностью) (ООО «</w:t>
      </w:r>
      <w:proofErr w:type="spell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Внешпромбанк</w:t>
      </w:r>
      <w:proofErr w:type="spellEnd"/>
      <w:proofErr w:type="gramEnd"/>
      <w:r w:rsidRPr="0064239C">
        <w:rPr>
          <w:rFonts w:ascii="Times New Roman" w:hAnsi="Times New Roman" w:cs="Times New Roman"/>
          <w:color w:val="000000"/>
          <w:sz w:val="24"/>
          <w:szCs w:val="24"/>
        </w:rPr>
        <w:t>») (</w:t>
      </w:r>
      <w:proofErr w:type="gramStart"/>
      <w:r w:rsidRPr="0064239C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119991, г. Москва, Комсомольский проспект, д. 42, строение 1, ИНН 7705038550, ОГРН 1027700514049)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</w:t>
      </w:r>
      <w:r w:rsidR="00661425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61425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661425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61425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661425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61425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661425">
        <w:rPr>
          <w:rFonts w:ascii="Times New Roman" w:hAnsi="Times New Roman" w:cs="Times New Roman"/>
          <w:sz w:val="24"/>
          <w:szCs w:val="24"/>
        </w:rPr>
        <w:t>№</w:t>
      </w:r>
      <w:r w:rsidR="00661425" w:rsidRPr="00AD5278">
        <w:rPr>
          <w:rFonts w:ascii="Times New Roman" w:hAnsi="Times New Roman" w:cs="Times New Roman"/>
          <w:sz w:val="24"/>
          <w:szCs w:val="24"/>
        </w:rPr>
        <w:t>2030054725</w:t>
      </w:r>
      <w:r w:rsidR="00661425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661425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61425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61425" w:rsidRPr="00321709">
        <w:rPr>
          <w:rFonts w:ascii="Times New Roman" w:hAnsi="Times New Roman" w:cs="Times New Roman"/>
          <w:sz w:val="24"/>
          <w:szCs w:val="24"/>
        </w:rPr>
      </w:r>
      <w:r w:rsidR="00661425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661425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661425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661425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="00661425" w:rsidRPr="00AD5278">
        <w:rPr>
          <w:rFonts w:ascii="Times New Roman" w:hAnsi="Times New Roman" w:cs="Times New Roman"/>
          <w:sz w:val="24"/>
          <w:szCs w:val="24"/>
        </w:rPr>
        <w:t>№201(6922) от 31.10.2020</w:t>
      </w:r>
      <w:r w:rsidR="00661425">
        <w:rPr>
          <w:rFonts w:ascii="Times New Roman" w:hAnsi="Times New Roman" w:cs="Times New Roman"/>
          <w:sz w:val="24"/>
          <w:lang w:eastAsia="ru-RU"/>
        </w:rPr>
        <w:t xml:space="preserve">),  а именно </w:t>
      </w:r>
      <w:r w:rsidR="00661425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="00661425">
        <w:rPr>
          <w:rFonts w:ascii="Times New Roman" w:hAnsi="Times New Roman" w:cs="Times New Roman"/>
          <w:sz w:val="24"/>
          <w:szCs w:val="24"/>
          <w:lang w:eastAsia="ru-RU"/>
        </w:rPr>
        <w:t xml:space="preserve"> отмене торгов по следующему лоту, </w:t>
      </w:r>
      <w:r w:rsidR="00661425" w:rsidRPr="00661425">
        <w:rPr>
          <w:rFonts w:ascii="Times New Roman" w:hAnsi="Times New Roman" w:cs="Times New Roman"/>
          <w:sz w:val="24"/>
          <w:szCs w:val="24"/>
          <w:lang w:eastAsia="ru-RU"/>
        </w:rPr>
        <w:t>в связи с полным погашением задолженности должника</w:t>
      </w:r>
      <w:r w:rsidR="00661425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61425">
        <w:rPr>
          <w:rFonts w:ascii="Times New Roman" w:hAnsi="Times New Roman" w:cs="Times New Roman"/>
          <w:sz w:val="24"/>
          <w:lang w:eastAsia="ru-RU"/>
        </w:rPr>
        <w:t xml:space="preserve"> Лот 7 - </w:t>
      </w:r>
      <w:r w:rsidR="00661425" w:rsidRPr="00661425">
        <w:rPr>
          <w:rFonts w:ascii="Times New Roman" w:hAnsi="Times New Roman" w:cs="Times New Roman"/>
          <w:sz w:val="24"/>
          <w:lang w:eastAsia="ru-RU"/>
        </w:rPr>
        <w:t>Панкин Павел Александрович, КД 4257/КВ от 06.02.2014, решение Московского районного суда г. Рязани от 28.08.2017 по делу 2-484/2017 (652 197,07 руб.)</w:t>
      </w:r>
      <w:r w:rsidR="00661425">
        <w:rPr>
          <w:rFonts w:ascii="Times New Roman" w:hAnsi="Times New Roman" w:cs="Times New Roman"/>
          <w:sz w:val="24"/>
          <w:lang w:eastAsia="ru-RU"/>
        </w:rPr>
        <w:t>.</w:t>
      </w:r>
      <w:bookmarkEnd w:id="0"/>
    </w:p>
    <w:sectPr w:rsidR="00AD5278" w:rsidRPr="00661425" w:rsidSect="009A20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F4D88"/>
    <w:rsid w:val="00661425"/>
    <w:rsid w:val="007A3A1B"/>
    <w:rsid w:val="00964D49"/>
    <w:rsid w:val="009A20B2"/>
    <w:rsid w:val="00AD0413"/>
    <w:rsid w:val="00AD5278"/>
    <w:rsid w:val="00AE62B1"/>
    <w:rsid w:val="00CA3C3B"/>
    <w:rsid w:val="00E65AE5"/>
    <w:rsid w:val="00EB03BC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cfUsWL8Ss9EIg7VRZkP/6rnk7AYyfA3SH2cUKDrqgwY=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Nx8UbXCnO/Szxo+igea/wGfV4UTCfcOALSUJ5cDmxz0=</DigestValue>
    </Reference>
  </SignedInfo>
  <SignatureValue>9HiW9cXbt/M+OJNNZKpk7Nz9RERuz5mfjwVXN1PajCyUtshTWIcaq4yHP+RvqlUj
ewhR7dVC8pqteM6CnTPmbg==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Uh7uSnXepLqvE5COPb+CU0fg8lo=</DigestValue>
      </Reference>
      <Reference URI="/word/fontTable.xml?ContentType=application/vnd.openxmlformats-officedocument.wordprocessingml.fontTable+xml">
        <DigestMethod Algorithm="http://www.w3.org/2000/09/xmldsig#sha1"/>
        <DigestValue>d1aCHhFukVq6jT0pr4urVKmRLjM=</DigestValue>
      </Reference>
      <Reference URI="/word/settings.xml?ContentType=application/vnd.openxmlformats-officedocument.wordprocessingml.settings+xml">
        <DigestMethod Algorithm="http://www.w3.org/2000/09/xmldsig#sha1"/>
        <DigestValue>/RVc/wMBpsGXDg0RcePzzx+xXEI=</DigestValue>
      </Reference>
      <Reference URI="/word/styles.xml?ContentType=application/vnd.openxmlformats-officedocument.wordprocessingml.styles+xml">
        <DigestMethod Algorithm="http://www.w3.org/2000/09/xmldsig#sha1"/>
        <DigestValue>w4olFh/J/lp6OFXeVUmkfcWbzEY=</DigestValue>
      </Reference>
      <Reference URI="/word/stylesWithEffects.xml?ContentType=application/vnd.ms-word.stylesWithEffects+xml">
        <DigestMethod Algorithm="http://www.w3.org/2000/09/xmldsig#sha1"/>
        <DigestValue>82h3Pg5Is2PGj8b0afSPXhtPQP4=</DigestValue>
      </Reference>
      <Reference URI="/word/theme/theme1.xml?ContentType=application/vnd.openxmlformats-officedocument.theme+xml">
        <DigestMethod Algorithm="http://www.w3.org/2000/09/xmldsig#sha1"/>
        <DigestValue>bTIDGZ5Unyso7GBQM9pLnRgfl3k=</DigestValue>
      </Reference>
      <Reference URI="/word/webSettings.xml?ContentType=application/vnd.openxmlformats-officedocument.wordprocessingml.webSettings+xml">
        <DigestMethod Algorithm="http://www.w3.org/2000/09/xmldsig#sha1"/>
        <DigestValue>CHSFLFevDby0aJNyjENJLvHXdKw=</DigestValue>
      </Reference>
    </Manifest>
    <SignatureProperties>
      <SignatureProperty Id="idSignatureTime" Target="#idPackageSignature">
        <mdssi:SignatureTime>
          <mdssi:Format>YYYY-MM-DDThh:mm:ssTZD</mdssi:Format>
          <mdssi:Value>2020-12-24T08:36:19Z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2020-12-24T08:36:19Z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Падерина Виктория</cp:lastModifiedBy>
  <cp:revision>20</cp:revision>
  <cp:lastPrinted>2016-10-26T09:10:00Z</cp:lastPrinted>
  <dcterms:created xsi:type="dcterms:W3CDTF">2016-07-28T13:17:00Z</dcterms:created>
  <dcterms:modified xsi:type="dcterms:W3CDTF">2020-12-24T08:35:00Z</dcterms:modified>
</cp:coreProperties>
</file>