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F892D" w14:textId="77777777" w:rsidR="00062A57" w:rsidRPr="008D276B" w:rsidRDefault="00062A57" w:rsidP="00062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76B">
        <w:rPr>
          <w:rFonts w:ascii="Times New Roman" w:hAnsi="Times New Roman" w:cs="Times New Roman"/>
          <w:b/>
          <w:sz w:val="28"/>
          <w:szCs w:val="28"/>
        </w:rPr>
        <w:t>Электронный аукцион по продаже недвижимого имущества, принадлежащего ПАО Сбербанк</w:t>
      </w:r>
    </w:p>
    <w:p w14:paraId="600E45BC" w14:textId="77777777" w:rsidR="00062A57" w:rsidRPr="008D276B" w:rsidRDefault="00062A57" w:rsidP="00062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961497" w14:textId="6E5C3522"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Электронный аукцион будет проводиться </w:t>
      </w:r>
      <w:r w:rsidR="001E7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 марта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F36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E7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D43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:00</w:t>
      </w:r>
    </w:p>
    <w:p w14:paraId="7EA0AFC8" w14:textId="77777777"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электронной торговой площадке АО «Российский аукционный дом»</w:t>
      </w:r>
    </w:p>
    <w:p w14:paraId="75847E12" w14:textId="77777777"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адресу </w:t>
      </w:r>
      <w:hyperlink r:id="rId8" w:history="1"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lot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-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14:paraId="76E56076" w14:textId="77777777"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торгов – АО «Российский аукционный дом».</w:t>
      </w:r>
    </w:p>
    <w:p w14:paraId="58B28CAC" w14:textId="23B3307B"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 заявок </w:t>
      </w:r>
      <w:r w:rsidR="00467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E7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E7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F36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</w:t>
      </w:r>
      <w:r w:rsidR="00324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E7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E7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F36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E7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15:00.</w:t>
      </w:r>
    </w:p>
    <w:p w14:paraId="54CB7B6C" w14:textId="2369A7FB"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653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E7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E7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F36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E7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1D4ACF61" w14:textId="2F17C833"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Допуск претендентов к электронному аукциону осуществляется </w:t>
      </w:r>
      <w:r w:rsidR="00324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E7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E7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F36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E7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A027A5A" w14:textId="77777777"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2C1CBECA" w14:textId="77777777"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14:paraId="65D01B08" w14:textId="77777777"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7BA9DEF7" w14:textId="77777777"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14:paraId="3EDB9A7F" w14:textId="77777777"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09C2E237" w14:textId="77777777"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 w:rsidR="001B7B3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голланд</w:t>
      </w: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ский аукцион»).</w:t>
      </w:r>
    </w:p>
    <w:p w14:paraId="146D16EC" w14:textId="77777777"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38152564" w14:textId="77777777" w:rsidR="00FD7866" w:rsidRDefault="00FD7866" w:rsidP="00FD786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3931C0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Сведения об объектах недвижимого имущества, выставленных на продажу единым лот</w:t>
      </w:r>
      <w:r w:rsidR="00D95E9C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о</w:t>
      </w:r>
      <w:r w:rsidRPr="003931C0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м:</w:t>
      </w:r>
    </w:p>
    <w:p w14:paraId="1E483603" w14:textId="77777777" w:rsidR="00A7524B" w:rsidRDefault="00A7524B" w:rsidP="000538C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</w:p>
    <w:p w14:paraId="534CCBE8" w14:textId="77777777" w:rsidR="00CD5552" w:rsidRPr="00472511" w:rsidRDefault="00CD5552" w:rsidP="00CD555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2511">
        <w:rPr>
          <w:rFonts w:ascii="Times New Roman" w:hAnsi="Times New Roman" w:cs="Times New Roman"/>
          <w:b/>
          <w:sz w:val="24"/>
          <w:szCs w:val="24"/>
          <w:u w:val="single"/>
        </w:rPr>
        <w:t>Лот №</w:t>
      </w:r>
      <w:r w:rsidR="00D95E9C" w:rsidRPr="0047251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47251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43773AC" w14:textId="77777777" w:rsidR="00CD5552" w:rsidRPr="00472511" w:rsidRDefault="00CD5552" w:rsidP="00CD5552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472511">
        <w:rPr>
          <w:rFonts w:ascii="Times New Roman" w:hAnsi="Times New Roman" w:cs="Times New Roman"/>
          <w:sz w:val="24"/>
          <w:szCs w:val="24"/>
        </w:rPr>
        <w:t>Объект 1:</w:t>
      </w:r>
      <w:r w:rsidRPr="00472511">
        <w:t xml:space="preserve"> </w:t>
      </w:r>
      <w:r w:rsidR="00F36E02" w:rsidRPr="00472511">
        <w:rPr>
          <w:rFonts w:ascii="Times New Roman" w:hAnsi="Times New Roman" w:cs="Times New Roman"/>
          <w:sz w:val="24"/>
          <w:szCs w:val="24"/>
        </w:rPr>
        <w:t>Нежилое помещение, назначение: нежилое помещение, номер этажа на котором расположено помещение: Этаж №1, Этаж № 2, Полуподвал, площадь: 628,1 кв.м, расположен</w:t>
      </w:r>
      <w:r w:rsidR="000304A6" w:rsidRPr="00472511">
        <w:rPr>
          <w:rFonts w:ascii="Times New Roman" w:hAnsi="Times New Roman" w:cs="Times New Roman"/>
          <w:sz w:val="24"/>
          <w:szCs w:val="24"/>
        </w:rPr>
        <w:t>ное</w:t>
      </w:r>
      <w:r w:rsidR="00F36E02" w:rsidRPr="00472511">
        <w:rPr>
          <w:rFonts w:ascii="Times New Roman" w:hAnsi="Times New Roman" w:cs="Times New Roman"/>
          <w:sz w:val="24"/>
          <w:szCs w:val="24"/>
        </w:rPr>
        <w:t xml:space="preserve"> по адресу: Оренбургская область, р-н Курманаевский, с. Курманаевка, ул. Крестьянская, д.8, пом.1, кадастровый номер 56:16:1002010:725</w:t>
      </w:r>
      <w:r w:rsidRPr="00472511">
        <w:rPr>
          <w:rFonts w:ascii="Times New Roman" w:hAnsi="Times New Roman" w:cs="Times New Roman"/>
          <w:sz w:val="24"/>
          <w:szCs w:val="24"/>
        </w:rPr>
        <w:t>;</w:t>
      </w:r>
    </w:p>
    <w:p w14:paraId="1E5D7902" w14:textId="77777777" w:rsidR="00CD5552" w:rsidRPr="00472511" w:rsidRDefault="00CD5552" w:rsidP="00F36E02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472511">
        <w:rPr>
          <w:rFonts w:ascii="Times New Roman" w:hAnsi="Times New Roman" w:cs="Times New Roman"/>
          <w:sz w:val="24"/>
          <w:szCs w:val="24"/>
        </w:rPr>
        <w:t xml:space="preserve">Объект 2: </w:t>
      </w:r>
      <w:r w:rsidR="00F36E02" w:rsidRPr="00472511">
        <w:rPr>
          <w:rFonts w:ascii="Times New Roman" w:hAnsi="Times New Roman" w:cs="Times New Roman"/>
          <w:sz w:val="24"/>
          <w:szCs w:val="24"/>
        </w:rPr>
        <w:t>Земельный участок, площадь: 494 кв.м., категория земель: земли населенных пунктов, виды разрешенного использования: для размещения и эксплуатации административного здания с полуподвалом и здания гаража, кадастровый номер 56:16:1002018:282, расположенный по адресу: Оренбургская область, Курманаевский район, село Курманаевка, улица Крестьянская, земельный участок расположен в северо-восточной части кадастрового квартала 56:16:1002018</w:t>
      </w:r>
    </w:p>
    <w:p w14:paraId="02F80E4F" w14:textId="77777777" w:rsidR="00F36E02" w:rsidRPr="00472511" w:rsidRDefault="00F36E02" w:rsidP="00F36E02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</w:p>
    <w:p w14:paraId="67F1E613" w14:textId="77777777" w:rsidR="00324804" w:rsidRPr="00324804" w:rsidRDefault="00CD5552" w:rsidP="00324804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511">
        <w:rPr>
          <w:rFonts w:ascii="Times New Roman" w:hAnsi="Times New Roman" w:cs="Times New Roman"/>
          <w:b/>
          <w:sz w:val="24"/>
          <w:szCs w:val="24"/>
        </w:rPr>
        <w:t>Начальная цена Лота №</w:t>
      </w:r>
      <w:r w:rsidR="00D95E9C" w:rsidRPr="00472511">
        <w:rPr>
          <w:rFonts w:ascii="Times New Roman" w:hAnsi="Times New Roman" w:cs="Times New Roman"/>
          <w:b/>
          <w:sz w:val="24"/>
          <w:szCs w:val="24"/>
        </w:rPr>
        <w:t>1</w:t>
      </w:r>
      <w:r w:rsidR="00582E1A" w:rsidRPr="004725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251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24804" w:rsidRPr="00324804">
        <w:rPr>
          <w:rFonts w:ascii="Times New Roman" w:hAnsi="Times New Roman" w:cs="Times New Roman"/>
          <w:b/>
          <w:sz w:val="24"/>
          <w:szCs w:val="24"/>
        </w:rPr>
        <w:t>3 054 300 руб., с учетом НДС 20%, в том числе:</w:t>
      </w:r>
    </w:p>
    <w:p w14:paraId="46144CBB" w14:textId="531A3368" w:rsidR="00324804" w:rsidRPr="00324804" w:rsidRDefault="00324804" w:rsidP="00324804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</w:t>
      </w:r>
      <w:r w:rsidRPr="00324804">
        <w:rPr>
          <w:rFonts w:ascii="Times New Roman" w:hAnsi="Times New Roman" w:cs="Times New Roman"/>
          <w:b/>
          <w:sz w:val="24"/>
          <w:szCs w:val="24"/>
        </w:rPr>
        <w:t>льная цена Объекта 1 – 2 878 200 руб., включая НДС 20%.</w:t>
      </w:r>
    </w:p>
    <w:p w14:paraId="7015D383" w14:textId="3A710A75" w:rsidR="00324804" w:rsidRDefault="00324804" w:rsidP="00324804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</w:t>
      </w:r>
      <w:r w:rsidRPr="00324804">
        <w:rPr>
          <w:rFonts w:ascii="Times New Roman" w:hAnsi="Times New Roman" w:cs="Times New Roman"/>
          <w:b/>
          <w:sz w:val="24"/>
          <w:szCs w:val="24"/>
        </w:rPr>
        <w:t>альная цена Объекта 2 – 176 100 руб., НДС не облагается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E98C805" w14:textId="71546102" w:rsidR="000C63EB" w:rsidRPr="00472511" w:rsidRDefault="000C63EB" w:rsidP="00324804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511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Лота №1 – </w:t>
      </w:r>
      <w:r w:rsidR="00AA16C9" w:rsidRPr="00AA16C9">
        <w:rPr>
          <w:rFonts w:ascii="Times New Roman" w:hAnsi="Times New Roman" w:cs="Times New Roman"/>
          <w:b/>
          <w:bCs/>
          <w:sz w:val="24"/>
          <w:szCs w:val="24"/>
        </w:rPr>
        <w:t>2 036</w:t>
      </w:r>
      <w:r w:rsidR="00AA16C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A16C9" w:rsidRPr="00AA16C9">
        <w:rPr>
          <w:rFonts w:ascii="Times New Roman" w:hAnsi="Times New Roman" w:cs="Times New Roman"/>
          <w:b/>
          <w:bCs/>
          <w:sz w:val="24"/>
          <w:szCs w:val="24"/>
        </w:rPr>
        <w:t>200</w:t>
      </w:r>
      <w:r w:rsidR="00AA16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2511">
        <w:rPr>
          <w:rFonts w:ascii="Times New Roman" w:hAnsi="Times New Roman" w:cs="Times New Roman"/>
          <w:b/>
          <w:bCs/>
          <w:sz w:val="24"/>
          <w:szCs w:val="24"/>
        </w:rPr>
        <w:t>руб., с учетом НДС 20%, в том числе:</w:t>
      </w:r>
    </w:p>
    <w:p w14:paraId="763E682A" w14:textId="0591821F" w:rsidR="000C63EB" w:rsidRPr="00472511" w:rsidRDefault="000C63EB" w:rsidP="000C63EB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511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Объекта 1 – </w:t>
      </w:r>
      <w:r w:rsidR="00AA16C9" w:rsidRPr="00AA16C9">
        <w:rPr>
          <w:rFonts w:ascii="Times New Roman" w:hAnsi="Times New Roman" w:cs="Times New Roman"/>
          <w:b/>
          <w:bCs/>
          <w:sz w:val="24"/>
          <w:szCs w:val="24"/>
        </w:rPr>
        <w:t>1 918</w:t>
      </w:r>
      <w:r w:rsidR="00AA16C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A16C9" w:rsidRPr="00AA16C9">
        <w:rPr>
          <w:rFonts w:ascii="Times New Roman" w:hAnsi="Times New Roman" w:cs="Times New Roman"/>
          <w:b/>
          <w:bCs/>
          <w:sz w:val="24"/>
          <w:szCs w:val="24"/>
        </w:rPr>
        <w:t>800</w:t>
      </w:r>
      <w:r w:rsidR="00AA16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2511">
        <w:rPr>
          <w:rFonts w:ascii="Times New Roman" w:hAnsi="Times New Roman" w:cs="Times New Roman"/>
          <w:b/>
          <w:bCs/>
          <w:sz w:val="24"/>
          <w:szCs w:val="24"/>
        </w:rPr>
        <w:t>руб., включая НДС 20%.</w:t>
      </w:r>
    </w:p>
    <w:p w14:paraId="53AA15DD" w14:textId="78BA1A35" w:rsidR="000C63EB" w:rsidRPr="00472511" w:rsidRDefault="000C63EB" w:rsidP="000C63EB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511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Объекта 2 – </w:t>
      </w:r>
      <w:r w:rsidR="00AA16C9" w:rsidRPr="00AA16C9">
        <w:rPr>
          <w:rFonts w:ascii="Times New Roman" w:hAnsi="Times New Roman" w:cs="Times New Roman"/>
          <w:b/>
          <w:bCs/>
          <w:sz w:val="24"/>
          <w:szCs w:val="24"/>
        </w:rPr>
        <w:t>117</w:t>
      </w:r>
      <w:r w:rsidR="00AA16C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A16C9" w:rsidRPr="00AA16C9">
        <w:rPr>
          <w:rFonts w:ascii="Times New Roman" w:hAnsi="Times New Roman" w:cs="Times New Roman"/>
          <w:b/>
          <w:bCs/>
          <w:sz w:val="24"/>
          <w:szCs w:val="24"/>
        </w:rPr>
        <w:t>400</w:t>
      </w:r>
      <w:r w:rsidR="00AA16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2511">
        <w:rPr>
          <w:rFonts w:ascii="Times New Roman" w:hAnsi="Times New Roman" w:cs="Times New Roman"/>
          <w:b/>
          <w:bCs/>
          <w:sz w:val="24"/>
          <w:szCs w:val="24"/>
        </w:rPr>
        <w:t>руб., НДС не облагается.</w:t>
      </w:r>
    </w:p>
    <w:p w14:paraId="20D77DAB" w14:textId="4026E9BF" w:rsidR="00CD5552" w:rsidRPr="00472511" w:rsidRDefault="00CD5552" w:rsidP="000C63EB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511">
        <w:rPr>
          <w:rFonts w:ascii="Times New Roman" w:hAnsi="Times New Roman" w:cs="Times New Roman"/>
          <w:b/>
          <w:bCs/>
          <w:sz w:val="24"/>
          <w:szCs w:val="24"/>
        </w:rPr>
        <w:t xml:space="preserve">Сумма задатка – </w:t>
      </w:r>
      <w:r w:rsidR="005F65A5">
        <w:rPr>
          <w:rFonts w:ascii="Times New Roman" w:hAnsi="Times New Roman" w:cs="Times New Roman"/>
          <w:b/>
          <w:bCs/>
          <w:sz w:val="24"/>
          <w:szCs w:val="24"/>
        </w:rPr>
        <w:t>203 620</w:t>
      </w:r>
      <w:r w:rsidR="00F36E02" w:rsidRPr="004725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2511">
        <w:rPr>
          <w:rFonts w:ascii="Times New Roman" w:hAnsi="Times New Roman" w:cs="Times New Roman"/>
          <w:b/>
          <w:bCs/>
          <w:sz w:val="24"/>
          <w:szCs w:val="24"/>
        </w:rPr>
        <w:t xml:space="preserve">руб. </w:t>
      </w:r>
    </w:p>
    <w:p w14:paraId="05FCD361" w14:textId="68F876D3" w:rsidR="00CD5552" w:rsidRPr="00472511" w:rsidRDefault="00CD5552" w:rsidP="00CD555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511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</w:t>
      </w:r>
      <w:r w:rsidR="000C63EB" w:rsidRPr="00472511">
        <w:rPr>
          <w:rFonts w:ascii="Times New Roman" w:hAnsi="Times New Roman" w:cs="Times New Roman"/>
          <w:b/>
          <w:bCs/>
          <w:sz w:val="24"/>
          <w:szCs w:val="24"/>
        </w:rPr>
        <w:t xml:space="preserve">на повышение </w:t>
      </w:r>
      <w:r w:rsidRPr="00472511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D378F3" w:rsidRPr="00472511">
        <w:rPr>
          <w:rFonts w:ascii="Times New Roman" w:hAnsi="Times New Roman" w:cs="Times New Roman"/>
          <w:b/>
          <w:bCs/>
          <w:sz w:val="24"/>
          <w:szCs w:val="24"/>
        </w:rPr>
        <w:t>101 810</w:t>
      </w:r>
      <w:r w:rsidR="00F36E02" w:rsidRPr="004725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2511">
        <w:rPr>
          <w:rFonts w:ascii="Times New Roman" w:hAnsi="Times New Roman" w:cs="Times New Roman"/>
          <w:b/>
          <w:bCs/>
          <w:sz w:val="24"/>
          <w:szCs w:val="24"/>
        </w:rPr>
        <w:t xml:space="preserve">руб. </w:t>
      </w:r>
    </w:p>
    <w:p w14:paraId="30AB9E9A" w14:textId="6CAFDD71" w:rsidR="000C63EB" w:rsidRPr="006A29D9" w:rsidRDefault="000C63EB" w:rsidP="00CD555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511">
        <w:rPr>
          <w:rFonts w:ascii="Times New Roman" w:hAnsi="Times New Roman" w:cs="Times New Roman"/>
          <w:b/>
          <w:bCs/>
          <w:sz w:val="24"/>
          <w:szCs w:val="24"/>
        </w:rPr>
        <w:t>Шаг аукциона на понижение – 203 620 руб.</w:t>
      </w:r>
    </w:p>
    <w:p w14:paraId="4F45E3F0" w14:textId="77777777" w:rsidR="00F36E02" w:rsidRDefault="00F36E02" w:rsidP="00CD5552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</w:p>
    <w:p w14:paraId="4A2B96C8" w14:textId="3E1CEAC2" w:rsidR="00CD5552" w:rsidRPr="00721C0A" w:rsidRDefault="00CD5552" w:rsidP="00CD5552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2D204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</w:t>
      </w:r>
      <w:r w:rsidR="00084505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,</w:t>
      </w:r>
      <w:r w:rsidR="00084505" w:rsidRPr="00084505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 </w:t>
      </w:r>
      <w:r w:rsidR="00084505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кроме следующего обременения (ограничения):</w:t>
      </w:r>
      <w:r w:rsidR="00310A02" w:rsidRPr="002D2049">
        <w:rPr>
          <w:rFonts w:ascii="Times New Roman" w:hAnsi="Times New Roman" w:cs="Times New Roman"/>
          <w:sz w:val="24"/>
          <w:szCs w:val="24"/>
        </w:rPr>
        <w:t xml:space="preserve"> </w:t>
      </w:r>
      <w:r w:rsidR="00ED1DB0" w:rsidRPr="002D2049">
        <w:rPr>
          <w:rFonts w:ascii="Times New Roman" w:hAnsi="Times New Roman" w:cs="Times New Roman"/>
          <w:sz w:val="24"/>
          <w:szCs w:val="24"/>
        </w:rPr>
        <w:t xml:space="preserve">обязательным условием заключения договора купли-продажи является заключение Оренбургским отделением № 8623 ПАО Сбербанк с Победителем (единственным участником) </w:t>
      </w:r>
      <w:r w:rsidR="00084505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ED1DB0" w:rsidRPr="002D2049">
        <w:rPr>
          <w:rFonts w:ascii="Times New Roman" w:hAnsi="Times New Roman" w:cs="Times New Roman"/>
          <w:sz w:val="24"/>
          <w:szCs w:val="24"/>
        </w:rPr>
        <w:t xml:space="preserve">предварительного договора аренды нежилых помещений </w:t>
      </w:r>
      <w:r w:rsidR="00653AEE">
        <w:rPr>
          <w:rFonts w:ascii="Times New Roman" w:hAnsi="Times New Roman" w:cs="Times New Roman"/>
          <w:sz w:val="24"/>
          <w:szCs w:val="24"/>
        </w:rPr>
        <w:t xml:space="preserve">сроком </w:t>
      </w:r>
      <w:r w:rsidR="00653AEE" w:rsidRPr="00653AEE">
        <w:rPr>
          <w:rFonts w:ascii="Times New Roman" w:hAnsi="Times New Roman" w:cs="Times New Roman"/>
          <w:sz w:val="24"/>
          <w:szCs w:val="24"/>
        </w:rPr>
        <w:t>на 10 лет</w:t>
      </w:r>
      <w:r w:rsidR="00653AEE">
        <w:rPr>
          <w:rFonts w:ascii="Times New Roman" w:hAnsi="Times New Roman" w:cs="Times New Roman"/>
          <w:sz w:val="24"/>
          <w:szCs w:val="24"/>
        </w:rPr>
        <w:t xml:space="preserve"> </w:t>
      </w:r>
      <w:r w:rsidR="00ED1DB0" w:rsidRPr="002D2049">
        <w:rPr>
          <w:rFonts w:ascii="Times New Roman" w:hAnsi="Times New Roman" w:cs="Times New Roman"/>
          <w:sz w:val="24"/>
          <w:szCs w:val="24"/>
        </w:rPr>
        <w:t xml:space="preserve">общей площадью 156,9 кв. м по ставке не выше </w:t>
      </w:r>
      <w:r w:rsidR="005F65A5" w:rsidRPr="002D2049">
        <w:rPr>
          <w:rFonts w:ascii="Times New Roman" w:hAnsi="Times New Roman" w:cs="Times New Roman"/>
          <w:sz w:val="24"/>
          <w:szCs w:val="24"/>
        </w:rPr>
        <w:t>110,60</w:t>
      </w:r>
      <w:r w:rsidR="00ED1DB0" w:rsidRPr="002D2049">
        <w:rPr>
          <w:rFonts w:ascii="Times New Roman" w:hAnsi="Times New Roman" w:cs="Times New Roman"/>
          <w:sz w:val="24"/>
          <w:szCs w:val="24"/>
        </w:rPr>
        <w:t xml:space="preserve"> руб. за 1 кв. м, в том числе НДС, без учета коммунальных и эксплуатационных расходов, для размещения сотрудников аппарата</w:t>
      </w:r>
      <w:r w:rsidR="00ED1DB0" w:rsidRPr="00ED1DB0">
        <w:rPr>
          <w:rFonts w:ascii="Times New Roman" w:hAnsi="Times New Roman" w:cs="Times New Roman"/>
          <w:sz w:val="24"/>
          <w:szCs w:val="24"/>
        </w:rPr>
        <w:t xml:space="preserve"> банка, дополнительного офиса № 8623/0381 и устройства самообслуживания</w:t>
      </w:r>
      <w:r w:rsidR="005F65A5">
        <w:rPr>
          <w:rFonts w:ascii="Times New Roman" w:hAnsi="Times New Roman" w:cs="Times New Roman"/>
          <w:sz w:val="24"/>
          <w:szCs w:val="24"/>
        </w:rPr>
        <w:t>, а</w:t>
      </w:r>
      <w:r w:rsidR="005F65A5" w:rsidRPr="005F65A5">
        <w:rPr>
          <w:rFonts w:ascii="Times New Roman" w:hAnsi="Times New Roman" w:cs="Times New Roman"/>
          <w:sz w:val="24"/>
          <w:szCs w:val="24"/>
        </w:rPr>
        <w:t xml:space="preserve"> так же </w:t>
      </w:r>
      <w:r w:rsidR="00B7214C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5F65A5" w:rsidRPr="005F65A5">
        <w:rPr>
          <w:rFonts w:ascii="Times New Roman" w:hAnsi="Times New Roman" w:cs="Times New Roman"/>
          <w:sz w:val="24"/>
          <w:szCs w:val="24"/>
        </w:rPr>
        <w:t>краткосрочного договора аренды сроком на 5 месяцев с момента подписания акта приема–передачи по договору купли-продажи до завершения строительно-монтажных работ (обособления) на площадь 71,3 кв. м, в том числе</w:t>
      </w:r>
      <w:r w:rsidR="006D1465">
        <w:rPr>
          <w:rFonts w:ascii="Times New Roman" w:hAnsi="Times New Roman" w:cs="Times New Roman"/>
          <w:sz w:val="24"/>
          <w:szCs w:val="24"/>
        </w:rPr>
        <w:t>:</w:t>
      </w:r>
      <w:r w:rsidR="005F65A5" w:rsidRPr="005F65A5">
        <w:rPr>
          <w:rFonts w:ascii="Times New Roman" w:hAnsi="Times New Roman" w:cs="Times New Roman"/>
          <w:sz w:val="24"/>
          <w:szCs w:val="24"/>
        </w:rPr>
        <w:t xml:space="preserve"> 31,8 кв. м</w:t>
      </w:r>
      <w:r w:rsidR="005F65A5">
        <w:rPr>
          <w:rFonts w:ascii="Times New Roman" w:hAnsi="Times New Roman" w:cs="Times New Roman"/>
          <w:sz w:val="24"/>
          <w:szCs w:val="24"/>
        </w:rPr>
        <w:t xml:space="preserve"> -</w:t>
      </w:r>
      <w:r w:rsidR="005F65A5" w:rsidRPr="005F65A5">
        <w:rPr>
          <w:rFonts w:ascii="Times New Roman" w:hAnsi="Times New Roman" w:cs="Times New Roman"/>
          <w:sz w:val="24"/>
          <w:szCs w:val="24"/>
        </w:rPr>
        <w:t xml:space="preserve"> на первом этаже и 39,5 кв. м </w:t>
      </w:r>
      <w:r w:rsidR="005F65A5">
        <w:rPr>
          <w:rFonts w:ascii="Times New Roman" w:hAnsi="Times New Roman" w:cs="Times New Roman"/>
          <w:sz w:val="24"/>
          <w:szCs w:val="24"/>
        </w:rPr>
        <w:t xml:space="preserve">- </w:t>
      </w:r>
      <w:r w:rsidR="005F65A5" w:rsidRPr="005F65A5">
        <w:rPr>
          <w:rFonts w:ascii="Times New Roman" w:hAnsi="Times New Roman" w:cs="Times New Roman"/>
          <w:sz w:val="24"/>
          <w:szCs w:val="24"/>
        </w:rPr>
        <w:t>на втором этаже</w:t>
      </w:r>
      <w:r w:rsidR="005F65A5">
        <w:rPr>
          <w:rFonts w:ascii="Times New Roman" w:hAnsi="Times New Roman" w:cs="Times New Roman"/>
          <w:sz w:val="24"/>
          <w:szCs w:val="24"/>
        </w:rPr>
        <w:t xml:space="preserve"> Объекта 1,</w:t>
      </w:r>
      <w:r w:rsidR="005F65A5" w:rsidRPr="005F65A5">
        <w:rPr>
          <w:rFonts w:ascii="Times New Roman" w:hAnsi="Times New Roman" w:cs="Times New Roman"/>
          <w:sz w:val="24"/>
          <w:szCs w:val="24"/>
        </w:rPr>
        <w:t xml:space="preserve"> </w:t>
      </w:r>
      <w:r w:rsidR="005F65A5">
        <w:rPr>
          <w:rFonts w:ascii="Times New Roman" w:hAnsi="Times New Roman" w:cs="Times New Roman"/>
          <w:sz w:val="24"/>
          <w:szCs w:val="24"/>
        </w:rPr>
        <w:t>с</w:t>
      </w:r>
      <w:r w:rsidR="005F65A5" w:rsidRPr="005F65A5">
        <w:rPr>
          <w:rFonts w:ascii="Times New Roman" w:hAnsi="Times New Roman" w:cs="Times New Roman"/>
          <w:sz w:val="24"/>
          <w:szCs w:val="24"/>
        </w:rPr>
        <w:t xml:space="preserve">тавки арендной платы: 1 этаж – 110,60 руб. </w:t>
      </w:r>
      <w:r w:rsidR="005F65A5">
        <w:rPr>
          <w:rFonts w:ascii="Times New Roman" w:hAnsi="Times New Roman" w:cs="Times New Roman"/>
          <w:sz w:val="24"/>
          <w:szCs w:val="24"/>
        </w:rPr>
        <w:t xml:space="preserve">за  1 </w:t>
      </w:r>
      <w:r w:rsidR="005F65A5" w:rsidRPr="005F65A5">
        <w:rPr>
          <w:rFonts w:ascii="Times New Roman" w:hAnsi="Times New Roman" w:cs="Times New Roman"/>
          <w:sz w:val="24"/>
          <w:szCs w:val="24"/>
        </w:rPr>
        <w:t xml:space="preserve">кв. м; 2 этаж – 85,40 руб. </w:t>
      </w:r>
      <w:r w:rsidR="005F65A5">
        <w:rPr>
          <w:rFonts w:ascii="Times New Roman" w:hAnsi="Times New Roman" w:cs="Times New Roman"/>
          <w:sz w:val="24"/>
          <w:szCs w:val="24"/>
        </w:rPr>
        <w:t xml:space="preserve">за 1 </w:t>
      </w:r>
      <w:r w:rsidR="005F65A5" w:rsidRPr="005F65A5">
        <w:rPr>
          <w:rFonts w:ascii="Times New Roman" w:hAnsi="Times New Roman" w:cs="Times New Roman"/>
          <w:sz w:val="24"/>
          <w:szCs w:val="24"/>
        </w:rPr>
        <w:t>кв. м</w:t>
      </w:r>
      <w:r w:rsidR="005F65A5">
        <w:rPr>
          <w:rFonts w:ascii="Times New Roman" w:hAnsi="Times New Roman" w:cs="Times New Roman"/>
          <w:sz w:val="24"/>
          <w:szCs w:val="24"/>
        </w:rPr>
        <w:t>,</w:t>
      </w:r>
      <w:r w:rsidR="00ED1DB0" w:rsidRPr="00ED1DB0">
        <w:rPr>
          <w:rFonts w:ascii="Times New Roman" w:hAnsi="Times New Roman" w:cs="Times New Roman"/>
          <w:sz w:val="24"/>
          <w:szCs w:val="24"/>
        </w:rPr>
        <w:t xml:space="preserve"> по форме, являющейся приложением к аукционной документации.</w:t>
      </w:r>
    </w:p>
    <w:p w14:paraId="05445E49" w14:textId="77777777" w:rsidR="000538C1" w:rsidRDefault="000538C1" w:rsidP="000538C1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4A3E2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</w:r>
    </w:p>
    <w:p w14:paraId="2AE1D204" w14:textId="77777777" w:rsidR="00970C54" w:rsidRPr="006A29D9" w:rsidRDefault="00970C54" w:rsidP="00970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ПОЛОЖЕНИЯ:</w:t>
      </w:r>
    </w:p>
    <w:p w14:paraId="7AECAB63" w14:textId="19FE89F8" w:rsidR="00970C54" w:rsidRDefault="001A3207" w:rsidP="00970C54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9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www.lot-online.ru</w:t>
        </w:r>
      </w:hyperlink>
      <w:r>
        <w:t>.</w:t>
      </w:r>
    </w:p>
    <w:p w14:paraId="54FFA857" w14:textId="77777777" w:rsidR="001A3207" w:rsidRPr="006A29D9" w:rsidRDefault="001A3207" w:rsidP="00970C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477EB46" w14:textId="77777777" w:rsidR="00970C54" w:rsidRPr="006A29D9" w:rsidRDefault="00970C54" w:rsidP="00970C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ПРОВЕДЕНИЯ АУКЦИОНА:</w:t>
      </w:r>
    </w:p>
    <w:p w14:paraId="6789D570" w14:textId="77777777"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2DCE10F1" w14:textId="77777777" w:rsidR="00970C54" w:rsidRPr="006A29D9" w:rsidRDefault="00970C54" w:rsidP="00970C54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556CAC91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4525074C" w14:textId="77777777"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3895D988" w14:textId="77777777"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6A29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электронной подписью</w:t>
        </w:r>
      </w:hyperlink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Претендента документы.</w:t>
      </w:r>
    </w:p>
    <w:p w14:paraId="67C717F6" w14:textId="77777777" w:rsidR="00970C54" w:rsidRPr="006A29D9" w:rsidRDefault="00970C54" w:rsidP="00970C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необходимые для участия в аукционе в электронной форме:</w:t>
      </w:r>
    </w:p>
    <w:p w14:paraId="5BEF253D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Заявка на участие в аукционе, проводимом в электронной форме.</w:t>
      </w:r>
    </w:p>
    <w:p w14:paraId="00746C15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0D6309B8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2B789224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4B8B3A32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Юридические лица:</w:t>
      </w:r>
    </w:p>
    <w:p w14:paraId="37445A75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Учредительные документы;</w:t>
      </w:r>
    </w:p>
    <w:p w14:paraId="544F04D5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76794068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Лист записи Единого государственного реестра юридических лиц (в случае регистрации юридического лица после  01.01.2017);</w:t>
      </w:r>
    </w:p>
    <w:p w14:paraId="24A8DE9A" w14:textId="0AFEB29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Выписка из Единого государственного реестра юридических лиц, выданная не позднее, чем за </w:t>
      </w:r>
      <w:r w:rsidR="0008450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 до даты подачи заявки на участие в аукционе;</w:t>
      </w:r>
    </w:p>
    <w:p w14:paraId="7D70877E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постановке на учет в налоговом органе;</w:t>
      </w:r>
    </w:p>
    <w:p w14:paraId="610AECE6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7B2F24C5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064EA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5AA28503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Индивидуальные предприниматели: </w:t>
      </w:r>
    </w:p>
    <w:p w14:paraId="27D5B037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всех листов документа, удостоверяющего личность;</w:t>
      </w:r>
    </w:p>
    <w:p w14:paraId="4BD5E594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внесении физического лица в Единый государственный реестр индивидуальных предпринимателей (в случае регистрации  до 01.01.2017);</w:t>
      </w:r>
    </w:p>
    <w:p w14:paraId="67D53010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Лист записи Единого государственного реестра Индивидуальных предпринимателей (в случае регистрации после  01.01.2017);</w:t>
      </w:r>
    </w:p>
    <w:p w14:paraId="78A1B2B8" w14:textId="77777777" w:rsidR="00EA4192" w:rsidRPr="00EA4192" w:rsidRDefault="00970C54" w:rsidP="00EA4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постановке на налоговый учет</w:t>
      </w:r>
      <w:r w:rsidR="00EA4192" w:rsidRPr="00EA41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E524609" w14:textId="77777777" w:rsidR="00970C54" w:rsidRPr="006A29D9" w:rsidRDefault="00EA4192" w:rsidP="00EA4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19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  <w:r w:rsidR="00970C54"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55B796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470DA1F" w14:textId="77777777" w:rsidR="00970C54" w:rsidRPr="006A29D9" w:rsidRDefault="00970C54" w:rsidP="00970C5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</w:pPr>
      <w:r w:rsidRPr="006A29D9"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186CAEEE" w14:textId="77777777" w:rsidR="00970C54" w:rsidRPr="006A29D9" w:rsidRDefault="00970C54" w:rsidP="00970C5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1C7FA7DF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АО «Российский аукционный дом»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7838430413, КПП 783801001):</w:t>
      </w:r>
    </w:p>
    <w:p w14:paraId="6857CD75" w14:textId="77777777" w:rsidR="00970C54" w:rsidRPr="006A29D9" w:rsidRDefault="001B7B3B" w:rsidP="001B7B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970C54"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14:paraId="0B71EB3B" w14:textId="77777777" w:rsidR="00970C54" w:rsidRPr="006A29D9" w:rsidRDefault="001B7B3B" w:rsidP="001B7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14:paraId="2C59F53A" w14:textId="77777777" w:rsidR="00970C54" w:rsidRPr="006A29D9" w:rsidRDefault="00970C54" w:rsidP="00970C54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«карточка лота». </w:t>
      </w:r>
    </w:p>
    <w:p w14:paraId="12216DCB" w14:textId="77777777" w:rsidR="00970C54" w:rsidRPr="006A29D9" w:rsidRDefault="00970C54" w:rsidP="00970C54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277DAF4F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1BBB23C5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РАД-ххххх</w:t>
      </w:r>
      <w:r w:rsidR="005F78A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75580DA3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 в течение 5 (пяти) рабочих дней с даты подведения итогов аукциона.</w:t>
      </w:r>
    </w:p>
    <w:p w14:paraId="4E101495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14:paraId="59F28765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484123C7" w14:textId="77777777"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по лоту претендент может подать только одну заявку.</w:t>
      </w:r>
    </w:p>
    <w:p w14:paraId="06066D53" w14:textId="77777777"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3F9CCF6F" w14:textId="77777777"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7DCEBDB2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F5056D6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482055A4" w14:textId="77777777"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 задаток  в порядке и размере,  указанном  в договоре о задатке и информационном сообщении. </w:t>
      </w:r>
    </w:p>
    <w:p w14:paraId="1B823ED6" w14:textId="77777777"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 отказывает в допуске Претенденту к участию в аукционе если:</w:t>
      </w:r>
    </w:p>
    <w:p w14:paraId="6EB14B71" w14:textId="77777777" w:rsidR="00970C54" w:rsidRPr="006A29D9" w:rsidRDefault="00B75601" w:rsidP="00B756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970C54"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22A814A1" w14:textId="77777777" w:rsidR="00970C54" w:rsidRPr="006A29D9" w:rsidRDefault="00B75601" w:rsidP="00B756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970C54"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252C3197" w14:textId="77777777" w:rsidR="00970C54" w:rsidRPr="006A29D9" w:rsidRDefault="00B75601" w:rsidP="00B7560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970C54"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2B77442D" w14:textId="77777777"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197F2F6B" w14:textId="77777777" w:rsidR="00970C54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3F4AD0C5" w14:textId="77777777" w:rsidR="004377AE" w:rsidRPr="004377AE" w:rsidRDefault="004377AE" w:rsidP="004377A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4377AE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Организатор торгов вправе отказаться от проведения аукциона не позднее чем за 1 (один) день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3437F88C" w14:textId="77777777" w:rsidR="00970C54" w:rsidRDefault="00970C54" w:rsidP="00970C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46EAAC" w14:textId="77777777" w:rsidR="00970C54" w:rsidRPr="006A29D9" w:rsidRDefault="00970C54" w:rsidP="00970C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электронного аукциона:</w:t>
      </w:r>
    </w:p>
    <w:p w14:paraId="5812ED68" w14:textId="52F54D1E" w:rsidR="001A3207" w:rsidRDefault="001A3207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торгов на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</w:t>
      </w:r>
      <w:r w:rsidRPr="001A320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голланд</w:t>
      </w:r>
      <w:r w:rsidRPr="001A3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аукцион)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 (при совпадении оператора электронной торговой площадки и организатора торгов в одном лице).</w:t>
      </w:r>
      <w:r w:rsidRPr="001A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64615E" w14:textId="1FAA01C7"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14:paraId="4CF83D9F" w14:textId="77777777" w:rsidR="00970C54" w:rsidRPr="006A29D9" w:rsidRDefault="00970C54" w:rsidP="00970C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543036CC" w14:textId="77777777" w:rsidR="001A3207" w:rsidRDefault="00970C54" w:rsidP="00970C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520414538"/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bookmarkEnd w:id="0"/>
      <w:r w:rsidR="001A3207" w:rsidRPr="001A3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20B97C3F" w14:textId="093BBF8D" w:rsidR="00970C54" w:rsidRPr="006A29D9" w:rsidRDefault="00970C54" w:rsidP="00970C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06E0518F" w14:textId="77777777"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66A5982A" w14:textId="77777777"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79CB6C74" w14:textId="77777777" w:rsidR="00970C54" w:rsidRPr="006A29D9" w:rsidRDefault="00970C54" w:rsidP="00970C54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_Hlk520414614"/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 купли-продажи заключается между собственником и победителем аукциона в течение 10 (десяти) рабочих дней с даты подведения итогов аукциона в соответствии с примерной формой, размещенной на сайте www.lot-online.</w:t>
      </w: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ru в разделе «карточка лота».</w:t>
      </w:r>
    </w:p>
    <w:bookmarkEnd w:id="1"/>
    <w:p w14:paraId="0C0C9F3F" w14:textId="77777777" w:rsidR="00970C54" w:rsidRPr="006A29D9" w:rsidRDefault="00970C54" w:rsidP="00970C54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Для заключения договора купли-продажи победитель аукциона должен явиться в ПАО Сбербанк по адресу: </w:t>
      </w: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Оренбург, ул. Володарского, д. 16, кабинет 315, тел. 8 987 346 71 08 Харахорин Владимир Николаевич.</w:t>
      </w:r>
    </w:p>
    <w:p w14:paraId="5B45E62A" w14:textId="77777777" w:rsidR="00970C54" w:rsidRPr="006A29D9" w:rsidRDefault="00970C54" w:rsidP="00970C54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14:paraId="239BAE87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26833FA5" w14:textId="77777777" w:rsidR="00970C54" w:rsidRPr="006A29D9" w:rsidRDefault="00970C54" w:rsidP="00970C54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Hlk520414710"/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купли-продажи может быть заключен собственником с единственным участником аукциона по начальной цене аукциона в течение 10 (десяти) рабочих дней с даты признания аукциона несостоявшимся. </w:t>
      </w:r>
    </w:p>
    <w:p w14:paraId="50504438" w14:textId="77777777" w:rsidR="001A3207" w:rsidRPr="001A3207" w:rsidRDefault="001A3207" w:rsidP="001A32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" w:name="_Hlk58250637"/>
      <w:bookmarkEnd w:id="2"/>
      <w:r w:rsidRPr="001A32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Оплата цены продажи Объектов Покупателем (победителем аукциона, единственным участником аукциона) производится путем безналичного перечисления денежных средств на счет Продавца в течение 10 (Десяти) рабочих дней с даты подписания договора купли-продажи Объектов в соответствии с условиями, определенными договором купли-продажи, размещенным на сайте www.lot-online.ru в разделе «карточка лота».</w:t>
      </w:r>
    </w:p>
    <w:p w14:paraId="0C6F0ADF" w14:textId="77777777" w:rsidR="001A3207" w:rsidRPr="001A3207" w:rsidRDefault="001A3207" w:rsidP="001A32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32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позднее 10 (Десяти) рабочих дней с даты оплаты цены продажи Объектов Продавец передает Объекты Покупателю по акту приема-передачи.</w:t>
      </w:r>
      <w:r w:rsidRPr="001A32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5A28E054" w14:textId="2A39F4BF" w:rsidR="001A3207" w:rsidRDefault="001A3207" w:rsidP="001A32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Аукцион признается несостоявшимся, если:</w:t>
      </w:r>
    </w:p>
    <w:p w14:paraId="6D32E927" w14:textId="77777777" w:rsidR="001A3207" w:rsidRDefault="001A3207" w:rsidP="001A320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552779EC" w14:textId="77777777" w:rsidR="001A3207" w:rsidRDefault="001A3207" w:rsidP="001A320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к участию в торгах допущен только один Претендент;</w:t>
      </w:r>
    </w:p>
    <w:p w14:paraId="667D3D35" w14:textId="77777777" w:rsidR="001A3207" w:rsidRDefault="001A3207" w:rsidP="001A320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shd w:val="clear" w:color="auto" w:fill="FFFFFF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ни один из Участников торгов не сделал предложения по цене.</w:t>
      </w:r>
      <w:bookmarkEnd w:id="3"/>
    </w:p>
    <w:p w14:paraId="7FA72DDA" w14:textId="77777777" w:rsidR="00970C54" w:rsidRPr="006A29D9" w:rsidRDefault="00970C54" w:rsidP="00970C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70C44" w14:textId="77777777" w:rsidR="00970C54" w:rsidRPr="006A29D9" w:rsidRDefault="00970C54" w:rsidP="00970C5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</w:pPr>
    </w:p>
    <w:p w14:paraId="7CBE6125" w14:textId="77777777" w:rsidR="00D37C78" w:rsidRPr="00062A57" w:rsidRDefault="00D37C78" w:rsidP="00970C54">
      <w:pPr>
        <w:widowControl w:val="0"/>
        <w:suppressAutoHyphens/>
        <w:spacing w:after="0" w:line="240" w:lineRule="auto"/>
        <w:ind w:right="-57"/>
        <w:jc w:val="center"/>
      </w:pPr>
    </w:p>
    <w:sectPr w:rsidR="00D37C78" w:rsidRPr="00062A57" w:rsidSect="00C47538">
      <w:headerReference w:type="default" r:id="rId13"/>
      <w:pgSz w:w="11906" w:h="16838"/>
      <w:pgMar w:top="851" w:right="56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8A762" w14:textId="77777777" w:rsidR="000331E8" w:rsidRDefault="000331E8" w:rsidP="00603CB3">
      <w:pPr>
        <w:spacing w:after="0" w:line="240" w:lineRule="auto"/>
      </w:pPr>
      <w:r>
        <w:separator/>
      </w:r>
    </w:p>
  </w:endnote>
  <w:endnote w:type="continuationSeparator" w:id="0">
    <w:p w14:paraId="2FF06477" w14:textId="77777777" w:rsidR="000331E8" w:rsidRDefault="000331E8" w:rsidP="0060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00EA6" w14:textId="77777777" w:rsidR="000331E8" w:rsidRDefault="000331E8" w:rsidP="00603CB3">
      <w:pPr>
        <w:spacing w:after="0" w:line="240" w:lineRule="auto"/>
      </w:pPr>
      <w:r>
        <w:separator/>
      </w:r>
    </w:p>
  </w:footnote>
  <w:footnote w:type="continuationSeparator" w:id="0">
    <w:p w14:paraId="23B220F5" w14:textId="77777777" w:rsidR="000331E8" w:rsidRDefault="000331E8" w:rsidP="0060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FC629" w14:textId="77777777" w:rsidR="00603CB3" w:rsidRPr="00603CB3" w:rsidRDefault="00603CB3" w:rsidP="00603CB3">
    <w:pPr>
      <w:pStyle w:val="a7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1D6C3D"/>
    <w:multiLevelType w:val="hybridMultilevel"/>
    <w:tmpl w:val="A2FAED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02A00"/>
    <w:rsid w:val="000156E1"/>
    <w:rsid w:val="00016E07"/>
    <w:rsid w:val="0002035F"/>
    <w:rsid w:val="00026BD0"/>
    <w:rsid w:val="000304A6"/>
    <w:rsid w:val="000331E8"/>
    <w:rsid w:val="00042ADA"/>
    <w:rsid w:val="000538C1"/>
    <w:rsid w:val="00062A57"/>
    <w:rsid w:val="00064EA0"/>
    <w:rsid w:val="00072B87"/>
    <w:rsid w:val="00084505"/>
    <w:rsid w:val="00087D7D"/>
    <w:rsid w:val="000925C2"/>
    <w:rsid w:val="0009657C"/>
    <w:rsid w:val="000A1CCF"/>
    <w:rsid w:val="000A599F"/>
    <w:rsid w:val="000B1C0E"/>
    <w:rsid w:val="000B2C76"/>
    <w:rsid w:val="000B6EEC"/>
    <w:rsid w:val="000C2592"/>
    <w:rsid w:val="000C63EB"/>
    <w:rsid w:val="000D456E"/>
    <w:rsid w:val="000F19AA"/>
    <w:rsid w:val="0011502E"/>
    <w:rsid w:val="00120FA3"/>
    <w:rsid w:val="00131808"/>
    <w:rsid w:val="0016587A"/>
    <w:rsid w:val="00184B1E"/>
    <w:rsid w:val="001A270E"/>
    <w:rsid w:val="001A3207"/>
    <w:rsid w:val="001A5226"/>
    <w:rsid w:val="001A73DD"/>
    <w:rsid w:val="001B001B"/>
    <w:rsid w:val="001B1D88"/>
    <w:rsid w:val="001B366D"/>
    <w:rsid w:val="001B7B3B"/>
    <w:rsid w:val="001C2E30"/>
    <w:rsid w:val="001E6CE7"/>
    <w:rsid w:val="001E7288"/>
    <w:rsid w:val="001F71DC"/>
    <w:rsid w:val="002022EA"/>
    <w:rsid w:val="00202F38"/>
    <w:rsid w:val="002214AA"/>
    <w:rsid w:val="00231A1E"/>
    <w:rsid w:val="00242987"/>
    <w:rsid w:val="0025263F"/>
    <w:rsid w:val="0026682E"/>
    <w:rsid w:val="00291080"/>
    <w:rsid w:val="002A28C7"/>
    <w:rsid w:val="002A72FE"/>
    <w:rsid w:val="002B0E09"/>
    <w:rsid w:val="002B34B2"/>
    <w:rsid w:val="002C3B00"/>
    <w:rsid w:val="002D2049"/>
    <w:rsid w:val="002E5738"/>
    <w:rsid w:val="002E5F65"/>
    <w:rsid w:val="00310A02"/>
    <w:rsid w:val="00316971"/>
    <w:rsid w:val="00324804"/>
    <w:rsid w:val="00330598"/>
    <w:rsid w:val="00336733"/>
    <w:rsid w:val="00355361"/>
    <w:rsid w:val="00356ADB"/>
    <w:rsid w:val="003918EA"/>
    <w:rsid w:val="003931C0"/>
    <w:rsid w:val="003A7A20"/>
    <w:rsid w:val="003B7368"/>
    <w:rsid w:val="003C74AE"/>
    <w:rsid w:val="003D4FBC"/>
    <w:rsid w:val="003E60ED"/>
    <w:rsid w:val="003F55F3"/>
    <w:rsid w:val="00427B6E"/>
    <w:rsid w:val="004377AE"/>
    <w:rsid w:val="00456A37"/>
    <w:rsid w:val="004620FD"/>
    <w:rsid w:val="00462116"/>
    <w:rsid w:val="00462894"/>
    <w:rsid w:val="00467C9C"/>
    <w:rsid w:val="00472511"/>
    <w:rsid w:val="00484FB6"/>
    <w:rsid w:val="0049589A"/>
    <w:rsid w:val="004959F8"/>
    <w:rsid w:val="004A3E29"/>
    <w:rsid w:val="004A55DE"/>
    <w:rsid w:val="004C57B1"/>
    <w:rsid w:val="005048FC"/>
    <w:rsid w:val="00516FCE"/>
    <w:rsid w:val="0052126E"/>
    <w:rsid w:val="0052606A"/>
    <w:rsid w:val="00530D26"/>
    <w:rsid w:val="005646D0"/>
    <w:rsid w:val="00567AEC"/>
    <w:rsid w:val="00577C79"/>
    <w:rsid w:val="00582E1A"/>
    <w:rsid w:val="0059179F"/>
    <w:rsid w:val="00596F4C"/>
    <w:rsid w:val="005A29D8"/>
    <w:rsid w:val="005B47CA"/>
    <w:rsid w:val="005C725B"/>
    <w:rsid w:val="005E60F4"/>
    <w:rsid w:val="005F44DD"/>
    <w:rsid w:val="005F65A5"/>
    <w:rsid w:val="005F78AD"/>
    <w:rsid w:val="00603CB3"/>
    <w:rsid w:val="0061089D"/>
    <w:rsid w:val="006228C3"/>
    <w:rsid w:val="00637631"/>
    <w:rsid w:val="00651F30"/>
    <w:rsid w:val="00653AEE"/>
    <w:rsid w:val="006542EE"/>
    <w:rsid w:val="00667E07"/>
    <w:rsid w:val="00673B4E"/>
    <w:rsid w:val="00674F5D"/>
    <w:rsid w:val="006B444D"/>
    <w:rsid w:val="006D0E46"/>
    <w:rsid w:val="006D1465"/>
    <w:rsid w:val="006E0662"/>
    <w:rsid w:val="006E14EF"/>
    <w:rsid w:val="006E449D"/>
    <w:rsid w:val="006F6451"/>
    <w:rsid w:val="00704D80"/>
    <w:rsid w:val="00717070"/>
    <w:rsid w:val="007217F6"/>
    <w:rsid w:val="00721C0A"/>
    <w:rsid w:val="0072580C"/>
    <w:rsid w:val="00764A00"/>
    <w:rsid w:val="00785BB4"/>
    <w:rsid w:val="007974B5"/>
    <w:rsid w:val="007F2078"/>
    <w:rsid w:val="00816E26"/>
    <w:rsid w:val="00841C21"/>
    <w:rsid w:val="00845D18"/>
    <w:rsid w:val="00860937"/>
    <w:rsid w:val="0086778F"/>
    <w:rsid w:val="00872DF0"/>
    <w:rsid w:val="0088575B"/>
    <w:rsid w:val="008A1A82"/>
    <w:rsid w:val="008A6DBD"/>
    <w:rsid w:val="008D276B"/>
    <w:rsid w:val="008D5010"/>
    <w:rsid w:val="0092088A"/>
    <w:rsid w:val="00920ABC"/>
    <w:rsid w:val="00942031"/>
    <w:rsid w:val="009431DF"/>
    <w:rsid w:val="00944449"/>
    <w:rsid w:val="00946A91"/>
    <w:rsid w:val="00950E23"/>
    <w:rsid w:val="009671B0"/>
    <w:rsid w:val="00970C54"/>
    <w:rsid w:val="009777D4"/>
    <w:rsid w:val="00987795"/>
    <w:rsid w:val="009A6008"/>
    <w:rsid w:val="009B2A67"/>
    <w:rsid w:val="009B3302"/>
    <w:rsid w:val="009C2CFA"/>
    <w:rsid w:val="009C491F"/>
    <w:rsid w:val="009D4797"/>
    <w:rsid w:val="009F7F99"/>
    <w:rsid w:val="00A17A75"/>
    <w:rsid w:val="00A27C77"/>
    <w:rsid w:val="00A60756"/>
    <w:rsid w:val="00A70F57"/>
    <w:rsid w:val="00A7524B"/>
    <w:rsid w:val="00A858B1"/>
    <w:rsid w:val="00AA16C9"/>
    <w:rsid w:val="00AA571E"/>
    <w:rsid w:val="00AB2176"/>
    <w:rsid w:val="00AC12A3"/>
    <w:rsid w:val="00AD0B02"/>
    <w:rsid w:val="00AD0D41"/>
    <w:rsid w:val="00AE4E90"/>
    <w:rsid w:val="00AE5AFC"/>
    <w:rsid w:val="00B03394"/>
    <w:rsid w:val="00B07625"/>
    <w:rsid w:val="00B14AAA"/>
    <w:rsid w:val="00B17EB5"/>
    <w:rsid w:val="00B24B1B"/>
    <w:rsid w:val="00B26E60"/>
    <w:rsid w:val="00B40C19"/>
    <w:rsid w:val="00B47086"/>
    <w:rsid w:val="00B5287B"/>
    <w:rsid w:val="00B55588"/>
    <w:rsid w:val="00B56722"/>
    <w:rsid w:val="00B7214C"/>
    <w:rsid w:val="00B75601"/>
    <w:rsid w:val="00B9294D"/>
    <w:rsid w:val="00BA3FA4"/>
    <w:rsid w:val="00BA4064"/>
    <w:rsid w:val="00BD1FF8"/>
    <w:rsid w:val="00C10556"/>
    <w:rsid w:val="00C11177"/>
    <w:rsid w:val="00C206A8"/>
    <w:rsid w:val="00C261E2"/>
    <w:rsid w:val="00C40310"/>
    <w:rsid w:val="00C47538"/>
    <w:rsid w:val="00C620DA"/>
    <w:rsid w:val="00C67DD9"/>
    <w:rsid w:val="00C722B1"/>
    <w:rsid w:val="00C80705"/>
    <w:rsid w:val="00C811C5"/>
    <w:rsid w:val="00C96A7C"/>
    <w:rsid w:val="00CC710F"/>
    <w:rsid w:val="00CD31FA"/>
    <w:rsid w:val="00CD3651"/>
    <w:rsid w:val="00CD5552"/>
    <w:rsid w:val="00CE6DCD"/>
    <w:rsid w:val="00CF2461"/>
    <w:rsid w:val="00CF412B"/>
    <w:rsid w:val="00D04CE4"/>
    <w:rsid w:val="00D06E68"/>
    <w:rsid w:val="00D210AF"/>
    <w:rsid w:val="00D32718"/>
    <w:rsid w:val="00D34F16"/>
    <w:rsid w:val="00D378F3"/>
    <w:rsid w:val="00D37C78"/>
    <w:rsid w:val="00D57188"/>
    <w:rsid w:val="00D83A58"/>
    <w:rsid w:val="00D94B9E"/>
    <w:rsid w:val="00D95E9C"/>
    <w:rsid w:val="00DC22B4"/>
    <w:rsid w:val="00DD7739"/>
    <w:rsid w:val="00DE4667"/>
    <w:rsid w:val="00E03B1D"/>
    <w:rsid w:val="00E15BE3"/>
    <w:rsid w:val="00E1613E"/>
    <w:rsid w:val="00E32CBC"/>
    <w:rsid w:val="00E605D7"/>
    <w:rsid w:val="00E665BB"/>
    <w:rsid w:val="00E857F4"/>
    <w:rsid w:val="00E907F0"/>
    <w:rsid w:val="00EA3730"/>
    <w:rsid w:val="00EA4192"/>
    <w:rsid w:val="00EB0AF7"/>
    <w:rsid w:val="00ED1DB0"/>
    <w:rsid w:val="00F072F2"/>
    <w:rsid w:val="00F12F00"/>
    <w:rsid w:val="00F20113"/>
    <w:rsid w:val="00F20DCF"/>
    <w:rsid w:val="00F22438"/>
    <w:rsid w:val="00F32729"/>
    <w:rsid w:val="00F34B7B"/>
    <w:rsid w:val="00F36E02"/>
    <w:rsid w:val="00F43AD9"/>
    <w:rsid w:val="00F464C6"/>
    <w:rsid w:val="00F51DDB"/>
    <w:rsid w:val="00F56A38"/>
    <w:rsid w:val="00F5774D"/>
    <w:rsid w:val="00F579B4"/>
    <w:rsid w:val="00F62825"/>
    <w:rsid w:val="00F6503F"/>
    <w:rsid w:val="00F949B6"/>
    <w:rsid w:val="00FA206B"/>
    <w:rsid w:val="00FA259F"/>
    <w:rsid w:val="00FA2906"/>
    <w:rsid w:val="00FA722D"/>
    <w:rsid w:val="00FD5987"/>
    <w:rsid w:val="00FD769B"/>
    <w:rsid w:val="00FD7866"/>
    <w:rsid w:val="00FE2789"/>
    <w:rsid w:val="00FE3662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D54D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52126E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customStyle="1" w:styleId="b-mail-dropdownitemcontent">
    <w:name w:val="b-mail-dropdown__item__content"/>
    <w:basedOn w:val="a0"/>
    <w:rsid w:val="00072B87"/>
  </w:style>
  <w:style w:type="paragraph" w:styleId="a7">
    <w:name w:val="header"/>
    <w:basedOn w:val="a"/>
    <w:link w:val="a8"/>
    <w:uiPriority w:val="99"/>
    <w:unhideWhenUsed/>
    <w:rsid w:val="0060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3CB3"/>
  </w:style>
  <w:style w:type="paragraph" w:styleId="a9">
    <w:name w:val="footer"/>
    <w:basedOn w:val="a"/>
    <w:link w:val="aa"/>
    <w:uiPriority w:val="99"/>
    <w:unhideWhenUsed/>
    <w:rsid w:val="0060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3CB3"/>
  </w:style>
  <w:style w:type="character" w:styleId="ab">
    <w:name w:val="Mention"/>
    <w:basedOn w:val="a0"/>
    <w:uiPriority w:val="99"/>
    <w:semiHidden/>
    <w:unhideWhenUsed/>
    <w:rsid w:val="00E32CBC"/>
    <w:rPr>
      <w:color w:val="2B579A"/>
      <w:shd w:val="clear" w:color="auto" w:fill="E6E6E6"/>
    </w:rPr>
  </w:style>
  <w:style w:type="paragraph" w:styleId="ac">
    <w:name w:val="List Paragraph"/>
    <w:basedOn w:val="a"/>
    <w:uiPriority w:val="34"/>
    <w:qFormat/>
    <w:rsid w:val="006E4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1E0A4-C768-4EBA-8DD8-0C83FAAC6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2512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4</cp:revision>
  <cp:lastPrinted>2016-02-26T08:58:00Z</cp:lastPrinted>
  <dcterms:created xsi:type="dcterms:W3CDTF">2020-12-24T07:10:00Z</dcterms:created>
  <dcterms:modified xsi:type="dcterms:W3CDTF">2020-12-24T07:24:00Z</dcterms:modified>
</cp:coreProperties>
</file>