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4D598838" w:rsidR="0003404B" w:rsidRPr="00312584" w:rsidRDefault="00BC3F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58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1258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12584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3125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2584">
        <w:rPr>
          <w:rFonts w:ascii="Times New Roman" w:hAnsi="Times New Roman" w:cs="Times New Roman"/>
          <w:sz w:val="24"/>
          <w:szCs w:val="24"/>
        </w:rPr>
        <w:t>В, (812)334-26-04, 8 (495) 234-04-00 (доб. 336),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апреля 2017 г. по делу № А33-4262/2017 конкурсным управляющим (ликвидатором) Акционерным коммерческим банком «ЕНИСЕЙ» (публичное</w:t>
      </w:r>
      <w:proofErr w:type="gramEnd"/>
      <w:r w:rsidRPr="003125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2584">
        <w:rPr>
          <w:rFonts w:ascii="Times New Roman" w:hAnsi="Times New Roman" w:cs="Times New Roman"/>
          <w:sz w:val="24"/>
          <w:szCs w:val="24"/>
        </w:rPr>
        <w:t xml:space="preserve">акционерное общество) (АКБ «ЕНИСЕЙ» (ПАО) (адрес регистрации: 660075, г. Красноярск, ул. Республики, д. 51, ИНН 2466002046, ОГРН 1022400007508) </w:t>
      </w:r>
      <w:r w:rsidR="00555595" w:rsidRPr="00312584">
        <w:rPr>
          <w:rFonts w:ascii="Times New Roman" w:hAnsi="Times New Roman" w:cs="Times New Roman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312584">
        <w:rPr>
          <w:rFonts w:ascii="Times New Roman" w:hAnsi="Times New Roman" w:cs="Times New Roman"/>
          <w:b/>
          <w:sz w:val="24"/>
          <w:szCs w:val="24"/>
        </w:rPr>
        <w:t>торги</w:t>
      </w:r>
      <w:r w:rsidR="0003404B" w:rsidRPr="00312584">
        <w:rPr>
          <w:rFonts w:ascii="Times New Roman" w:hAnsi="Times New Roman" w:cs="Times New Roman"/>
          <w:b/>
          <w:sz w:val="24"/>
          <w:szCs w:val="24"/>
        </w:rPr>
        <w:t xml:space="preserve"> имуществом финансовой организации </w:t>
      </w:r>
      <w:r w:rsidR="0003404B" w:rsidRPr="00312584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</w:t>
      </w:r>
      <w:r w:rsidR="0003404B" w:rsidRPr="00312584">
        <w:rPr>
          <w:rFonts w:ascii="Times New Roman" w:hAnsi="Times New Roman" w:cs="Times New Roman"/>
          <w:b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Pr="00312584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584">
        <w:rPr>
          <w:rFonts w:ascii="Times New Roman" w:hAnsi="Times New Roman" w:cs="Times New Roman"/>
          <w:sz w:val="24"/>
          <w:szCs w:val="24"/>
        </w:rPr>
        <w:t>Предметом Торгов ППП является следующее имущество:</w:t>
      </w:r>
    </w:p>
    <w:p w14:paraId="42E44948" w14:textId="77777777" w:rsidR="001C2343" w:rsidRPr="00312584" w:rsidRDefault="001C2343" w:rsidP="001C234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eastAsia="Times New Roman" w:hAnsi="Times New Roman" w:cs="Times New Roman"/>
          <w:sz w:val="24"/>
          <w:szCs w:val="24"/>
        </w:rPr>
        <w:t>Недвижимое имущество:</w:t>
      </w:r>
    </w:p>
    <w:p w14:paraId="113FAF12" w14:textId="25E78AD3" w:rsidR="00BC3FBF" w:rsidRPr="00312584" w:rsidRDefault="00BC3FBF" w:rsidP="00BC3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hAnsi="Times New Roman" w:cs="Times New Roman"/>
          <w:sz w:val="24"/>
          <w:szCs w:val="24"/>
        </w:rPr>
        <w:t>Лот 1</w:t>
      </w:r>
      <w:r w:rsidR="00024A2B" w:rsidRPr="00312584">
        <w:rPr>
          <w:rFonts w:ascii="Times New Roman" w:hAnsi="Times New Roman" w:cs="Times New Roman"/>
          <w:sz w:val="24"/>
          <w:szCs w:val="24"/>
        </w:rPr>
        <w:t xml:space="preserve"> </w:t>
      </w:r>
      <w:r w:rsidRPr="00312584">
        <w:rPr>
          <w:rFonts w:ascii="Times New Roman" w:hAnsi="Times New Roman" w:cs="Times New Roman"/>
          <w:sz w:val="24"/>
          <w:szCs w:val="24"/>
        </w:rPr>
        <w:t>–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>Нежилое помещение (гараж) - 65,0 кв. м, адрес: Красноярский край, г. Красноярск, ул. Белинского д. 3 Г, бокс 100, кадастровый номер 24:50:0000000:181363, земельный участок находится в муниципальной собственности, договор аренды не заключен</w:t>
      </w:r>
      <w:r w:rsidRPr="00312584">
        <w:rPr>
          <w:rFonts w:ascii="Times New Roman" w:hAnsi="Times New Roman" w:cs="Times New Roman"/>
          <w:sz w:val="24"/>
          <w:szCs w:val="24"/>
        </w:rPr>
        <w:t>–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 xml:space="preserve">443 706,08 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28DE9445" w14:textId="77777777" w:rsidR="001C2343" w:rsidRPr="00312584" w:rsidRDefault="001C2343" w:rsidP="001C234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eastAsia="Times New Roman" w:hAnsi="Times New Roman" w:cs="Times New Roman"/>
          <w:sz w:val="24"/>
          <w:szCs w:val="24"/>
        </w:rPr>
        <w:t>Основные средства:</w:t>
      </w:r>
    </w:p>
    <w:p w14:paraId="5F7D037E" w14:textId="2C80C806" w:rsidR="00BC3FBF" w:rsidRPr="00312584" w:rsidRDefault="00BC3FBF" w:rsidP="00BC3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hAnsi="Times New Roman" w:cs="Times New Roman"/>
          <w:sz w:val="24"/>
          <w:szCs w:val="24"/>
        </w:rPr>
        <w:t>Лот 2–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 xml:space="preserve">Сортировщик </w:t>
      </w:r>
      <w:proofErr w:type="spellStart"/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>Kisan</w:t>
      </w:r>
      <w:proofErr w:type="spellEnd"/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 xml:space="preserve"> NEWTON-F (серия </w:t>
      </w:r>
      <w:proofErr w:type="spellStart"/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>Лайт</w:t>
      </w:r>
      <w:proofErr w:type="spellEnd"/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>) 3 валюты, г. Красноярск</w:t>
      </w:r>
      <w:r w:rsidR="001C2343" w:rsidRPr="00312584">
        <w:rPr>
          <w:rFonts w:ascii="Times New Roman" w:hAnsi="Times New Roman" w:cs="Times New Roman"/>
          <w:sz w:val="24"/>
          <w:szCs w:val="24"/>
        </w:rPr>
        <w:t xml:space="preserve"> </w:t>
      </w:r>
      <w:r w:rsidRPr="00312584">
        <w:rPr>
          <w:rFonts w:ascii="Times New Roman" w:hAnsi="Times New Roman" w:cs="Times New Roman"/>
          <w:sz w:val="24"/>
          <w:szCs w:val="24"/>
        </w:rPr>
        <w:t>–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 xml:space="preserve">30 240,00 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59FBE4E5" w14:textId="50D56744" w:rsidR="00BC3FBF" w:rsidRPr="00312584" w:rsidRDefault="00BC3FBF" w:rsidP="00BC3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hAnsi="Times New Roman" w:cs="Times New Roman"/>
          <w:sz w:val="24"/>
          <w:szCs w:val="24"/>
        </w:rPr>
        <w:t>Лот 3</w:t>
      </w:r>
      <w:r w:rsidR="00024A2B" w:rsidRPr="00312584">
        <w:rPr>
          <w:rFonts w:ascii="Times New Roman" w:hAnsi="Times New Roman" w:cs="Times New Roman"/>
          <w:sz w:val="24"/>
          <w:szCs w:val="24"/>
        </w:rPr>
        <w:t xml:space="preserve"> </w:t>
      </w:r>
      <w:r w:rsidRPr="00312584">
        <w:rPr>
          <w:rFonts w:ascii="Times New Roman" w:hAnsi="Times New Roman" w:cs="Times New Roman"/>
          <w:sz w:val="24"/>
          <w:szCs w:val="24"/>
        </w:rPr>
        <w:t>–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 xml:space="preserve">Сортировщик банкнот </w:t>
      </w:r>
      <w:proofErr w:type="spellStart"/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>Kisan</w:t>
      </w:r>
      <w:proofErr w:type="spellEnd"/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 xml:space="preserve"> NEWTON-F (серия </w:t>
      </w:r>
      <w:proofErr w:type="spellStart"/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>Лайт</w:t>
      </w:r>
      <w:proofErr w:type="spellEnd"/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>) 3 валюты, г. Красноярск</w:t>
      </w:r>
      <w:r w:rsidR="001C2343" w:rsidRPr="00312584">
        <w:rPr>
          <w:rFonts w:ascii="Times New Roman" w:hAnsi="Times New Roman" w:cs="Times New Roman"/>
          <w:sz w:val="24"/>
          <w:szCs w:val="24"/>
        </w:rPr>
        <w:t xml:space="preserve"> </w:t>
      </w:r>
      <w:r w:rsidRPr="00312584">
        <w:rPr>
          <w:rFonts w:ascii="Times New Roman" w:hAnsi="Times New Roman" w:cs="Times New Roman"/>
          <w:sz w:val="24"/>
          <w:szCs w:val="24"/>
        </w:rPr>
        <w:t>–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 xml:space="preserve">30 240,00 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2F890327" w14:textId="3A365130" w:rsidR="00BC3FBF" w:rsidRPr="00312584" w:rsidRDefault="00BC3FBF" w:rsidP="00BC3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hAnsi="Times New Roman" w:cs="Times New Roman"/>
          <w:sz w:val="24"/>
          <w:szCs w:val="24"/>
        </w:rPr>
        <w:t>Лот 4</w:t>
      </w:r>
      <w:r w:rsidR="00024A2B" w:rsidRPr="00312584">
        <w:rPr>
          <w:rFonts w:ascii="Times New Roman" w:hAnsi="Times New Roman" w:cs="Times New Roman"/>
          <w:sz w:val="24"/>
          <w:szCs w:val="24"/>
        </w:rPr>
        <w:t xml:space="preserve"> </w:t>
      </w:r>
      <w:r w:rsidRPr="00312584">
        <w:rPr>
          <w:rFonts w:ascii="Times New Roman" w:hAnsi="Times New Roman" w:cs="Times New Roman"/>
          <w:sz w:val="24"/>
          <w:szCs w:val="24"/>
        </w:rPr>
        <w:t>–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>Сортировщик ва</w:t>
      </w:r>
      <w:bookmarkStart w:id="0" w:name="_GoBack"/>
      <w:bookmarkEnd w:id="0"/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>лют KISAN NEWTON-F до 7 валют, г. Красноярск</w:t>
      </w:r>
      <w:r w:rsidR="001C2343" w:rsidRPr="00312584">
        <w:rPr>
          <w:rFonts w:ascii="Times New Roman" w:hAnsi="Times New Roman" w:cs="Times New Roman"/>
          <w:sz w:val="24"/>
          <w:szCs w:val="24"/>
        </w:rPr>
        <w:t xml:space="preserve"> </w:t>
      </w:r>
      <w:r w:rsidRPr="00312584">
        <w:rPr>
          <w:rFonts w:ascii="Times New Roman" w:hAnsi="Times New Roman" w:cs="Times New Roman"/>
          <w:sz w:val="24"/>
          <w:szCs w:val="24"/>
        </w:rPr>
        <w:t>–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 xml:space="preserve">41 580,00 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364AC077" w14:textId="299AFF06" w:rsidR="00BC3FBF" w:rsidRPr="00312584" w:rsidRDefault="00BC3FBF" w:rsidP="00BC3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hAnsi="Times New Roman" w:cs="Times New Roman"/>
          <w:sz w:val="24"/>
          <w:szCs w:val="24"/>
        </w:rPr>
        <w:t>Лот 5</w:t>
      </w:r>
      <w:r w:rsidR="00024A2B" w:rsidRPr="00312584">
        <w:rPr>
          <w:rFonts w:ascii="Times New Roman" w:hAnsi="Times New Roman" w:cs="Times New Roman"/>
          <w:sz w:val="24"/>
          <w:szCs w:val="24"/>
        </w:rPr>
        <w:t xml:space="preserve"> </w:t>
      </w:r>
      <w:r w:rsidRPr="00312584">
        <w:rPr>
          <w:rFonts w:ascii="Times New Roman" w:hAnsi="Times New Roman" w:cs="Times New Roman"/>
          <w:sz w:val="24"/>
          <w:szCs w:val="24"/>
        </w:rPr>
        <w:t>–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 xml:space="preserve">Стол руководителя </w:t>
      </w:r>
      <w:proofErr w:type="spellStart"/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>Tasio</w:t>
      </w:r>
      <w:proofErr w:type="spellEnd"/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>Master</w:t>
      </w:r>
      <w:proofErr w:type="spellEnd"/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>, г. Красноярск</w:t>
      </w:r>
      <w:r w:rsidR="001C2343" w:rsidRPr="00312584">
        <w:rPr>
          <w:rFonts w:ascii="Times New Roman" w:hAnsi="Times New Roman" w:cs="Times New Roman"/>
          <w:sz w:val="24"/>
          <w:szCs w:val="24"/>
        </w:rPr>
        <w:t xml:space="preserve"> </w:t>
      </w:r>
      <w:r w:rsidRPr="00312584">
        <w:rPr>
          <w:rFonts w:ascii="Times New Roman" w:hAnsi="Times New Roman" w:cs="Times New Roman"/>
          <w:sz w:val="24"/>
          <w:szCs w:val="24"/>
        </w:rPr>
        <w:t>–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 xml:space="preserve">29 771,28 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6CC67224" w14:textId="574FC08E" w:rsidR="00BC3FBF" w:rsidRPr="00312584" w:rsidRDefault="00BC3FBF" w:rsidP="00BC3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hAnsi="Times New Roman" w:cs="Times New Roman"/>
          <w:sz w:val="24"/>
          <w:szCs w:val="24"/>
        </w:rPr>
        <w:t>Лот 6</w:t>
      </w:r>
      <w:r w:rsidR="00024A2B" w:rsidRPr="00312584">
        <w:rPr>
          <w:rFonts w:ascii="Times New Roman" w:hAnsi="Times New Roman" w:cs="Times New Roman"/>
          <w:sz w:val="24"/>
          <w:szCs w:val="24"/>
        </w:rPr>
        <w:t xml:space="preserve"> </w:t>
      </w:r>
      <w:r w:rsidRPr="00312584">
        <w:rPr>
          <w:rFonts w:ascii="Times New Roman" w:hAnsi="Times New Roman" w:cs="Times New Roman"/>
          <w:sz w:val="24"/>
          <w:szCs w:val="24"/>
        </w:rPr>
        <w:t>–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>Административная стойка (серая), г. Красноярск</w:t>
      </w:r>
      <w:r w:rsidR="001C2343" w:rsidRPr="00312584">
        <w:rPr>
          <w:rFonts w:ascii="Times New Roman" w:hAnsi="Times New Roman" w:cs="Times New Roman"/>
          <w:sz w:val="24"/>
          <w:szCs w:val="24"/>
        </w:rPr>
        <w:t xml:space="preserve"> </w:t>
      </w:r>
      <w:r w:rsidRPr="00312584">
        <w:rPr>
          <w:rFonts w:ascii="Times New Roman" w:hAnsi="Times New Roman" w:cs="Times New Roman"/>
          <w:sz w:val="24"/>
          <w:szCs w:val="24"/>
        </w:rPr>
        <w:t>–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>57 676,75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1415B1E9" w14:textId="60CD3BE7" w:rsidR="00BC3FBF" w:rsidRPr="00312584" w:rsidRDefault="00BC3FBF" w:rsidP="00BC3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hAnsi="Times New Roman" w:cs="Times New Roman"/>
          <w:sz w:val="24"/>
          <w:szCs w:val="24"/>
        </w:rPr>
        <w:t>Лот 7–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 xml:space="preserve">Аппаратно-программный комплекс </w:t>
      </w:r>
      <w:proofErr w:type="spellStart"/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>ViPNet</w:t>
      </w:r>
      <w:proofErr w:type="spellEnd"/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 xml:space="preserve"> HW1000, г. Красноярск</w:t>
      </w:r>
      <w:r w:rsidR="001C2343" w:rsidRPr="00312584">
        <w:rPr>
          <w:rFonts w:ascii="Times New Roman" w:hAnsi="Times New Roman" w:cs="Times New Roman"/>
          <w:sz w:val="24"/>
          <w:szCs w:val="24"/>
        </w:rPr>
        <w:t xml:space="preserve"> </w:t>
      </w:r>
      <w:r w:rsidRPr="00312584">
        <w:rPr>
          <w:rFonts w:ascii="Times New Roman" w:hAnsi="Times New Roman" w:cs="Times New Roman"/>
          <w:sz w:val="24"/>
          <w:szCs w:val="24"/>
        </w:rPr>
        <w:t>–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>71 117,77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1F57019A" w14:textId="439C1EA0" w:rsidR="00BC3FBF" w:rsidRPr="00312584" w:rsidRDefault="00BC3FBF" w:rsidP="00BC3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hAnsi="Times New Roman" w:cs="Times New Roman"/>
          <w:sz w:val="24"/>
          <w:szCs w:val="24"/>
        </w:rPr>
        <w:t>Лот 8</w:t>
      </w:r>
      <w:r w:rsidR="00024A2B" w:rsidRPr="00312584">
        <w:rPr>
          <w:rFonts w:ascii="Times New Roman" w:hAnsi="Times New Roman" w:cs="Times New Roman"/>
          <w:sz w:val="24"/>
          <w:szCs w:val="24"/>
        </w:rPr>
        <w:t xml:space="preserve"> </w:t>
      </w:r>
      <w:r w:rsidRPr="00312584">
        <w:rPr>
          <w:rFonts w:ascii="Times New Roman" w:hAnsi="Times New Roman" w:cs="Times New Roman"/>
          <w:sz w:val="24"/>
          <w:szCs w:val="24"/>
        </w:rPr>
        <w:t>–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 xml:space="preserve">ИБП APC </w:t>
      </w:r>
      <w:proofErr w:type="spellStart"/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>Smart</w:t>
      </w:r>
      <w:proofErr w:type="spellEnd"/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 xml:space="preserve"> 3000VA (SURTD3000RMXLI), г. Красноярск</w:t>
      </w:r>
      <w:r w:rsidR="001C2343" w:rsidRPr="00312584">
        <w:rPr>
          <w:rFonts w:ascii="Times New Roman" w:hAnsi="Times New Roman" w:cs="Times New Roman"/>
          <w:sz w:val="24"/>
          <w:szCs w:val="24"/>
        </w:rPr>
        <w:t xml:space="preserve"> </w:t>
      </w:r>
      <w:r w:rsidRPr="00312584">
        <w:rPr>
          <w:rFonts w:ascii="Times New Roman" w:hAnsi="Times New Roman" w:cs="Times New Roman"/>
          <w:sz w:val="24"/>
          <w:szCs w:val="24"/>
        </w:rPr>
        <w:t>–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>28 045,04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67E52F22" w14:textId="2E6DC144" w:rsidR="00BC3FBF" w:rsidRPr="00312584" w:rsidRDefault="00BC3FBF" w:rsidP="00BC3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hAnsi="Times New Roman" w:cs="Times New Roman"/>
          <w:sz w:val="24"/>
          <w:szCs w:val="24"/>
        </w:rPr>
        <w:t>Лот 9</w:t>
      </w:r>
      <w:r w:rsidR="00024A2B" w:rsidRPr="00312584">
        <w:rPr>
          <w:rFonts w:ascii="Times New Roman" w:hAnsi="Times New Roman" w:cs="Times New Roman"/>
          <w:sz w:val="24"/>
          <w:szCs w:val="24"/>
        </w:rPr>
        <w:t xml:space="preserve"> </w:t>
      </w:r>
      <w:r w:rsidRPr="00312584">
        <w:rPr>
          <w:rFonts w:ascii="Times New Roman" w:hAnsi="Times New Roman" w:cs="Times New Roman"/>
          <w:sz w:val="24"/>
          <w:szCs w:val="24"/>
        </w:rPr>
        <w:t>–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 xml:space="preserve">ИБП APC </w:t>
      </w:r>
      <w:proofErr w:type="spellStart"/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>Smart</w:t>
      </w:r>
      <w:proofErr w:type="spellEnd"/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 xml:space="preserve"> 3000VA (SURTD3000RMXLI), г. Красноярск</w:t>
      </w:r>
      <w:r w:rsidR="001C2343" w:rsidRPr="00312584">
        <w:rPr>
          <w:rFonts w:ascii="Times New Roman" w:hAnsi="Times New Roman" w:cs="Times New Roman"/>
          <w:sz w:val="24"/>
          <w:szCs w:val="24"/>
        </w:rPr>
        <w:t xml:space="preserve"> </w:t>
      </w:r>
      <w:r w:rsidRPr="00312584">
        <w:rPr>
          <w:rFonts w:ascii="Times New Roman" w:hAnsi="Times New Roman" w:cs="Times New Roman"/>
          <w:sz w:val="24"/>
          <w:szCs w:val="24"/>
        </w:rPr>
        <w:t>–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 xml:space="preserve">28 045,04 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1FE7B1E4" w14:textId="11B02AFC" w:rsidR="00BC3FBF" w:rsidRPr="00312584" w:rsidRDefault="00BC3FBF" w:rsidP="00BC3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hAnsi="Times New Roman" w:cs="Times New Roman"/>
          <w:sz w:val="24"/>
          <w:szCs w:val="24"/>
        </w:rPr>
        <w:t>Лот 10</w:t>
      </w:r>
      <w:r w:rsidR="00024A2B" w:rsidRPr="00312584">
        <w:rPr>
          <w:rFonts w:ascii="Times New Roman" w:hAnsi="Times New Roman" w:cs="Times New Roman"/>
          <w:sz w:val="24"/>
          <w:szCs w:val="24"/>
        </w:rPr>
        <w:t xml:space="preserve"> </w:t>
      </w:r>
      <w:r w:rsidRPr="00312584">
        <w:rPr>
          <w:rFonts w:ascii="Times New Roman" w:hAnsi="Times New Roman" w:cs="Times New Roman"/>
          <w:sz w:val="24"/>
          <w:szCs w:val="24"/>
        </w:rPr>
        <w:t>–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>Терминал УНИКУМ АПП 3, г. Красноярск</w:t>
      </w:r>
      <w:r w:rsidR="001C2343" w:rsidRPr="00312584">
        <w:rPr>
          <w:rFonts w:ascii="Times New Roman" w:hAnsi="Times New Roman" w:cs="Times New Roman"/>
          <w:sz w:val="24"/>
          <w:szCs w:val="24"/>
        </w:rPr>
        <w:t xml:space="preserve"> </w:t>
      </w:r>
      <w:r w:rsidRPr="00312584">
        <w:rPr>
          <w:rFonts w:ascii="Times New Roman" w:hAnsi="Times New Roman" w:cs="Times New Roman"/>
          <w:sz w:val="24"/>
          <w:szCs w:val="24"/>
        </w:rPr>
        <w:t>–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 xml:space="preserve">31 809,19 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16A02922" w14:textId="18DDD7E5" w:rsidR="00BC3FBF" w:rsidRPr="00312584" w:rsidRDefault="00BC3FBF" w:rsidP="00BC3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hAnsi="Times New Roman" w:cs="Times New Roman"/>
          <w:sz w:val="24"/>
          <w:szCs w:val="24"/>
        </w:rPr>
        <w:t>Лот 11</w:t>
      </w:r>
      <w:r w:rsidR="00024A2B" w:rsidRPr="00312584">
        <w:rPr>
          <w:rFonts w:ascii="Times New Roman" w:hAnsi="Times New Roman" w:cs="Times New Roman"/>
          <w:sz w:val="24"/>
          <w:szCs w:val="24"/>
        </w:rPr>
        <w:t xml:space="preserve"> </w:t>
      </w:r>
      <w:r w:rsidRPr="00312584">
        <w:rPr>
          <w:rFonts w:ascii="Times New Roman" w:hAnsi="Times New Roman" w:cs="Times New Roman"/>
          <w:sz w:val="24"/>
          <w:szCs w:val="24"/>
        </w:rPr>
        <w:t>–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 xml:space="preserve">Банкомат WN </w:t>
      </w:r>
      <w:proofErr w:type="spellStart"/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>ProCash</w:t>
      </w:r>
      <w:proofErr w:type="spellEnd"/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 xml:space="preserve"> 2100 </w:t>
      </w:r>
      <w:proofErr w:type="spellStart"/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 xml:space="preserve"> USB, г. Красноярск</w:t>
      </w:r>
      <w:r w:rsidR="001C2343" w:rsidRPr="00312584">
        <w:rPr>
          <w:rFonts w:ascii="Times New Roman" w:hAnsi="Times New Roman" w:cs="Times New Roman"/>
          <w:sz w:val="24"/>
          <w:szCs w:val="24"/>
        </w:rPr>
        <w:t xml:space="preserve"> </w:t>
      </w:r>
      <w:r w:rsidRPr="00312584">
        <w:rPr>
          <w:rFonts w:ascii="Times New Roman" w:hAnsi="Times New Roman" w:cs="Times New Roman"/>
          <w:sz w:val="24"/>
          <w:szCs w:val="24"/>
        </w:rPr>
        <w:t>–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 xml:space="preserve">16 982,74 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5E9DB285" w14:textId="77777777" w:rsidR="001C2343" w:rsidRPr="00312584" w:rsidRDefault="001C2343" w:rsidP="001C234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eastAsia="Times New Roman" w:hAnsi="Times New Roman" w:cs="Times New Roman"/>
          <w:sz w:val="24"/>
          <w:szCs w:val="24"/>
        </w:rPr>
        <w:t>Ценные бумаги:</w:t>
      </w:r>
    </w:p>
    <w:p w14:paraId="1956C4C3" w14:textId="0B5A0E28" w:rsidR="00BC3FBF" w:rsidRPr="00312584" w:rsidRDefault="00BC3FBF" w:rsidP="00BC3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hAnsi="Times New Roman" w:cs="Times New Roman"/>
          <w:sz w:val="24"/>
          <w:szCs w:val="24"/>
        </w:rPr>
        <w:t>Лот 12</w:t>
      </w:r>
      <w:r w:rsidR="00024A2B" w:rsidRPr="00312584">
        <w:rPr>
          <w:rFonts w:ascii="Times New Roman" w:hAnsi="Times New Roman" w:cs="Times New Roman"/>
          <w:sz w:val="24"/>
          <w:szCs w:val="24"/>
        </w:rPr>
        <w:t xml:space="preserve"> </w:t>
      </w:r>
      <w:r w:rsidRPr="00312584">
        <w:rPr>
          <w:rFonts w:ascii="Times New Roman" w:hAnsi="Times New Roman" w:cs="Times New Roman"/>
          <w:sz w:val="24"/>
          <w:szCs w:val="24"/>
        </w:rPr>
        <w:t>–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>Акции ОАО "</w:t>
      </w:r>
      <w:proofErr w:type="gramStart"/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>Опытно-конструкторское</w:t>
      </w:r>
      <w:proofErr w:type="gramEnd"/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 xml:space="preserve"> бюро им. А.С. Яковлева", ИНН 7714039849, 5403 шт. (0,3%), обыкновенные, регистрационный номер 1-01-00860-А, номинальная стоимость - 0,20 руб., г. Москва</w:t>
      </w:r>
      <w:r w:rsidR="001C2343" w:rsidRPr="00312584">
        <w:rPr>
          <w:rFonts w:ascii="Times New Roman" w:hAnsi="Times New Roman" w:cs="Times New Roman"/>
          <w:sz w:val="24"/>
          <w:szCs w:val="24"/>
        </w:rPr>
        <w:t xml:space="preserve"> </w:t>
      </w:r>
      <w:r w:rsidRPr="00312584">
        <w:rPr>
          <w:rFonts w:ascii="Times New Roman" w:hAnsi="Times New Roman" w:cs="Times New Roman"/>
          <w:sz w:val="24"/>
          <w:szCs w:val="24"/>
        </w:rPr>
        <w:t>–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 xml:space="preserve">3 332 183,23 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58C2B5A6" w14:textId="7EC94B48" w:rsidR="001C2343" w:rsidRPr="00312584" w:rsidRDefault="00BC3FBF" w:rsidP="001C2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hAnsi="Times New Roman" w:cs="Times New Roman"/>
          <w:sz w:val="24"/>
          <w:szCs w:val="24"/>
        </w:rPr>
        <w:t>Лот 13</w:t>
      </w:r>
      <w:r w:rsidR="00024A2B" w:rsidRPr="00312584">
        <w:rPr>
          <w:rFonts w:ascii="Times New Roman" w:hAnsi="Times New Roman" w:cs="Times New Roman"/>
          <w:sz w:val="24"/>
          <w:szCs w:val="24"/>
        </w:rPr>
        <w:t xml:space="preserve"> </w:t>
      </w:r>
      <w:r w:rsidRPr="00312584">
        <w:rPr>
          <w:rFonts w:ascii="Times New Roman" w:hAnsi="Times New Roman" w:cs="Times New Roman"/>
          <w:sz w:val="24"/>
          <w:szCs w:val="24"/>
        </w:rPr>
        <w:t>–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>Акции ОАО "</w:t>
      </w:r>
      <w:proofErr w:type="gramStart"/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>Опытно-конструкторское</w:t>
      </w:r>
      <w:proofErr w:type="gramEnd"/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 xml:space="preserve"> бюро им. А.С. Яковлева", ИНН 7714039849, 9600 шт. (0,54%), привилегированные, регистрационный номер 2-01-00860-А, номинальная стоимость - 0,20 руб., г. Москва</w:t>
      </w:r>
      <w:r w:rsidR="001C2343" w:rsidRPr="00312584">
        <w:rPr>
          <w:rFonts w:ascii="Times New Roman" w:hAnsi="Times New Roman" w:cs="Times New Roman"/>
          <w:sz w:val="24"/>
          <w:szCs w:val="24"/>
        </w:rPr>
        <w:t xml:space="preserve"> </w:t>
      </w:r>
      <w:r w:rsidRPr="00312584">
        <w:rPr>
          <w:rFonts w:ascii="Times New Roman" w:hAnsi="Times New Roman" w:cs="Times New Roman"/>
          <w:sz w:val="24"/>
          <w:szCs w:val="24"/>
        </w:rPr>
        <w:t>–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343" w:rsidRPr="00312584">
        <w:rPr>
          <w:rFonts w:ascii="Times New Roman" w:eastAsia="Times New Roman" w:hAnsi="Times New Roman" w:cs="Times New Roman"/>
          <w:sz w:val="24"/>
          <w:szCs w:val="24"/>
        </w:rPr>
        <w:t xml:space="preserve">10 019 463,51 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14351655" w14:textId="77777777" w:rsidR="00555595" w:rsidRPr="00312584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584">
        <w:rPr>
          <w:rFonts w:ascii="Times New Roman" w:hAnsi="Times New Roman" w:cs="Times New Roman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12584">
          <w:rPr>
            <w:rFonts w:ascii="Times New Roman" w:hAnsi="Times New Roman" w:cs="Times New Roman"/>
            <w:sz w:val="24"/>
            <w:szCs w:val="24"/>
            <w:u w:val="single"/>
          </w:rPr>
          <w:t>www.asv.org.ru</w:t>
        </w:r>
      </w:hyperlink>
      <w:r w:rsidRPr="0031258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312584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312584">
        <w:rPr>
          <w:rFonts w:ascii="Times New Roman" w:hAnsi="Times New Roman" w:cs="Times New Roman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045896C" w:rsidR="0003404B" w:rsidRPr="00312584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2584">
        <w:rPr>
          <w:rFonts w:ascii="Times New Roman" w:hAnsi="Times New Roman" w:cs="Times New Roman"/>
          <w:b/>
          <w:bCs/>
          <w:sz w:val="24"/>
          <w:szCs w:val="24"/>
        </w:rPr>
        <w:t>Торги ППП</w:t>
      </w:r>
      <w:r w:rsidRPr="003125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проведены </w:t>
      </w:r>
      <w:r w:rsidRPr="0031258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312584">
          <w:rPr>
            <w:rFonts w:ascii="Times New Roman" w:hAnsi="Times New Roman" w:cs="Times New Roman"/>
            <w:sz w:val="24"/>
            <w:szCs w:val="24"/>
            <w:u w:val="single"/>
          </w:rPr>
          <w:t>http://lot-online.ru</w:t>
        </w:r>
      </w:hyperlink>
      <w:r w:rsidRPr="00312584">
        <w:rPr>
          <w:rFonts w:ascii="Times New Roman" w:hAnsi="Times New Roman" w:cs="Times New Roman"/>
          <w:sz w:val="24"/>
          <w:szCs w:val="24"/>
        </w:rPr>
        <w:t xml:space="preserve"> (далее – ЭТП)</w:t>
      </w:r>
      <w:r w:rsidR="0003404B" w:rsidRPr="00312584">
        <w:rPr>
          <w:rFonts w:ascii="Times New Roman" w:hAnsi="Times New Roman" w:cs="Times New Roman"/>
          <w:sz w:val="24"/>
          <w:szCs w:val="24"/>
        </w:rPr>
        <w:t xml:space="preserve"> </w:t>
      </w:r>
      <w:r w:rsidR="0003404B" w:rsidRPr="00312584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BC3FBF" w:rsidRPr="003125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04 марта</w:t>
      </w:r>
      <w:r w:rsidR="005742CC" w:rsidRPr="003125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02933" w:rsidRPr="003125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C15400" w:rsidRPr="003125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03404B" w:rsidRPr="00312584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 w:rsidR="00BC3FBF" w:rsidRPr="003125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24 апреля</w:t>
      </w:r>
      <w:r w:rsidR="0003404B" w:rsidRPr="003125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02933" w:rsidRPr="003125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C15400" w:rsidRPr="003125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03404B" w:rsidRPr="0031258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15A9C73" w14:textId="77777777" w:rsidR="008F1609" w:rsidRPr="00312584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584">
        <w:rPr>
          <w:rFonts w:ascii="Times New Roman" w:hAnsi="Times New Roman" w:cs="Times New Roman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8848712" w:rsidR="0003404B" w:rsidRPr="00312584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584">
        <w:rPr>
          <w:rFonts w:ascii="Times New Roman" w:hAnsi="Times New Roman" w:cs="Times New Roman"/>
          <w:sz w:val="24"/>
          <w:szCs w:val="24"/>
        </w:rPr>
        <w:t xml:space="preserve">Заявки на участие в Торгах ППП принимаются Оператором с </w:t>
      </w:r>
      <w:r w:rsidRPr="00312584">
        <w:rPr>
          <w:rFonts w:ascii="Times New Roman" w:hAnsi="Times New Roman" w:cs="Times New Roman"/>
          <w:sz w:val="24"/>
          <w:szCs w:val="24"/>
          <w:shd w:val="clear" w:color="auto" w:fill="FFFFFF"/>
        </w:rPr>
        <w:t>00:</w:t>
      </w:r>
      <w:r w:rsidR="003E6C81" w:rsidRPr="00312584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BC3FBF" w:rsidRPr="00312584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</w:t>
      </w:r>
      <w:r w:rsidR="00BC3FBF" w:rsidRPr="003125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6421" w:rsidRPr="003125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19</w:t>
      </w:r>
      <w:r w:rsidR="00BC3FBF" w:rsidRPr="003125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16421" w:rsidRPr="003125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января</w:t>
      </w:r>
      <w:r w:rsidR="00BC3FBF" w:rsidRPr="003125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92A8F" w:rsidRPr="003125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C15400" w:rsidRPr="003125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F92A8F" w:rsidRPr="003125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312584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312584">
        <w:rPr>
          <w:rFonts w:ascii="Times New Roman" w:hAnsi="Times New Roman" w:cs="Times New Roman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530004" w:rsidRPr="00312584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3125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530004" w:rsidRPr="00312584">
        <w:rPr>
          <w:rFonts w:ascii="Times New Roman" w:hAnsi="Times New Roman" w:cs="Times New Roman"/>
          <w:sz w:val="24"/>
          <w:szCs w:val="24"/>
          <w:shd w:val="clear" w:color="auto" w:fill="FFFFFF"/>
        </w:rPr>
        <w:t>пять</w:t>
      </w:r>
      <w:r w:rsidRPr="00312584">
        <w:rPr>
          <w:rFonts w:ascii="Times New Roman" w:hAnsi="Times New Roman" w:cs="Times New Roman"/>
          <w:sz w:val="24"/>
          <w:szCs w:val="24"/>
          <w:shd w:val="clear" w:color="auto" w:fill="FFFFFF"/>
        </w:rPr>
        <w:t>) календарных дней</w:t>
      </w:r>
      <w:r w:rsidRPr="003125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2584">
        <w:rPr>
          <w:rFonts w:ascii="Times New Roman" w:hAnsi="Times New Roman" w:cs="Times New Roman"/>
          <w:sz w:val="24"/>
          <w:szCs w:val="24"/>
        </w:rPr>
        <w:t xml:space="preserve">до даты </w:t>
      </w:r>
      <w:proofErr w:type="gramStart"/>
      <w:r w:rsidRPr="00312584">
        <w:rPr>
          <w:rFonts w:ascii="Times New Roman" w:hAnsi="Times New Roman" w:cs="Times New Roman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312584">
        <w:rPr>
          <w:rFonts w:ascii="Times New Roman" w:hAnsi="Times New Roman" w:cs="Times New Roman"/>
          <w:sz w:val="24"/>
          <w:szCs w:val="24"/>
        </w:rPr>
        <w:t>.</w:t>
      </w:r>
    </w:p>
    <w:p w14:paraId="73CE8F98" w14:textId="77777777" w:rsidR="008F1609" w:rsidRPr="0031258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584">
        <w:rPr>
          <w:rFonts w:ascii="Times New Roman" w:hAnsi="Times New Roman" w:cs="Times New Roman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312584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12584">
        <w:rPr>
          <w:rFonts w:ascii="Times New Roman" w:hAnsi="Times New Roman" w:cs="Times New Roman"/>
          <w:sz w:val="24"/>
          <w:szCs w:val="24"/>
        </w:rPr>
        <w:lastRenderedPageBreak/>
        <w:t>Начальные цены продажи лотов устанавливаются следующие:</w:t>
      </w:r>
    </w:p>
    <w:p w14:paraId="4435B550" w14:textId="1389DCF9" w:rsidR="00F92A8F" w:rsidRPr="00312584" w:rsidRDefault="001C2343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312584">
        <w:rPr>
          <w:b/>
        </w:rPr>
        <w:t>Для лотов 1-10:</w:t>
      </w:r>
    </w:p>
    <w:p w14:paraId="68298A05" w14:textId="2F45E1FC" w:rsidR="00012BB5" w:rsidRPr="00312584" w:rsidRDefault="00012BB5" w:rsidP="00012B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с 04 марта 2021 г. по 10 марта 2021 г. - в </w:t>
      </w:r>
      <w:proofErr w:type="gramStart"/>
      <w:r w:rsidRPr="00312584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начальной цены продажи лот</w:t>
      </w:r>
      <w:r w:rsidR="00024A2B" w:rsidRPr="0031258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A0C6D2" w14:textId="13CFF940" w:rsidR="00012BB5" w:rsidRPr="00312584" w:rsidRDefault="00012BB5" w:rsidP="00012B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с 11 марта 2021 г. по 17 марта 2021 г. - в </w:t>
      </w:r>
      <w:proofErr w:type="gramStart"/>
      <w:r w:rsidRPr="00312584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95,00% от начальной цены продажи лот</w:t>
      </w:r>
      <w:r w:rsidR="00024A2B" w:rsidRPr="0031258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F83A6F" w14:textId="25314825" w:rsidR="00012BB5" w:rsidRPr="00312584" w:rsidRDefault="00012BB5" w:rsidP="00012B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с 18 марта 2021 г. по 27 марта 2021 г. - в </w:t>
      </w:r>
      <w:proofErr w:type="gramStart"/>
      <w:r w:rsidRPr="00312584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90,00% от начальной цены продажи лот</w:t>
      </w:r>
      <w:r w:rsidR="00024A2B" w:rsidRPr="0031258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E68D7C" w14:textId="75EC1F60" w:rsidR="00012BB5" w:rsidRPr="00312584" w:rsidRDefault="00012BB5" w:rsidP="00012B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с 28 марта 2021 г. по 03 апреля 2021 г. - в </w:t>
      </w:r>
      <w:proofErr w:type="gramStart"/>
      <w:r w:rsidRPr="00312584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85,00% от начальной цены продажи лот</w:t>
      </w:r>
      <w:r w:rsidR="00024A2B" w:rsidRPr="0031258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CED417" w14:textId="0B250B3F" w:rsidR="00012BB5" w:rsidRPr="00312584" w:rsidRDefault="00012BB5" w:rsidP="00012B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с 04 апреля 2021 г. по 10 апреля 2021 г. - в </w:t>
      </w:r>
      <w:proofErr w:type="gramStart"/>
      <w:r w:rsidRPr="00312584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80,00% от начальной цены продажи лот</w:t>
      </w:r>
      <w:r w:rsidR="00024A2B" w:rsidRPr="0031258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AB74EA" w14:textId="092E3E69" w:rsidR="00012BB5" w:rsidRPr="00312584" w:rsidRDefault="00012BB5" w:rsidP="00012B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с 11 апреля 2021 г. по 17 апреля 2021 г. - в </w:t>
      </w:r>
      <w:proofErr w:type="gramStart"/>
      <w:r w:rsidRPr="00312584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75,00% от начальной цены продажи лот</w:t>
      </w:r>
      <w:r w:rsidR="00024A2B" w:rsidRPr="0031258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B0E08B" w14:textId="47A02B17" w:rsidR="00012BB5" w:rsidRPr="00312584" w:rsidRDefault="00012BB5" w:rsidP="00012B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с 18 апреля 2021 г. по 24 апреля 2021 г. - в </w:t>
      </w:r>
      <w:proofErr w:type="gramStart"/>
      <w:r w:rsidRPr="00312584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70,00% от начальной цены продажи лот</w:t>
      </w:r>
      <w:r w:rsidR="00024A2B" w:rsidRPr="0031258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C14897" w14:textId="2CEE0357" w:rsidR="001C2343" w:rsidRPr="00312584" w:rsidRDefault="001C2343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312584">
        <w:rPr>
          <w:b/>
        </w:rPr>
        <w:t>Для лот</w:t>
      </w:r>
      <w:r w:rsidR="00012BB5" w:rsidRPr="00312584">
        <w:rPr>
          <w:b/>
        </w:rPr>
        <w:t>а</w:t>
      </w:r>
      <w:r w:rsidRPr="00312584">
        <w:rPr>
          <w:b/>
        </w:rPr>
        <w:t xml:space="preserve"> 11:</w:t>
      </w:r>
    </w:p>
    <w:p w14:paraId="31AF276E" w14:textId="77777777" w:rsidR="00012BB5" w:rsidRPr="00312584" w:rsidRDefault="00012BB5" w:rsidP="00012B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с 04 марта 2021 г. по 10 марта 2021 г. - в </w:t>
      </w:r>
      <w:proofErr w:type="gramStart"/>
      <w:r w:rsidRPr="00312584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начальной цены продажи лота;</w:t>
      </w:r>
    </w:p>
    <w:p w14:paraId="27888140" w14:textId="77777777" w:rsidR="00012BB5" w:rsidRPr="00312584" w:rsidRDefault="00012BB5" w:rsidP="00012B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с 11 марта 2021 г. по 17 марта 2021 г. - в </w:t>
      </w:r>
      <w:proofErr w:type="gramStart"/>
      <w:r w:rsidRPr="00312584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86,00% от начальной цены продажи лота;</w:t>
      </w:r>
    </w:p>
    <w:p w14:paraId="3AD3495F" w14:textId="77777777" w:rsidR="00012BB5" w:rsidRPr="00312584" w:rsidRDefault="00012BB5" w:rsidP="00012B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с 18 марта 2021 г. по 27 марта 2021 г. - в </w:t>
      </w:r>
      <w:proofErr w:type="gramStart"/>
      <w:r w:rsidRPr="00312584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72,00% от начальной цены продажи лота;</w:t>
      </w:r>
    </w:p>
    <w:p w14:paraId="56B2822C" w14:textId="77777777" w:rsidR="00012BB5" w:rsidRPr="00312584" w:rsidRDefault="00012BB5" w:rsidP="00012B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с 28 марта 2021 г. по 03 апреля 2021 г. - в </w:t>
      </w:r>
      <w:proofErr w:type="gramStart"/>
      <w:r w:rsidRPr="00312584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58,00% от начальной цены продажи лота;</w:t>
      </w:r>
    </w:p>
    <w:p w14:paraId="1938C8D3" w14:textId="77777777" w:rsidR="00012BB5" w:rsidRPr="00312584" w:rsidRDefault="00012BB5" w:rsidP="00012B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с 04 апреля 2021 г. по 10 апреля 2021 г. - в </w:t>
      </w:r>
      <w:proofErr w:type="gramStart"/>
      <w:r w:rsidRPr="00312584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44,00% от начальной цены продажи лота;</w:t>
      </w:r>
    </w:p>
    <w:p w14:paraId="327CFD47" w14:textId="77777777" w:rsidR="00012BB5" w:rsidRPr="00312584" w:rsidRDefault="00012BB5" w:rsidP="00012B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с 11 апреля 2021 г. по 17 апреля 2021 г. - в </w:t>
      </w:r>
      <w:proofErr w:type="gramStart"/>
      <w:r w:rsidRPr="00312584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30,00% от начальной цены продажи лота;</w:t>
      </w:r>
    </w:p>
    <w:p w14:paraId="1CE29D4B" w14:textId="176EF690" w:rsidR="00012BB5" w:rsidRPr="00312584" w:rsidRDefault="00012BB5" w:rsidP="00012B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312584">
        <w:rPr>
          <w:rFonts w:eastAsia="Times New Roman"/>
        </w:rPr>
        <w:t xml:space="preserve">с 18 апреля 2021 г. по 24 апреля 2021 г. - в </w:t>
      </w:r>
      <w:proofErr w:type="gramStart"/>
      <w:r w:rsidRPr="00312584">
        <w:rPr>
          <w:rFonts w:eastAsia="Times New Roman"/>
        </w:rPr>
        <w:t>размере</w:t>
      </w:r>
      <w:proofErr w:type="gramEnd"/>
      <w:r w:rsidRPr="00312584">
        <w:rPr>
          <w:rFonts w:eastAsia="Times New Roman"/>
        </w:rPr>
        <w:t xml:space="preserve"> 16,00% от начальной цены продажи лота.</w:t>
      </w:r>
    </w:p>
    <w:p w14:paraId="5EAB0B7E" w14:textId="031BA975" w:rsidR="001C2343" w:rsidRPr="00312584" w:rsidRDefault="001C2343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312584">
        <w:rPr>
          <w:b/>
        </w:rPr>
        <w:t>Для лот</w:t>
      </w:r>
      <w:r w:rsidR="00012BB5" w:rsidRPr="00312584">
        <w:rPr>
          <w:b/>
        </w:rPr>
        <w:t>а</w:t>
      </w:r>
      <w:r w:rsidRPr="00312584">
        <w:rPr>
          <w:b/>
        </w:rPr>
        <w:t xml:space="preserve"> 12:</w:t>
      </w:r>
    </w:p>
    <w:p w14:paraId="6A02491D" w14:textId="77777777" w:rsidR="008D153C" w:rsidRPr="00312584" w:rsidRDefault="008D153C" w:rsidP="008D15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с 04 марта 2021 г. по 10 марта 2021 г. - в </w:t>
      </w:r>
      <w:proofErr w:type="gramStart"/>
      <w:r w:rsidRPr="00312584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начальной цены продажи лота;</w:t>
      </w:r>
    </w:p>
    <w:p w14:paraId="74BBDF02" w14:textId="77777777" w:rsidR="008D153C" w:rsidRPr="00312584" w:rsidRDefault="008D153C" w:rsidP="008D15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с 11 марта 2021 г. по 17 марта 2021 г. - в </w:t>
      </w:r>
      <w:proofErr w:type="gramStart"/>
      <w:r w:rsidRPr="00312584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84,2% от начальной цены продажи лота;</w:t>
      </w:r>
    </w:p>
    <w:p w14:paraId="66674B22" w14:textId="77777777" w:rsidR="008D153C" w:rsidRPr="00312584" w:rsidRDefault="008D153C" w:rsidP="008D15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с 18 марта 2021 г. по 27 марта 2021 г. - в </w:t>
      </w:r>
      <w:proofErr w:type="gramStart"/>
      <w:r w:rsidRPr="00312584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68,4% от начальной цены продажи лота;</w:t>
      </w:r>
    </w:p>
    <w:p w14:paraId="23BA377D" w14:textId="77777777" w:rsidR="008D153C" w:rsidRPr="00312584" w:rsidRDefault="008D153C" w:rsidP="008D15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с 28 марта 2021 г. по 03 апреля 2021 г. - в </w:t>
      </w:r>
      <w:proofErr w:type="gramStart"/>
      <w:r w:rsidRPr="00312584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52,6% от начальной цены продажи лота;</w:t>
      </w:r>
    </w:p>
    <w:p w14:paraId="39EF6B9C" w14:textId="77777777" w:rsidR="008D153C" w:rsidRPr="00312584" w:rsidRDefault="008D153C" w:rsidP="008D15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с 04 апреля 2021 г. по 10 апреля 2021 г. - в </w:t>
      </w:r>
      <w:proofErr w:type="gramStart"/>
      <w:r w:rsidRPr="00312584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36,8% от начальной цены продажи лота;</w:t>
      </w:r>
    </w:p>
    <w:p w14:paraId="3100182A" w14:textId="77777777" w:rsidR="008D153C" w:rsidRPr="00312584" w:rsidRDefault="008D153C" w:rsidP="008D15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с 11 апреля 2021 г. по 17 апреля 2021 г. - в </w:t>
      </w:r>
      <w:proofErr w:type="gramStart"/>
      <w:r w:rsidRPr="00312584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21,00% от начальной цены продажи лота;</w:t>
      </w:r>
    </w:p>
    <w:p w14:paraId="5C1096D2" w14:textId="77777777" w:rsidR="0073121B" w:rsidRPr="00312584" w:rsidRDefault="008D153C" w:rsidP="008D15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312584">
        <w:rPr>
          <w:rFonts w:eastAsia="Times New Roman"/>
        </w:rPr>
        <w:t xml:space="preserve">с 18 апреля 2021 г. по 24 апреля 2021 г. - в </w:t>
      </w:r>
      <w:proofErr w:type="gramStart"/>
      <w:r w:rsidRPr="00312584">
        <w:rPr>
          <w:rFonts w:eastAsia="Times New Roman"/>
        </w:rPr>
        <w:t>размере</w:t>
      </w:r>
      <w:proofErr w:type="gramEnd"/>
      <w:r w:rsidRPr="00312584">
        <w:rPr>
          <w:rFonts w:eastAsia="Times New Roman"/>
        </w:rPr>
        <w:t xml:space="preserve"> 5,2% от начальной цены продажи лота.</w:t>
      </w:r>
      <w:r w:rsidRPr="00312584">
        <w:rPr>
          <w:b/>
        </w:rPr>
        <w:t xml:space="preserve"> </w:t>
      </w:r>
    </w:p>
    <w:p w14:paraId="47DBB4AA" w14:textId="69A2B57B" w:rsidR="001C2343" w:rsidRPr="00312584" w:rsidRDefault="0073121B" w:rsidP="008D15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312584">
        <w:rPr>
          <w:b/>
        </w:rPr>
        <w:t xml:space="preserve">     </w:t>
      </w:r>
      <w:r w:rsidR="001C2343" w:rsidRPr="00312584">
        <w:rPr>
          <w:b/>
        </w:rPr>
        <w:t>Для лот</w:t>
      </w:r>
      <w:r w:rsidR="00012BB5" w:rsidRPr="00312584">
        <w:rPr>
          <w:b/>
        </w:rPr>
        <w:t>а</w:t>
      </w:r>
      <w:r w:rsidR="001C2343" w:rsidRPr="00312584">
        <w:rPr>
          <w:b/>
        </w:rPr>
        <w:t xml:space="preserve"> 13:</w:t>
      </w:r>
    </w:p>
    <w:p w14:paraId="7982B65C" w14:textId="77777777" w:rsidR="00012BB5" w:rsidRPr="00312584" w:rsidRDefault="00012BB5" w:rsidP="00012B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с 04 марта 2021 г. по 10 марта 2021 г. - в </w:t>
      </w:r>
      <w:proofErr w:type="gramStart"/>
      <w:r w:rsidRPr="00312584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начальной цены продажи лота;</w:t>
      </w:r>
    </w:p>
    <w:p w14:paraId="269ACE73" w14:textId="344E7049" w:rsidR="00012BB5" w:rsidRPr="00312584" w:rsidRDefault="00012BB5" w:rsidP="00012B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eastAsia="Times New Roman" w:hAnsi="Times New Roman" w:cs="Times New Roman"/>
          <w:sz w:val="24"/>
          <w:szCs w:val="24"/>
        </w:rPr>
        <w:t>с 11 марта 2021 г. по 17</w:t>
      </w:r>
      <w:r w:rsidR="00864C57" w:rsidRPr="00312584">
        <w:rPr>
          <w:rFonts w:ascii="Times New Roman" w:eastAsia="Times New Roman" w:hAnsi="Times New Roman" w:cs="Times New Roman"/>
          <w:sz w:val="24"/>
          <w:szCs w:val="24"/>
        </w:rPr>
        <w:t xml:space="preserve"> марта 2021 г. - в </w:t>
      </w:r>
      <w:proofErr w:type="gramStart"/>
      <w:r w:rsidR="00864C57" w:rsidRPr="00312584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="00864C57" w:rsidRPr="00312584">
        <w:rPr>
          <w:rFonts w:ascii="Times New Roman" w:eastAsia="Times New Roman" w:hAnsi="Times New Roman" w:cs="Times New Roman"/>
          <w:sz w:val="24"/>
          <w:szCs w:val="24"/>
        </w:rPr>
        <w:t xml:space="preserve"> 84,8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лота;</w:t>
      </w:r>
    </w:p>
    <w:p w14:paraId="1BEEE254" w14:textId="533F0923" w:rsidR="00012BB5" w:rsidRPr="00312584" w:rsidRDefault="00012BB5" w:rsidP="00012B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с 18 марта 2021 г. по 27 марта 2021 г. - в </w:t>
      </w:r>
      <w:proofErr w:type="gramStart"/>
      <w:r w:rsidRPr="00312584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69,6% от начальной цены продажи лота;</w:t>
      </w:r>
    </w:p>
    <w:p w14:paraId="366D6E1C" w14:textId="7D4ECDED" w:rsidR="00012BB5" w:rsidRPr="00312584" w:rsidRDefault="00012BB5" w:rsidP="00012B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eastAsia="Times New Roman" w:hAnsi="Times New Roman" w:cs="Times New Roman"/>
          <w:sz w:val="24"/>
          <w:szCs w:val="24"/>
        </w:rPr>
        <w:t>с 28 марта 2021 г. по 03 ап</w:t>
      </w:r>
      <w:r w:rsidR="00CF4238" w:rsidRPr="00312584">
        <w:rPr>
          <w:rFonts w:ascii="Times New Roman" w:eastAsia="Times New Roman" w:hAnsi="Times New Roman" w:cs="Times New Roman"/>
          <w:sz w:val="24"/>
          <w:szCs w:val="24"/>
        </w:rPr>
        <w:t xml:space="preserve">реля 2021 г. - в </w:t>
      </w:r>
      <w:proofErr w:type="gramStart"/>
      <w:r w:rsidR="00CF4238" w:rsidRPr="00312584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="00CF4238" w:rsidRPr="00312584">
        <w:rPr>
          <w:rFonts w:ascii="Times New Roman" w:eastAsia="Times New Roman" w:hAnsi="Times New Roman" w:cs="Times New Roman"/>
          <w:sz w:val="24"/>
          <w:szCs w:val="24"/>
        </w:rPr>
        <w:t xml:space="preserve"> 54,4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лота;</w:t>
      </w:r>
    </w:p>
    <w:p w14:paraId="1F25E77D" w14:textId="688731BA" w:rsidR="00012BB5" w:rsidRPr="00312584" w:rsidRDefault="00012BB5" w:rsidP="00012B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eastAsia="Times New Roman" w:hAnsi="Times New Roman" w:cs="Times New Roman"/>
          <w:sz w:val="24"/>
          <w:szCs w:val="24"/>
        </w:rPr>
        <w:t>с 04 апреля 2021 г. по 10 ап</w:t>
      </w:r>
      <w:r w:rsidR="00CF4238" w:rsidRPr="00312584">
        <w:rPr>
          <w:rFonts w:ascii="Times New Roman" w:eastAsia="Times New Roman" w:hAnsi="Times New Roman" w:cs="Times New Roman"/>
          <w:sz w:val="24"/>
          <w:szCs w:val="24"/>
        </w:rPr>
        <w:t xml:space="preserve">реля 2021 г. - в </w:t>
      </w:r>
      <w:proofErr w:type="gramStart"/>
      <w:r w:rsidR="00CF4238" w:rsidRPr="00312584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="00CF4238" w:rsidRPr="00312584">
        <w:rPr>
          <w:rFonts w:ascii="Times New Roman" w:eastAsia="Times New Roman" w:hAnsi="Times New Roman" w:cs="Times New Roman"/>
          <w:sz w:val="24"/>
          <w:szCs w:val="24"/>
        </w:rPr>
        <w:t xml:space="preserve"> 39,2</w:t>
      </w:r>
      <w:r w:rsidRPr="00312584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лота;</w:t>
      </w:r>
    </w:p>
    <w:p w14:paraId="0C2E6C8C" w14:textId="77777777" w:rsidR="00012BB5" w:rsidRPr="00312584" w:rsidRDefault="00012BB5" w:rsidP="00012BB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с 11 апреля 2021 г. по 17 апреля 2021 г. - в </w:t>
      </w:r>
      <w:proofErr w:type="gramStart"/>
      <w:r w:rsidRPr="00312584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312584">
        <w:rPr>
          <w:rFonts w:ascii="Times New Roman" w:eastAsia="Times New Roman" w:hAnsi="Times New Roman" w:cs="Times New Roman"/>
          <w:sz w:val="24"/>
          <w:szCs w:val="24"/>
        </w:rPr>
        <w:t xml:space="preserve"> 24,00% от начальной цены продажи лота;</w:t>
      </w:r>
    </w:p>
    <w:p w14:paraId="40FC2DAD" w14:textId="7559D42F" w:rsidR="00012BB5" w:rsidRPr="00312584" w:rsidRDefault="00012BB5" w:rsidP="00012B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highlight w:val="yellow"/>
        </w:rPr>
      </w:pPr>
      <w:r w:rsidRPr="00312584">
        <w:rPr>
          <w:rFonts w:eastAsia="Times New Roman"/>
        </w:rPr>
        <w:t xml:space="preserve">с 18 апреля 2021 г. по 24 апреля 2021 г. - в </w:t>
      </w:r>
      <w:proofErr w:type="gramStart"/>
      <w:r w:rsidRPr="00312584">
        <w:rPr>
          <w:rFonts w:eastAsia="Times New Roman"/>
        </w:rPr>
        <w:t>размере</w:t>
      </w:r>
      <w:proofErr w:type="gramEnd"/>
      <w:r w:rsidRPr="00312584">
        <w:rPr>
          <w:rFonts w:eastAsia="Times New Roman"/>
        </w:rPr>
        <w:t xml:space="preserve"> 8,</w:t>
      </w:r>
      <w:r w:rsidR="00CF4238" w:rsidRPr="00312584">
        <w:rPr>
          <w:rFonts w:eastAsia="Times New Roman"/>
        </w:rPr>
        <w:t>8</w:t>
      </w:r>
      <w:r w:rsidRPr="00312584">
        <w:rPr>
          <w:rFonts w:eastAsia="Times New Roman"/>
        </w:rPr>
        <w:t xml:space="preserve"> % от начальной цены продажи лота.</w:t>
      </w:r>
    </w:p>
    <w:p w14:paraId="46FF98F4" w14:textId="77777777" w:rsidR="008F1609" w:rsidRPr="0031258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312584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312584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12584">
        <w:rPr>
          <w:rFonts w:ascii="Times New Roman" w:hAnsi="Times New Roman" w:cs="Times New Roman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312584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12584">
        <w:rPr>
          <w:rFonts w:ascii="Times New Roman" w:hAnsi="Times New Roman" w:cs="Times New Roman"/>
          <w:sz w:val="24"/>
          <w:szCs w:val="24"/>
        </w:rPr>
        <w:t xml:space="preserve"> ППП Заявитель представляет Оператору заявку на участие в Торгах ППП.</w:t>
      </w:r>
    </w:p>
    <w:p w14:paraId="28DE7661" w14:textId="7262D5CD" w:rsidR="00530004" w:rsidRPr="00312584" w:rsidRDefault="00530004" w:rsidP="005300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584">
        <w:rPr>
          <w:rFonts w:ascii="Times New Roman" w:hAnsi="Times New Roman" w:cs="Times New Roman"/>
          <w:b/>
          <w:sz w:val="24"/>
          <w:szCs w:val="24"/>
        </w:rPr>
        <w:t xml:space="preserve">Условия участия в </w:t>
      </w:r>
      <w:proofErr w:type="gramStart"/>
      <w:r w:rsidRPr="00312584">
        <w:rPr>
          <w:rFonts w:ascii="Times New Roman" w:hAnsi="Times New Roman" w:cs="Times New Roman"/>
          <w:b/>
          <w:sz w:val="24"/>
          <w:szCs w:val="24"/>
        </w:rPr>
        <w:t>Торгах</w:t>
      </w:r>
      <w:proofErr w:type="gramEnd"/>
      <w:r w:rsidRPr="00312584">
        <w:rPr>
          <w:rFonts w:ascii="Times New Roman" w:hAnsi="Times New Roman" w:cs="Times New Roman"/>
          <w:b/>
          <w:sz w:val="24"/>
          <w:szCs w:val="24"/>
        </w:rPr>
        <w:t xml:space="preserve"> ППП по лотам 12,13: </w:t>
      </w:r>
    </w:p>
    <w:p w14:paraId="0BB74723" w14:textId="79702294" w:rsidR="00530004" w:rsidRPr="00312584" w:rsidRDefault="00530004" w:rsidP="005300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584">
        <w:rPr>
          <w:rFonts w:ascii="Times New Roman" w:hAnsi="Times New Roman" w:cs="Times New Roman"/>
          <w:b/>
          <w:sz w:val="24"/>
          <w:szCs w:val="24"/>
        </w:rPr>
        <w:t>К участию в Торгах ППП по лотам 12,13 допускаются физические и юридические лица (далее – Заявитель), имеющие право приобретения акций хозяйственных обществ, включенных в перечень стратегических организаций, в соответствии с Федеральным Законом 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  <w:proofErr w:type="gramEnd"/>
    </w:p>
    <w:p w14:paraId="569BA733" w14:textId="77777777" w:rsidR="00F463FC" w:rsidRPr="00312584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584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312584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312584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312584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F463FC" w:rsidRPr="0031258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</w:t>
      </w:r>
      <w:r w:rsidR="00F463FC" w:rsidRPr="00312584">
        <w:rPr>
          <w:rFonts w:ascii="Times New Roman" w:hAnsi="Times New Roman" w:cs="Times New Roman"/>
          <w:sz w:val="24"/>
          <w:szCs w:val="24"/>
        </w:rPr>
        <w:lastRenderedPageBreak/>
        <w:t>несостоятельности (банкротстве)».</w:t>
      </w:r>
    </w:p>
    <w:p w14:paraId="2C6A3236" w14:textId="7E0807CD" w:rsidR="008F1609" w:rsidRPr="0031258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584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gramStart"/>
      <w:r w:rsidRPr="00312584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12584">
        <w:rPr>
          <w:rFonts w:ascii="Times New Roman" w:hAnsi="Times New Roman" w:cs="Times New Roman"/>
          <w:sz w:val="24"/>
          <w:szCs w:val="24"/>
        </w:rPr>
        <w:t xml:space="preserve"> ППП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312584">
        <w:rPr>
          <w:rFonts w:ascii="Times New Roman" w:hAnsi="Times New Roman" w:cs="Times New Roman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312584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</w:t>
      </w:r>
      <w:proofErr w:type="gramEnd"/>
      <w:r w:rsidR="00B97A00" w:rsidRPr="00312584">
        <w:rPr>
          <w:rFonts w:ascii="Times New Roman" w:hAnsi="Times New Roman" w:cs="Times New Roman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97A00" w:rsidRPr="003125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97A00" w:rsidRPr="00312584">
        <w:rPr>
          <w:rFonts w:ascii="Times New Roman" w:hAnsi="Times New Roman" w:cs="Times New Roman"/>
          <w:sz w:val="24"/>
          <w:szCs w:val="24"/>
        </w:rPr>
        <w:t>/с 40702810355000036459</w:t>
      </w:r>
      <w:r w:rsidRPr="00312584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312584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312584">
        <w:rPr>
          <w:rFonts w:ascii="Times New Roman" w:hAnsi="Times New Roman" w:cs="Times New Roman"/>
          <w:sz w:val="24"/>
          <w:szCs w:val="24"/>
        </w:rPr>
        <w:t xml:space="preserve"> платежа необходимо указывать</w:t>
      </w:r>
      <w:r w:rsidR="002C3A2C" w:rsidRPr="00312584">
        <w:rPr>
          <w:rFonts w:ascii="Times New Roman" w:hAnsi="Times New Roman" w:cs="Times New Roman"/>
          <w:sz w:val="24"/>
          <w:szCs w:val="24"/>
        </w:rPr>
        <w:t>:</w:t>
      </w:r>
      <w:r w:rsidRPr="00312584">
        <w:rPr>
          <w:rFonts w:ascii="Times New Roman" w:hAnsi="Times New Roman" w:cs="Times New Roman"/>
          <w:sz w:val="24"/>
          <w:szCs w:val="24"/>
        </w:rPr>
        <w:t xml:space="preserve"> </w:t>
      </w:r>
      <w:r w:rsidR="00953DA4" w:rsidRPr="00312584">
        <w:rPr>
          <w:rFonts w:ascii="Times New Roman" w:hAnsi="Times New Roman" w:cs="Times New Roman"/>
          <w:b/>
          <w:sz w:val="24"/>
          <w:szCs w:val="24"/>
        </w:rPr>
        <w:t xml:space="preserve">«№ Л/с ....Задаток для участия в </w:t>
      </w:r>
      <w:proofErr w:type="gramStart"/>
      <w:r w:rsidR="00953DA4" w:rsidRPr="00312584">
        <w:rPr>
          <w:rFonts w:ascii="Times New Roman" w:hAnsi="Times New Roman" w:cs="Times New Roman"/>
          <w:b/>
          <w:sz w:val="24"/>
          <w:szCs w:val="24"/>
        </w:rPr>
        <w:t>торгах</w:t>
      </w:r>
      <w:proofErr w:type="gramEnd"/>
      <w:r w:rsidR="00953DA4" w:rsidRPr="00312584">
        <w:rPr>
          <w:rFonts w:ascii="Times New Roman" w:hAnsi="Times New Roman" w:cs="Times New Roman"/>
          <w:b/>
          <w:sz w:val="24"/>
          <w:szCs w:val="24"/>
        </w:rPr>
        <w:t>».</w:t>
      </w:r>
      <w:r w:rsidRPr="00312584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312584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312584">
        <w:rPr>
          <w:rFonts w:ascii="Times New Roman" w:hAnsi="Times New Roman" w:cs="Times New Roman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31258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584">
        <w:rPr>
          <w:rFonts w:ascii="Times New Roman" w:hAnsi="Times New Roman" w:cs="Times New Roman"/>
          <w:sz w:val="24"/>
          <w:szCs w:val="24"/>
        </w:rPr>
        <w:t xml:space="preserve"> Задаток за участие в </w:t>
      </w:r>
      <w:proofErr w:type="gramStart"/>
      <w:r w:rsidRPr="00312584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12584">
        <w:rPr>
          <w:rFonts w:ascii="Times New Roman" w:hAnsi="Times New Roman" w:cs="Times New Roman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3125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12584">
        <w:rPr>
          <w:rFonts w:ascii="Times New Roman" w:hAnsi="Times New Roman" w:cs="Times New Roman"/>
          <w:sz w:val="24"/>
          <w:szCs w:val="24"/>
        </w:rPr>
        <w:t>.</w:t>
      </w:r>
    </w:p>
    <w:p w14:paraId="1D503CC7" w14:textId="77777777" w:rsidR="008F1609" w:rsidRPr="0031258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584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31258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584">
        <w:rPr>
          <w:rFonts w:ascii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312584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12584">
        <w:rPr>
          <w:rFonts w:ascii="Times New Roman" w:hAnsi="Times New Roman" w:cs="Times New Roman"/>
          <w:sz w:val="24"/>
          <w:szCs w:val="24"/>
        </w:rPr>
        <w:t xml:space="preserve">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31258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58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312584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312584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31258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31258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312584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312584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</w:t>
      </w:r>
      <w:proofErr w:type="gramStart"/>
      <w:r w:rsidRPr="00312584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12584">
        <w:rPr>
          <w:rFonts w:ascii="Times New Roman" w:hAnsi="Times New Roman" w:cs="Times New Roman"/>
          <w:sz w:val="24"/>
          <w:szCs w:val="24"/>
        </w:rPr>
        <w:t xml:space="preserve">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31258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584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312584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46C82D6" w14:textId="77777777" w:rsidR="008F1609" w:rsidRPr="0031258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584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51E3F03B" w14:textId="77777777" w:rsidR="008F1609" w:rsidRPr="0031258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584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083F2E2" w14:textId="77777777" w:rsidR="008F1609" w:rsidRPr="0031258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584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3125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12584">
        <w:rPr>
          <w:rFonts w:ascii="Times New Roman" w:hAnsi="Times New Roman" w:cs="Times New Roman"/>
          <w:sz w:val="24"/>
          <w:szCs w:val="24"/>
        </w:rPr>
        <w:t>, размещается на ЭТП.</w:t>
      </w:r>
    </w:p>
    <w:p w14:paraId="51098DB6" w14:textId="77777777" w:rsidR="008F1609" w:rsidRPr="0031258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584">
        <w:rPr>
          <w:rFonts w:ascii="Times New Roman" w:hAnsi="Times New Roman" w:cs="Times New Roman"/>
          <w:sz w:val="24"/>
          <w:szCs w:val="24"/>
        </w:rPr>
        <w:t xml:space="preserve">КУ в течение 5 (Пять) дней </w:t>
      </w:r>
      <w:proofErr w:type="gramStart"/>
      <w:r w:rsidRPr="0031258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12584"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31258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584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312584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312584">
        <w:rPr>
          <w:rFonts w:ascii="Times New Roman" w:hAnsi="Times New Roman" w:cs="Times New Roman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312584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312584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</w:t>
      </w:r>
      <w:proofErr w:type="gramStart"/>
      <w:r w:rsidRPr="0031258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12584">
        <w:rPr>
          <w:rFonts w:ascii="Times New Roman" w:hAnsi="Times New Roman" w:cs="Times New Roman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31258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584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312584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312584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312584">
        <w:rPr>
          <w:rFonts w:ascii="Times New Roman" w:hAnsi="Times New Roman" w:cs="Times New Roman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</w:t>
      </w:r>
      <w:proofErr w:type="gramStart"/>
      <w:r w:rsidRPr="00312584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312584">
        <w:rPr>
          <w:rFonts w:ascii="Times New Roman" w:hAnsi="Times New Roman" w:cs="Times New Roman"/>
          <w:sz w:val="24"/>
          <w:szCs w:val="24"/>
        </w:rPr>
        <w:t>.</w:t>
      </w:r>
    </w:p>
    <w:p w14:paraId="3D0816A3" w14:textId="77777777" w:rsidR="008F1609" w:rsidRPr="0031258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5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12584">
        <w:rPr>
          <w:rFonts w:ascii="Times New Roman" w:hAnsi="Times New Roman" w:cs="Times New Roman"/>
          <w:sz w:val="24"/>
          <w:szCs w:val="24"/>
        </w:rPr>
        <w:t xml:space="preserve"> вправе отказаться </w:t>
      </w:r>
      <w:proofErr w:type="gramStart"/>
      <w:r w:rsidRPr="003125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12584">
        <w:rPr>
          <w:rFonts w:ascii="Times New Roman" w:hAnsi="Times New Roman" w:cs="Times New Roman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43AA9CD8" w:rsidR="008F1609" w:rsidRPr="00312584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2584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8F1609" w:rsidRPr="00312584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CC2142" w:rsidRPr="0031258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C2142" w:rsidRPr="00312584">
        <w:rPr>
          <w:rFonts w:ascii="Times New Roman" w:hAnsi="Times New Roman" w:cs="Times New Roman"/>
          <w:sz w:val="24"/>
          <w:szCs w:val="24"/>
        </w:rPr>
        <w:t xml:space="preserve"> 09:00 до 17:00 часов по адресу: г. Красноярск, ул. Республики, д.51, тел. +7 (913) 191-59-17, а также у ОТ:</w:t>
      </w:r>
      <w:r w:rsidR="00CC2142" w:rsidRPr="0031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CC2142" w:rsidRPr="00312584">
          <w:rPr>
            <w:rFonts w:ascii="Times New Roman" w:eastAsia="Times New Roman" w:hAnsi="Times New Roman" w:cs="Times New Roman"/>
            <w:sz w:val="24"/>
            <w:szCs w:val="24"/>
          </w:rPr>
          <w:t>krsk@auction-house.ru,  Александр Рыжков, тел. +7(991)-374-84-91, +7 (812) 777-57-57, доб.571</w:t>
        </w:r>
      </w:hyperlink>
      <w:r w:rsidR="00CC2142" w:rsidRPr="00312584">
        <w:rPr>
          <w:rFonts w:ascii="Times New Roman" w:eastAsia="Times New Roman" w:hAnsi="Times New Roman" w:cs="Times New Roman"/>
          <w:sz w:val="24"/>
          <w:szCs w:val="24"/>
        </w:rPr>
        <w:t xml:space="preserve"> (по лоту 1); </w:t>
      </w:r>
      <w:r w:rsidR="004F2576" w:rsidRPr="0031258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18A2" w:rsidRPr="00312584">
        <w:rPr>
          <w:rFonts w:ascii="Times New Roman" w:eastAsia="Times New Roman" w:hAnsi="Times New Roman" w:cs="Times New Roman"/>
          <w:sz w:val="24"/>
          <w:szCs w:val="24"/>
        </w:rPr>
        <w:t xml:space="preserve">ел. 8(812)334-20-50 (с 9.00 до 18.00 по </w:t>
      </w:r>
      <w:r w:rsidR="004F2576" w:rsidRPr="0031258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218A2" w:rsidRPr="00312584">
        <w:rPr>
          <w:rFonts w:ascii="Times New Roman" w:eastAsia="Times New Roman" w:hAnsi="Times New Roman" w:cs="Times New Roman"/>
          <w:sz w:val="24"/>
          <w:szCs w:val="24"/>
        </w:rPr>
        <w:t>осковскому времени в будние дни)</w:t>
      </w:r>
      <w:r w:rsidR="004F2576" w:rsidRPr="0031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8218A2" w:rsidRPr="00312584">
          <w:rPr>
            <w:rStyle w:val="a4"/>
            <w:rFonts w:ascii="Times New Roman" w:eastAsia="Times New Roman" w:hAnsi="Times New Roman"/>
            <w:color w:val="auto"/>
            <w:sz w:val="24"/>
            <w:szCs w:val="24"/>
          </w:rPr>
          <w:t>informspb@auction-house.ru</w:t>
        </w:r>
      </w:hyperlink>
      <w:r w:rsidR="008218A2" w:rsidRPr="00312584">
        <w:rPr>
          <w:rFonts w:ascii="Times New Roman" w:eastAsia="Times New Roman" w:hAnsi="Times New Roman" w:cs="Times New Roman"/>
          <w:sz w:val="24"/>
          <w:szCs w:val="24"/>
        </w:rPr>
        <w:t xml:space="preserve"> (по лотам 2-11); </w:t>
      </w:r>
      <w:r w:rsidR="004F2576" w:rsidRPr="00312584">
        <w:rPr>
          <w:rFonts w:ascii="Times New Roman" w:eastAsia="Times New Roman" w:hAnsi="Times New Roman" w:cs="Times New Roman"/>
          <w:sz w:val="24"/>
          <w:szCs w:val="24"/>
        </w:rPr>
        <w:t xml:space="preserve">тел. 8 (812) 334-20-50 (с 9.00 до 18.00 по Московскому времени в будние дни) </w:t>
      </w:r>
      <w:hyperlink r:id="rId10" w:history="1">
        <w:r w:rsidR="004F2576" w:rsidRPr="00312584">
          <w:rPr>
            <w:rStyle w:val="a4"/>
            <w:rFonts w:ascii="Times New Roman" w:eastAsia="Times New Roman" w:hAnsi="Times New Roman"/>
            <w:color w:val="auto"/>
            <w:sz w:val="24"/>
            <w:szCs w:val="24"/>
          </w:rPr>
          <w:t>informmsk@auction-house.ru</w:t>
        </w:r>
      </w:hyperlink>
      <w:r w:rsidR="004F2576" w:rsidRPr="00312584">
        <w:rPr>
          <w:rFonts w:ascii="Times New Roman" w:eastAsia="Times New Roman" w:hAnsi="Times New Roman" w:cs="Times New Roman"/>
          <w:sz w:val="24"/>
          <w:szCs w:val="24"/>
        </w:rPr>
        <w:t xml:space="preserve"> (по лотам 12-13).</w:t>
      </w:r>
    </w:p>
    <w:p w14:paraId="56B881ED" w14:textId="77777777" w:rsidR="007A10EE" w:rsidRPr="00312584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584">
        <w:rPr>
          <w:rFonts w:ascii="Times New Roman" w:hAnsi="Times New Roman" w:cs="Times New Roman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1" w:history="1">
        <w:r w:rsidRPr="00312584">
          <w:rPr>
            <w:rStyle w:val="a4"/>
            <w:rFonts w:ascii="Times New Roman" w:hAnsi="Times New Roman"/>
            <w:color w:val="auto"/>
            <w:sz w:val="24"/>
            <w:szCs w:val="24"/>
          </w:rPr>
          <w:t>infocenter@asv.org.ru</w:t>
        </w:r>
      </w:hyperlink>
      <w:r w:rsidRPr="00312584">
        <w:rPr>
          <w:rFonts w:ascii="Times New Roman" w:hAnsi="Times New Roman" w:cs="Times New Roman"/>
          <w:sz w:val="24"/>
          <w:szCs w:val="24"/>
        </w:rPr>
        <w:t xml:space="preserve">, или на сайте </w:t>
      </w:r>
      <w:hyperlink r:id="rId12" w:history="1">
        <w:r w:rsidRPr="00312584">
          <w:rPr>
            <w:rStyle w:val="a4"/>
            <w:rFonts w:ascii="Times New Roman" w:hAnsi="Times New Roman"/>
            <w:color w:val="auto"/>
            <w:sz w:val="24"/>
            <w:szCs w:val="24"/>
          </w:rPr>
          <w:t>https://www.torgiasv.ru</w:t>
        </w:r>
      </w:hyperlink>
      <w:r w:rsidRPr="00312584">
        <w:rPr>
          <w:rFonts w:ascii="Times New Roman" w:hAnsi="Times New Roman" w:cs="Times New Roman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312584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312584">
        <w:rPr>
          <w:rFonts w:ascii="Times New Roman" w:hAnsi="Times New Roman" w:cs="Times New Roman"/>
          <w:sz w:val="24"/>
          <w:szCs w:val="24"/>
        </w:rPr>
        <w:t xml:space="preserve"> «Как купить имущество» на сайте https://www.torgiasv.ru/how-to-buy/.</w:t>
      </w:r>
    </w:p>
    <w:p w14:paraId="0B7AD6D0" w14:textId="77777777" w:rsidR="00B97A00" w:rsidRPr="00312584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584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31258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12584">
        <w:rPr>
          <w:rFonts w:ascii="Times New Roman" w:hAnsi="Times New Roman" w:cs="Times New Roman"/>
          <w:sz w:val="24"/>
          <w:szCs w:val="24"/>
        </w:rPr>
        <w:t xml:space="preserve">, д.5, лит. В, 8 (800) 777-57-57.  </w:t>
      </w:r>
    </w:p>
    <w:p w14:paraId="028FA0A4" w14:textId="77777777" w:rsidR="00B97A00" w:rsidRPr="00312584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97A00" w:rsidRPr="00312584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BB5"/>
    <w:rsid w:val="00024A2B"/>
    <w:rsid w:val="0003404B"/>
    <w:rsid w:val="00101AB0"/>
    <w:rsid w:val="001C2343"/>
    <w:rsid w:val="00203862"/>
    <w:rsid w:val="002B1C4D"/>
    <w:rsid w:val="002C3A2C"/>
    <w:rsid w:val="00312584"/>
    <w:rsid w:val="00360DC6"/>
    <w:rsid w:val="003E6C81"/>
    <w:rsid w:val="00495D59"/>
    <w:rsid w:val="004F2576"/>
    <w:rsid w:val="00516421"/>
    <w:rsid w:val="00530004"/>
    <w:rsid w:val="00555595"/>
    <w:rsid w:val="005742CC"/>
    <w:rsid w:val="00580D49"/>
    <w:rsid w:val="005F1F68"/>
    <w:rsid w:val="00621553"/>
    <w:rsid w:val="0073121B"/>
    <w:rsid w:val="007A10EE"/>
    <w:rsid w:val="007E3D68"/>
    <w:rsid w:val="008218A2"/>
    <w:rsid w:val="00864C57"/>
    <w:rsid w:val="008C4892"/>
    <w:rsid w:val="008D153C"/>
    <w:rsid w:val="008F1609"/>
    <w:rsid w:val="00953DA4"/>
    <w:rsid w:val="009E68C2"/>
    <w:rsid w:val="009F0C4D"/>
    <w:rsid w:val="00B26D4B"/>
    <w:rsid w:val="00B90BE4"/>
    <w:rsid w:val="00B97A00"/>
    <w:rsid w:val="00BC3FBF"/>
    <w:rsid w:val="00C15400"/>
    <w:rsid w:val="00CC2142"/>
    <w:rsid w:val="00CF4238"/>
    <w:rsid w:val="00D115EC"/>
    <w:rsid w:val="00D16130"/>
    <w:rsid w:val="00DD01CB"/>
    <w:rsid w:val="00E645EC"/>
    <w:rsid w:val="00EE3F19"/>
    <w:rsid w:val="00F463FC"/>
    <w:rsid w:val="00F82F14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k@auction-house.ru,%20&#1040;&#1083;&#1077;&#1082;&#1089;&#1072;&#1085;&#1076;&#1088;%20&#1056;&#1099;&#1078;&#1082;&#1086;&#1074;,&#1090;&#1077;&#1083;.%20+7(991)-374-84-91,%20+7%20(812)%20777-57-57,%20&#1076;&#1086;&#1073;.5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openxmlformats.org/officeDocument/2006/relationships/hyperlink" Target="https://www.torgias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mailto:infocenter@asv.org.ru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informmsk@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spb@auction-hou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27</cp:revision>
  <dcterms:created xsi:type="dcterms:W3CDTF">2019-07-23T07:53:00Z</dcterms:created>
  <dcterms:modified xsi:type="dcterms:W3CDTF">2021-01-12T08:36:00Z</dcterms:modified>
</cp:coreProperties>
</file>