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ED44" w14:textId="7BBC4F5A" w:rsidR="00A84E57" w:rsidRPr="00BA39DB" w:rsidRDefault="005F1C9A" w:rsidP="005F1C9A">
      <w:pPr>
        <w:pStyle w:val="a3"/>
        <w:jc w:val="both"/>
        <w:rPr>
          <w:rFonts w:ascii="Times New Roman" w:hAnsi="Times New Roman" w:cs="Times New Roman"/>
          <w:spacing w:val="-4"/>
        </w:rPr>
      </w:pPr>
      <w:r w:rsidRPr="00BA39DB">
        <w:rPr>
          <w:rFonts w:ascii="Times New Roman" w:hAnsi="Times New Roman" w:cs="Times New Roman"/>
          <w:color w:val="000000"/>
          <w:spacing w:val="-4"/>
        </w:rPr>
        <w:t xml:space="preserve">АО «Российский аукционный дом» 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>(ОГРН 1097847</w:t>
      </w:r>
      <w:r w:rsidRPr="00BA39DB">
        <w:rPr>
          <w:rFonts w:ascii="Times New Roman" w:hAnsi="Times New Roman" w:cs="Times New Roman"/>
          <w:color w:val="000000"/>
          <w:spacing w:val="-4"/>
        </w:rPr>
        <w:t xml:space="preserve">233351, ИНН 7838430413, 190000, 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>Сан</w:t>
      </w:r>
      <w:r w:rsidRPr="00BA39DB">
        <w:rPr>
          <w:rFonts w:ascii="Times New Roman" w:hAnsi="Times New Roman" w:cs="Times New Roman"/>
          <w:color w:val="000000"/>
          <w:spacing w:val="-4"/>
        </w:rPr>
        <w:t>кт-Петербург, пер.Гривцова, д.5, лит.В, (812)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>334-26-04, ungur@auction-house.ru, далее - ОТ), действующее на осн. договора пору</w:t>
      </w:r>
      <w:r w:rsidRPr="00BA39DB">
        <w:rPr>
          <w:rFonts w:ascii="Times New Roman" w:hAnsi="Times New Roman" w:cs="Times New Roman"/>
          <w:color w:val="000000"/>
          <w:spacing w:val="-4"/>
        </w:rPr>
        <w:t>чения с ООО «Виста-Инвест» (ИНН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>6682008603, ОГРН 1156682001057, 6</w:t>
      </w:r>
      <w:r w:rsidR="00BF7626" w:rsidRPr="00BA39DB">
        <w:rPr>
          <w:rFonts w:ascii="Times New Roman" w:hAnsi="Times New Roman" w:cs="Times New Roman"/>
          <w:color w:val="000000"/>
          <w:spacing w:val="-4"/>
        </w:rPr>
        <w:t>24130, Свердловская область, г.Новоуральск, Загородное шоссе,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>12), в лице конкурсного управляющего Лихачева Андрея Викторовича (ИНН 183474713352, СНИЛС 115-733-591 54, адрес: г.Ижевск,</w:t>
      </w:r>
      <w:r w:rsidR="00BA39DB">
        <w:rPr>
          <w:rFonts w:ascii="Times New Roman" w:hAnsi="Times New Roman" w:cs="Times New Roman"/>
          <w:color w:val="000000"/>
          <w:spacing w:val="-4"/>
        </w:rPr>
        <w:t xml:space="preserve"> ул. Репина, д.2, далее - КУ) -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 xml:space="preserve">член САМРО "Ассоциация антикризисных управляющих" (ИНН 6315944042, ОГРН 1026300003751, </w:t>
      </w:r>
      <w:r w:rsidR="00BB6E2E" w:rsidRPr="00BA39DB">
        <w:rPr>
          <w:rFonts w:ascii="Times New Roman" w:hAnsi="Times New Roman" w:cs="Times New Roman"/>
          <w:color w:val="000000"/>
          <w:spacing w:val="-4"/>
        </w:rPr>
        <w:t>443072, г.</w:t>
      </w:r>
      <w:r w:rsidR="00B154B7" w:rsidRPr="00BA39DB">
        <w:rPr>
          <w:rFonts w:ascii="Times New Roman" w:hAnsi="Times New Roman" w:cs="Times New Roman"/>
          <w:color w:val="000000"/>
          <w:spacing w:val="-4"/>
        </w:rPr>
        <w:t>Самара, Московское шоссе, 18-й км), действующий на осн. Решения Арбитражного суда Свердловской области от 08.05.</w:t>
      </w:r>
      <w:r w:rsidR="00BB6E2E" w:rsidRPr="00BA39DB">
        <w:rPr>
          <w:rFonts w:ascii="Times New Roman" w:hAnsi="Times New Roman" w:cs="Times New Roman"/>
          <w:color w:val="000000"/>
          <w:spacing w:val="-4"/>
        </w:rPr>
        <w:t>2019</w:t>
      </w:r>
      <w:r w:rsidRPr="00BA39DB">
        <w:rPr>
          <w:rFonts w:ascii="Times New Roman" w:hAnsi="Times New Roman" w:cs="Times New Roman"/>
          <w:color w:val="000000"/>
          <w:spacing w:val="-4"/>
        </w:rPr>
        <w:t>г. по делу №А60-60959/2018</w:t>
      </w:r>
      <w:r w:rsidR="00140FA7" w:rsidRPr="00BA39DB">
        <w:rPr>
          <w:rFonts w:ascii="Times New Roman" w:hAnsi="Times New Roman" w:cs="Times New Roman"/>
          <w:color w:val="000000"/>
          <w:spacing w:val="-4"/>
        </w:rPr>
        <w:t xml:space="preserve">, </w:t>
      </w:r>
      <w:r w:rsidR="000D76F9" w:rsidRPr="00BA39DB">
        <w:rPr>
          <w:rFonts w:ascii="Times New Roman" w:hAnsi="Times New Roman" w:cs="Times New Roman"/>
          <w:color w:val="000000"/>
          <w:spacing w:val="-4"/>
        </w:rPr>
        <w:t xml:space="preserve">сообщает о </w:t>
      </w:r>
      <w:r w:rsidR="00756719" w:rsidRPr="00BA39DB">
        <w:rPr>
          <w:rFonts w:ascii="Times New Roman" w:hAnsi="Times New Roman" w:cs="Times New Roman"/>
          <w:color w:val="000000"/>
          <w:spacing w:val="-4"/>
        </w:rPr>
        <w:t>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</w:t>
      </w:r>
      <w:r w:rsidR="00A83BFE" w:rsidRPr="00BA39DB">
        <w:rPr>
          <w:rFonts w:ascii="Times New Roman" w:hAnsi="Times New Roman" w:cs="Times New Roman"/>
          <w:color w:val="000000"/>
          <w:spacing w:val="-4"/>
        </w:rPr>
        <w:t>.</w:t>
      </w:r>
      <w:r w:rsidR="00E31A25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Начало приема заявок – </w:t>
      </w:r>
      <w:r w:rsidR="00686255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25</w:t>
      </w:r>
      <w:r w:rsidR="00E31A25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</w:t>
      </w:r>
      <w:r w:rsidR="00166020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0</w:t>
      </w:r>
      <w:r w:rsidR="004A126D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1</w:t>
      </w:r>
      <w:r w:rsidR="00E31A25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.202</w:t>
      </w:r>
      <w:r w:rsidR="00166020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1</w:t>
      </w:r>
      <w:r w:rsidR="002A400F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г.</w:t>
      </w:r>
      <w:r w:rsidR="00FF5116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с 00</w:t>
      </w:r>
      <w:r w:rsidR="00E31A25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час.00 мин</w:t>
      </w:r>
      <w:r w:rsidR="00E31A25" w:rsidRPr="00BA39DB">
        <w:rPr>
          <w:rFonts w:ascii="Times New Roman" w:hAnsi="Times New Roman" w:cs="Times New Roman"/>
          <w:bCs/>
          <w:color w:val="000000"/>
          <w:spacing w:val="-4"/>
          <w:shd w:val="clear" w:color="auto" w:fill="FFFFFF"/>
        </w:rPr>
        <w:t>. (</w:t>
      </w:r>
      <w:r w:rsidR="00C3336E" w:rsidRPr="00BA39DB">
        <w:rPr>
          <w:rFonts w:ascii="Times New Roman" w:hAnsi="Times New Roman" w:cs="Times New Roman"/>
          <w:bCs/>
          <w:color w:val="000000"/>
          <w:spacing w:val="-4"/>
          <w:shd w:val="clear" w:color="auto" w:fill="FFFFFF"/>
        </w:rPr>
        <w:t>МСК</w:t>
      </w:r>
      <w:r w:rsidR="00E31A25" w:rsidRPr="00BA39DB">
        <w:rPr>
          <w:rFonts w:ascii="Times New Roman" w:hAnsi="Times New Roman" w:cs="Times New Roman"/>
          <w:bCs/>
          <w:color w:val="000000"/>
          <w:spacing w:val="-4"/>
          <w:shd w:val="clear" w:color="auto" w:fill="FFFFFF"/>
        </w:rPr>
        <w:t>).</w:t>
      </w:r>
      <w:r w:rsidR="00E31A25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FF5116" w:rsidRPr="00BA39D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Заявки принимаются круглосуточно в период проведения торгов. </w:t>
      </w:r>
      <w:r w:rsidRPr="00BA39DB">
        <w:rPr>
          <w:rFonts w:ascii="Times New Roman" w:hAnsi="Times New Roman" w:cs="Times New Roman"/>
          <w:spacing w:val="-4"/>
        </w:rPr>
        <w:t>Сокращение:</w:t>
      </w:r>
      <w:r w:rsidR="00BB6E2E" w:rsidRPr="00BA39DB">
        <w:rPr>
          <w:rFonts w:ascii="Times New Roman" w:hAnsi="Times New Roman" w:cs="Times New Roman"/>
          <w:spacing w:val="-4"/>
        </w:rPr>
        <w:t>календарный день –</w:t>
      </w:r>
      <w:r w:rsidR="00E31A25" w:rsidRPr="00BA39DB">
        <w:rPr>
          <w:rFonts w:ascii="Times New Roman" w:hAnsi="Times New Roman" w:cs="Times New Roman"/>
          <w:spacing w:val="-4"/>
        </w:rPr>
        <w:t>к/день. Прием заявок составляет: в 1-ом периоде - 3</w:t>
      </w:r>
      <w:r w:rsidR="005D69C0" w:rsidRPr="00BA39DB">
        <w:rPr>
          <w:rFonts w:ascii="Times New Roman" w:hAnsi="Times New Roman" w:cs="Times New Roman"/>
          <w:spacing w:val="-4"/>
        </w:rPr>
        <w:t>7</w:t>
      </w:r>
      <w:r w:rsidR="00E31A25" w:rsidRPr="00BA39DB">
        <w:rPr>
          <w:rFonts w:ascii="Times New Roman" w:hAnsi="Times New Roman" w:cs="Times New Roman"/>
          <w:spacing w:val="-4"/>
        </w:rPr>
        <w:t xml:space="preserve"> (тридцать </w:t>
      </w:r>
      <w:r w:rsidR="005D69C0" w:rsidRPr="00BA39DB">
        <w:rPr>
          <w:rFonts w:ascii="Times New Roman" w:hAnsi="Times New Roman" w:cs="Times New Roman"/>
          <w:spacing w:val="-4"/>
        </w:rPr>
        <w:t>семь</w:t>
      </w:r>
      <w:r w:rsidR="00E31A25" w:rsidRPr="00BA39DB">
        <w:rPr>
          <w:rFonts w:ascii="Times New Roman" w:hAnsi="Times New Roman" w:cs="Times New Roman"/>
          <w:spacing w:val="-4"/>
        </w:rPr>
        <w:t xml:space="preserve">) к/дней, без изменения начальной цены, начиная со 2-го </w:t>
      </w:r>
      <w:r w:rsidR="004A126D" w:rsidRPr="00BA39DB">
        <w:rPr>
          <w:rFonts w:ascii="Times New Roman" w:hAnsi="Times New Roman" w:cs="Times New Roman"/>
          <w:spacing w:val="-4"/>
        </w:rPr>
        <w:t xml:space="preserve">по </w:t>
      </w:r>
      <w:r w:rsidR="000B3D88" w:rsidRPr="00BA39DB">
        <w:rPr>
          <w:rFonts w:ascii="Times New Roman" w:hAnsi="Times New Roman" w:cs="Times New Roman"/>
          <w:spacing w:val="-4"/>
        </w:rPr>
        <w:t>20</w:t>
      </w:r>
      <w:r w:rsidR="004A126D" w:rsidRPr="00BA39DB">
        <w:rPr>
          <w:rFonts w:ascii="Times New Roman" w:hAnsi="Times New Roman" w:cs="Times New Roman"/>
          <w:spacing w:val="-4"/>
        </w:rPr>
        <w:t xml:space="preserve">-й периоды - </w:t>
      </w:r>
      <w:r w:rsidR="00E31A25" w:rsidRPr="00BA39DB">
        <w:rPr>
          <w:rFonts w:ascii="Times New Roman" w:hAnsi="Times New Roman" w:cs="Times New Roman"/>
          <w:spacing w:val="-4"/>
        </w:rPr>
        <w:t xml:space="preserve">каждые 7 (семь) к/дней, величина снижения – </w:t>
      </w:r>
      <w:r w:rsidR="00284AB8" w:rsidRPr="00BA39DB">
        <w:rPr>
          <w:rFonts w:ascii="Times New Roman" w:hAnsi="Times New Roman" w:cs="Times New Roman"/>
          <w:spacing w:val="-4"/>
        </w:rPr>
        <w:t>4,6</w:t>
      </w:r>
      <w:r w:rsidR="00E31A25" w:rsidRPr="00BA39DB">
        <w:rPr>
          <w:rFonts w:ascii="Times New Roman" w:hAnsi="Times New Roman" w:cs="Times New Roman"/>
          <w:spacing w:val="-4"/>
        </w:rPr>
        <w:t xml:space="preserve">% от начальной цены Лота, установленной на первом периоде. </w:t>
      </w:r>
      <w:r w:rsidR="007B2C21" w:rsidRPr="00BA39DB">
        <w:rPr>
          <w:rFonts w:ascii="Times New Roman" w:hAnsi="Times New Roman" w:cs="Times New Roman"/>
          <w:spacing w:val="-4"/>
        </w:rPr>
        <w:t xml:space="preserve">Минимальная цена (цена отсечения) составляет </w:t>
      </w:r>
      <w:r w:rsidR="00284AB8" w:rsidRPr="00BA39DB">
        <w:rPr>
          <w:rFonts w:ascii="Times New Roman" w:hAnsi="Times New Roman" w:cs="Times New Roman"/>
          <w:spacing w:val="-4"/>
        </w:rPr>
        <w:t>12,60</w:t>
      </w:r>
      <w:r w:rsidR="007B2C21" w:rsidRPr="00BA39DB">
        <w:rPr>
          <w:rFonts w:ascii="Times New Roman" w:hAnsi="Times New Roman" w:cs="Times New Roman"/>
          <w:spacing w:val="-4"/>
        </w:rPr>
        <w:t>% от начальной цены Лот</w:t>
      </w:r>
      <w:r w:rsidR="00BA466D" w:rsidRPr="00BA39DB">
        <w:rPr>
          <w:rFonts w:ascii="Times New Roman" w:hAnsi="Times New Roman" w:cs="Times New Roman"/>
          <w:spacing w:val="-4"/>
        </w:rPr>
        <w:t>а</w:t>
      </w:r>
      <w:r w:rsidR="007B2C21" w:rsidRPr="00BA39DB">
        <w:rPr>
          <w:rFonts w:ascii="Times New Roman" w:hAnsi="Times New Roman" w:cs="Times New Roman"/>
          <w:spacing w:val="-4"/>
        </w:rPr>
        <w:t>.</w:t>
      </w:r>
      <w:r w:rsidR="00B46BBE" w:rsidRPr="00BA39DB">
        <w:rPr>
          <w:rFonts w:ascii="Times New Roman" w:hAnsi="Times New Roman" w:cs="Times New Roman"/>
          <w:spacing w:val="-4"/>
        </w:rPr>
        <w:t xml:space="preserve"> </w:t>
      </w:r>
      <w:r w:rsidR="00E31A25" w:rsidRPr="00BA39DB">
        <w:rPr>
          <w:rFonts w:ascii="Times New Roman" w:hAnsi="Times New Roman" w:cs="Times New Roman"/>
          <w:spacing w:val="-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</w:t>
      </w:r>
      <w:r w:rsidRPr="00BA39DB">
        <w:rPr>
          <w:rFonts w:ascii="Times New Roman" w:hAnsi="Times New Roman" w:cs="Times New Roman"/>
          <w:spacing w:val="-4"/>
        </w:rPr>
        <w:t>ргов прием заявок прекращается.</w:t>
      </w:r>
      <w:r w:rsidR="00B154B7" w:rsidRPr="00BA39DB">
        <w:rPr>
          <w:rFonts w:ascii="Times New Roman" w:hAnsi="Times New Roman" w:cs="Times New Roman"/>
          <w:spacing w:val="-4"/>
        </w:rPr>
        <w:t>Продаже на Торгах одним лотом подлежит имущество, расположенное по а</w:t>
      </w:r>
      <w:r w:rsidRPr="00BA39DB">
        <w:rPr>
          <w:rFonts w:ascii="Times New Roman" w:hAnsi="Times New Roman" w:cs="Times New Roman"/>
          <w:spacing w:val="-4"/>
        </w:rPr>
        <w:t>дресу: Свердловская область, г.</w:t>
      </w:r>
      <w:r w:rsidR="00B154B7" w:rsidRPr="00BA39DB">
        <w:rPr>
          <w:rFonts w:ascii="Times New Roman" w:hAnsi="Times New Roman" w:cs="Times New Roman"/>
          <w:spacing w:val="-4"/>
        </w:rPr>
        <w:t>Новоуральс</w:t>
      </w:r>
      <w:r w:rsidR="00BB6E2E" w:rsidRPr="00BA39DB">
        <w:rPr>
          <w:rFonts w:ascii="Times New Roman" w:hAnsi="Times New Roman" w:cs="Times New Roman"/>
          <w:spacing w:val="-4"/>
        </w:rPr>
        <w:t>к, Загородное шоссе (далее–Лот,</w:t>
      </w:r>
      <w:r w:rsidR="00B154B7" w:rsidRPr="00BA39DB">
        <w:rPr>
          <w:rFonts w:ascii="Times New Roman" w:hAnsi="Times New Roman" w:cs="Times New Roman"/>
          <w:spacing w:val="-4"/>
        </w:rPr>
        <w:t>Имущ</w:t>
      </w:r>
      <w:r w:rsidRPr="00BA39DB">
        <w:rPr>
          <w:rFonts w:ascii="Times New Roman" w:hAnsi="Times New Roman" w:cs="Times New Roman"/>
          <w:spacing w:val="-4"/>
        </w:rPr>
        <w:t>ество): имущественный комплекс,</w:t>
      </w:r>
      <w:r w:rsidR="00BB6E2E" w:rsidRPr="00BA39DB">
        <w:rPr>
          <w:rFonts w:ascii="Times New Roman" w:hAnsi="Times New Roman" w:cs="Times New Roman"/>
          <w:spacing w:val="-4"/>
        </w:rPr>
        <w:t xml:space="preserve"> </w:t>
      </w:r>
      <w:r w:rsidR="00B154B7" w:rsidRPr="00BA39DB">
        <w:rPr>
          <w:rFonts w:ascii="Times New Roman" w:hAnsi="Times New Roman" w:cs="Times New Roman"/>
          <w:spacing w:val="-4"/>
        </w:rPr>
        <w:t>в состав кото</w:t>
      </w:r>
      <w:r w:rsidR="00BB6E2E" w:rsidRPr="00BA39DB">
        <w:rPr>
          <w:rFonts w:ascii="Times New Roman" w:hAnsi="Times New Roman" w:cs="Times New Roman"/>
          <w:spacing w:val="-4"/>
        </w:rPr>
        <w:t>рого входит:</w:t>
      </w:r>
      <w:r w:rsidRPr="00BA39DB">
        <w:rPr>
          <w:rFonts w:ascii="Times New Roman" w:hAnsi="Times New Roman" w:cs="Times New Roman"/>
          <w:spacing w:val="-4"/>
        </w:rPr>
        <w:t>Клуб-столовая, КН:</w:t>
      </w:r>
      <w:r w:rsidR="00B154B7" w:rsidRPr="00BA39DB">
        <w:rPr>
          <w:rFonts w:ascii="Times New Roman" w:hAnsi="Times New Roman" w:cs="Times New Roman"/>
          <w:spacing w:val="-4"/>
        </w:rPr>
        <w:t>66:57:01040</w:t>
      </w:r>
      <w:r w:rsidRPr="00BA39DB">
        <w:rPr>
          <w:rFonts w:ascii="Times New Roman" w:hAnsi="Times New Roman" w:cs="Times New Roman"/>
          <w:spacing w:val="-4"/>
        </w:rPr>
        <w:t>02:61;  Спальный корпус №2, КН:</w:t>
      </w:r>
      <w:r w:rsidR="00B154B7" w:rsidRPr="00BA39DB">
        <w:rPr>
          <w:rFonts w:ascii="Times New Roman" w:hAnsi="Times New Roman" w:cs="Times New Roman"/>
          <w:spacing w:val="-4"/>
        </w:rPr>
        <w:t>66:57:0104002:62;  Здание спального корпуса №1, КН: 66:57:0104002:65;  Здание корпуса «Люкс», КН:66:57:0104002:66; Спальный корпус №3, КН:66:57:0104002:</w:t>
      </w:r>
      <w:r w:rsidRPr="00BA39DB">
        <w:rPr>
          <w:rFonts w:ascii="Times New Roman" w:hAnsi="Times New Roman" w:cs="Times New Roman"/>
          <w:spacing w:val="-4"/>
        </w:rPr>
        <w:t>67; Гараж, КН:66:57:0104002:77;Продовольственный склад,КН:66:57:0104002:74;</w:t>
      </w:r>
      <w:r w:rsidR="00B154B7" w:rsidRPr="00BA39DB">
        <w:rPr>
          <w:rFonts w:ascii="Times New Roman" w:hAnsi="Times New Roman" w:cs="Times New Roman"/>
          <w:spacing w:val="-4"/>
        </w:rPr>
        <w:t>Нежило</w:t>
      </w:r>
      <w:r w:rsidRPr="00BA39DB">
        <w:rPr>
          <w:rFonts w:ascii="Times New Roman" w:hAnsi="Times New Roman" w:cs="Times New Roman"/>
          <w:spacing w:val="-4"/>
        </w:rPr>
        <w:t>е здание, КН: 66:57:0104002:92;</w:t>
      </w:r>
      <w:r w:rsidR="00B154B7" w:rsidRPr="00BA39DB">
        <w:rPr>
          <w:rFonts w:ascii="Times New Roman" w:hAnsi="Times New Roman" w:cs="Times New Roman"/>
          <w:spacing w:val="-4"/>
        </w:rPr>
        <w:t>Административно-приемный</w:t>
      </w:r>
      <w:r w:rsidRPr="00BA39DB">
        <w:rPr>
          <w:rFonts w:ascii="Times New Roman" w:hAnsi="Times New Roman" w:cs="Times New Roman"/>
          <w:spacing w:val="-4"/>
        </w:rPr>
        <w:t xml:space="preserve"> корпусКН:66:57:0104002:78; </w:t>
      </w:r>
      <w:r w:rsidR="00B154B7" w:rsidRPr="00BA39DB">
        <w:rPr>
          <w:rFonts w:ascii="Times New Roman" w:hAnsi="Times New Roman" w:cs="Times New Roman"/>
          <w:spacing w:val="-4"/>
        </w:rPr>
        <w:t>Хозяйстве</w:t>
      </w:r>
      <w:r w:rsidRPr="00BA39DB">
        <w:rPr>
          <w:rFonts w:ascii="Times New Roman" w:hAnsi="Times New Roman" w:cs="Times New Roman"/>
          <w:spacing w:val="-4"/>
        </w:rPr>
        <w:t>нный блок, КН:66:57:0104002:64;</w:t>
      </w:r>
      <w:r w:rsidR="00B154B7" w:rsidRPr="00BA39DB">
        <w:rPr>
          <w:rFonts w:ascii="Times New Roman" w:hAnsi="Times New Roman" w:cs="Times New Roman"/>
          <w:spacing w:val="-4"/>
        </w:rPr>
        <w:t>Теннисный корт с подтрибунными помещениями, КН:66:57:0000000:4779; Тр</w:t>
      </w:r>
      <w:r w:rsidRPr="00BA39DB">
        <w:rPr>
          <w:rFonts w:ascii="Times New Roman" w:hAnsi="Times New Roman" w:cs="Times New Roman"/>
          <w:spacing w:val="-4"/>
        </w:rPr>
        <w:t>ансформаторная подстанция ТП-1,</w:t>
      </w:r>
      <w:r w:rsidR="00B154B7" w:rsidRPr="00BA39DB">
        <w:rPr>
          <w:rFonts w:ascii="Times New Roman" w:hAnsi="Times New Roman" w:cs="Times New Roman"/>
          <w:spacing w:val="-4"/>
        </w:rPr>
        <w:t>КН:66:57:0104002:75;  Проходная, КН:66:57:0104002:63;  Право аренды земельного учас</w:t>
      </w:r>
      <w:r w:rsidRPr="00BA39DB">
        <w:rPr>
          <w:rFonts w:ascii="Times New Roman" w:hAnsi="Times New Roman" w:cs="Times New Roman"/>
          <w:spacing w:val="-4"/>
        </w:rPr>
        <w:t>тка,КН:66:57:0104002:11;</w:t>
      </w:r>
      <w:r w:rsidR="00B154B7" w:rsidRPr="00BA39DB">
        <w:rPr>
          <w:rFonts w:ascii="Times New Roman" w:hAnsi="Times New Roman" w:cs="Times New Roman"/>
          <w:spacing w:val="-4"/>
        </w:rPr>
        <w:t>Санная трасса (</w:t>
      </w:r>
      <w:r w:rsidRPr="00BA39DB">
        <w:rPr>
          <w:rFonts w:ascii="Times New Roman" w:hAnsi="Times New Roman" w:cs="Times New Roman"/>
          <w:spacing w:val="-4"/>
        </w:rPr>
        <w:t>натурбан), КН:66:57: 0104002:58;</w:t>
      </w:r>
      <w:r w:rsidR="00B154B7" w:rsidRPr="00BA39DB">
        <w:rPr>
          <w:rFonts w:ascii="Times New Roman" w:hAnsi="Times New Roman" w:cs="Times New Roman"/>
          <w:spacing w:val="-4"/>
        </w:rPr>
        <w:t>Стартовый домик, КН:66:57:0104002:69; Финишный домик, КН:66:57:0104002:68; Право аренды земельного участка, КН:66:57:0104002:13; Здание магазина: КН:66:57:0104002:76, являющееся залог</w:t>
      </w:r>
      <w:r w:rsidRPr="00BA39DB">
        <w:rPr>
          <w:rFonts w:ascii="Times New Roman" w:hAnsi="Times New Roman" w:cs="Times New Roman"/>
          <w:spacing w:val="-4"/>
        </w:rPr>
        <w:t>ом в пользу ПАО</w:t>
      </w:r>
      <w:r w:rsidR="00B154B7" w:rsidRPr="00BA39DB">
        <w:rPr>
          <w:rFonts w:ascii="Times New Roman" w:hAnsi="Times New Roman" w:cs="Times New Roman"/>
          <w:spacing w:val="-4"/>
        </w:rPr>
        <w:t>«Уралтрансбанк», а также основные средс</w:t>
      </w:r>
      <w:r w:rsidR="00BF7626" w:rsidRPr="00BA39DB">
        <w:rPr>
          <w:rFonts w:ascii="Times New Roman" w:hAnsi="Times New Roman" w:cs="Times New Roman"/>
          <w:spacing w:val="-4"/>
        </w:rPr>
        <w:t>тва (инвентарь) в кол</w:t>
      </w:r>
      <w:r w:rsidRPr="00BA39DB">
        <w:rPr>
          <w:rFonts w:ascii="Times New Roman" w:hAnsi="Times New Roman" w:cs="Times New Roman"/>
          <w:spacing w:val="-4"/>
        </w:rPr>
        <w:t>-</w:t>
      </w:r>
      <w:r w:rsidR="00BF7626" w:rsidRPr="00BA39DB">
        <w:rPr>
          <w:rFonts w:ascii="Times New Roman" w:hAnsi="Times New Roman" w:cs="Times New Roman"/>
          <w:spacing w:val="-4"/>
        </w:rPr>
        <w:t>ве 670</w:t>
      </w:r>
      <w:r w:rsidR="00B154B7" w:rsidRPr="00BA39DB">
        <w:rPr>
          <w:rFonts w:ascii="Times New Roman" w:hAnsi="Times New Roman" w:cs="Times New Roman"/>
          <w:spacing w:val="-4"/>
        </w:rPr>
        <w:t xml:space="preserve">ед., не обремененные залогом. В отношении имущественного комплекса имеется обременение в виде аренды. Подробный </w:t>
      </w:r>
      <w:r w:rsidRPr="00BA39DB">
        <w:rPr>
          <w:rFonts w:ascii="Times New Roman" w:hAnsi="Times New Roman" w:cs="Times New Roman"/>
          <w:spacing w:val="-4"/>
        </w:rPr>
        <w:t>перечень реализуемого имущества</w:t>
      </w:r>
      <w:r w:rsidR="00B154B7" w:rsidRPr="00BA39DB">
        <w:rPr>
          <w:rFonts w:ascii="Times New Roman" w:hAnsi="Times New Roman" w:cs="Times New Roman"/>
          <w:spacing w:val="-4"/>
        </w:rPr>
        <w:t>(детальные характеристики</w:t>
      </w:r>
      <w:r w:rsidRPr="00BA39DB">
        <w:rPr>
          <w:rFonts w:ascii="Times New Roman" w:hAnsi="Times New Roman" w:cs="Times New Roman"/>
          <w:spacing w:val="-4"/>
        </w:rPr>
        <w:t>,</w:t>
      </w:r>
      <w:r w:rsidR="00B154B7" w:rsidRPr="00BA39DB">
        <w:rPr>
          <w:rFonts w:ascii="Times New Roman" w:hAnsi="Times New Roman" w:cs="Times New Roman"/>
          <w:spacing w:val="-4"/>
        </w:rPr>
        <w:t>состав, наименование, площадь и назначение реализуемых объектов) опубликован в ЕФРСБ по адресу http://fedresurs.ru/, а также на сайте ЭП по адресу www.bepsp</w:t>
      </w:r>
      <w:r w:rsidRPr="00BA39DB">
        <w:rPr>
          <w:rFonts w:ascii="Times New Roman" w:hAnsi="Times New Roman" w:cs="Times New Roman"/>
          <w:spacing w:val="-4"/>
        </w:rPr>
        <w:t>b.ru. Нач.</w:t>
      </w:r>
      <w:r w:rsidR="00132691" w:rsidRPr="00BA39DB">
        <w:rPr>
          <w:rFonts w:ascii="Times New Roman" w:hAnsi="Times New Roman" w:cs="Times New Roman"/>
          <w:spacing w:val="-4"/>
        </w:rPr>
        <w:t>цена Лота №1 – 150 671</w:t>
      </w:r>
      <w:r w:rsidR="00B154B7" w:rsidRPr="00BA39DB">
        <w:rPr>
          <w:rFonts w:ascii="Times New Roman" w:hAnsi="Times New Roman" w:cs="Times New Roman"/>
          <w:spacing w:val="-4"/>
        </w:rPr>
        <w:t xml:space="preserve"> 620,08 руб., в т.ч. имущество, являющееся предметом </w:t>
      </w:r>
      <w:r w:rsidR="00BF7626" w:rsidRPr="00BA39DB">
        <w:rPr>
          <w:rFonts w:ascii="Times New Roman" w:hAnsi="Times New Roman" w:cs="Times New Roman"/>
          <w:spacing w:val="-4"/>
        </w:rPr>
        <w:t xml:space="preserve">залога в размере 143 982 028,80 </w:t>
      </w:r>
      <w:r w:rsidR="00B154B7" w:rsidRPr="00BA39DB">
        <w:rPr>
          <w:rFonts w:ascii="Times New Roman" w:hAnsi="Times New Roman" w:cs="Times New Roman"/>
          <w:spacing w:val="-4"/>
        </w:rPr>
        <w:t>руб. Нач. цена НДС не облагается.</w:t>
      </w:r>
      <w:r w:rsidR="00A83BFE" w:rsidRPr="00BA39DB">
        <w:rPr>
          <w:rFonts w:ascii="Times New Roman" w:hAnsi="Times New Roman" w:cs="Times New Roman"/>
          <w:spacing w:val="-4"/>
        </w:rPr>
        <w:t xml:space="preserve">Задаток - 10% 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>от нач. цены Лота, установленный для определенного периода Торгов</w:t>
      </w:r>
      <w:r w:rsidR="00787E4D" w:rsidRPr="00BA39DB">
        <w:rPr>
          <w:rFonts w:ascii="Times New Roman" w:hAnsi="Times New Roman" w:cs="Times New Roman"/>
          <w:spacing w:val="-4"/>
        </w:rPr>
        <w:t xml:space="preserve">, должен поступить на счет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</w:t>
      </w:r>
      <w:r w:rsidR="00A83BFE" w:rsidRPr="00BA39DB">
        <w:rPr>
          <w:rFonts w:ascii="Times New Roman" w:hAnsi="Times New Roman" w:cs="Times New Roman"/>
          <w:spacing w:val="-4"/>
        </w:rPr>
        <w:t xml:space="preserve">Реквизиты </w:t>
      </w:r>
      <w:r w:rsidRPr="00BA39DB">
        <w:rPr>
          <w:rFonts w:ascii="Times New Roman" w:hAnsi="Times New Roman" w:cs="Times New Roman"/>
          <w:spacing w:val="-4"/>
        </w:rPr>
        <w:t>р/с</w:t>
      </w:r>
      <w:r w:rsidR="00A83BFE" w:rsidRPr="00BA39DB">
        <w:rPr>
          <w:rFonts w:ascii="Times New Roman" w:hAnsi="Times New Roman" w:cs="Times New Roman"/>
          <w:spacing w:val="-4"/>
        </w:rPr>
        <w:t xml:space="preserve"> для внесения задатка на Торгах: Получатель – АО «Российский аукционный дом» (ИНН 7838430413, КПП 783801001): №40702810855230001547 в Северо-Западном банке Сбер</w:t>
      </w:r>
      <w:r w:rsidR="00BB6E2E" w:rsidRPr="00BA39DB">
        <w:rPr>
          <w:rFonts w:ascii="Times New Roman" w:hAnsi="Times New Roman" w:cs="Times New Roman"/>
          <w:spacing w:val="-4"/>
        </w:rPr>
        <w:t>банка России ПАО Сбербанк г.</w:t>
      </w:r>
      <w:r w:rsidR="00A83BFE" w:rsidRPr="00BA39DB">
        <w:rPr>
          <w:rFonts w:ascii="Times New Roman" w:hAnsi="Times New Roman" w:cs="Times New Roman"/>
          <w:spacing w:val="-4"/>
        </w:rPr>
        <w:t>Санкт-Петербург,</w:t>
      </w:r>
      <w:r w:rsidR="00BB6E2E" w:rsidRPr="00BA39DB">
        <w:rPr>
          <w:rFonts w:ascii="Times New Roman" w:hAnsi="Times New Roman" w:cs="Times New Roman"/>
          <w:spacing w:val="-4"/>
        </w:rPr>
        <w:t xml:space="preserve"> к/с №30101810500000000653, БИК</w:t>
      </w:r>
      <w:r w:rsidR="00A83BFE" w:rsidRPr="00BA39DB">
        <w:rPr>
          <w:rFonts w:ascii="Times New Roman" w:hAnsi="Times New Roman" w:cs="Times New Roman"/>
          <w:spacing w:val="-4"/>
        </w:rPr>
        <w:t>044030653. Документом, подтверждающим поступление задатка на счет ОТ, является выписка со счета ОТ.</w:t>
      </w:r>
      <w:r w:rsidR="0052520A" w:rsidRPr="00BA39DB">
        <w:rPr>
          <w:rFonts w:ascii="Times New Roman" w:hAnsi="Times New Roman" w:cs="Times New Roman"/>
          <w:spacing w:val="-4"/>
        </w:rPr>
        <w:t>Ознакомление с Лотом осущ. по адресу местонахождения Лота по раб.дням с К</w:t>
      </w:r>
      <w:r w:rsidR="000816D3" w:rsidRPr="00BA39DB">
        <w:rPr>
          <w:rFonts w:ascii="Times New Roman" w:hAnsi="Times New Roman" w:cs="Times New Roman"/>
          <w:spacing w:val="-4"/>
        </w:rPr>
        <w:t>У с 10.00 до 18.00,тел КУ: +7(3412) 570-537,</w:t>
      </w:r>
      <w:r w:rsidR="0052520A" w:rsidRPr="00BA39DB">
        <w:rPr>
          <w:rFonts w:ascii="Times New Roman" w:hAnsi="Times New Roman" w:cs="Times New Roman"/>
          <w:spacing w:val="-4"/>
        </w:rPr>
        <w:t>а также у организатор</w:t>
      </w:r>
      <w:r w:rsidR="000816D3" w:rsidRPr="00BA39DB">
        <w:rPr>
          <w:rFonts w:ascii="Times New Roman" w:hAnsi="Times New Roman" w:cs="Times New Roman"/>
          <w:spacing w:val="-4"/>
        </w:rPr>
        <w:t xml:space="preserve">а торгов: ekb@auction-house.ru,Анна Корник, тел. </w:t>
      </w:r>
      <w:r w:rsidR="0052520A" w:rsidRPr="00BA39DB">
        <w:rPr>
          <w:rFonts w:ascii="Times New Roman" w:hAnsi="Times New Roman" w:cs="Times New Roman"/>
          <w:spacing w:val="-4"/>
        </w:rPr>
        <w:t>8(9</w:t>
      </w:r>
      <w:r w:rsidR="00BB6E2E" w:rsidRPr="00BA39DB">
        <w:rPr>
          <w:rFonts w:ascii="Times New Roman" w:hAnsi="Times New Roman" w:cs="Times New Roman"/>
          <w:spacing w:val="-4"/>
        </w:rPr>
        <w:t>22)</w:t>
      </w:r>
      <w:r w:rsidR="000816D3" w:rsidRPr="00BA39DB">
        <w:rPr>
          <w:rFonts w:ascii="Times New Roman" w:hAnsi="Times New Roman" w:cs="Times New Roman"/>
          <w:spacing w:val="-4"/>
        </w:rPr>
        <w:t>173-78-22,8</w:t>
      </w:r>
      <w:r w:rsidR="0052520A" w:rsidRPr="00BA39DB">
        <w:rPr>
          <w:rFonts w:ascii="Times New Roman" w:hAnsi="Times New Roman" w:cs="Times New Roman"/>
          <w:spacing w:val="-4"/>
        </w:rPr>
        <w:t>(3433)793555</w:t>
      </w:r>
      <w:r w:rsidR="00D43E17" w:rsidRPr="00BA39DB">
        <w:rPr>
          <w:rFonts w:ascii="Times New Roman" w:hAnsi="Times New Roman" w:cs="Times New Roman"/>
          <w:spacing w:val="-4"/>
        </w:rPr>
        <w:t>.</w:t>
      </w:r>
      <w:r w:rsidR="00BD7D74" w:rsidRPr="00BA39DB">
        <w:rPr>
          <w:rFonts w:ascii="Times New Roman" w:hAnsi="Times New Roman" w:cs="Times New Roman"/>
          <w:spacing w:val="-4"/>
        </w:rPr>
        <w:t>К участию в Торгах допускаются любые юр. и физ. лица, представившие в установленный срок заявку на участие в торгах и перечислившие з</w:t>
      </w:r>
      <w:r w:rsidRPr="00BA39DB">
        <w:rPr>
          <w:rFonts w:ascii="Times New Roman" w:hAnsi="Times New Roman" w:cs="Times New Roman"/>
          <w:spacing w:val="-4"/>
        </w:rPr>
        <w:t>адаток в установленном порядке.</w:t>
      </w:r>
      <w:r w:rsidR="00BD7D74" w:rsidRPr="00BA39DB">
        <w:rPr>
          <w:rFonts w:ascii="Times New Roman" w:hAnsi="Times New Roman" w:cs="Times New Roman"/>
          <w:spacing w:val="-4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</w:t>
      </w:r>
      <w:r w:rsidR="000816D3" w:rsidRPr="00BA39DB">
        <w:rPr>
          <w:rFonts w:ascii="Times New Roman" w:hAnsi="Times New Roman" w:cs="Times New Roman"/>
          <w:spacing w:val="-4"/>
        </w:rPr>
        <w:t>ументов согласно требованиям п.11 ст.</w:t>
      </w:r>
      <w:r w:rsidR="00BD7D74" w:rsidRPr="00BA39DB">
        <w:rPr>
          <w:rFonts w:ascii="Times New Roman" w:hAnsi="Times New Roman" w:cs="Times New Roman"/>
          <w:spacing w:val="-4"/>
        </w:rPr>
        <w:t xml:space="preserve">110 </w:t>
      </w:r>
      <w:r w:rsidR="00BB6E2E" w:rsidRPr="00BA39DB">
        <w:rPr>
          <w:rFonts w:ascii="Times New Roman" w:hAnsi="Times New Roman" w:cs="Times New Roman"/>
          <w:spacing w:val="-4"/>
        </w:rPr>
        <w:t>ФЗ</w:t>
      </w:r>
      <w:r w:rsidR="00BD7D74" w:rsidRPr="00BA39DB">
        <w:rPr>
          <w:rFonts w:ascii="Times New Roman" w:hAnsi="Times New Roman" w:cs="Times New Roman"/>
          <w:spacing w:val="-4"/>
        </w:rPr>
        <w:t xml:space="preserve"> "О несостоятельности (банкротстве)"</w:t>
      </w:r>
      <w:r w:rsidR="00BB6E2E" w:rsidRPr="00BA39DB">
        <w:rPr>
          <w:rFonts w:ascii="Times New Roman" w:hAnsi="Times New Roman" w:cs="Times New Roman"/>
          <w:spacing w:val="-4"/>
        </w:rPr>
        <w:t xml:space="preserve"> от 26.10.2002 N127-ФЗ. </w:t>
      </w:r>
      <w:r w:rsidR="00D012CB" w:rsidRPr="00BA39DB">
        <w:rPr>
          <w:rFonts w:ascii="Times New Roman" w:hAnsi="Times New Roman" w:cs="Times New Roman"/>
          <w:spacing w:val="-4"/>
        </w:rPr>
        <w:t>В соответствии с Постановлением Правительства РФ от 05.07.2001г. №508 город Новоуральск входит в</w:t>
      </w:r>
      <w:r w:rsidRPr="00BA39DB">
        <w:rPr>
          <w:rFonts w:ascii="Times New Roman" w:hAnsi="Times New Roman" w:cs="Times New Roman"/>
          <w:spacing w:val="-4"/>
        </w:rPr>
        <w:t xml:space="preserve"> ЗАТО</w:t>
      </w:r>
      <w:r w:rsidR="00D012CB" w:rsidRPr="00BA39DB">
        <w:rPr>
          <w:rFonts w:ascii="Times New Roman" w:hAnsi="Times New Roman" w:cs="Times New Roman"/>
          <w:spacing w:val="-4"/>
        </w:rPr>
        <w:t xml:space="preserve"> Новоу</w:t>
      </w:r>
      <w:r w:rsidRPr="00BA39DB">
        <w:rPr>
          <w:rFonts w:ascii="Times New Roman" w:hAnsi="Times New Roman" w:cs="Times New Roman"/>
          <w:spacing w:val="-4"/>
        </w:rPr>
        <w:t>ральск. В соответствии со ст. 8</w:t>
      </w:r>
      <w:r w:rsidR="00D012CB" w:rsidRPr="00BA39DB">
        <w:rPr>
          <w:rFonts w:ascii="Times New Roman" w:hAnsi="Times New Roman" w:cs="Times New Roman"/>
          <w:spacing w:val="-4"/>
        </w:rPr>
        <w:t xml:space="preserve">Закона РФ от 14.07.1992г. №3297-1 «О </w:t>
      </w:r>
      <w:r w:rsidRPr="00BA39DB">
        <w:rPr>
          <w:rFonts w:ascii="Times New Roman" w:hAnsi="Times New Roman" w:cs="Times New Roman"/>
          <w:spacing w:val="-4"/>
        </w:rPr>
        <w:t>ЗАТО</w:t>
      </w:r>
      <w:r w:rsidR="00D012CB" w:rsidRPr="00BA39DB">
        <w:rPr>
          <w:rFonts w:ascii="Times New Roman" w:hAnsi="Times New Roman" w:cs="Times New Roman"/>
          <w:spacing w:val="-4"/>
        </w:rPr>
        <w:t xml:space="preserve">», к участию в торгах допускаются только граждане РФ, постоянно проживающие или получившие разрешение на постоянное проживание на территории ЗАТО Новоуральск, граждане РФ, </w:t>
      </w:r>
      <w:r w:rsidR="00D012CB" w:rsidRPr="00BA39DB">
        <w:rPr>
          <w:rFonts w:ascii="Times New Roman" w:hAnsi="Times New Roman" w:cs="Times New Roman"/>
          <w:spacing w:val="-4"/>
        </w:rPr>
        <w:lastRenderedPageBreak/>
        <w:t>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ЗАТО, и юрид</w:t>
      </w:r>
      <w:r w:rsidR="00BB6E2E" w:rsidRPr="00BA39DB">
        <w:rPr>
          <w:rFonts w:ascii="Times New Roman" w:hAnsi="Times New Roman" w:cs="Times New Roman"/>
          <w:spacing w:val="-4"/>
        </w:rPr>
        <w:t>.</w:t>
      </w:r>
      <w:r w:rsidR="00D012CB" w:rsidRPr="00BA39DB">
        <w:rPr>
          <w:rFonts w:ascii="Times New Roman" w:hAnsi="Times New Roman" w:cs="Times New Roman"/>
          <w:spacing w:val="-4"/>
        </w:rPr>
        <w:t xml:space="preserve"> лица, расположенные и зарегистрированные на территории ЗАТО. Участие граждан и юрид</w:t>
      </w:r>
      <w:r w:rsidR="00BB6E2E" w:rsidRPr="00BA39DB">
        <w:rPr>
          <w:rFonts w:ascii="Times New Roman" w:hAnsi="Times New Roman" w:cs="Times New Roman"/>
          <w:spacing w:val="-4"/>
        </w:rPr>
        <w:t>.</w:t>
      </w:r>
      <w:r w:rsidR="00BA39DB">
        <w:rPr>
          <w:rFonts w:ascii="Times New Roman" w:hAnsi="Times New Roman" w:cs="Times New Roman"/>
          <w:spacing w:val="-4"/>
        </w:rPr>
        <w:t xml:space="preserve"> лиц, не указанных в абз.</w:t>
      </w:r>
      <w:r w:rsidR="00D012CB" w:rsidRPr="00BA39DB">
        <w:rPr>
          <w:rFonts w:ascii="Times New Roman" w:hAnsi="Times New Roman" w:cs="Times New Roman"/>
          <w:spacing w:val="-4"/>
        </w:rPr>
        <w:t>3 п</w:t>
      </w:r>
      <w:r w:rsidR="00BA39DB">
        <w:rPr>
          <w:rFonts w:ascii="Times New Roman" w:hAnsi="Times New Roman" w:cs="Times New Roman"/>
          <w:spacing w:val="-4"/>
        </w:rPr>
        <w:t>.</w:t>
      </w:r>
      <w:r w:rsidR="00D012CB" w:rsidRPr="00BA39DB">
        <w:rPr>
          <w:rFonts w:ascii="Times New Roman" w:hAnsi="Times New Roman" w:cs="Times New Roman"/>
          <w:spacing w:val="-4"/>
        </w:rPr>
        <w:t xml:space="preserve"> 1.3 настоящего Договора Поручения, в торгах, допускается по решению органов местного самоуправления ЗАТО.</w:t>
      </w:r>
      <w:r w:rsidR="003A4AAA" w:rsidRPr="00BA39DB">
        <w:rPr>
          <w:rFonts w:ascii="Times New Roman" w:hAnsi="Times New Roman" w:cs="Times New Roman"/>
          <w:spacing w:val="-4"/>
        </w:rPr>
        <w:t xml:space="preserve"> </w:t>
      </w:r>
      <w:r w:rsidR="00D012CB" w:rsidRPr="00BA39DB">
        <w:rPr>
          <w:rFonts w:ascii="Times New Roman" w:hAnsi="Times New Roman" w:cs="Times New Roman"/>
          <w:spacing w:val="-4"/>
        </w:rPr>
        <w:t>К участию в торгах не допускаются граждане при наличии ограничений во въезде на территорию ЗАТО и (или) в постоянном проживании на такой территории, а также юрид</w:t>
      </w:r>
      <w:r w:rsidRPr="00BA39DB">
        <w:rPr>
          <w:rFonts w:ascii="Times New Roman" w:hAnsi="Times New Roman" w:cs="Times New Roman"/>
          <w:spacing w:val="-4"/>
        </w:rPr>
        <w:t>.</w:t>
      </w:r>
      <w:r w:rsidR="00D012CB" w:rsidRPr="00BA39DB">
        <w:rPr>
          <w:rFonts w:ascii="Times New Roman" w:hAnsi="Times New Roman" w:cs="Times New Roman"/>
          <w:spacing w:val="-4"/>
        </w:rPr>
        <w:t>лица, не соответствующие требованиям особого режима безопасного функционирования организаций и (или) объек</w:t>
      </w:r>
      <w:r w:rsidR="00BA39DB" w:rsidRPr="00BA39DB">
        <w:rPr>
          <w:rFonts w:ascii="Times New Roman" w:hAnsi="Times New Roman" w:cs="Times New Roman"/>
          <w:spacing w:val="-4"/>
        </w:rPr>
        <w:t>тов в ЗАТО (</w:t>
      </w:r>
      <w:r w:rsidR="009A6A35" w:rsidRPr="00BA39DB">
        <w:rPr>
          <w:rFonts w:ascii="Times New Roman" w:hAnsi="Times New Roman" w:cs="Times New Roman"/>
          <w:spacing w:val="-4"/>
        </w:rPr>
        <w:t>ст.</w:t>
      </w:r>
      <w:r w:rsidR="00D012CB" w:rsidRPr="00BA39DB">
        <w:rPr>
          <w:rFonts w:ascii="Times New Roman" w:hAnsi="Times New Roman" w:cs="Times New Roman"/>
          <w:spacing w:val="-4"/>
        </w:rPr>
        <w:t>3 Закона РФ от 14.07.1992г. № 3297-1</w:t>
      </w:r>
      <w:r w:rsidR="00BA39DB" w:rsidRPr="00BA39DB">
        <w:rPr>
          <w:rFonts w:ascii="Times New Roman" w:hAnsi="Times New Roman" w:cs="Times New Roman"/>
          <w:spacing w:val="-4"/>
        </w:rPr>
        <w:t>)</w:t>
      </w:r>
      <w:r w:rsidR="00970FD7" w:rsidRPr="00BA39DB">
        <w:rPr>
          <w:rFonts w:ascii="Times New Roman" w:hAnsi="Times New Roman" w:cs="Times New Roman"/>
          <w:spacing w:val="-4"/>
        </w:rPr>
        <w:t>.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>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</w:t>
      </w:r>
      <w:r w:rsidR="00BB6E2E" w:rsidRPr="00BA39DB">
        <w:rPr>
          <w:rFonts w:ascii="Times New Roman" w:hAnsi="Times New Roman" w:cs="Times New Roman"/>
          <w:spacing w:val="-4"/>
          <w:shd w:val="clear" w:color="auto" w:fill="FFFFFF"/>
        </w:rPr>
        <w:t>их участников Продажи.</w:t>
      </w:r>
      <w:r w:rsidRPr="00BA39DB">
        <w:rPr>
          <w:rFonts w:ascii="Times New Roman" w:hAnsi="Times New Roman" w:cs="Times New Roman"/>
          <w:spacing w:val="-4"/>
          <w:shd w:val="clear" w:color="auto" w:fill="FFFFFF"/>
        </w:rPr>
        <w:t>В случае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 xml:space="preserve">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</w:t>
      </w:r>
      <w:r w:rsidR="00BB6E2E" w:rsidRPr="00BA39DB">
        <w:rPr>
          <w:rFonts w:ascii="Times New Roman" w:hAnsi="Times New Roman" w:cs="Times New Roman"/>
          <w:spacing w:val="-4"/>
          <w:shd w:val="clear" w:color="auto" w:fill="FFFFFF"/>
        </w:rPr>
        <w:t>м Продажи, признается участник,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>предложивший мак</w:t>
      </w:r>
      <w:r w:rsidRPr="00BA39DB">
        <w:rPr>
          <w:rFonts w:ascii="Times New Roman" w:hAnsi="Times New Roman" w:cs="Times New Roman"/>
          <w:spacing w:val="-4"/>
          <w:shd w:val="clear" w:color="auto" w:fill="FFFFFF"/>
        </w:rPr>
        <w:t>симальную цену за Лот. В случае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 xml:space="preserve">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</w:t>
      </w:r>
      <w:r w:rsidRPr="00BA39DB">
        <w:rPr>
          <w:rFonts w:ascii="Times New Roman" w:hAnsi="Times New Roman" w:cs="Times New Roman"/>
          <w:spacing w:val="-4"/>
          <w:shd w:val="clear" w:color="auto" w:fill="FFFFFF"/>
        </w:rPr>
        <w:t>к заявку на участие в Продаже.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>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</w:t>
      </w:r>
      <w:r w:rsidR="00166020" w:rsidRPr="00BA39DB">
        <w:rPr>
          <w:rFonts w:ascii="Times New Roman" w:hAnsi="Times New Roman" w:cs="Times New Roman"/>
          <w:spacing w:val="-4"/>
          <w:shd w:val="clear" w:color="auto" w:fill="FFFFFF"/>
        </w:rPr>
        <w:t xml:space="preserve"> 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>С даты определения победителя Про</w:t>
      </w:r>
      <w:r w:rsidRPr="00BA39DB">
        <w:rPr>
          <w:rFonts w:ascii="Times New Roman" w:hAnsi="Times New Roman" w:cs="Times New Roman"/>
          <w:spacing w:val="-4"/>
          <w:shd w:val="clear" w:color="auto" w:fill="FFFFFF"/>
        </w:rPr>
        <w:t>дажи прием заявок прекращается.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 xml:space="preserve">Решение ОТ об определении победителя Продажи принимается в день подведения результатов Продажи, протокол размещается на ЭП. Проект </w:t>
      </w:r>
      <w:r w:rsidR="00BB6E2E" w:rsidRPr="00BA39DB">
        <w:rPr>
          <w:rFonts w:ascii="Times New Roman" w:hAnsi="Times New Roman" w:cs="Times New Roman"/>
          <w:spacing w:val="-4"/>
          <w:shd w:val="clear" w:color="auto" w:fill="FFFFFF"/>
        </w:rPr>
        <w:t>договора купли-продажи (далее–</w:t>
      </w:r>
      <w:r w:rsidR="00BA39DB" w:rsidRPr="00BA39DB">
        <w:rPr>
          <w:rFonts w:ascii="Times New Roman" w:hAnsi="Times New Roman" w:cs="Times New Roman"/>
          <w:spacing w:val="-4"/>
          <w:shd w:val="clear" w:color="auto" w:fill="FFFFFF"/>
        </w:rPr>
        <w:t xml:space="preserve">ДКП) размещен на ЭП. </w:t>
      </w:r>
      <w:r w:rsidR="00787E4D" w:rsidRPr="00BA39DB">
        <w:rPr>
          <w:rFonts w:ascii="Times New Roman" w:hAnsi="Times New Roman" w:cs="Times New Roman"/>
          <w:spacing w:val="-4"/>
          <w:shd w:val="clear" w:color="auto" w:fill="FFFFFF"/>
        </w:rPr>
        <w:t xml:space="preserve">ДКП заключается с ПТ в течение 5 дней с даты получения победителем торгов ДКП от КУ. </w:t>
      </w:r>
      <w:r w:rsidR="00A61757" w:rsidRPr="00BA39DB">
        <w:rPr>
          <w:rFonts w:ascii="Times New Roman" w:hAnsi="Times New Roman" w:cs="Times New Roman"/>
          <w:spacing w:val="-4"/>
          <w:shd w:val="clear" w:color="auto" w:fill="FFFFFF"/>
        </w:rPr>
        <w:t>Оплата - в течение 30 дней со дня подписания ДКП на спец. счет Должника: 40702810116540062143 в УРАЛЬСКИЙ БАНК ПАО СБЕРБАНК, БИК: 046577674, к/с 30101810500000000674.</w:t>
      </w:r>
    </w:p>
    <w:p w14:paraId="236B02E0" w14:textId="77777777" w:rsidR="00395B7D" w:rsidRPr="00A559E4" w:rsidRDefault="00395B7D" w:rsidP="007F71D9">
      <w:pPr>
        <w:jc w:val="both"/>
        <w:rPr>
          <w:sz w:val="22"/>
          <w:szCs w:val="22"/>
        </w:rPr>
      </w:pPr>
    </w:p>
    <w:sectPr w:rsidR="00395B7D" w:rsidRPr="00A559E4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5FD8D" w14:textId="77777777" w:rsidR="008A78AE" w:rsidRDefault="008A78AE" w:rsidP="00310303">
      <w:r>
        <w:separator/>
      </w:r>
    </w:p>
  </w:endnote>
  <w:endnote w:type="continuationSeparator" w:id="0">
    <w:p w14:paraId="71C5E45F" w14:textId="77777777" w:rsidR="008A78AE" w:rsidRDefault="008A78A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A392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158D" w14:textId="77777777" w:rsidR="008A78AE" w:rsidRDefault="008A78AE" w:rsidP="00310303">
      <w:r>
        <w:separator/>
      </w:r>
    </w:p>
  </w:footnote>
  <w:footnote w:type="continuationSeparator" w:id="0">
    <w:p w14:paraId="6CA1ECE8" w14:textId="77777777" w:rsidR="008A78AE" w:rsidRDefault="008A78A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F9"/>
    <w:rsid w:val="000655C1"/>
    <w:rsid w:val="000816D3"/>
    <w:rsid w:val="000970FF"/>
    <w:rsid w:val="000B3D88"/>
    <w:rsid w:val="000D3937"/>
    <w:rsid w:val="000D76F9"/>
    <w:rsid w:val="000F36B2"/>
    <w:rsid w:val="0010213C"/>
    <w:rsid w:val="00132691"/>
    <w:rsid w:val="00140FA7"/>
    <w:rsid w:val="00166020"/>
    <w:rsid w:val="00187BBE"/>
    <w:rsid w:val="001A7882"/>
    <w:rsid w:val="001B46AE"/>
    <w:rsid w:val="001D1C6E"/>
    <w:rsid w:val="001E1536"/>
    <w:rsid w:val="001F73A4"/>
    <w:rsid w:val="002527F0"/>
    <w:rsid w:val="002810A2"/>
    <w:rsid w:val="002849B1"/>
    <w:rsid w:val="00284AB8"/>
    <w:rsid w:val="00286692"/>
    <w:rsid w:val="0029444C"/>
    <w:rsid w:val="00297B18"/>
    <w:rsid w:val="002A400F"/>
    <w:rsid w:val="002B0C0B"/>
    <w:rsid w:val="002D73D4"/>
    <w:rsid w:val="002E4DBD"/>
    <w:rsid w:val="002F7654"/>
    <w:rsid w:val="00310303"/>
    <w:rsid w:val="00325883"/>
    <w:rsid w:val="00330418"/>
    <w:rsid w:val="00354FC3"/>
    <w:rsid w:val="0037492A"/>
    <w:rsid w:val="00377F47"/>
    <w:rsid w:val="00380BC7"/>
    <w:rsid w:val="00395B7D"/>
    <w:rsid w:val="003A4AAA"/>
    <w:rsid w:val="003B7959"/>
    <w:rsid w:val="003F4D88"/>
    <w:rsid w:val="00423F55"/>
    <w:rsid w:val="00476DEE"/>
    <w:rsid w:val="0048519C"/>
    <w:rsid w:val="00486677"/>
    <w:rsid w:val="004A0E3B"/>
    <w:rsid w:val="004A126D"/>
    <w:rsid w:val="0052520A"/>
    <w:rsid w:val="00557CEC"/>
    <w:rsid w:val="0056222E"/>
    <w:rsid w:val="00563C0D"/>
    <w:rsid w:val="0057387E"/>
    <w:rsid w:val="005A3543"/>
    <w:rsid w:val="005C22D7"/>
    <w:rsid w:val="005C3413"/>
    <w:rsid w:val="005D69C0"/>
    <w:rsid w:val="005D72CE"/>
    <w:rsid w:val="005E6251"/>
    <w:rsid w:val="005F1C9A"/>
    <w:rsid w:val="006611E9"/>
    <w:rsid w:val="00686255"/>
    <w:rsid w:val="006975BE"/>
    <w:rsid w:val="006A5115"/>
    <w:rsid w:val="006A52D6"/>
    <w:rsid w:val="006B4CD7"/>
    <w:rsid w:val="006D2740"/>
    <w:rsid w:val="006E5D90"/>
    <w:rsid w:val="006F0752"/>
    <w:rsid w:val="0070337C"/>
    <w:rsid w:val="00735D0C"/>
    <w:rsid w:val="007404FF"/>
    <w:rsid w:val="00744A94"/>
    <w:rsid w:val="007469AB"/>
    <w:rsid w:val="00747006"/>
    <w:rsid w:val="00756719"/>
    <w:rsid w:val="00773D73"/>
    <w:rsid w:val="00787E4D"/>
    <w:rsid w:val="00791A6F"/>
    <w:rsid w:val="007967E1"/>
    <w:rsid w:val="007B2C21"/>
    <w:rsid w:val="007B674C"/>
    <w:rsid w:val="007C312F"/>
    <w:rsid w:val="007D52F4"/>
    <w:rsid w:val="007E75ED"/>
    <w:rsid w:val="007F1715"/>
    <w:rsid w:val="007F71D9"/>
    <w:rsid w:val="00824CBA"/>
    <w:rsid w:val="008401C3"/>
    <w:rsid w:val="0084789D"/>
    <w:rsid w:val="00877490"/>
    <w:rsid w:val="00892F38"/>
    <w:rsid w:val="008964B1"/>
    <w:rsid w:val="008A78AE"/>
    <w:rsid w:val="008B30F3"/>
    <w:rsid w:val="008D141B"/>
    <w:rsid w:val="008D24E1"/>
    <w:rsid w:val="008E58B4"/>
    <w:rsid w:val="009366F8"/>
    <w:rsid w:val="00945EC8"/>
    <w:rsid w:val="009478E4"/>
    <w:rsid w:val="00961829"/>
    <w:rsid w:val="00970FD7"/>
    <w:rsid w:val="00980001"/>
    <w:rsid w:val="009921C1"/>
    <w:rsid w:val="00992594"/>
    <w:rsid w:val="009A5561"/>
    <w:rsid w:val="009A6A35"/>
    <w:rsid w:val="009C5E23"/>
    <w:rsid w:val="00A03534"/>
    <w:rsid w:val="00A3376A"/>
    <w:rsid w:val="00A46818"/>
    <w:rsid w:val="00A559E4"/>
    <w:rsid w:val="00A61757"/>
    <w:rsid w:val="00A7295E"/>
    <w:rsid w:val="00A75937"/>
    <w:rsid w:val="00A83BFE"/>
    <w:rsid w:val="00A84E57"/>
    <w:rsid w:val="00A85EE2"/>
    <w:rsid w:val="00A915D6"/>
    <w:rsid w:val="00AA1DFB"/>
    <w:rsid w:val="00AA23A3"/>
    <w:rsid w:val="00AB41AF"/>
    <w:rsid w:val="00AE1067"/>
    <w:rsid w:val="00B154B7"/>
    <w:rsid w:val="00B223C0"/>
    <w:rsid w:val="00B25C04"/>
    <w:rsid w:val="00B44C55"/>
    <w:rsid w:val="00B46BBE"/>
    <w:rsid w:val="00B61909"/>
    <w:rsid w:val="00BA39DB"/>
    <w:rsid w:val="00BA466D"/>
    <w:rsid w:val="00BA4994"/>
    <w:rsid w:val="00BA6BD0"/>
    <w:rsid w:val="00BB60EB"/>
    <w:rsid w:val="00BB6E2E"/>
    <w:rsid w:val="00BD7D74"/>
    <w:rsid w:val="00BF2860"/>
    <w:rsid w:val="00BF7626"/>
    <w:rsid w:val="00C0083D"/>
    <w:rsid w:val="00C3336E"/>
    <w:rsid w:val="00C33FAE"/>
    <w:rsid w:val="00CC0348"/>
    <w:rsid w:val="00CD379D"/>
    <w:rsid w:val="00CE3867"/>
    <w:rsid w:val="00D012CB"/>
    <w:rsid w:val="00D2364C"/>
    <w:rsid w:val="00D23C93"/>
    <w:rsid w:val="00D43E17"/>
    <w:rsid w:val="00D73C7F"/>
    <w:rsid w:val="00D743E5"/>
    <w:rsid w:val="00DC52C6"/>
    <w:rsid w:val="00DC55D9"/>
    <w:rsid w:val="00DE14A2"/>
    <w:rsid w:val="00DE3B5A"/>
    <w:rsid w:val="00DF6B4A"/>
    <w:rsid w:val="00E16D53"/>
    <w:rsid w:val="00E309A0"/>
    <w:rsid w:val="00E31A25"/>
    <w:rsid w:val="00E47F7D"/>
    <w:rsid w:val="00E8168E"/>
    <w:rsid w:val="00E83654"/>
    <w:rsid w:val="00E909A4"/>
    <w:rsid w:val="00EA76C4"/>
    <w:rsid w:val="00EC6C4C"/>
    <w:rsid w:val="00EE669A"/>
    <w:rsid w:val="00EF0DB1"/>
    <w:rsid w:val="00F30B4C"/>
    <w:rsid w:val="00F40125"/>
    <w:rsid w:val="00FC1ABF"/>
    <w:rsid w:val="00FC4D4C"/>
    <w:rsid w:val="00FC70A1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883266"/>
  <w15:docId w15:val="{C16402CE-BF8D-4DB7-A524-AABF8CE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2018-07-19T11:23:00Z</cp:lastPrinted>
  <dcterms:created xsi:type="dcterms:W3CDTF">2020-10-27T13:59:00Z</dcterms:created>
  <dcterms:modified xsi:type="dcterms:W3CDTF">2021-01-13T08:01:00Z</dcterms:modified>
</cp:coreProperties>
</file>