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48597EC" w:rsidR="009247FF" w:rsidRPr="00791681" w:rsidRDefault="000D60A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0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D60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60A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D60A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D60A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D60A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0D60A2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0D60A2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265AD3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D6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5-17, 20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32ACA4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0D6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(далее - Торги ППП).</w:t>
      </w:r>
    </w:p>
    <w:p w14:paraId="56FDE2B0" w14:textId="590E6A5D" w:rsidR="009247FF" w:rsidRDefault="00282CAD" w:rsidP="00282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A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являются права требования к юридическим и физическим лицам</w:t>
      </w:r>
      <w:r w:rsidR="009247F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4EE6A07" w14:textId="66EADDFD" w:rsidR="00B46A69" w:rsidRPr="00791681" w:rsidRDefault="000D60A2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82CAD">
        <w:t xml:space="preserve">(в скобках указана в </w:t>
      </w:r>
      <w:proofErr w:type="spellStart"/>
      <w:r w:rsidRPr="00282CAD">
        <w:t>т.ч</w:t>
      </w:r>
      <w:proofErr w:type="spellEnd"/>
      <w:r w:rsidRPr="00282CAD">
        <w:t>. сумма долга) – начальная цена продажи лота</w:t>
      </w:r>
    </w:p>
    <w:p w14:paraId="4C270468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1 - ЗАО «ФИРМА ВАСТОМ», ИНН 7723127481, КД 165-2016/КЛ от 06.07.2016, определение АС г. Москвы от 28.03.2017 по делу А40-212952/16 о включении в третью очередь РТК, находится в стадии банкротства (25 325 406,78 руб.) - 7 931 917,40 руб.;</w:t>
      </w:r>
    </w:p>
    <w:p w14:paraId="0FE0FA67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2 - ООО «АВТОДЕПО СЕРВИС», ИНН 7802734584, КД 262-2013/КЛ/МСП-Р от 02.08.2013, определение АС г. Санкт-Петербурга и Ленинградской обл. от 13.07.2017 по делу А56-41684/2015 о включении в третью очередь РТК, находится в стадии банкротства (75 148 559,44 руб.) - 23 536 528,82 руб.;</w:t>
      </w:r>
    </w:p>
    <w:p w14:paraId="44F2F51E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3 - ООО «АВТОДЕПО ОПТ», ИНН 7802734619, КД 41-2014/КЛ от 17.02.2014, определение АС г. Санкт-Петербурга и Ленинградской обл. от 17.04.2017 по делу А56-41684/2015 о включении в третью очередь РТК, находится в стадии банкротства (81 407 921,51 руб.) - 25 496 961,02 руб.;</w:t>
      </w:r>
    </w:p>
    <w:p w14:paraId="37B2667A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4 - ООО «СТМ», ИНН 7802477866, КД 261-2014/КЛ от 20.08.2014, решение Мещанского городского суда от 12.04.2016 по делу 02-1850/2016 (88 821 294,99 руб.) - 23 182 357,99 руб.;</w:t>
      </w:r>
    </w:p>
    <w:p w14:paraId="52122359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5 - ООО «АФК», ИНН 7722164402, КД 184-2015/КЛ от 25.05.2015, определение АС г. Москвы от 13.08.2019 по делу А40-105150/19 о включении в третью очередь РТК, находится в стадии банкротства (507 770 238,96 руб.) - 507 770 238,96 руб.;</w:t>
      </w:r>
    </w:p>
    <w:p w14:paraId="1CE2DCAF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282CAD">
        <w:rPr>
          <w:rFonts w:ascii="Times New Roman CYR" w:hAnsi="Times New Roman CYR" w:cs="Times New Roman CYR"/>
          <w:color w:val="000000"/>
        </w:rPr>
        <w:t>Лот 6 - ООО «ВЕСТА», ИНН 4027067698, КД 370-2014/КЛ от 23.12.2014, КД 378-2013/КЛ/АФЖС от 18.10.2013, КД 91-2014/КЛ/АФЖС от 24.03.2014, определение АС Калужской обл. от 25.12.2019 по делу А23-3822/2019 о включении в третью очередь РТК, находится в стадии банкротства (1 332 928 535,26 руб.) - 1 332 928 535,26 руб.;</w:t>
      </w:r>
      <w:proofErr w:type="gramEnd"/>
    </w:p>
    <w:p w14:paraId="4638E6C3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 xml:space="preserve">Лот 7 - </w:t>
      </w:r>
      <w:proofErr w:type="spellStart"/>
      <w:r w:rsidRPr="00282CAD">
        <w:rPr>
          <w:rFonts w:ascii="Times New Roman CYR" w:hAnsi="Times New Roman CYR" w:cs="Times New Roman CYR"/>
          <w:color w:val="000000"/>
        </w:rPr>
        <w:t>Ecolive</w:t>
      </w:r>
      <w:proofErr w:type="spellEnd"/>
      <w:r w:rsidRPr="00282CA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282CAD">
        <w:rPr>
          <w:rFonts w:ascii="Times New Roman CYR" w:hAnsi="Times New Roman CYR" w:cs="Times New Roman CYR"/>
          <w:color w:val="000000"/>
        </w:rPr>
        <w:t>Limited</w:t>
      </w:r>
      <w:proofErr w:type="spellEnd"/>
      <w:r w:rsidRPr="00282CAD">
        <w:rPr>
          <w:rFonts w:ascii="Times New Roman CYR" w:hAnsi="Times New Roman CYR" w:cs="Times New Roman CYR"/>
          <w:color w:val="000000"/>
        </w:rPr>
        <w:t xml:space="preserve"> (</w:t>
      </w:r>
      <w:proofErr w:type="spellStart"/>
      <w:r w:rsidRPr="00282CAD">
        <w:rPr>
          <w:rFonts w:ascii="Times New Roman CYR" w:hAnsi="Times New Roman CYR" w:cs="Times New Roman CYR"/>
          <w:color w:val="000000"/>
        </w:rPr>
        <w:t>Эколайв</w:t>
      </w:r>
      <w:proofErr w:type="spellEnd"/>
      <w:r w:rsidRPr="00282CAD">
        <w:rPr>
          <w:rFonts w:ascii="Times New Roman CYR" w:hAnsi="Times New Roman CYR" w:cs="Times New Roman CYR"/>
          <w:color w:val="000000"/>
        </w:rPr>
        <w:t xml:space="preserve"> Лимитед), рег. номер НЕ 149919, ИНН 9909231146, решение АС г. Москвы от 18.09.2018 по делу А40-112059/18-45-804 (986 044 500,00 руб.) - 986 044 500,00 руб.;</w:t>
      </w:r>
    </w:p>
    <w:p w14:paraId="0FF9A1BB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8 - ООО «ТИТАН», ИНН 7713512580, определение АС г. Москвы от 19.04.2018 по делу А40-182173/17-175-260Б о включении в третью очередь РТК, находится в стадии банкротства (130 000 000,00 руб.) - 130 000 000,00 руб.;</w:t>
      </w:r>
    </w:p>
    <w:p w14:paraId="76BE4312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9 - ООО «БИРЛОНИ СТЕЛС», ИНН 7715319038, решение АС г. Москвы от 30.01.2018 по делу А40-133818/17-57-947, регистрирующим органом принято решение о предстоящем исключении из ЕГРЮЛ (205 499 216,15 руб.) - 205 499 216,15 руб.;</w:t>
      </w:r>
    </w:p>
    <w:p w14:paraId="7C1FF5F5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10 - ФГУП «РСУ МВД России», ИНН 7709682878, определение АС г. Москвы от 21.09.2017 по делу А40-238628/16-175-370Б о включении в третью очередь РТК, находится в стадии банкротства (10 401 138,50 руб.) - 10 401 138,50 руб.;</w:t>
      </w:r>
    </w:p>
    <w:p w14:paraId="712BB1E9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 xml:space="preserve">Лот 11 - АО «Центр СК-Вектор», ИНН 7735098041, банковская гарантия 49-2014/БГ от 27.02.2014, определение АС г. Москвы от 25.12.2018 по делу А40-184378/17-160-202 о </w:t>
      </w:r>
      <w:r w:rsidRPr="00282CAD">
        <w:rPr>
          <w:rFonts w:ascii="Times New Roman CYR" w:hAnsi="Times New Roman CYR" w:cs="Times New Roman CYR"/>
          <w:color w:val="000000"/>
        </w:rPr>
        <w:lastRenderedPageBreak/>
        <w:t>включении в третью очередь РТК, находится в стадии банкротства (2 798 662,86 руб.) - 2 798 662,86 руб.;</w:t>
      </w:r>
    </w:p>
    <w:p w14:paraId="345525DD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12 - ООО «КОМПАНИЯ «АДРЕМ», ИНН 7710271505, банковская гарантия 82-2016/БГ-1 от 24.03.2016, определение АС Московской обл. от 06.09.2019 по делу А41-14029/19 о включении в третью очередь РТК, находится в стадии банкротства (1 446 567,97 руб.) - 1 446 567,97 руб.;</w:t>
      </w:r>
    </w:p>
    <w:p w14:paraId="419A709E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13 - АО «</w:t>
      </w:r>
      <w:proofErr w:type="spellStart"/>
      <w:r w:rsidRPr="00282CAD">
        <w:rPr>
          <w:rFonts w:ascii="Times New Roman CYR" w:hAnsi="Times New Roman CYR" w:cs="Times New Roman CYR"/>
          <w:color w:val="000000"/>
        </w:rPr>
        <w:t>Теском</w:t>
      </w:r>
      <w:proofErr w:type="spellEnd"/>
      <w:r w:rsidRPr="00282CAD">
        <w:rPr>
          <w:rFonts w:ascii="Times New Roman CYR" w:hAnsi="Times New Roman CYR" w:cs="Times New Roman CYR"/>
          <w:color w:val="000000"/>
        </w:rPr>
        <w:t>», ИНН 7701659274, определение АС г. Москвы от 28.10.2019 по делу А40-250851/18-177-197 о включении в третью очередь РТК, находится в стадии банкротства (1 472 671,21 руб.) - 1 472 671,21 руб.;</w:t>
      </w:r>
    </w:p>
    <w:p w14:paraId="5CDF355D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14 - ООО «ТВК-АТИАС», ИНН 7715790857, определение АС г. Москвы от 11.10.2018 по делу А40-30302/18-103-24Б о включении в третью очередь РТК, находится в стадии банкротства (116 872,18 руб.) - 116 872,18 руб.;</w:t>
      </w:r>
    </w:p>
    <w:p w14:paraId="7A0F1410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282CAD">
        <w:rPr>
          <w:rFonts w:ascii="Times New Roman CYR" w:hAnsi="Times New Roman CYR" w:cs="Times New Roman CYR"/>
          <w:color w:val="000000"/>
        </w:rPr>
        <w:t>Лот 15 - Руднев Игорь Михайлович, Руднева Олеся Владиславовна, КД 20-2013/КФ от 13.12.2013, КД 1801-12/2015-КФ от 18.12.2015, определение АС г. Москвы от 14.06.2018 года по делу А41-84562/17 о включении в третью очередь РТК, определение АС Московской обл. от 05.06.2019 года по делу А40-62609/19-174-72 о включении в третью очередь РТК, находится в стадии банкротства (63 985 842,71 руб</w:t>
      </w:r>
      <w:proofErr w:type="gramEnd"/>
      <w:r w:rsidRPr="00282CAD">
        <w:rPr>
          <w:rFonts w:ascii="Times New Roman CYR" w:hAnsi="Times New Roman CYR" w:cs="Times New Roman CYR"/>
          <w:color w:val="000000"/>
        </w:rPr>
        <w:t>.) - 63 985 842,71 руб.;</w:t>
      </w:r>
    </w:p>
    <w:p w14:paraId="2F819D81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 xml:space="preserve">Лот 16 - </w:t>
      </w:r>
      <w:proofErr w:type="spellStart"/>
      <w:r w:rsidRPr="00282CAD">
        <w:rPr>
          <w:rFonts w:ascii="Times New Roman CYR" w:hAnsi="Times New Roman CYR" w:cs="Times New Roman CYR"/>
          <w:color w:val="000000"/>
        </w:rPr>
        <w:t>Ханинев</w:t>
      </w:r>
      <w:proofErr w:type="spellEnd"/>
      <w:r w:rsidRPr="00282CAD">
        <w:rPr>
          <w:rFonts w:ascii="Times New Roman CYR" w:hAnsi="Times New Roman CYR" w:cs="Times New Roman CYR"/>
          <w:color w:val="000000"/>
        </w:rPr>
        <w:t xml:space="preserve"> Олег Александрович, КД 0403-06/2015-КЛФ от 04.06.2015, КД 2908/05/2015-КФ от 29.05.2015, решение Мещанского городского суда от 02.04.2018 по делу 2-850/18, находится в стадии банкротства (34 022 973,77 руб.) - 34 022 973,77 руб.;</w:t>
      </w:r>
    </w:p>
    <w:p w14:paraId="1A8422BA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17 - Вдовин Андрей Вадимович, КД 0501-05/2015-КФ от 05.06.2015, определение АС г. Москвы от 18.12.2019 по делу А40-149605/17 о включении в РТК, находится в стадии банкротства (789 000 431,17 руб.) - 789 000 431,17 руб.;</w:t>
      </w:r>
    </w:p>
    <w:p w14:paraId="5A34EA46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 xml:space="preserve">Лот 18 - </w:t>
      </w:r>
      <w:proofErr w:type="spellStart"/>
      <w:r w:rsidRPr="00282CAD">
        <w:rPr>
          <w:rFonts w:ascii="Times New Roman CYR" w:hAnsi="Times New Roman CYR" w:cs="Times New Roman CYR"/>
          <w:color w:val="000000"/>
        </w:rPr>
        <w:t>Тиньгаев</w:t>
      </w:r>
      <w:proofErr w:type="spellEnd"/>
      <w:r w:rsidRPr="00282CAD">
        <w:rPr>
          <w:rFonts w:ascii="Times New Roman CYR" w:hAnsi="Times New Roman CYR" w:cs="Times New Roman CYR"/>
          <w:color w:val="000000"/>
        </w:rPr>
        <w:t xml:space="preserve"> Петр Вячеславович, определение АС г. Санкт-Петербурга и Ленинградской обл. от 27.04.2017 по делу А56-41674/15 о включении в третью очередь РТК, в части обязательств по кредитному договору 2601-11/2014-КФ от 25.11.2014, находится в стадии банкротства (62 908 338,15 руб.) - 29 894 042,29 руб.;</w:t>
      </w:r>
    </w:p>
    <w:p w14:paraId="3B0C5BD1" w14:textId="77777777" w:rsidR="00282CAD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2CAD">
        <w:rPr>
          <w:rFonts w:ascii="Times New Roman CYR" w:hAnsi="Times New Roman CYR" w:cs="Times New Roman CYR"/>
          <w:color w:val="000000"/>
        </w:rPr>
        <w:t>Лот 19 - Ананьев Юрий Николаевич, определение АС Москвы от 27.02.2018 по делу А40–114757/17-78-157 «Б» о включении в третью очередь РТК, находится в стадии банкротства (68 699 696,32 руб.) - 25 120 071,97 руб.;</w:t>
      </w:r>
    </w:p>
    <w:p w14:paraId="5F877943" w14:textId="632A88D7" w:rsidR="000D60A2" w:rsidRPr="00282CAD" w:rsidRDefault="00282CAD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282CAD">
        <w:rPr>
          <w:rFonts w:ascii="Times New Roman CYR" w:hAnsi="Times New Roman CYR" w:cs="Times New Roman CYR"/>
          <w:color w:val="000000"/>
        </w:rPr>
        <w:t>Лот 20 - Таганов Юрий Алексеевич, КД 3002-09/2015-КФ от 30.09.2015, КД 1101-06/2015-КЛФ от 11.06.2015, определение АС г. Москвы от 25.10.2019 по делу А40-15500/19-157-14Ф о включении в третью очередь РТК (в части требований, возникших из кредитных договоров 3002-09/2015-КФ от 30.09.2015 и 1101-06/2015-КЛФ от 11.06.2015, в размере 142 213 981,63 руб., из них: 60 818 480 руб. - основной</w:t>
      </w:r>
      <w:proofErr w:type="gramEnd"/>
      <w:r w:rsidRPr="00282CAD">
        <w:rPr>
          <w:rFonts w:ascii="Times New Roman CYR" w:hAnsi="Times New Roman CYR" w:cs="Times New Roman CYR"/>
          <w:color w:val="000000"/>
        </w:rPr>
        <w:t xml:space="preserve"> долг, 21 014 054,58 руб. - проценты, 60 381 447,06 руб. - пени), находится в стадии банкротства (142 213 981</w:t>
      </w:r>
      <w:r>
        <w:rPr>
          <w:rFonts w:ascii="Times New Roman CYR" w:hAnsi="Times New Roman CYR" w:cs="Times New Roman CYR"/>
          <w:color w:val="000000"/>
        </w:rPr>
        <w:t>,63 руб.) - 142 213 981,63 руб.</w:t>
      </w:r>
    </w:p>
    <w:p w14:paraId="2966848F" w14:textId="77777777" w:rsidR="00B46A69" w:rsidRPr="00791681" w:rsidRDefault="00B46A69" w:rsidP="00282C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F3EBFF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D60A2" w:rsidRPr="000D60A2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C0DC9F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b/>
        </w:rPr>
        <w:t>3</w:t>
      </w:r>
      <w:r w:rsidR="000D60A2">
        <w:rPr>
          <w:b/>
        </w:rPr>
        <w:t>0</w:t>
      </w:r>
      <w:r w:rsidRPr="00791681">
        <w:rPr>
          <w:b/>
        </w:rPr>
        <w:t xml:space="preserve"> </w:t>
      </w:r>
      <w:r w:rsidR="000D60A2">
        <w:rPr>
          <w:b/>
        </w:rPr>
        <w:t>но</w:t>
      </w:r>
      <w:r w:rsidRPr="00791681">
        <w:rPr>
          <w:b/>
        </w:rPr>
        <w:t xml:space="preserve">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9EDF4F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3</w:t>
      </w:r>
      <w:r w:rsidR="000D60A2">
        <w:rPr>
          <w:color w:val="000000"/>
        </w:rPr>
        <w:t>0</w:t>
      </w:r>
      <w:r w:rsidRPr="00791681">
        <w:rPr>
          <w:color w:val="000000"/>
        </w:rPr>
        <w:t xml:space="preserve"> </w:t>
      </w:r>
      <w:r w:rsidR="000D60A2">
        <w:rPr>
          <w:color w:val="000000"/>
        </w:rPr>
        <w:t>но</w:t>
      </w:r>
      <w:r w:rsidRPr="00791681">
        <w:rPr>
          <w:color w:val="000000"/>
        </w:rPr>
        <w:t xml:space="preserve">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0D60A2">
        <w:rPr>
          <w:b/>
        </w:rPr>
        <w:t>26</w:t>
      </w:r>
      <w:r w:rsidRPr="00791681">
        <w:rPr>
          <w:b/>
        </w:rPr>
        <w:t xml:space="preserve"> </w:t>
      </w:r>
      <w:r w:rsidR="000D60A2">
        <w:rPr>
          <w:b/>
        </w:rPr>
        <w:t>янва</w:t>
      </w:r>
      <w:r w:rsidRPr="00791681">
        <w:rPr>
          <w:b/>
        </w:rPr>
        <w:t xml:space="preserve">ря </w:t>
      </w:r>
      <w:r w:rsidR="002643BE">
        <w:rPr>
          <w:b/>
        </w:rPr>
        <w:t>202</w:t>
      </w:r>
      <w:r w:rsidR="000D60A2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E45C35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D60A2">
        <w:t>20</w:t>
      </w:r>
      <w:r w:rsidRPr="00791681">
        <w:t xml:space="preserve"> </w:t>
      </w:r>
      <w:r w:rsidR="000D60A2">
        <w:t>октября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D60A2">
        <w:t>07</w:t>
      </w:r>
      <w:r w:rsidRPr="00791681">
        <w:t xml:space="preserve"> </w:t>
      </w:r>
      <w:r w:rsidR="000D60A2">
        <w:t>дека</w:t>
      </w:r>
      <w:r w:rsidRPr="00791681">
        <w:t xml:space="preserve">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517AB1D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0D60A2">
        <w:rPr>
          <w:b/>
          <w:color w:val="000000"/>
        </w:rPr>
        <w:t>5-17, 20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1-4, </w:t>
      </w:r>
      <w:r w:rsidR="000D60A2">
        <w:rPr>
          <w:b/>
          <w:color w:val="000000"/>
        </w:rPr>
        <w:t>18-</w:t>
      </w:r>
      <w:r w:rsidR="002002A1" w:rsidRPr="00791681">
        <w:rPr>
          <w:b/>
          <w:color w:val="000000"/>
        </w:rPr>
        <w:t>19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379CF3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D60A2">
        <w:rPr>
          <w:b/>
        </w:rPr>
        <w:t>29</w:t>
      </w:r>
      <w:r w:rsidRPr="00791681">
        <w:rPr>
          <w:b/>
        </w:rPr>
        <w:t xml:space="preserve"> </w:t>
      </w:r>
      <w:r w:rsidR="000D60A2">
        <w:rPr>
          <w:b/>
        </w:rPr>
        <w:t>янва</w:t>
      </w:r>
      <w:r w:rsidRPr="00791681">
        <w:rPr>
          <w:b/>
        </w:rPr>
        <w:t xml:space="preserve">ря </w:t>
      </w:r>
      <w:r w:rsidR="002643BE">
        <w:rPr>
          <w:b/>
        </w:rPr>
        <w:t>202</w:t>
      </w:r>
      <w:r w:rsidR="000D60A2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0D60A2">
        <w:rPr>
          <w:b/>
          <w:bCs/>
          <w:color w:val="000000"/>
        </w:rPr>
        <w:t>8</w:t>
      </w:r>
      <w:r w:rsidRPr="00791681">
        <w:rPr>
          <w:b/>
        </w:rPr>
        <w:t xml:space="preserve"> </w:t>
      </w:r>
      <w:r w:rsidR="000D60A2">
        <w:rPr>
          <w:b/>
        </w:rPr>
        <w:t>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D60A2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34317C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D60A2">
        <w:t>29</w:t>
      </w:r>
      <w:r w:rsidRPr="00791681">
        <w:t xml:space="preserve"> </w:t>
      </w:r>
      <w:r w:rsidR="000D60A2">
        <w:t>янва</w:t>
      </w:r>
      <w:r w:rsidRPr="00791681">
        <w:t>ря 20</w:t>
      </w:r>
      <w:r w:rsidR="00E1326B">
        <w:t>2</w:t>
      </w:r>
      <w:r w:rsidR="000D60A2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270661E" w14:textId="62E79C40" w:rsidR="000D60A2" w:rsidRPr="00CA4563" w:rsidRDefault="000D60A2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4563">
        <w:rPr>
          <w:b/>
          <w:color w:val="000000"/>
        </w:rPr>
        <w:t>Для лот</w:t>
      </w:r>
      <w:r w:rsidR="00282CAD" w:rsidRPr="00CA4563">
        <w:rPr>
          <w:b/>
          <w:color w:val="000000"/>
        </w:rPr>
        <w:t>ов</w:t>
      </w:r>
      <w:r w:rsidRPr="00CA4563">
        <w:rPr>
          <w:b/>
          <w:color w:val="000000"/>
        </w:rPr>
        <w:t xml:space="preserve"> </w:t>
      </w:r>
      <w:r w:rsidR="00282CAD" w:rsidRPr="00CA4563">
        <w:rPr>
          <w:b/>
          <w:color w:val="000000"/>
        </w:rPr>
        <w:t>1-5,7,10-14</w:t>
      </w:r>
      <w:r w:rsidRPr="00CA4563">
        <w:rPr>
          <w:b/>
          <w:color w:val="000000"/>
        </w:rPr>
        <w:t xml:space="preserve">: </w:t>
      </w:r>
    </w:p>
    <w:p w14:paraId="5D748E80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29 января 2021 г. по 16 марта 2021 г. - в размере начальной цены продажи лотов;</w:t>
      </w:r>
    </w:p>
    <w:p w14:paraId="5B8BBA83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17 марта 2021 г. по 23 марта 2021 г. - в размере 95,00% от начальной цены продажи лотов;</w:t>
      </w:r>
    </w:p>
    <w:p w14:paraId="1A7F10A7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24 марта 2021 г. по 30 марта 2021 г. - в размере 90,00% от начальной цены продажи лотов;</w:t>
      </w:r>
    </w:p>
    <w:p w14:paraId="17AEA113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31 марта 2021 г. по 06 апреля 2021 г. - в размере 85,00% от начальной цены продажи лотов;</w:t>
      </w:r>
    </w:p>
    <w:p w14:paraId="2166178B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07 апреля 2021 г. по 13 апреля 2021 г. - в размере 80,00% от начальной цены продажи лотов;</w:t>
      </w:r>
    </w:p>
    <w:p w14:paraId="64A1E777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14 апреля 2021 г. по 20 апреля 2021 г. - в размере 75,00% от начальной цены продажи лотов;</w:t>
      </w:r>
    </w:p>
    <w:p w14:paraId="3239B45F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21 апреля 2021 г. по 27 апреля 2021 г. - в размере 70,00% от начальной цены продажи лотов;</w:t>
      </w:r>
    </w:p>
    <w:p w14:paraId="6AC968D1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28 апреля 2021 г. по 04 мая 2021 г. - в размере 65,00% от начальной цены продажи лотов;</w:t>
      </w:r>
    </w:p>
    <w:p w14:paraId="4BC6FEA1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05 мая 2021 г. по 11 мая 2021 г. - в размере 60,00% от начальной цены продажи лотов;</w:t>
      </w:r>
    </w:p>
    <w:p w14:paraId="61A42F5D" w14:textId="38468BD5" w:rsidR="00B46A69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 xml:space="preserve">с 12 мая 2021 г. по 18 мая 2021 г. - в размере 55,00% </w:t>
      </w:r>
      <w:r>
        <w:rPr>
          <w:color w:val="000000"/>
        </w:rPr>
        <w:t>от начальной цены продажи лотов</w:t>
      </w:r>
      <w:r w:rsidR="00B46A69" w:rsidRPr="00791681">
        <w:rPr>
          <w:color w:val="000000"/>
        </w:rPr>
        <w:t>.</w:t>
      </w:r>
    </w:p>
    <w:p w14:paraId="056F2A39" w14:textId="3FC127FA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4563">
        <w:rPr>
          <w:b/>
          <w:color w:val="000000"/>
        </w:rPr>
        <w:t xml:space="preserve">Для лотов </w:t>
      </w:r>
      <w:r>
        <w:rPr>
          <w:b/>
          <w:color w:val="000000"/>
        </w:rPr>
        <w:t>6,15-17,20</w:t>
      </w:r>
      <w:r w:rsidRPr="00CA4563">
        <w:rPr>
          <w:b/>
          <w:color w:val="000000"/>
        </w:rPr>
        <w:t>:</w:t>
      </w:r>
    </w:p>
    <w:p w14:paraId="31A7F715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29 января 2021 г. по 16 марта 2021 г. - в размере начальной цены продажи лотов;</w:t>
      </w:r>
    </w:p>
    <w:p w14:paraId="13BEBA3F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17 марта 2021 г. по 23 марта 2021 г. - в размере 97,50% от начальной цены продажи лотов;</w:t>
      </w:r>
    </w:p>
    <w:p w14:paraId="16FBBFA8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24 марта 2021 г. по 30 марта 2021 г. - в размере 95,00% от начальной цены продажи лотов;</w:t>
      </w:r>
    </w:p>
    <w:p w14:paraId="52F44F6B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31 марта 2021 г. по 06 апреля 2021 г. - в размере 92,50% от начальной цены продажи лотов;</w:t>
      </w:r>
    </w:p>
    <w:p w14:paraId="0197AF57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07 апреля 2021 г. по 13 апреля 2021 г. - в размере 90,00% от начальной цены продажи лотов;</w:t>
      </w:r>
    </w:p>
    <w:p w14:paraId="332E4C90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14 апреля 2021 г. по 20 апреля 2021 г. - в размере 87,50% от начальной цены продажи лотов;</w:t>
      </w:r>
    </w:p>
    <w:p w14:paraId="123BED62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21 апреля 2021 г. по 27 апреля 2021 г. - в размере 85,00% от начальной цены продажи лотов;</w:t>
      </w:r>
    </w:p>
    <w:p w14:paraId="200E8901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>с 28 апреля 2021 г. по 04 мая 2021 г. - в размере 82,50% от начальной цены продажи лотов;</w:t>
      </w:r>
    </w:p>
    <w:p w14:paraId="68AAB6A0" w14:textId="77777777" w:rsidR="00CA4563" w:rsidRPr="00CA4563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lastRenderedPageBreak/>
        <w:t>с 05 мая 2021 г. по 11 мая 2021 г. - в размере 80,00% от начальной цены продажи лотов;</w:t>
      </w:r>
    </w:p>
    <w:p w14:paraId="619498E8" w14:textId="294623C1" w:rsidR="00CA4563" w:rsidRPr="00791681" w:rsidRDefault="00CA4563" w:rsidP="00CA4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4563">
        <w:rPr>
          <w:color w:val="000000"/>
        </w:rPr>
        <w:t xml:space="preserve">с 12 мая 2021 г. по 18 мая 2021 г. - в размере 77,50% </w:t>
      </w:r>
      <w:r>
        <w:rPr>
          <w:color w:val="000000"/>
        </w:rPr>
        <w:t>от начальной цены продажи лотов.</w:t>
      </w:r>
    </w:p>
    <w:p w14:paraId="77092AE4" w14:textId="16B8B577" w:rsid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8-9,18-19</w:t>
      </w:r>
      <w:r w:rsidRPr="00CA45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80C5B07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29 января 2021 г. по 16 марта 2021 г. - в размере начальной цены продажи лотов;</w:t>
      </w:r>
    </w:p>
    <w:p w14:paraId="2D0CE98B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93,00% от начальной цены продажи лотов;</w:t>
      </w:r>
    </w:p>
    <w:p w14:paraId="636856B4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86,00% от начальной цены продажи лотов;</w:t>
      </w:r>
    </w:p>
    <w:p w14:paraId="34D33618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79,00% от начальной цены продажи лотов;</w:t>
      </w:r>
    </w:p>
    <w:p w14:paraId="25CF167B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72,00% от начальной цены продажи лотов;</w:t>
      </w:r>
    </w:p>
    <w:p w14:paraId="149E2568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65,00% от начальной цены продажи лотов;</w:t>
      </w:r>
    </w:p>
    <w:p w14:paraId="120DCD84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58,00% от начальной цены продажи лотов;</w:t>
      </w:r>
    </w:p>
    <w:p w14:paraId="3692066A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51,00% от начальной цены продажи лотов;</w:t>
      </w:r>
    </w:p>
    <w:p w14:paraId="1B0CD299" w14:textId="77777777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44,00% от начальной цены продажи лотов;</w:t>
      </w:r>
    </w:p>
    <w:p w14:paraId="1D227E3E" w14:textId="029EC064" w:rsidR="00CA4563" w:rsidRPr="00CA4563" w:rsidRDefault="00CA4563" w:rsidP="00CA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63">
        <w:rPr>
          <w:rFonts w:ascii="Times New Roman" w:hAnsi="Times New Roman" w:cs="Times New Roman"/>
          <w:color w:val="000000"/>
          <w:sz w:val="24"/>
          <w:szCs w:val="24"/>
        </w:rPr>
        <w:t xml:space="preserve">с 12 мая 2021 г. по 18 мая 2021 г. - в размере 37,00%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913DFE3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D60A2" w:rsidRPr="000D6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</w:t>
      </w:r>
      <w:r w:rsidR="000D6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D60A2" w:rsidRPr="000D6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 по тел. 8 (499)800-15-10, доб. 3554, а также у ОТ: тел. 8 (812) 334-20-50 (с 9.00 до 18.00 по Московскому времени в будние дни) informmsk@auction-house.ru</w:t>
      </w:r>
      <w:r w:rsidR="000D6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12F2429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D60A2"/>
    <w:rsid w:val="000F097C"/>
    <w:rsid w:val="00102FAF"/>
    <w:rsid w:val="0015099D"/>
    <w:rsid w:val="001F039D"/>
    <w:rsid w:val="002002A1"/>
    <w:rsid w:val="00243BE2"/>
    <w:rsid w:val="0026109D"/>
    <w:rsid w:val="002643BE"/>
    <w:rsid w:val="00282CAD"/>
    <w:rsid w:val="00467D6B"/>
    <w:rsid w:val="004A3B01"/>
    <w:rsid w:val="005C1A18"/>
    <w:rsid w:val="005E4CB0"/>
    <w:rsid w:val="005F1F68"/>
    <w:rsid w:val="006A20DF"/>
    <w:rsid w:val="007229EA"/>
    <w:rsid w:val="00791681"/>
    <w:rsid w:val="00865FD7"/>
    <w:rsid w:val="00902061"/>
    <w:rsid w:val="009247FF"/>
    <w:rsid w:val="00B015AA"/>
    <w:rsid w:val="00B07D8B"/>
    <w:rsid w:val="00B46A69"/>
    <w:rsid w:val="00B92635"/>
    <w:rsid w:val="00BC3590"/>
    <w:rsid w:val="00C11EFF"/>
    <w:rsid w:val="00CA4563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2993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14</cp:revision>
  <cp:lastPrinted>2020-10-12T07:41:00Z</cp:lastPrinted>
  <dcterms:created xsi:type="dcterms:W3CDTF">2019-07-23T07:40:00Z</dcterms:created>
  <dcterms:modified xsi:type="dcterms:W3CDTF">2020-10-12T07:41:00Z</dcterms:modified>
</cp:coreProperties>
</file>