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F8F" w:rsidRDefault="005E30E4" w:rsidP="00550F8F">
      <w:pPr>
        <w:jc w:val="center"/>
        <w:rPr>
          <w:rFonts w:ascii="Cambria" w:hAnsi="Cambria"/>
          <w:b/>
        </w:rPr>
      </w:pPr>
      <w:r w:rsidRPr="00550F8F">
        <w:rPr>
          <w:rFonts w:ascii="Cambria" w:hAnsi="Cambria"/>
          <w:b/>
        </w:rPr>
        <w:t>Договор о задатке</w:t>
      </w:r>
    </w:p>
    <w:p w:rsidR="005E30E4" w:rsidRPr="00550F8F" w:rsidRDefault="00FA12B6" w:rsidP="00D8400C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г</w:t>
      </w:r>
      <w:r w:rsidR="007A2359">
        <w:rPr>
          <w:rFonts w:ascii="Cambria" w:hAnsi="Cambria"/>
          <w:b/>
        </w:rPr>
        <w:t xml:space="preserve">. </w:t>
      </w:r>
      <w:r w:rsidR="00D8400C">
        <w:rPr>
          <w:rFonts w:ascii="Cambria" w:hAnsi="Cambria"/>
          <w:b/>
        </w:rPr>
        <w:t>Пермь</w:t>
      </w:r>
      <w:r w:rsidR="00550F8F">
        <w:rPr>
          <w:rFonts w:ascii="Cambria" w:hAnsi="Cambria"/>
          <w:b/>
        </w:rPr>
        <w:tab/>
      </w:r>
      <w:r w:rsidR="00550F8F">
        <w:rPr>
          <w:rFonts w:ascii="Cambria" w:hAnsi="Cambria"/>
          <w:b/>
        </w:rPr>
        <w:tab/>
      </w:r>
      <w:r w:rsidR="00550F8F">
        <w:rPr>
          <w:rFonts w:ascii="Cambria" w:hAnsi="Cambria"/>
          <w:b/>
        </w:rPr>
        <w:tab/>
      </w:r>
      <w:r w:rsidR="00B16415">
        <w:rPr>
          <w:rFonts w:ascii="Cambria" w:hAnsi="Cambria"/>
          <w:b/>
        </w:rPr>
        <w:tab/>
      </w:r>
      <w:r w:rsidR="00B16415">
        <w:rPr>
          <w:rFonts w:ascii="Cambria" w:hAnsi="Cambria"/>
          <w:b/>
        </w:rPr>
        <w:tab/>
      </w:r>
      <w:r w:rsidR="00B16415">
        <w:rPr>
          <w:rFonts w:ascii="Cambria" w:hAnsi="Cambria"/>
          <w:b/>
        </w:rPr>
        <w:tab/>
      </w:r>
      <w:r w:rsidR="00B16415">
        <w:rPr>
          <w:rFonts w:ascii="Cambria" w:hAnsi="Cambria"/>
          <w:b/>
        </w:rPr>
        <w:tab/>
      </w:r>
      <w:r w:rsidR="00B16415">
        <w:rPr>
          <w:rFonts w:ascii="Cambria" w:hAnsi="Cambria"/>
          <w:b/>
        </w:rPr>
        <w:tab/>
      </w:r>
      <w:r w:rsidR="00D8400C">
        <w:rPr>
          <w:rFonts w:ascii="Cambria" w:hAnsi="Cambria"/>
          <w:b/>
        </w:rPr>
        <w:tab/>
        <w:t xml:space="preserve">«_____» _________ </w:t>
      </w:r>
      <w:r w:rsidR="005E30E4" w:rsidRPr="00550F8F">
        <w:rPr>
          <w:rFonts w:ascii="Cambria" w:hAnsi="Cambria"/>
          <w:b/>
        </w:rPr>
        <w:t>20</w:t>
      </w:r>
      <w:r w:rsidR="00D8400C">
        <w:rPr>
          <w:rFonts w:ascii="Cambria" w:hAnsi="Cambria"/>
          <w:b/>
        </w:rPr>
        <w:t>21</w:t>
      </w:r>
      <w:r w:rsidR="00E71CC5">
        <w:rPr>
          <w:rFonts w:ascii="Cambria" w:hAnsi="Cambria"/>
          <w:b/>
        </w:rPr>
        <w:t xml:space="preserve"> </w:t>
      </w:r>
      <w:r w:rsidR="005E30E4" w:rsidRPr="00550F8F">
        <w:rPr>
          <w:rFonts w:ascii="Cambria" w:hAnsi="Cambria"/>
          <w:b/>
        </w:rPr>
        <w:t>г.</w:t>
      </w:r>
    </w:p>
    <w:p w:rsidR="005E30E4" w:rsidRPr="00550F8F" w:rsidRDefault="005E30E4" w:rsidP="005E30E4">
      <w:pPr>
        <w:jc w:val="both"/>
        <w:rPr>
          <w:rFonts w:ascii="Cambria" w:hAnsi="Cambria"/>
        </w:rPr>
      </w:pPr>
    </w:p>
    <w:p w:rsidR="007A2359" w:rsidRPr="007A2359" w:rsidRDefault="00D8400C" w:rsidP="005E30E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Гражданин РФ </w:t>
      </w:r>
      <w:r w:rsidRPr="00D8400C">
        <w:rPr>
          <w:rFonts w:ascii="Cambria" w:hAnsi="Cambria"/>
        </w:rPr>
        <w:t>Ахмадеев Алексей Рифхатович</w:t>
      </w:r>
      <w:r w:rsidR="007A2359" w:rsidRPr="007A2359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ИНН </w:t>
      </w:r>
      <w:r w:rsidRPr="00D8400C">
        <w:rPr>
          <w:rFonts w:ascii="Cambria" w:hAnsi="Cambria"/>
        </w:rPr>
        <w:t>594800003591</w:t>
      </w:r>
      <w:r w:rsidR="005E30E4" w:rsidRPr="007A2359">
        <w:rPr>
          <w:rFonts w:ascii="Cambria" w:hAnsi="Cambria"/>
        </w:rPr>
        <w:t>, именуем</w:t>
      </w:r>
      <w:r>
        <w:rPr>
          <w:rFonts w:ascii="Cambria" w:hAnsi="Cambria"/>
        </w:rPr>
        <w:t>ый</w:t>
      </w:r>
      <w:r w:rsidR="005E30E4" w:rsidRPr="007A2359">
        <w:rPr>
          <w:rFonts w:ascii="Cambria" w:hAnsi="Cambria"/>
        </w:rPr>
        <w:t xml:space="preserve"> в дальнейшем – «Организатор торгов», </w:t>
      </w:r>
    </w:p>
    <w:p w:rsidR="005E30E4" w:rsidRPr="007A2359" w:rsidRDefault="007A2359" w:rsidP="005E30E4">
      <w:pPr>
        <w:jc w:val="both"/>
        <w:rPr>
          <w:rFonts w:ascii="Cambria" w:hAnsi="Cambria"/>
        </w:rPr>
      </w:pPr>
      <w:r w:rsidRPr="007A2359">
        <w:rPr>
          <w:rFonts w:ascii="Cambria" w:hAnsi="Cambria"/>
        </w:rPr>
        <w:t>и</w:t>
      </w:r>
      <w:r w:rsidR="008761E0" w:rsidRPr="007A2359">
        <w:rPr>
          <w:rFonts w:ascii="Cambria" w:hAnsi="Cambria"/>
        </w:rPr>
        <w:t>_______________</w:t>
      </w:r>
      <w:r>
        <w:rPr>
          <w:rFonts w:ascii="Cambria" w:hAnsi="Cambria"/>
        </w:rPr>
        <w:t>___________________________________</w:t>
      </w:r>
      <w:r w:rsidR="000E7E1F" w:rsidRPr="007A2359">
        <w:rPr>
          <w:rFonts w:ascii="Cambria" w:hAnsi="Cambria"/>
        </w:rPr>
        <w:t>______________________________________________</w:t>
      </w:r>
      <w:r w:rsidR="005E30E4" w:rsidRPr="007A2359">
        <w:rPr>
          <w:rFonts w:ascii="Cambria" w:hAnsi="Cambria"/>
        </w:rPr>
        <w:t>, именуемый в дальнейшем – «Заявитель» заключили настоящий договор о нижеследующем:</w:t>
      </w:r>
    </w:p>
    <w:p w:rsidR="005E30E4" w:rsidRPr="007A2359" w:rsidRDefault="005E30E4" w:rsidP="005E30E4">
      <w:pPr>
        <w:jc w:val="center"/>
        <w:rPr>
          <w:rFonts w:ascii="Cambria" w:hAnsi="Cambria"/>
          <w:b/>
        </w:rPr>
      </w:pPr>
    </w:p>
    <w:p w:rsidR="005E30E4" w:rsidRPr="00B16415" w:rsidRDefault="005E30E4" w:rsidP="00944DC6">
      <w:pPr>
        <w:numPr>
          <w:ilvl w:val="0"/>
          <w:numId w:val="1"/>
        </w:numPr>
        <w:jc w:val="center"/>
        <w:rPr>
          <w:rFonts w:ascii="Cambria" w:hAnsi="Cambria"/>
          <w:b/>
        </w:rPr>
      </w:pPr>
      <w:r w:rsidRPr="00B16415">
        <w:rPr>
          <w:rFonts w:ascii="Cambria" w:hAnsi="Cambria"/>
          <w:b/>
        </w:rPr>
        <w:t>Предмет договора.</w:t>
      </w:r>
    </w:p>
    <w:p w:rsidR="00944DC6" w:rsidRPr="00B16415" w:rsidRDefault="00944DC6" w:rsidP="00944DC6">
      <w:pPr>
        <w:ind w:left="720"/>
        <w:rPr>
          <w:rFonts w:ascii="Cambria" w:hAnsi="Cambria"/>
          <w:b/>
        </w:rPr>
      </w:pPr>
    </w:p>
    <w:p w:rsidR="000E7E1F" w:rsidRPr="00B16415" w:rsidRDefault="00944DC6" w:rsidP="008761E0">
      <w:pPr>
        <w:jc w:val="both"/>
        <w:rPr>
          <w:rFonts w:ascii="Cambria" w:hAnsi="Cambria"/>
        </w:rPr>
      </w:pPr>
      <w:r w:rsidRPr="00B16415">
        <w:rPr>
          <w:rFonts w:ascii="Cambria" w:hAnsi="Cambria"/>
        </w:rPr>
        <w:t xml:space="preserve">       1.1.</w:t>
      </w:r>
      <w:r w:rsidR="005E30E4" w:rsidRPr="00B16415">
        <w:rPr>
          <w:rFonts w:ascii="Cambria" w:hAnsi="Cambria"/>
        </w:rPr>
        <w:t xml:space="preserve"> В соответствии с условиями настоящего Договора Заявитель  для участия в торгах по продаже </w:t>
      </w:r>
      <w:r w:rsidR="008761E0" w:rsidRPr="00B16415">
        <w:rPr>
          <w:rFonts w:ascii="Cambria" w:hAnsi="Cambria"/>
        </w:rPr>
        <w:t xml:space="preserve">имущества </w:t>
      </w:r>
      <w:r w:rsidR="00D8400C">
        <w:rPr>
          <w:rFonts w:ascii="Cambria" w:hAnsi="Cambria"/>
        </w:rPr>
        <w:t>собственника</w:t>
      </w:r>
      <w:r w:rsidR="008761E0" w:rsidRPr="00B16415">
        <w:rPr>
          <w:rFonts w:ascii="Cambria" w:hAnsi="Cambria"/>
        </w:rPr>
        <w:t xml:space="preserve"> (</w:t>
      </w:r>
      <w:r w:rsidR="00731CD9" w:rsidRPr="00731CD9">
        <w:t>____________________________________________________ _______________________________________________________________________________________________________________________________</w:t>
      </w:r>
      <w:r w:rsidR="008761E0" w:rsidRPr="00B16415">
        <w:rPr>
          <w:rFonts w:ascii="Cambria" w:hAnsi="Cambria"/>
        </w:rPr>
        <w:t xml:space="preserve">) по лоту № </w:t>
      </w:r>
      <w:r w:rsidR="00731CD9" w:rsidRPr="00731CD9">
        <w:rPr>
          <w:rFonts w:ascii="Cambria" w:hAnsi="Cambria"/>
        </w:rPr>
        <w:t>____________________</w:t>
      </w:r>
      <w:r w:rsidR="008761E0" w:rsidRPr="00B16415">
        <w:rPr>
          <w:rFonts w:ascii="Cambria" w:hAnsi="Cambria"/>
        </w:rPr>
        <w:t xml:space="preserve"> </w:t>
      </w:r>
      <w:r w:rsidR="005E30E4" w:rsidRPr="00B16415">
        <w:rPr>
          <w:rFonts w:ascii="Cambria" w:hAnsi="Cambria"/>
        </w:rPr>
        <w:t>(далее Имущество), перечисляет задаток</w:t>
      </w:r>
      <w:r w:rsidR="000E7E1F" w:rsidRPr="00B16415">
        <w:rPr>
          <w:rFonts w:ascii="Cambria" w:hAnsi="Cambria"/>
        </w:rPr>
        <w:t>:</w:t>
      </w:r>
    </w:p>
    <w:p w:rsidR="005E30E4" w:rsidRPr="00B16415" w:rsidRDefault="00FE44C0" w:rsidP="008761E0">
      <w:pPr>
        <w:jc w:val="both"/>
        <w:rPr>
          <w:rFonts w:ascii="Cambria" w:hAnsi="Cambria"/>
        </w:rPr>
      </w:pPr>
      <w:r w:rsidRPr="00B16415">
        <w:rPr>
          <w:rFonts w:ascii="Cambria" w:hAnsi="Cambria"/>
        </w:rPr>
        <w:t xml:space="preserve">Размер задатка </w:t>
      </w:r>
      <w:r w:rsidR="00731CD9" w:rsidRPr="00731CD9">
        <w:rPr>
          <w:rFonts w:ascii="Cambria" w:hAnsi="Cambria"/>
        </w:rPr>
        <w:t>________________________________</w:t>
      </w:r>
      <w:r w:rsidR="008761E0" w:rsidRPr="00B16415">
        <w:rPr>
          <w:rFonts w:ascii="Cambria" w:hAnsi="Cambria"/>
          <w:b/>
        </w:rPr>
        <w:t xml:space="preserve"> </w:t>
      </w:r>
      <w:r w:rsidR="00B16415" w:rsidRPr="00B16415">
        <w:rPr>
          <w:rFonts w:ascii="Cambria" w:hAnsi="Cambria"/>
        </w:rPr>
        <w:t>(</w:t>
      </w:r>
      <w:r w:rsidR="00731CD9" w:rsidRPr="00731CD9">
        <w:rPr>
          <w:rFonts w:ascii="Cambria" w:hAnsi="Cambria"/>
        </w:rPr>
        <w:t>____________________________________</w:t>
      </w:r>
      <w:r w:rsidR="00B16415" w:rsidRPr="00B16415">
        <w:rPr>
          <w:rFonts w:ascii="Cambria" w:hAnsi="Cambria"/>
        </w:rPr>
        <w:t>)</w:t>
      </w:r>
      <w:r w:rsidR="008761E0" w:rsidRPr="00B16415">
        <w:rPr>
          <w:rFonts w:ascii="Cambria" w:hAnsi="Cambria"/>
        </w:rPr>
        <w:t xml:space="preserve">, что составляет </w:t>
      </w:r>
      <w:r w:rsidR="007A2359">
        <w:rPr>
          <w:rFonts w:ascii="Cambria" w:hAnsi="Cambria"/>
        </w:rPr>
        <w:t>5</w:t>
      </w:r>
      <w:r w:rsidR="00731CD9" w:rsidRPr="00731CD9">
        <w:rPr>
          <w:rFonts w:ascii="Cambria" w:hAnsi="Cambria"/>
        </w:rPr>
        <w:t xml:space="preserve"> </w:t>
      </w:r>
      <w:r w:rsidR="008761E0" w:rsidRPr="00B16415">
        <w:rPr>
          <w:rFonts w:ascii="Cambria" w:hAnsi="Cambria"/>
        </w:rPr>
        <w:t>% от начальной цены продажи имущества.</w:t>
      </w:r>
    </w:p>
    <w:p w:rsidR="008761E0" w:rsidRPr="00B16415" w:rsidRDefault="005E30E4" w:rsidP="00550F8F">
      <w:pPr>
        <w:contextualSpacing/>
        <w:jc w:val="both"/>
        <w:rPr>
          <w:rFonts w:ascii="Cambria" w:hAnsi="Cambria"/>
        </w:rPr>
      </w:pPr>
      <w:r w:rsidRPr="00B16415">
        <w:rPr>
          <w:rFonts w:ascii="Cambria" w:hAnsi="Cambria"/>
        </w:rPr>
        <w:t>Организатор торгов  принимает указанные денежн</w:t>
      </w:r>
      <w:r w:rsidR="00944DC6" w:rsidRPr="00B16415">
        <w:rPr>
          <w:rFonts w:ascii="Cambria" w:hAnsi="Cambria"/>
        </w:rPr>
        <w:t xml:space="preserve">ые средства </w:t>
      </w:r>
      <w:r w:rsidR="00D8400C">
        <w:rPr>
          <w:rFonts w:ascii="Cambria" w:hAnsi="Cambria"/>
        </w:rPr>
        <w:t>на</w:t>
      </w:r>
      <w:r w:rsidR="00550F8F" w:rsidRPr="00B16415">
        <w:rPr>
          <w:rFonts w:ascii="Cambria" w:hAnsi="Cambria"/>
        </w:rPr>
        <w:t xml:space="preserve"> банковский </w:t>
      </w:r>
      <w:r w:rsidR="008761E0" w:rsidRPr="00B16415">
        <w:rPr>
          <w:rFonts w:ascii="Cambria" w:hAnsi="Cambria"/>
        </w:rPr>
        <w:t xml:space="preserve">счет </w:t>
      </w:r>
      <w:r w:rsidR="00D8400C">
        <w:rPr>
          <w:rFonts w:ascii="Cambria" w:hAnsi="Cambria"/>
        </w:rPr>
        <w:t>организатора торгов</w:t>
      </w:r>
      <w:r w:rsidR="008761E0" w:rsidRPr="00B16415">
        <w:rPr>
          <w:rFonts w:ascii="Cambria" w:hAnsi="Cambria"/>
        </w:rPr>
        <w:t xml:space="preserve">, открытый для приема задатков: </w:t>
      </w:r>
    </w:p>
    <w:p w:rsidR="00D8400C" w:rsidRPr="00D8400C" w:rsidRDefault="00D8400C" w:rsidP="00D8400C">
      <w:pPr>
        <w:contextualSpacing/>
        <w:rPr>
          <w:rFonts w:asciiTheme="majorHAnsi" w:hAnsiTheme="majorHAnsi"/>
        </w:rPr>
      </w:pPr>
      <w:r w:rsidRPr="00D8400C">
        <w:rPr>
          <w:rFonts w:asciiTheme="majorHAnsi" w:hAnsiTheme="majorHAnsi"/>
        </w:rPr>
        <w:t>Получатель</w:t>
      </w:r>
    </w:p>
    <w:p w:rsidR="00D8400C" w:rsidRPr="00D8400C" w:rsidRDefault="00D8400C" w:rsidP="00D8400C">
      <w:pPr>
        <w:contextualSpacing/>
        <w:rPr>
          <w:rFonts w:asciiTheme="majorHAnsi" w:hAnsiTheme="majorHAnsi"/>
        </w:rPr>
      </w:pPr>
      <w:r w:rsidRPr="00D8400C">
        <w:rPr>
          <w:rFonts w:asciiTheme="majorHAnsi" w:hAnsiTheme="majorHAnsi"/>
        </w:rPr>
        <w:t>Ахмадеев Алексей Рифхатович</w:t>
      </w:r>
    </w:p>
    <w:p w:rsidR="00D8400C" w:rsidRPr="00D8400C" w:rsidRDefault="00D8400C" w:rsidP="00D8400C">
      <w:pPr>
        <w:contextualSpacing/>
        <w:rPr>
          <w:rFonts w:asciiTheme="majorHAnsi" w:hAnsiTheme="majorHAnsi"/>
        </w:rPr>
      </w:pPr>
      <w:r w:rsidRPr="00D8400C">
        <w:rPr>
          <w:rFonts w:asciiTheme="majorHAnsi" w:hAnsiTheme="majorHAnsi"/>
        </w:rPr>
        <w:t>Номер счёта</w:t>
      </w:r>
      <w:r>
        <w:rPr>
          <w:rFonts w:asciiTheme="majorHAnsi" w:hAnsiTheme="majorHAnsi"/>
        </w:rPr>
        <w:t xml:space="preserve"> </w:t>
      </w:r>
      <w:r w:rsidRPr="00D8400C">
        <w:rPr>
          <w:rFonts w:asciiTheme="majorHAnsi" w:hAnsiTheme="majorHAnsi"/>
        </w:rPr>
        <w:t>40817810449782351290</w:t>
      </w:r>
    </w:p>
    <w:p w:rsidR="00D8400C" w:rsidRPr="00D8400C" w:rsidRDefault="00D8400C" w:rsidP="00D8400C">
      <w:pPr>
        <w:contextualSpacing/>
        <w:rPr>
          <w:rFonts w:asciiTheme="majorHAnsi" w:hAnsiTheme="majorHAnsi"/>
        </w:rPr>
      </w:pPr>
      <w:r w:rsidRPr="00D8400C">
        <w:rPr>
          <w:rFonts w:asciiTheme="majorHAnsi" w:hAnsiTheme="majorHAnsi"/>
        </w:rPr>
        <w:t>Банк получателя</w:t>
      </w:r>
      <w:r>
        <w:rPr>
          <w:rFonts w:asciiTheme="majorHAnsi" w:hAnsiTheme="majorHAnsi"/>
        </w:rPr>
        <w:t xml:space="preserve"> </w:t>
      </w:r>
      <w:r w:rsidRPr="00D8400C">
        <w:rPr>
          <w:rFonts w:asciiTheme="majorHAnsi" w:hAnsiTheme="majorHAnsi"/>
        </w:rPr>
        <w:t>ВОЛГО-ВЯТСКИЙ БАНК ПАО СБЕРБАНК</w:t>
      </w:r>
    </w:p>
    <w:p w:rsidR="00D8400C" w:rsidRPr="00D8400C" w:rsidRDefault="00D8400C" w:rsidP="00D8400C">
      <w:pPr>
        <w:contextualSpacing/>
        <w:rPr>
          <w:rFonts w:asciiTheme="majorHAnsi" w:hAnsiTheme="majorHAnsi"/>
        </w:rPr>
      </w:pPr>
      <w:r w:rsidRPr="00D8400C">
        <w:rPr>
          <w:rFonts w:asciiTheme="majorHAnsi" w:hAnsiTheme="majorHAnsi"/>
        </w:rPr>
        <w:t>БИК</w:t>
      </w:r>
      <w:r>
        <w:rPr>
          <w:rFonts w:asciiTheme="majorHAnsi" w:hAnsiTheme="majorHAnsi"/>
        </w:rPr>
        <w:t xml:space="preserve"> </w:t>
      </w:r>
      <w:r w:rsidRPr="00D8400C">
        <w:rPr>
          <w:rFonts w:asciiTheme="majorHAnsi" w:hAnsiTheme="majorHAnsi"/>
        </w:rPr>
        <w:t>042202603</w:t>
      </w:r>
    </w:p>
    <w:p w:rsidR="00D8400C" w:rsidRPr="00D8400C" w:rsidRDefault="00D8400C" w:rsidP="00D8400C">
      <w:pPr>
        <w:contextualSpacing/>
        <w:rPr>
          <w:rFonts w:asciiTheme="majorHAnsi" w:hAnsiTheme="majorHAnsi"/>
        </w:rPr>
      </w:pPr>
      <w:r w:rsidRPr="00D8400C">
        <w:rPr>
          <w:rFonts w:asciiTheme="majorHAnsi" w:hAnsiTheme="majorHAnsi"/>
        </w:rPr>
        <w:t>Корреспондентский счёт</w:t>
      </w:r>
      <w:r>
        <w:rPr>
          <w:rFonts w:asciiTheme="majorHAnsi" w:hAnsiTheme="majorHAnsi"/>
        </w:rPr>
        <w:t xml:space="preserve"> </w:t>
      </w:r>
      <w:r w:rsidRPr="00D8400C">
        <w:rPr>
          <w:rFonts w:asciiTheme="majorHAnsi" w:hAnsiTheme="majorHAnsi"/>
        </w:rPr>
        <w:t>30101810900000000603</w:t>
      </w:r>
    </w:p>
    <w:p w:rsidR="005E30E4" w:rsidRPr="00FA12B6" w:rsidRDefault="00D8400C" w:rsidP="00D8400C">
      <w:pPr>
        <w:contextualSpacing/>
        <w:rPr>
          <w:rFonts w:ascii="Cambria" w:hAnsi="Cambria"/>
        </w:rPr>
      </w:pPr>
      <w:r w:rsidRPr="00D8400C">
        <w:rPr>
          <w:rFonts w:asciiTheme="majorHAnsi" w:hAnsiTheme="majorHAnsi"/>
        </w:rPr>
        <w:t>ИНН</w:t>
      </w:r>
      <w:r>
        <w:rPr>
          <w:rFonts w:asciiTheme="majorHAnsi" w:hAnsiTheme="majorHAnsi"/>
        </w:rPr>
        <w:t xml:space="preserve"> </w:t>
      </w:r>
      <w:r w:rsidRPr="00D8400C">
        <w:rPr>
          <w:rFonts w:asciiTheme="majorHAnsi" w:hAnsiTheme="majorHAnsi"/>
        </w:rPr>
        <w:t>7707083893</w:t>
      </w:r>
      <w:r w:rsidR="005E30E4" w:rsidRPr="00FA12B6">
        <w:rPr>
          <w:rFonts w:ascii="Cambria" w:hAnsi="Cambria"/>
        </w:rPr>
        <w:t xml:space="preserve">. </w:t>
      </w:r>
    </w:p>
    <w:p w:rsidR="001B01D7" w:rsidRDefault="001B01D7" w:rsidP="001B01D7">
      <w:pPr>
        <w:autoSpaceDE w:val="0"/>
        <w:autoSpaceDN w:val="0"/>
        <w:adjustRightInd w:val="0"/>
        <w:rPr>
          <w:rFonts w:ascii="Cambria" w:hAnsi="Cambria" w:cs="Tahoma"/>
        </w:rPr>
      </w:pPr>
    </w:p>
    <w:p w:rsidR="005E30E4" w:rsidRPr="00550F8F" w:rsidRDefault="005E30E4" w:rsidP="005E30E4">
      <w:pPr>
        <w:jc w:val="both"/>
        <w:rPr>
          <w:rFonts w:ascii="Cambria" w:hAnsi="Cambria"/>
        </w:rPr>
      </w:pPr>
      <w:r w:rsidRPr="00B16415">
        <w:rPr>
          <w:rFonts w:ascii="Cambria" w:hAnsi="Cambria"/>
        </w:rPr>
        <w:t xml:space="preserve">        1.2.</w:t>
      </w:r>
      <w:r w:rsidR="00944DC6" w:rsidRPr="00B16415">
        <w:rPr>
          <w:rFonts w:ascii="Cambria" w:hAnsi="Cambria"/>
        </w:rPr>
        <w:t xml:space="preserve"> </w:t>
      </w:r>
      <w:r w:rsidRPr="00B16415">
        <w:rPr>
          <w:rFonts w:ascii="Cambria" w:hAnsi="Cambria"/>
        </w:rPr>
        <w:t>Задатки вносятся Заявителем в счет обеспечения обязательств по заключению договор</w:t>
      </w:r>
      <w:r w:rsidR="00D8400C">
        <w:rPr>
          <w:rFonts w:ascii="Cambria" w:hAnsi="Cambria"/>
        </w:rPr>
        <w:t>а</w:t>
      </w:r>
      <w:r w:rsidRPr="00B16415">
        <w:rPr>
          <w:rFonts w:ascii="Cambria" w:hAnsi="Cambria"/>
        </w:rPr>
        <w:t xml:space="preserve"> купли-продажи по итогам торгов, не переходя</w:t>
      </w:r>
      <w:r w:rsidR="00944DC6" w:rsidRPr="00B16415">
        <w:rPr>
          <w:rFonts w:ascii="Cambria" w:hAnsi="Cambria"/>
        </w:rPr>
        <w:t>т в собственность О</w:t>
      </w:r>
      <w:r w:rsidRPr="00B16415">
        <w:rPr>
          <w:rFonts w:ascii="Cambria" w:hAnsi="Cambria"/>
        </w:rPr>
        <w:t>рганизатора</w:t>
      </w:r>
      <w:r w:rsidRPr="00550F8F">
        <w:rPr>
          <w:rFonts w:ascii="Cambria" w:hAnsi="Cambria"/>
        </w:rPr>
        <w:t xml:space="preserve"> торгов, подлежат </w:t>
      </w:r>
      <w:r w:rsidR="002C169A">
        <w:rPr>
          <w:rFonts w:ascii="Cambria" w:hAnsi="Cambria"/>
        </w:rPr>
        <w:t>зачислению в счет покупки предмета то</w:t>
      </w:r>
      <w:r w:rsidR="00FA12B6">
        <w:rPr>
          <w:rFonts w:ascii="Cambria" w:hAnsi="Cambria"/>
        </w:rPr>
        <w:t>р</w:t>
      </w:r>
      <w:r w:rsidR="002C169A">
        <w:rPr>
          <w:rFonts w:ascii="Cambria" w:hAnsi="Cambria"/>
        </w:rPr>
        <w:t>гов</w:t>
      </w:r>
      <w:r w:rsidRPr="00550F8F">
        <w:rPr>
          <w:rFonts w:ascii="Cambria" w:hAnsi="Cambria"/>
        </w:rPr>
        <w:t xml:space="preserve"> или возврату Заявителю в соответствии с условиями настоящего договора. </w:t>
      </w:r>
    </w:p>
    <w:p w:rsidR="005E30E4" w:rsidRPr="00550F8F" w:rsidRDefault="005E30E4" w:rsidP="005E30E4">
      <w:pPr>
        <w:jc w:val="center"/>
        <w:rPr>
          <w:rFonts w:ascii="Cambria" w:hAnsi="Cambria"/>
          <w:b/>
        </w:rPr>
      </w:pPr>
    </w:p>
    <w:p w:rsidR="00944DC6" w:rsidRPr="00550F8F" w:rsidRDefault="005E30E4" w:rsidP="00944DC6">
      <w:pPr>
        <w:numPr>
          <w:ilvl w:val="0"/>
          <w:numId w:val="1"/>
        </w:numPr>
        <w:jc w:val="center"/>
        <w:rPr>
          <w:rFonts w:ascii="Cambria" w:hAnsi="Cambria"/>
          <w:b/>
        </w:rPr>
      </w:pPr>
      <w:r w:rsidRPr="00550F8F">
        <w:rPr>
          <w:rFonts w:ascii="Cambria" w:hAnsi="Cambria"/>
          <w:b/>
        </w:rPr>
        <w:t>Порядок внесения задатков.</w:t>
      </w:r>
    </w:p>
    <w:p w:rsidR="005E30E4" w:rsidRPr="00550F8F" w:rsidRDefault="005E30E4" w:rsidP="00944DC6">
      <w:pPr>
        <w:ind w:left="720"/>
        <w:rPr>
          <w:rFonts w:ascii="Cambria" w:hAnsi="Cambria"/>
        </w:rPr>
      </w:pPr>
    </w:p>
    <w:p w:rsidR="005E30E4" w:rsidRPr="00550F8F" w:rsidRDefault="005E30E4" w:rsidP="005E30E4">
      <w:pPr>
        <w:jc w:val="both"/>
        <w:rPr>
          <w:rFonts w:ascii="Cambria" w:hAnsi="Cambria"/>
        </w:rPr>
      </w:pPr>
      <w:r w:rsidRPr="00550F8F">
        <w:rPr>
          <w:rFonts w:ascii="Cambria" w:hAnsi="Cambria"/>
        </w:rPr>
        <w:t xml:space="preserve">      2.1. Задатки, указанные в п. 1.1. настоящего договора, считаются внесенными с даты поступления всей суммы задатка. С указанного момента Заявка Заявителя на участие в торгах считает</w:t>
      </w:r>
      <w:r w:rsidR="00944DC6" w:rsidRPr="00550F8F">
        <w:rPr>
          <w:rFonts w:ascii="Cambria" w:hAnsi="Cambria"/>
        </w:rPr>
        <w:t>ся</w:t>
      </w:r>
      <w:r w:rsidRPr="00550F8F">
        <w:rPr>
          <w:rFonts w:ascii="Cambria" w:hAnsi="Cambria"/>
        </w:rPr>
        <w:t xml:space="preserve"> принятой. </w:t>
      </w:r>
    </w:p>
    <w:p w:rsidR="005E30E4" w:rsidRPr="00550F8F" w:rsidRDefault="005E30E4" w:rsidP="005E30E4">
      <w:pPr>
        <w:pStyle w:val="HTML"/>
        <w:jc w:val="both"/>
        <w:rPr>
          <w:rFonts w:ascii="Cambria" w:hAnsi="Cambria"/>
          <w:sz w:val="24"/>
          <w:szCs w:val="24"/>
        </w:rPr>
      </w:pPr>
      <w:r w:rsidRPr="00550F8F">
        <w:rPr>
          <w:rFonts w:ascii="Cambria" w:hAnsi="Cambria"/>
          <w:sz w:val="24"/>
          <w:szCs w:val="24"/>
        </w:rPr>
        <w:t xml:space="preserve">        2.2. В случае не поступления сумм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 Документом, подтверждающим внесение или невнесение Заявителем Задатка,  является выписка с указанного в п. 1.1.настоящего Договора счета. </w:t>
      </w:r>
    </w:p>
    <w:p w:rsidR="005E30E4" w:rsidRPr="00550F8F" w:rsidRDefault="00944DC6" w:rsidP="005E30E4">
      <w:pPr>
        <w:pStyle w:val="HTML"/>
        <w:jc w:val="both"/>
        <w:rPr>
          <w:rFonts w:ascii="Cambria" w:hAnsi="Cambria"/>
          <w:sz w:val="24"/>
          <w:szCs w:val="24"/>
        </w:rPr>
      </w:pPr>
      <w:r w:rsidRPr="00550F8F">
        <w:rPr>
          <w:rFonts w:ascii="Cambria" w:hAnsi="Cambria"/>
          <w:sz w:val="24"/>
          <w:szCs w:val="24"/>
        </w:rPr>
        <w:t xml:space="preserve">       2.3. </w:t>
      </w:r>
      <w:r w:rsidR="005E30E4" w:rsidRPr="00550F8F">
        <w:rPr>
          <w:rFonts w:ascii="Cambria" w:hAnsi="Cambria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5E30E4" w:rsidRPr="00550F8F" w:rsidRDefault="005E30E4" w:rsidP="005E30E4">
      <w:pPr>
        <w:pStyle w:val="HTML"/>
        <w:jc w:val="center"/>
        <w:rPr>
          <w:rFonts w:ascii="Cambria" w:hAnsi="Cambria"/>
          <w:b/>
          <w:sz w:val="24"/>
          <w:szCs w:val="24"/>
        </w:rPr>
      </w:pPr>
    </w:p>
    <w:p w:rsidR="005E30E4" w:rsidRPr="00550F8F" w:rsidRDefault="005E30E4" w:rsidP="00944DC6">
      <w:pPr>
        <w:pStyle w:val="HTML"/>
        <w:numPr>
          <w:ilvl w:val="0"/>
          <w:numId w:val="1"/>
        </w:numPr>
        <w:jc w:val="center"/>
        <w:rPr>
          <w:rFonts w:ascii="Cambria" w:hAnsi="Cambria"/>
          <w:b/>
          <w:sz w:val="24"/>
          <w:szCs w:val="24"/>
        </w:rPr>
      </w:pPr>
      <w:r w:rsidRPr="00550F8F">
        <w:rPr>
          <w:rFonts w:ascii="Cambria" w:hAnsi="Cambria"/>
          <w:b/>
          <w:sz w:val="24"/>
          <w:szCs w:val="24"/>
        </w:rPr>
        <w:t>Порядок возврата и удержания задатка.</w:t>
      </w:r>
    </w:p>
    <w:p w:rsidR="00944DC6" w:rsidRPr="00550F8F" w:rsidRDefault="00944DC6" w:rsidP="00944DC6">
      <w:pPr>
        <w:pStyle w:val="HTML"/>
        <w:ind w:left="720"/>
        <w:rPr>
          <w:rFonts w:ascii="Cambria" w:hAnsi="Cambria"/>
          <w:b/>
          <w:sz w:val="24"/>
          <w:szCs w:val="24"/>
        </w:rPr>
      </w:pPr>
    </w:p>
    <w:p w:rsidR="005E30E4" w:rsidRDefault="005E30E4" w:rsidP="005E30E4">
      <w:pPr>
        <w:pStyle w:val="HTML"/>
        <w:jc w:val="both"/>
        <w:rPr>
          <w:rFonts w:ascii="Cambria" w:hAnsi="Cambria"/>
          <w:sz w:val="24"/>
          <w:szCs w:val="24"/>
        </w:rPr>
      </w:pPr>
      <w:r w:rsidRPr="00550F8F">
        <w:rPr>
          <w:rFonts w:ascii="Cambria" w:hAnsi="Cambria"/>
          <w:sz w:val="24"/>
          <w:szCs w:val="24"/>
        </w:rPr>
        <w:t xml:space="preserve">       3.1. Задаток возвращается Заявителю в случаи</w:t>
      </w:r>
      <w:r w:rsidR="00D8400C">
        <w:rPr>
          <w:rFonts w:ascii="Cambria" w:hAnsi="Cambria"/>
          <w:sz w:val="24"/>
          <w:szCs w:val="24"/>
        </w:rPr>
        <w:t xml:space="preserve"> </w:t>
      </w:r>
      <w:r w:rsidRPr="00550F8F">
        <w:rPr>
          <w:rFonts w:ascii="Cambria" w:hAnsi="Cambria"/>
          <w:sz w:val="24"/>
          <w:szCs w:val="24"/>
        </w:rPr>
        <w:t xml:space="preserve">и в сроки, которые установлены в п.п. 3.2.-3.3. настоящего Договора. </w:t>
      </w:r>
    </w:p>
    <w:p w:rsidR="005E30E4" w:rsidRPr="00550F8F" w:rsidRDefault="005E30E4" w:rsidP="005E30E4">
      <w:pPr>
        <w:pStyle w:val="HTML"/>
        <w:jc w:val="both"/>
        <w:rPr>
          <w:rFonts w:ascii="Cambria" w:hAnsi="Cambria"/>
          <w:sz w:val="24"/>
          <w:szCs w:val="24"/>
        </w:rPr>
      </w:pPr>
      <w:r w:rsidRPr="00550F8F">
        <w:rPr>
          <w:rFonts w:ascii="Cambria" w:hAnsi="Cambria"/>
          <w:sz w:val="24"/>
          <w:szCs w:val="24"/>
        </w:rPr>
        <w:lastRenderedPageBreak/>
        <w:t xml:space="preserve">       3.2. В случае если Заявитель не будет допущен к участию в торгах, Организатор торгов обязуется возвратить сумму внесенного Заявителем задатка в течение пяти р</w:t>
      </w:r>
      <w:r w:rsidR="00944DC6" w:rsidRPr="00550F8F">
        <w:rPr>
          <w:rFonts w:ascii="Cambria" w:hAnsi="Cambria"/>
          <w:sz w:val="24"/>
          <w:szCs w:val="24"/>
        </w:rPr>
        <w:t>абочих дней с даты оформления О</w:t>
      </w:r>
      <w:r w:rsidRPr="00550F8F">
        <w:rPr>
          <w:rFonts w:ascii="Cambria" w:hAnsi="Cambria"/>
          <w:sz w:val="24"/>
          <w:szCs w:val="24"/>
        </w:rPr>
        <w:t xml:space="preserve">рганизатором торгов Протокола </w:t>
      </w:r>
      <w:r w:rsidR="00944DC6" w:rsidRPr="00550F8F">
        <w:rPr>
          <w:rFonts w:ascii="Cambria" w:hAnsi="Cambria"/>
          <w:sz w:val="24"/>
          <w:szCs w:val="24"/>
        </w:rPr>
        <w:t>об определении</w:t>
      </w:r>
      <w:r w:rsidRPr="00550F8F">
        <w:rPr>
          <w:rFonts w:ascii="Cambria" w:hAnsi="Cambria"/>
          <w:sz w:val="24"/>
          <w:szCs w:val="24"/>
        </w:rPr>
        <w:t xml:space="preserve"> участников торгов.</w:t>
      </w:r>
    </w:p>
    <w:p w:rsidR="005E30E4" w:rsidRPr="00550F8F" w:rsidRDefault="005E30E4" w:rsidP="005E30E4">
      <w:pPr>
        <w:pStyle w:val="HTML"/>
        <w:jc w:val="both"/>
        <w:rPr>
          <w:rFonts w:ascii="Cambria" w:hAnsi="Cambria"/>
          <w:sz w:val="24"/>
          <w:szCs w:val="24"/>
        </w:rPr>
      </w:pPr>
      <w:r w:rsidRPr="00550F8F">
        <w:rPr>
          <w:rFonts w:ascii="Cambria" w:hAnsi="Cambria"/>
          <w:sz w:val="24"/>
          <w:szCs w:val="24"/>
        </w:rPr>
        <w:t xml:space="preserve">        3.3. В случае если Заявитель участвовал в торгах, но не выиграл их, Организатор торгов обязуется возвратить сумму внесе</w:t>
      </w:r>
      <w:r w:rsidR="00D8400C">
        <w:rPr>
          <w:rFonts w:ascii="Cambria" w:hAnsi="Cambria"/>
          <w:sz w:val="24"/>
          <w:szCs w:val="24"/>
        </w:rPr>
        <w:t xml:space="preserve">нного Заявителем </w:t>
      </w:r>
      <w:r w:rsidRPr="00550F8F">
        <w:rPr>
          <w:rFonts w:ascii="Cambria" w:hAnsi="Cambria"/>
          <w:sz w:val="24"/>
          <w:szCs w:val="24"/>
        </w:rPr>
        <w:t xml:space="preserve">задатка в течение пяти рабочих дней со дня подписания Протокола </w:t>
      </w:r>
      <w:r w:rsidR="00944DC6" w:rsidRPr="00550F8F">
        <w:rPr>
          <w:rFonts w:ascii="Cambria" w:hAnsi="Cambria"/>
          <w:sz w:val="24"/>
          <w:szCs w:val="24"/>
        </w:rPr>
        <w:t>о результатах</w:t>
      </w:r>
      <w:r w:rsidRPr="00550F8F">
        <w:rPr>
          <w:rFonts w:ascii="Cambria" w:hAnsi="Cambria"/>
          <w:sz w:val="24"/>
          <w:szCs w:val="24"/>
        </w:rPr>
        <w:t xml:space="preserve"> проведения торгов.</w:t>
      </w:r>
    </w:p>
    <w:p w:rsidR="005E30E4" w:rsidRPr="00550F8F" w:rsidRDefault="005E30E4" w:rsidP="005E30E4">
      <w:pPr>
        <w:pStyle w:val="HTML"/>
        <w:jc w:val="both"/>
        <w:rPr>
          <w:rFonts w:ascii="Cambria" w:hAnsi="Cambria"/>
          <w:sz w:val="24"/>
          <w:szCs w:val="24"/>
        </w:rPr>
      </w:pPr>
      <w:r w:rsidRPr="00550F8F">
        <w:rPr>
          <w:rFonts w:ascii="Cambria" w:hAnsi="Cambria"/>
          <w:sz w:val="24"/>
          <w:szCs w:val="24"/>
        </w:rPr>
        <w:t xml:space="preserve">       3.4. Внесенный Заявителем задаток засчитывается в счет оплаты приобретаемого на торгах Имущества при подписании в установленном порядке </w:t>
      </w:r>
      <w:r w:rsidR="008761E0" w:rsidRPr="00550F8F">
        <w:rPr>
          <w:rFonts w:ascii="Cambria" w:hAnsi="Cambria"/>
          <w:sz w:val="24"/>
          <w:szCs w:val="24"/>
        </w:rPr>
        <w:t xml:space="preserve">с </w:t>
      </w:r>
      <w:r w:rsidR="000D148E">
        <w:rPr>
          <w:rFonts w:ascii="Cambria" w:hAnsi="Cambria"/>
          <w:sz w:val="24"/>
          <w:szCs w:val="24"/>
        </w:rPr>
        <w:t>финансовым управляющим должника</w:t>
      </w:r>
      <w:r w:rsidRPr="00550F8F">
        <w:rPr>
          <w:rFonts w:ascii="Cambria" w:hAnsi="Cambria"/>
          <w:sz w:val="24"/>
          <w:szCs w:val="24"/>
        </w:rPr>
        <w:t xml:space="preserve">  договора купли-продажи имущества</w:t>
      </w:r>
      <w:r w:rsidR="00784B27" w:rsidRPr="00550F8F">
        <w:rPr>
          <w:rFonts w:ascii="Cambria" w:hAnsi="Cambria"/>
          <w:sz w:val="24"/>
          <w:szCs w:val="24"/>
        </w:rPr>
        <w:t xml:space="preserve"> </w:t>
      </w:r>
      <w:r w:rsidRPr="00550F8F">
        <w:rPr>
          <w:rFonts w:ascii="Cambria" w:hAnsi="Cambria"/>
          <w:sz w:val="24"/>
          <w:szCs w:val="24"/>
        </w:rPr>
        <w:t>по итогам  проведения открытых торгов.</w:t>
      </w:r>
    </w:p>
    <w:p w:rsidR="005E30E4" w:rsidRDefault="005E30E4" w:rsidP="005E30E4">
      <w:pPr>
        <w:pStyle w:val="HTML"/>
        <w:jc w:val="both"/>
        <w:rPr>
          <w:rFonts w:ascii="Cambria" w:hAnsi="Cambria"/>
          <w:sz w:val="24"/>
          <w:szCs w:val="24"/>
        </w:rPr>
      </w:pPr>
      <w:r w:rsidRPr="00550F8F">
        <w:rPr>
          <w:rFonts w:ascii="Cambria" w:hAnsi="Cambria"/>
          <w:sz w:val="24"/>
          <w:szCs w:val="24"/>
        </w:rPr>
        <w:t xml:space="preserve">      3.5. В случае отказа или уклонения Заявителя от подписания договора купли-продажи в течен</w:t>
      </w:r>
      <w:r w:rsidR="00944DC6" w:rsidRPr="00550F8F">
        <w:rPr>
          <w:rFonts w:ascii="Cambria" w:hAnsi="Cambria"/>
          <w:sz w:val="24"/>
          <w:szCs w:val="24"/>
        </w:rPr>
        <w:t xml:space="preserve">ие пяти дней с даты получения </w:t>
      </w:r>
      <w:r w:rsidRPr="00550F8F">
        <w:rPr>
          <w:rFonts w:ascii="Cambria" w:hAnsi="Cambria"/>
          <w:sz w:val="24"/>
          <w:szCs w:val="24"/>
        </w:rPr>
        <w:t xml:space="preserve">предложения </w:t>
      </w:r>
      <w:r w:rsidR="004738F5">
        <w:rPr>
          <w:rFonts w:ascii="Cambria" w:hAnsi="Cambria"/>
          <w:sz w:val="24"/>
          <w:szCs w:val="24"/>
        </w:rPr>
        <w:t>конкурсного</w:t>
      </w:r>
      <w:r w:rsidRPr="00550F8F">
        <w:rPr>
          <w:rFonts w:ascii="Cambria" w:hAnsi="Cambria"/>
          <w:sz w:val="24"/>
          <w:szCs w:val="24"/>
        </w:rPr>
        <w:t xml:space="preserve">  управляющего о заключении договора</w:t>
      </w:r>
      <w:r w:rsidR="00FA12B6">
        <w:rPr>
          <w:rFonts w:ascii="Cambria" w:hAnsi="Cambria"/>
          <w:sz w:val="24"/>
          <w:szCs w:val="24"/>
        </w:rPr>
        <w:t>, либо неисполнения обязательств по окончательной оплате в срок, установленный договором купли-продажи</w:t>
      </w:r>
      <w:r w:rsidRPr="00550F8F">
        <w:rPr>
          <w:rFonts w:ascii="Cambria" w:hAnsi="Cambria"/>
          <w:sz w:val="24"/>
          <w:szCs w:val="24"/>
        </w:rPr>
        <w:t xml:space="preserve"> внесенный задаток ему не возвращается. </w:t>
      </w:r>
    </w:p>
    <w:p w:rsidR="004738F5" w:rsidRPr="004738F5" w:rsidRDefault="004738F5" w:rsidP="005E30E4">
      <w:pPr>
        <w:pStyle w:val="HTML"/>
        <w:jc w:val="both"/>
        <w:rPr>
          <w:rFonts w:ascii="Cambria" w:hAnsi="Cambria"/>
          <w:b/>
          <w:sz w:val="24"/>
          <w:szCs w:val="24"/>
        </w:rPr>
      </w:pPr>
      <w:r w:rsidRPr="004738F5">
        <w:rPr>
          <w:rFonts w:ascii="Cambria" w:hAnsi="Cambria"/>
          <w:b/>
          <w:sz w:val="24"/>
          <w:szCs w:val="24"/>
        </w:rPr>
        <w:t>Указанные условия распространяются как на Победителя торгов, так и на единственного участника торгов, в случае отсутствия иных заявок и признании торгов несостоявшимися.</w:t>
      </w:r>
    </w:p>
    <w:p w:rsidR="004738F5" w:rsidRPr="004738F5" w:rsidRDefault="004738F5" w:rsidP="005E30E4">
      <w:pPr>
        <w:pStyle w:val="HTML"/>
        <w:jc w:val="both"/>
        <w:rPr>
          <w:rFonts w:ascii="Cambria" w:hAnsi="Cambria"/>
          <w:b/>
          <w:sz w:val="24"/>
          <w:szCs w:val="24"/>
        </w:rPr>
      </w:pPr>
      <w:r w:rsidRPr="004738F5">
        <w:rPr>
          <w:rFonts w:ascii="Cambria" w:hAnsi="Cambria"/>
          <w:b/>
          <w:sz w:val="24"/>
          <w:szCs w:val="24"/>
        </w:rPr>
        <w:t>Настоящий пункт договора стороны считают существенными.</w:t>
      </w:r>
    </w:p>
    <w:p w:rsidR="00944DC6" w:rsidRPr="00550F8F" w:rsidRDefault="00944DC6" w:rsidP="005E30E4">
      <w:pPr>
        <w:pStyle w:val="HTML"/>
        <w:jc w:val="both"/>
        <w:rPr>
          <w:rFonts w:ascii="Cambria" w:hAnsi="Cambria"/>
          <w:sz w:val="24"/>
          <w:szCs w:val="24"/>
        </w:rPr>
      </w:pPr>
    </w:p>
    <w:p w:rsidR="005E30E4" w:rsidRPr="00550F8F" w:rsidRDefault="005E30E4" w:rsidP="005E30E4">
      <w:pPr>
        <w:pStyle w:val="HTML"/>
        <w:jc w:val="center"/>
        <w:rPr>
          <w:rFonts w:ascii="Cambria" w:hAnsi="Cambria"/>
          <w:b/>
          <w:sz w:val="24"/>
          <w:szCs w:val="24"/>
        </w:rPr>
      </w:pPr>
      <w:r w:rsidRPr="00550F8F">
        <w:rPr>
          <w:rFonts w:ascii="Cambria" w:hAnsi="Cambria"/>
          <w:b/>
          <w:sz w:val="24"/>
          <w:szCs w:val="24"/>
        </w:rPr>
        <w:t>4. Срок действия настоящего договора.</w:t>
      </w:r>
    </w:p>
    <w:p w:rsidR="005E30E4" w:rsidRPr="00550F8F" w:rsidRDefault="005E30E4" w:rsidP="005E30E4">
      <w:pPr>
        <w:pStyle w:val="HTML"/>
        <w:jc w:val="center"/>
        <w:rPr>
          <w:rFonts w:ascii="Cambria" w:hAnsi="Cambria"/>
          <w:b/>
          <w:sz w:val="24"/>
          <w:szCs w:val="24"/>
        </w:rPr>
      </w:pPr>
    </w:p>
    <w:p w:rsidR="005E30E4" w:rsidRPr="00550F8F" w:rsidRDefault="005E30E4" w:rsidP="005E30E4">
      <w:pPr>
        <w:pStyle w:val="HTML"/>
        <w:jc w:val="both"/>
        <w:rPr>
          <w:rFonts w:ascii="Cambria" w:hAnsi="Cambria"/>
          <w:sz w:val="24"/>
          <w:szCs w:val="24"/>
        </w:rPr>
      </w:pPr>
      <w:r w:rsidRPr="00550F8F">
        <w:rPr>
          <w:rFonts w:ascii="Cambria" w:hAnsi="Cambria"/>
          <w:sz w:val="24"/>
          <w:szCs w:val="24"/>
        </w:rPr>
        <w:t xml:space="preserve">       4.1. Настоящий Договор вступает в силу с момента его подписания Сторонами и прекращает свое действие после исполнения сторонами своих обязательств по нему.</w:t>
      </w:r>
    </w:p>
    <w:p w:rsidR="005E30E4" w:rsidRPr="00550F8F" w:rsidRDefault="005E30E4" w:rsidP="005E30E4">
      <w:pPr>
        <w:pStyle w:val="HTML"/>
        <w:jc w:val="both"/>
        <w:rPr>
          <w:rFonts w:ascii="Cambria" w:hAnsi="Cambria"/>
          <w:sz w:val="24"/>
          <w:szCs w:val="24"/>
        </w:rPr>
      </w:pPr>
      <w:r w:rsidRPr="00550F8F">
        <w:rPr>
          <w:rFonts w:ascii="Cambria" w:hAnsi="Cambria"/>
          <w:sz w:val="24"/>
          <w:szCs w:val="24"/>
        </w:rPr>
        <w:t xml:space="preserve">      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разрешения в судебном порядке, в соответствии с действующем законодательством Российской Федерации</w:t>
      </w:r>
      <w:r w:rsidR="00D8400C">
        <w:rPr>
          <w:rFonts w:ascii="Cambria" w:hAnsi="Cambria"/>
          <w:sz w:val="24"/>
          <w:szCs w:val="24"/>
        </w:rPr>
        <w:t>, в юрисдикции на территории г. Перми</w:t>
      </w:r>
      <w:r w:rsidRPr="00550F8F">
        <w:rPr>
          <w:rFonts w:ascii="Cambria" w:hAnsi="Cambria"/>
          <w:sz w:val="24"/>
          <w:szCs w:val="24"/>
        </w:rPr>
        <w:t>.</w:t>
      </w:r>
    </w:p>
    <w:p w:rsidR="005E30E4" w:rsidRPr="00550F8F" w:rsidRDefault="005E30E4" w:rsidP="005E30E4">
      <w:pPr>
        <w:pStyle w:val="HTML"/>
        <w:jc w:val="both"/>
        <w:rPr>
          <w:rFonts w:ascii="Cambria" w:hAnsi="Cambria"/>
          <w:sz w:val="24"/>
          <w:szCs w:val="24"/>
        </w:rPr>
      </w:pPr>
      <w:r w:rsidRPr="00550F8F">
        <w:rPr>
          <w:rFonts w:ascii="Cambria" w:hAnsi="Cambria"/>
          <w:sz w:val="24"/>
          <w:szCs w:val="24"/>
        </w:rPr>
        <w:t xml:space="preserve">      4.3. Настоящий Договор составлен в двух экземплярах, имеющих одинаковую юридическую силу, по одному каждой из Сторон.</w:t>
      </w:r>
    </w:p>
    <w:p w:rsidR="008761E0" w:rsidRPr="00550F8F" w:rsidRDefault="008761E0" w:rsidP="005E30E4">
      <w:pPr>
        <w:pStyle w:val="HTML"/>
        <w:jc w:val="center"/>
        <w:rPr>
          <w:rFonts w:ascii="Cambria" w:hAnsi="Cambria"/>
          <w:b/>
          <w:sz w:val="24"/>
          <w:szCs w:val="24"/>
        </w:rPr>
      </w:pPr>
    </w:p>
    <w:p w:rsidR="005E30E4" w:rsidRPr="00550F8F" w:rsidRDefault="005E30E4" w:rsidP="005E30E4">
      <w:pPr>
        <w:pStyle w:val="HTML"/>
        <w:jc w:val="center"/>
        <w:rPr>
          <w:rFonts w:ascii="Cambria" w:hAnsi="Cambria"/>
          <w:b/>
          <w:sz w:val="24"/>
          <w:szCs w:val="24"/>
        </w:rPr>
      </w:pPr>
      <w:r w:rsidRPr="00550F8F">
        <w:rPr>
          <w:rFonts w:ascii="Cambria" w:hAnsi="Cambria"/>
          <w:b/>
          <w:sz w:val="24"/>
          <w:szCs w:val="24"/>
        </w:rPr>
        <w:t>5. Реквизиты сторон.</w:t>
      </w:r>
    </w:p>
    <w:p w:rsidR="00944DC6" w:rsidRPr="00550F8F" w:rsidRDefault="00944DC6" w:rsidP="005E30E4">
      <w:pPr>
        <w:pStyle w:val="HTML"/>
        <w:jc w:val="center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545"/>
      </w:tblGrid>
      <w:tr w:rsidR="00550F8F" w:rsidRPr="00550F8F" w:rsidTr="00FB6C7E">
        <w:trPr>
          <w:trHeight w:val="251"/>
        </w:trPr>
        <w:tc>
          <w:tcPr>
            <w:tcW w:w="4786" w:type="dxa"/>
          </w:tcPr>
          <w:p w:rsidR="00550F8F" w:rsidRPr="006904E7" w:rsidRDefault="00550F8F" w:rsidP="00550F8F">
            <w:pPr>
              <w:pStyle w:val="a4"/>
              <w:spacing w:before="0" w:after="0"/>
              <w:rPr>
                <w:rFonts w:ascii="Cambria" w:eastAsia="Calibri" w:hAnsi="Cambria" w:cs="Arial"/>
                <w:b/>
                <w:szCs w:val="24"/>
              </w:rPr>
            </w:pPr>
            <w:r w:rsidRPr="006904E7">
              <w:rPr>
                <w:rFonts w:ascii="Cambria" w:eastAsia="Calibri" w:hAnsi="Cambria" w:cs="Arial"/>
                <w:b/>
                <w:szCs w:val="24"/>
              </w:rPr>
              <w:t>Организатор Торгов</w:t>
            </w:r>
          </w:p>
        </w:tc>
        <w:tc>
          <w:tcPr>
            <w:tcW w:w="4545" w:type="dxa"/>
          </w:tcPr>
          <w:p w:rsidR="00550F8F" w:rsidRPr="006904E7" w:rsidRDefault="00550F8F" w:rsidP="00FB6C7E">
            <w:pPr>
              <w:pStyle w:val="a4"/>
              <w:spacing w:before="0" w:after="0"/>
              <w:rPr>
                <w:rFonts w:ascii="Cambria" w:eastAsia="Calibri" w:hAnsi="Cambria" w:cs="Arial"/>
                <w:b/>
                <w:szCs w:val="24"/>
              </w:rPr>
            </w:pPr>
            <w:r w:rsidRPr="006904E7">
              <w:rPr>
                <w:rFonts w:ascii="Cambria" w:eastAsia="Calibri" w:hAnsi="Cambria" w:cs="Arial"/>
                <w:b/>
                <w:szCs w:val="24"/>
              </w:rPr>
              <w:t>Заявитель</w:t>
            </w:r>
          </w:p>
        </w:tc>
      </w:tr>
      <w:tr w:rsidR="00550F8F" w:rsidRPr="00550F8F" w:rsidTr="00FB6C7E">
        <w:tc>
          <w:tcPr>
            <w:tcW w:w="4786" w:type="dxa"/>
          </w:tcPr>
          <w:p w:rsidR="007A2359" w:rsidRPr="00757B94" w:rsidRDefault="007A2359" w:rsidP="007A2359">
            <w:pPr>
              <w:pStyle w:val="ConsNonformat"/>
              <w:widowControl/>
              <w:ind w:right="174"/>
              <w:jc w:val="both"/>
              <w:rPr>
                <w:rFonts w:ascii="Cambria" w:hAnsi="Cambria" w:cs="Times New Roman"/>
                <w:sz w:val="22"/>
                <w:szCs w:val="22"/>
              </w:rPr>
            </w:pPr>
          </w:p>
          <w:p w:rsidR="00D8400C" w:rsidRPr="00D8400C" w:rsidRDefault="00D8400C" w:rsidP="00D8400C">
            <w:pPr>
              <w:pStyle w:val="ConsNonformat"/>
              <w:ind w:right="174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D8400C">
              <w:rPr>
                <w:rFonts w:ascii="Cambria" w:hAnsi="Cambria" w:cs="Times New Roman"/>
                <w:sz w:val="22"/>
                <w:szCs w:val="22"/>
              </w:rPr>
              <w:t>Ахмадеев Алексей Рифхатович</w:t>
            </w:r>
          </w:p>
          <w:p w:rsidR="00D8400C" w:rsidRPr="00D8400C" w:rsidRDefault="00D8400C" w:rsidP="00D8400C">
            <w:pPr>
              <w:pStyle w:val="ConsNonformat"/>
              <w:ind w:right="174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D8400C">
              <w:rPr>
                <w:rFonts w:ascii="Cambria" w:hAnsi="Cambria" w:cs="Times New Roman"/>
                <w:sz w:val="22"/>
                <w:szCs w:val="22"/>
              </w:rPr>
              <w:t>тел +79082665664 akhmadeev.torgi@bk.ru</w:t>
            </w:r>
          </w:p>
          <w:p w:rsidR="00D8400C" w:rsidRPr="00D8400C" w:rsidRDefault="00D8400C" w:rsidP="00D8400C">
            <w:pPr>
              <w:pStyle w:val="ConsNonformat"/>
              <w:ind w:right="174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D8400C">
              <w:rPr>
                <w:rFonts w:ascii="Cambria" w:hAnsi="Cambria" w:cs="Times New Roman"/>
                <w:sz w:val="22"/>
                <w:szCs w:val="22"/>
              </w:rPr>
              <w:t>ИНН 594800003591</w:t>
            </w:r>
          </w:p>
          <w:p w:rsidR="00D8400C" w:rsidRPr="00D8400C" w:rsidRDefault="00D8400C" w:rsidP="00D8400C">
            <w:pPr>
              <w:pStyle w:val="ConsNonformat"/>
              <w:ind w:right="174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D8400C">
              <w:rPr>
                <w:rFonts w:ascii="Cambria" w:hAnsi="Cambria" w:cs="Times New Roman"/>
                <w:sz w:val="22"/>
                <w:szCs w:val="22"/>
              </w:rPr>
              <w:t>пасопрт 5710 674194</w:t>
            </w:r>
          </w:p>
          <w:p w:rsidR="00D8400C" w:rsidRPr="00D8400C" w:rsidRDefault="00D8400C" w:rsidP="00D8400C">
            <w:pPr>
              <w:pStyle w:val="ConsNonformat"/>
              <w:ind w:right="174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D8400C">
              <w:rPr>
                <w:rFonts w:ascii="Cambria" w:hAnsi="Cambria" w:cs="Times New Roman"/>
                <w:sz w:val="22"/>
                <w:szCs w:val="22"/>
              </w:rPr>
              <w:t>дата рождения 07.11.1965</w:t>
            </w:r>
          </w:p>
          <w:p w:rsidR="00D8400C" w:rsidRPr="00D8400C" w:rsidRDefault="00D8400C" w:rsidP="00D8400C">
            <w:pPr>
              <w:pStyle w:val="ConsNonformat"/>
              <w:ind w:right="174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D8400C">
              <w:rPr>
                <w:rFonts w:ascii="Cambria" w:hAnsi="Cambria" w:cs="Times New Roman"/>
                <w:sz w:val="22"/>
                <w:szCs w:val="22"/>
              </w:rPr>
              <w:t>место рождения гор. Пермь</w:t>
            </w:r>
          </w:p>
          <w:p w:rsidR="00D8400C" w:rsidRPr="00D8400C" w:rsidRDefault="00D8400C" w:rsidP="00D8400C">
            <w:pPr>
              <w:pStyle w:val="ConsNonformat"/>
              <w:ind w:right="174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D8400C">
              <w:rPr>
                <w:rFonts w:ascii="Cambria" w:hAnsi="Cambria" w:cs="Times New Roman"/>
                <w:sz w:val="22"/>
                <w:szCs w:val="22"/>
              </w:rPr>
              <w:t>выдан Отделением УФМС России по Пермскому краю в Пермском районе</w:t>
            </w:r>
          </w:p>
          <w:p w:rsidR="00D8400C" w:rsidRPr="00D8400C" w:rsidRDefault="00D8400C" w:rsidP="00D8400C">
            <w:pPr>
              <w:pStyle w:val="ConsNonformat"/>
              <w:ind w:right="174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D8400C">
              <w:rPr>
                <w:rFonts w:ascii="Cambria" w:hAnsi="Cambria" w:cs="Times New Roman"/>
                <w:sz w:val="22"/>
                <w:szCs w:val="22"/>
              </w:rPr>
              <w:t>дата выдачи 07.12.2010</w:t>
            </w:r>
          </w:p>
          <w:p w:rsidR="007A2359" w:rsidRPr="0019109D" w:rsidRDefault="00D8400C" w:rsidP="00D8400C">
            <w:pPr>
              <w:pStyle w:val="ConsNonformat"/>
              <w:widowControl/>
              <w:ind w:right="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D8400C">
              <w:rPr>
                <w:rFonts w:ascii="Cambria" w:hAnsi="Cambria" w:cs="Times New Roman"/>
                <w:sz w:val="22"/>
                <w:szCs w:val="22"/>
              </w:rPr>
              <w:t>код подразделения 590-042</w:t>
            </w:r>
          </w:p>
          <w:p w:rsidR="00550F8F" w:rsidRPr="00550F8F" w:rsidRDefault="00550F8F" w:rsidP="007A2359">
            <w:pPr>
              <w:rPr>
                <w:rFonts w:ascii="Cambria" w:eastAsia="Calibri" w:hAnsi="Cambria" w:cs="Arial"/>
              </w:rPr>
            </w:pPr>
          </w:p>
        </w:tc>
        <w:tc>
          <w:tcPr>
            <w:tcW w:w="4545" w:type="dxa"/>
          </w:tcPr>
          <w:p w:rsidR="00550F8F" w:rsidRPr="00550F8F" w:rsidRDefault="00550F8F" w:rsidP="00FB6C7E">
            <w:pPr>
              <w:jc w:val="both"/>
              <w:rPr>
                <w:rFonts w:ascii="Cambria" w:eastAsia="Calibri" w:hAnsi="Cambria" w:cs="Arial"/>
              </w:rPr>
            </w:pPr>
            <w:r w:rsidRPr="00550F8F">
              <w:rPr>
                <w:rFonts w:ascii="Cambria" w:eastAsia="Calibri" w:hAnsi="Cambria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550F8F" w:rsidRPr="00550F8F" w:rsidRDefault="00550F8F" w:rsidP="00550F8F">
      <w:pPr>
        <w:pStyle w:val="a4"/>
        <w:spacing w:before="0" w:after="0"/>
        <w:rPr>
          <w:rFonts w:ascii="Cambria" w:hAnsi="Cambria" w:cs="Arial"/>
          <w:b/>
          <w:szCs w:val="24"/>
        </w:rPr>
      </w:pPr>
      <w:r w:rsidRPr="00550F8F">
        <w:rPr>
          <w:rFonts w:ascii="Cambria" w:hAnsi="Cambria" w:cs="Arial"/>
          <w:b/>
          <w:szCs w:val="24"/>
        </w:rPr>
        <w:t>Подписи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252"/>
      </w:tblGrid>
      <w:tr w:rsidR="00550F8F" w:rsidRPr="00FA12B6" w:rsidTr="00FB6C7E">
        <w:tc>
          <w:tcPr>
            <w:tcW w:w="5070" w:type="dxa"/>
          </w:tcPr>
          <w:p w:rsidR="007A2359" w:rsidRPr="00FA12B6" w:rsidRDefault="00D8400C" w:rsidP="007A2359">
            <w:pPr>
              <w:pStyle w:val="ConsNonformat"/>
              <w:widowControl/>
              <w:ind w:right="0"/>
              <w:jc w:val="both"/>
              <w:rPr>
                <w:rFonts w:ascii="Cambria" w:hAnsi="Cambria" w:cs="Times New Roman"/>
                <w:b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sz w:val="22"/>
                <w:szCs w:val="22"/>
              </w:rPr>
              <w:t>Организатор торгов</w:t>
            </w:r>
          </w:p>
          <w:p w:rsidR="00550F8F" w:rsidRPr="00FA12B6" w:rsidRDefault="00550F8F" w:rsidP="007A2359">
            <w:pPr>
              <w:pStyle w:val="a4"/>
              <w:rPr>
                <w:rFonts w:ascii="Cambria" w:hAnsi="Cambria" w:cs="Arial"/>
                <w:b/>
                <w:szCs w:val="24"/>
              </w:rPr>
            </w:pPr>
            <w:r w:rsidRPr="00FA12B6">
              <w:rPr>
                <w:rFonts w:ascii="Cambria" w:hAnsi="Cambria" w:cs="Arial"/>
                <w:b/>
                <w:szCs w:val="24"/>
              </w:rPr>
              <w:t xml:space="preserve">______________________ </w:t>
            </w:r>
            <w:r w:rsidR="00D8400C">
              <w:rPr>
                <w:rFonts w:ascii="Cambria" w:hAnsi="Cambria" w:cs="Arial"/>
                <w:b/>
                <w:szCs w:val="24"/>
              </w:rPr>
              <w:t>А</w:t>
            </w:r>
            <w:r w:rsidRPr="00FA12B6">
              <w:rPr>
                <w:rFonts w:ascii="Cambria" w:hAnsi="Cambria" w:cs="Arial"/>
                <w:b/>
                <w:szCs w:val="24"/>
              </w:rPr>
              <w:t>.</w:t>
            </w:r>
            <w:r w:rsidR="00D8400C">
              <w:rPr>
                <w:rFonts w:ascii="Cambria" w:hAnsi="Cambria" w:cs="Arial"/>
                <w:b/>
                <w:szCs w:val="24"/>
              </w:rPr>
              <w:t>Р</w:t>
            </w:r>
            <w:r w:rsidRPr="00FA12B6">
              <w:rPr>
                <w:rFonts w:ascii="Cambria" w:hAnsi="Cambria" w:cs="Arial"/>
                <w:b/>
                <w:szCs w:val="24"/>
              </w:rPr>
              <w:t xml:space="preserve">. </w:t>
            </w:r>
            <w:r w:rsidR="00D8400C">
              <w:rPr>
                <w:rFonts w:ascii="Cambria" w:hAnsi="Cambria" w:cs="Arial"/>
                <w:b/>
                <w:szCs w:val="24"/>
              </w:rPr>
              <w:t>Ахмадеев</w:t>
            </w:r>
          </w:p>
          <w:p w:rsidR="00550F8F" w:rsidRPr="00FA12B6" w:rsidRDefault="00550F8F" w:rsidP="00FB6C7E">
            <w:pPr>
              <w:pStyle w:val="a4"/>
              <w:rPr>
                <w:rFonts w:ascii="Cambria" w:hAnsi="Cambria" w:cs="Arial"/>
                <w:b/>
                <w:szCs w:val="24"/>
              </w:rPr>
            </w:pPr>
          </w:p>
        </w:tc>
        <w:tc>
          <w:tcPr>
            <w:tcW w:w="4252" w:type="dxa"/>
          </w:tcPr>
          <w:p w:rsidR="00D8400C" w:rsidRDefault="00D8400C" w:rsidP="00FB6C7E">
            <w:pPr>
              <w:pStyle w:val="a4"/>
              <w:rPr>
                <w:rFonts w:ascii="Cambria" w:hAnsi="Cambria" w:cs="Arial"/>
                <w:b/>
                <w:szCs w:val="24"/>
              </w:rPr>
            </w:pPr>
          </w:p>
          <w:p w:rsidR="00550F8F" w:rsidRPr="00FA12B6" w:rsidRDefault="00550F8F" w:rsidP="00FB6C7E">
            <w:pPr>
              <w:pStyle w:val="a4"/>
              <w:rPr>
                <w:rFonts w:ascii="Cambria" w:hAnsi="Cambria" w:cs="Arial"/>
                <w:b/>
                <w:szCs w:val="24"/>
              </w:rPr>
            </w:pPr>
            <w:r w:rsidRPr="00FA12B6">
              <w:rPr>
                <w:rFonts w:ascii="Cambria" w:hAnsi="Cambria" w:cs="Arial"/>
                <w:b/>
                <w:szCs w:val="24"/>
              </w:rPr>
              <w:t>___________________________</w:t>
            </w:r>
          </w:p>
          <w:p w:rsidR="00550F8F" w:rsidRPr="00FA12B6" w:rsidRDefault="00550F8F" w:rsidP="00FB6C7E">
            <w:pPr>
              <w:pStyle w:val="a4"/>
              <w:rPr>
                <w:rFonts w:ascii="Cambria" w:hAnsi="Cambria" w:cs="Arial"/>
                <w:b/>
                <w:szCs w:val="24"/>
              </w:rPr>
            </w:pPr>
          </w:p>
        </w:tc>
      </w:tr>
    </w:tbl>
    <w:p w:rsidR="005E30E4" w:rsidRPr="00550F8F" w:rsidRDefault="005E30E4" w:rsidP="005E30E4">
      <w:pPr>
        <w:spacing w:line="360" w:lineRule="auto"/>
        <w:jc w:val="both"/>
        <w:rPr>
          <w:rFonts w:ascii="Cambria" w:hAnsi="Cambria"/>
          <w:b/>
        </w:rPr>
      </w:pPr>
      <w:bookmarkStart w:id="0" w:name="_GoBack"/>
      <w:bookmarkEnd w:id="0"/>
    </w:p>
    <w:sectPr w:rsidR="005E30E4" w:rsidRPr="00550F8F" w:rsidSect="005E30E4">
      <w:pgSz w:w="11906" w:h="16838" w:code="9"/>
      <w:pgMar w:top="1134" w:right="567" w:bottom="1134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346" w:rsidRDefault="00873346">
      <w:r>
        <w:separator/>
      </w:r>
    </w:p>
  </w:endnote>
  <w:endnote w:type="continuationSeparator" w:id="0">
    <w:p w:rsidR="00873346" w:rsidRDefault="0087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346" w:rsidRDefault="00873346">
      <w:r>
        <w:separator/>
      </w:r>
    </w:p>
  </w:footnote>
  <w:footnote w:type="continuationSeparator" w:id="0">
    <w:p w:rsidR="00873346" w:rsidRDefault="0087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567D8"/>
    <w:multiLevelType w:val="hybridMultilevel"/>
    <w:tmpl w:val="84289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0E4"/>
    <w:rsid w:val="00081D82"/>
    <w:rsid w:val="00090CCD"/>
    <w:rsid w:val="0009466C"/>
    <w:rsid w:val="000A21D5"/>
    <w:rsid w:val="000A6A4E"/>
    <w:rsid w:val="000D148E"/>
    <w:rsid w:val="000D15E3"/>
    <w:rsid w:val="000D1FE7"/>
    <w:rsid w:val="000E7E1F"/>
    <w:rsid w:val="00130247"/>
    <w:rsid w:val="001671EC"/>
    <w:rsid w:val="0019109D"/>
    <w:rsid w:val="001A7932"/>
    <w:rsid w:val="001B01D7"/>
    <w:rsid w:val="001D259C"/>
    <w:rsid w:val="002577EA"/>
    <w:rsid w:val="002A325D"/>
    <w:rsid w:val="002B1AFE"/>
    <w:rsid w:val="002C169A"/>
    <w:rsid w:val="00311C97"/>
    <w:rsid w:val="0043056C"/>
    <w:rsid w:val="0044684F"/>
    <w:rsid w:val="004738F5"/>
    <w:rsid w:val="005214F9"/>
    <w:rsid w:val="00522ED1"/>
    <w:rsid w:val="00550F8F"/>
    <w:rsid w:val="005525C8"/>
    <w:rsid w:val="005623D1"/>
    <w:rsid w:val="00565FFB"/>
    <w:rsid w:val="00596007"/>
    <w:rsid w:val="005A0E6D"/>
    <w:rsid w:val="005A7F7C"/>
    <w:rsid w:val="005E30E4"/>
    <w:rsid w:val="005F3855"/>
    <w:rsid w:val="00625CE3"/>
    <w:rsid w:val="00676A75"/>
    <w:rsid w:val="006904E7"/>
    <w:rsid w:val="006B766F"/>
    <w:rsid w:val="006E4FE7"/>
    <w:rsid w:val="006E65A2"/>
    <w:rsid w:val="00731CD9"/>
    <w:rsid w:val="00737311"/>
    <w:rsid w:val="0074542F"/>
    <w:rsid w:val="0077448D"/>
    <w:rsid w:val="00784B27"/>
    <w:rsid w:val="00795EF6"/>
    <w:rsid w:val="007A2359"/>
    <w:rsid w:val="007B2D65"/>
    <w:rsid w:val="007E6171"/>
    <w:rsid w:val="0083553D"/>
    <w:rsid w:val="00844FF7"/>
    <w:rsid w:val="00862234"/>
    <w:rsid w:val="00873346"/>
    <w:rsid w:val="008761E0"/>
    <w:rsid w:val="008A1C40"/>
    <w:rsid w:val="009057AB"/>
    <w:rsid w:val="00944DC6"/>
    <w:rsid w:val="00956A1F"/>
    <w:rsid w:val="00961456"/>
    <w:rsid w:val="00964AB1"/>
    <w:rsid w:val="00A277AA"/>
    <w:rsid w:val="00A64191"/>
    <w:rsid w:val="00A71A01"/>
    <w:rsid w:val="00A97BE8"/>
    <w:rsid w:val="00B16415"/>
    <w:rsid w:val="00B929A3"/>
    <w:rsid w:val="00BA1C89"/>
    <w:rsid w:val="00BB3ED5"/>
    <w:rsid w:val="00BD22A9"/>
    <w:rsid w:val="00BF74AC"/>
    <w:rsid w:val="00C05967"/>
    <w:rsid w:val="00C4099B"/>
    <w:rsid w:val="00D03B01"/>
    <w:rsid w:val="00D8400C"/>
    <w:rsid w:val="00DA45DB"/>
    <w:rsid w:val="00DB38D1"/>
    <w:rsid w:val="00DF1C91"/>
    <w:rsid w:val="00E0504A"/>
    <w:rsid w:val="00E71CC5"/>
    <w:rsid w:val="00E95E2E"/>
    <w:rsid w:val="00EA1296"/>
    <w:rsid w:val="00EB2D37"/>
    <w:rsid w:val="00ED5A4F"/>
    <w:rsid w:val="00ED70E0"/>
    <w:rsid w:val="00EF3D09"/>
    <w:rsid w:val="00F3385B"/>
    <w:rsid w:val="00FA12B6"/>
    <w:rsid w:val="00FB6C7E"/>
    <w:rsid w:val="00FD5B2B"/>
    <w:rsid w:val="00FE44C0"/>
    <w:rsid w:val="00F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5606"/>
  <w15:docId w15:val="{24B0B009-78DE-492E-A2FF-56E8CA6F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0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E3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5E30E4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4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50F8F"/>
    <w:pPr>
      <w:spacing w:before="120" w:after="120"/>
      <w:jc w:val="both"/>
    </w:pPr>
    <w:rPr>
      <w:szCs w:val="20"/>
    </w:rPr>
  </w:style>
  <w:style w:type="character" w:customStyle="1" w:styleId="a5">
    <w:name w:val="Основной текст Знак"/>
    <w:link w:val="a4"/>
    <w:rsid w:val="00550F8F"/>
    <w:rPr>
      <w:rFonts w:ascii="Times New Roman" w:eastAsia="Times New Roman" w:hAnsi="Times New Roman"/>
      <w:sz w:val="24"/>
    </w:rPr>
  </w:style>
  <w:style w:type="character" w:styleId="a6">
    <w:name w:val="Intense Emphasis"/>
    <w:basedOn w:val="a0"/>
    <w:uiPriority w:val="21"/>
    <w:qFormat/>
    <w:rsid w:val="001B01D7"/>
    <w:rPr>
      <w:b/>
      <w:bCs/>
      <w:i/>
      <w:iCs/>
      <w:color w:val="4F81BD"/>
    </w:rPr>
  </w:style>
  <w:style w:type="paragraph" w:customStyle="1" w:styleId="ConsNonformat">
    <w:name w:val="ConsNonformat"/>
    <w:rsid w:val="007A235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02686-F2DC-4AE7-ABDC-2FCEA53B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Е.С. Трезубов</dc:creator>
  <cp:lastModifiedBy>Чернышев Андрей</cp:lastModifiedBy>
  <cp:revision>3</cp:revision>
  <dcterms:created xsi:type="dcterms:W3CDTF">2021-01-27T10:00:00Z</dcterms:created>
  <dcterms:modified xsi:type="dcterms:W3CDTF">2021-01-27T10:07:00Z</dcterms:modified>
</cp:coreProperties>
</file>