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2441690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42F6" w:rsidRPr="005642F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20 апреля 2016 г. по делу № А40-29583/16-86-45Б конкурсным управляющим (ликвидатором)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C66E59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283C175" w14:textId="44130323" w:rsidR="005642F6" w:rsidRDefault="005642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642F6">
        <w:rPr>
          <w:rFonts w:ascii="Times New Roman" w:hAnsi="Times New Roman" w:cs="Times New Roman"/>
          <w:color w:val="000000"/>
          <w:sz w:val="24"/>
          <w:szCs w:val="24"/>
        </w:rPr>
        <w:t>Нежилые помещения (9 шт.) - 23 026,5 кв. м, 4 365,4 кв. м, 3 276,8 кв. м, 1 452,6 кв. м, 6 189,8 кв. м, 5 197 кв. м, 1 500,9 кв. м, 3 535,7 кв. м, 5 232,8 кв. м, адрес: г. Ульяновск, Проспект Антонова, д. 1, этажи 1-5, подвал, тех. эт., кадастровые номера 73:24:000000:1241, 73:24:000000:1198, 73:24:000000:1219, 73:24:000000:1222, 73:24:000000:1249, 73:24:000000:1268, 73:24:000000:1269, 73:24:000000:1270, 73:24:000000:1276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642F6">
        <w:rPr>
          <w:rFonts w:ascii="Times New Roman" w:hAnsi="Times New Roman" w:cs="Times New Roman"/>
          <w:color w:val="000000"/>
          <w:sz w:val="24"/>
          <w:szCs w:val="24"/>
        </w:rPr>
        <w:t>70 861 100,00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168B4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642F6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7E7B8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642F6" w:rsidRPr="005642F6">
        <w:rPr>
          <w:rFonts w:ascii="Times New Roman CYR" w:hAnsi="Times New Roman CYR" w:cs="Times New Roman CYR"/>
          <w:b/>
          <w:bCs/>
          <w:color w:val="000000"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184EC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5642F6">
        <w:rPr>
          <w:color w:val="000000"/>
        </w:rPr>
        <w:t xml:space="preserve"> </w:t>
      </w:r>
      <w:r w:rsidR="005642F6" w:rsidRPr="005642F6">
        <w:rPr>
          <w:b/>
          <w:bCs/>
          <w:color w:val="000000"/>
        </w:rPr>
        <w:t>29 марта</w:t>
      </w:r>
      <w:r w:rsidR="005642F6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642F6" w:rsidRPr="005642F6">
        <w:rPr>
          <w:b/>
          <w:bCs/>
          <w:color w:val="000000"/>
        </w:rPr>
        <w:t>17 мая</w:t>
      </w:r>
      <w:r w:rsidR="005642F6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E2BF6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642F6" w:rsidRPr="005642F6">
        <w:rPr>
          <w:b/>
          <w:bCs/>
        </w:rPr>
        <w:t>09 февраля</w:t>
      </w:r>
      <w:r w:rsidR="005642F6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642F6" w:rsidRPr="005642F6">
        <w:rPr>
          <w:b/>
          <w:bCs/>
          <w:color w:val="000000"/>
        </w:rPr>
        <w:t>05 апреля</w:t>
      </w:r>
      <w:r w:rsidR="005642F6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EC28E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642F6">
        <w:rPr>
          <w:b/>
          <w:bCs/>
          <w:color w:val="000000"/>
        </w:rPr>
        <w:t xml:space="preserve">21 мая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642F6">
        <w:rPr>
          <w:b/>
          <w:bCs/>
          <w:color w:val="000000"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3CB8C4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642F6">
        <w:rPr>
          <w:color w:val="000000"/>
        </w:rPr>
        <w:t xml:space="preserve"> </w:t>
      </w:r>
      <w:r w:rsidR="005642F6" w:rsidRPr="005642F6">
        <w:rPr>
          <w:b/>
          <w:bCs/>
          <w:color w:val="000000"/>
        </w:rPr>
        <w:t>21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756544A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30FA02A" w14:textId="77777777" w:rsidR="005642F6" w:rsidRP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21 мая 2021 г. по 04 июля 2021 г. - в размере начальной цены продажи лотов;</w:t>
      </w:r>
    </w:p>
    <w:p w14:paraId="79802C85" w14:textId="77777777" w:rsidR="005642F6" w:rsidRP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05 июля 2021 г. по 11 июля 2021 г. - в размере 95,00% от начальной цены продажи лотов;</w:t>
      </w:r>
    </w:p>
    <w:p w14:paraId="4538E32D" w14:textId="77777777" w:rsidR="005642F6" w:rsidRP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12 июля 2021 г. по 18 июля 2021 г. - в размере 90,00% от начальной цены продажи лотов;</w:t>
      </w:r>
    </w:p>
    <w:p w14:paraId="32700EBD" w14:textId="77777777" w:rsidR="005642F6" w:rsidRP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19 июля 2021 г. по 25 июля 2021 г. - в размере 85,00% от начальной цены продажи лотов;</w:t>
      </w:r>
    </w:p>
    <w:p w14:paraId="0FF236E3" w14:textId="77777777" w:rsidR="005642F6" w:rsidRP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26 июля 2021 г. по 01 августа 2021 г. - в размере 80,00% от начальной цены продажи лотов;</w:t>
      </w:r>
    </w:p>
    <w:p w14:paraId="5A306E37" w14:textId="77777777" w:rsidR="005642F6" w:rsidRP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02 августа 2021 г. по 08 августа 2021 г. - в размере 75,00% от начальной цены продажи лотов;</w:t>
      </w:r>
    </w:p>
    <w:p w14:paraId="0F012653" w14:textId="77777777" w:rsidR="005642F6" w:rsidRP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09 августа 2021 г. по 15 августа 2021 г. - в размере 70,00% от начальной цены продажи лотов;</w:t>
      </w:r>
    </w:p>
    <w:p w14:paraId="3A27F8AC" w14:textId="77777777" w:rsidR="005642F6" w:rsidRP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16 августа 2021 г. по 22 августа 2021 г. - в размере 65,00% от начальной цены продажи лотов;</w:t>
      </w:r>
    </w:p>
    <w:p w14:paraId="2A7BB301" w14:textId="77777777" w:rsidR="005642F6" w:rsidRP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23 августа 2021 г. по 29 августа 2021 г. - в размере 60,00% от начальной цены продажи лотов;</w:t>
      </w:r>
    </w:p>
    <w:p w14:paraId="65EC57CC" w14:textId="3BC37443" w:rsidR="005642F6" w:rsidRDefault="005642F6" w:rsidP="00564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2F6">
        <w:rPr>
          <w:color w:val="000000"/>
        </w:rPr>
        <w:t>с 30 августа 2021 г. по 05 сентября 2021 г. - в размере 55,00%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564C5C0" w:rsidR="00EA7238" w:rsidRPr="005642F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642F6" w:rsidRPr="005642F6">
        <w:rPr>
          <w:rFonts w:ascii="Times New Roman" w:hAnsi="Times New Roman" w:cs="Times New Roman"/>
          <w:sz w:val="24"/>
          <w:szCs w:val="24"/>
        </w:rPr>
        <w:t>9-00 до 18-00 часов по адресу: г. Москва, Павелецкая наб., д.</w:t>
      </w:r>
      <w:r w:rsidR="005642F6">
        <w:rPr>
          <w:rFonts w:ascii="Times New Roman" w:hAnsi="Times New Roman" w:cs="Times New Roman"/>
          <w:sz w:val="24"/>
          <w:szCs w:val="24"/>
        </w:rPr>
        <w:t xml:space="preserve"> </w:t>
      </w:r>
      <w:r w:rsidR="005642F6" w:rsidRPr="005642F6">
        <w:rPr>
          <w:rFonts w:ascii="Times New Roman" w:hAnsi="Times New Roman" w:cs="Times New Roman"/>
          <w:sz w:val="24"/>
          <w:szCs w:val="24"/>
        </w:rPr>
        <w:t>8, тел. 8</w:t>
      </w:r>
      <w:r w:rsidR="00EA0003" w:rsidRPr="00EA0003">
        <w:rPr>
          <w:rFonts w:ascii="Times New Roman" w:hAnsi="Times New Roman" w:cs="Times New Roman"/>
          <w:sz w:val="24"/>
          <w:szCs w:val="24"/>
        </w:rPr>
        <w:t xml:space="preserve"> (495) 725-31-47, 8 (495) 725-31-15, доб. 67-97, 62-04, 64-47</w:t>
      </w:r>
      <w:r w:rsidR="005642F6" w:rsidRPr="005642F6">
        <w:rPr>
          <w:rFonts w:ascii="Times New Roman" w:hAnsi="Times New Roman" w:cs="Times New Roman"/>
          <w:sz w:val="24"/>
          <w:szCs w:val="24"/>
        </w:rPr>
        <w:t>, а также у ОТ: 8(</w:t>
      </w:r>
      <w:r w:rsidR="005642F6">
        <w:rPr>
          <w:rFonts w:ascii="Times New Roman" w:hAnsi="Times New Roman" w:cs="Times New Roman"/>
          <w:sz w:val="24"/>
          <w:szCs w:val="24"/>
        </w:rPr>
        <w:t>927</w:t>
      </w:r>
      <w:r w:rsidR="005642F6" w:rsidRPr="005642F6">
        <w:rPr>
          <w:rFonts w:ascii="Times New Roman" w:hAnsi="Times New Roman" w:cs="Times New Roman"/>
          <w:sz w:val="24"/>
          <w:szCs w:val="24"/>
        </w:rPr>
        <w:t>)</w:t>
      </w:r>
      <w:r w:rsidR="005642F6">
        <w:rPr>
          <w:rFonts w:ascii="Times New Roman" w:hAnsi="Times New Roman" w:cs="Times New Roman"/>
          <w:sz w:val="24"/>
          <w:szCs w:val="24"/>
        </w:rPr>
        <w:t xml:space="preserve">208-21-43, Харланова Наталья, 8(927)208-15-34 Соболькова Елена, </w:t>
      </w:r>
      <w:r w:rsidR="005642F6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="005642F6" w:rsidRPr="005642F6">
        <w:rPr>
          <w:rFonts w:ascii="Times New Roman" w:hAnsi="Times New Roman" w:cs="Times New Roman"/>
          <w:sz w:val="24"/>
          <w:szCs w:val="24"/>
        </w:rPr>
        <w:t>@</w:t>
      </w:r>
      <w:r w:rsidR="005642F6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5642F6" w:rsidRPr="005642F6">
        <w:rPr>
          <w:rFonts w:ascii="Times New Roman" w:hAnsi="Times New Roman" w:cs="Times New Roman"/>
          <w:sz w:val="24"/>
          <w:szCs w:val="24"/>
        </w:rPr>
        <w:t>-</w:t>
      </w:r>
      <w:r w:rsidR="005642F6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5642F6" w:rsidRPr="005642F6">
        <w:rPr>
          <w:rFonts w:ascii="Times New Roman" w:hAnsi="Times New Roman" w:cs="Times New Roman"/>
          <w:sz w:val="24"/>
          <w:szCs w:val="24"/>
        </w:rPr>
        <w:t>.</w:t>
      </w:r>
      <w:r w:rsidR="005642F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642F6" w:rsidRPr="005642F6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5642F6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000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B35518-A70D-4394-82B1-DEA2D41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1829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2021-02-01T08:37:00Z</dcterms:created>
  <dcterms:modified xsi:type="dcterms:W3CDTF">2021-02-02T09:35:00Z</dcterms:modified>
</cp:coreProperties>
</file>