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89659" w14:textId="5485BB65" w:rsidR="00D7201F" w:rsidRPr="004C7934" w:rsidRDefault="00D06259">
      <w:pPr>
        <w:rPr>
          <w:sz w:val="24"/>
          <w:szCs w:val="24"/>
        </w:rPr>
      </w:pPr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пер.Гривцова</w:t>
      </w:r>
      <w:proofErr w:type="spellEnd"/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д.5, </w:t>
      </w:r>
      <w:proofErr w:type="spellStart"/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лит.В</w:t>
      </w:r>
      <w:proofErr w:type="spellEnd"/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C7934">
        <w:rPr>
          <w:rFonts w:ascii="Arial Narrow" w:hAnsi="Arial Narrow" w:cs="Times New Roman CYR"/>
          <w:sz w:val="24"/>
          <w:szCs w:val="24"/>
        </w:rPr>
        <w:t xml:space="preserve"> </w:t>
      </w:r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(812)334-26-04, 8(800)777-57-57, </w:t>
      </w:r>
      <w:proofErr w:type="spellStart"/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shtikova</w:t>
      </w:r>
      <w:proofErr w:type="spellEnd"/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@auction-house.ru) (далее-Организатор торгов, ОТ), действующее на основании договора поручения с</w:t>
      </w:r>
      <w:r w:rsidRPr="004C7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ООО</w:t>
      </w:r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7934">
        <w:rPr>
          <w:rFonts w:ascii="Times New Roman" w:hAnsi="Times New Roman" w:cs="Times New Roman"/>
          <w:b/>
          <w:sz w:val="24"/>
          <w:szCs w:val="24"/>
        </w:rPr>
        <w:t xml:space="preserve">«Центр содействия развитию инноваций» </w:t>
      </w:r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(ИНН </w:t>
      </w:r>
      <w:r w:rsidRPr="004C79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7703708618</w:t>
      </w:r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– Должник), в лице конкурсного управляющего </w:t>
      </w:r>
      <w:r w:rsidRPr="004C7934">
        <w:rPr>
          <w:rFonts w:ascii="Times New Roman" w:hAnsi="Times New Roman" w:cs="Times New Roman"/>
          <w:sz w:val="24"/>
          <w:szCs w:val="24"/>
        </w:rPr>
        <w:t xml:space="preserve">  </w:t>
      </w:r>
      <w:r w:rsidRPr="004C79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Кондратьева Александра Сергеевича</w:t>
      </w:r>
      <w:r w:rsidRPr="004C7934" w:rsidDel="004A34D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(ИНН </w:t>
      </w:r>
      <w:r w:rsidRPr="004C7934">
        <w:rPr>
          <w:rFonts w:ascii="Times New Roman" w:hAnsi="Times New Roman" w:cs="Times New Roman"/>
          <w:sz w:val="24"/>
          <w:szCs w:val="24"/>
          <w:shd w:val="clear" w:color="auto" w:fill="FFFFFF"/>
        </w:rPr>
        <w:t>183307612059</w:t>
      </w:r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- КУ), действующего на основании определения Арбитражного суда Московской обл. от </w:t>
      </w:r>
      <w:r w:rsidRPr="004C7934">
        <w:rPr>
          <w:rFonts w:ascii="Times New Roman" w:hAnsi="Times New Roman" w:cs="Times New Roman"/>
          <w:sz w:val="24"/>
          <w:szCs w:val="24"/>
        </w:rPr>
        <w:t>21.09.2020 по делу № А41-5071/2017</w:t>
      </w:r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сообщает </w:t>
      </w:r>
      <w:r w:rsidRPr="004C793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 проведении </w:t>
      </w:r>
      <w:r w:rsidRPr="004C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19.03.2021 в 09 час.00 мин. (время </w:t>
      </w:r>
      <w:proofErr w:type="spellStart"/>
      <w:r w:rsidRPr="004C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</w:t>
      </w:r>
      <w:proofErr w:type="spellEnd"/>
      <w:r w:rsidRPr="004C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4C7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электронной торговой площадке </w:t>
      </w:r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 «Российский аукционный дом» </w:t>
      </w:r>
      <w:r w:rsidRPr="004C7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4C793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Pr="004C793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lot</w:t>
        </w:r>
        <w:r w:rsidRPr="004C793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4C793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online</w:t>
        </w:r>
        <w:r w:rsidRPr="004C793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.ru/</w:t>
        </w:r>
      </w:hyperlink>
      <w:r w:rsidRPr="004C7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 1). 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приема заявок на участие в Торгах 1 </w:t>
      </w:r>
      <w:r w:rsidRPr="004C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09 час. 00 мин. 06.02.2021 по 17.03.2021 до 23 час. 00 мин.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участников торгов – </w:t>
      </w:r>
      <w:r w:rsidRPr="004C7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4C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.03.2021 в 17 час. 00 мин.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оформляется протоколом об определении участников торгов. </w:t>
      </w:r>
      <w:r w:rsidRPr="004C79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случае, если по итогам Торгов 1, назначенных на 19.03.2021, 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 признаны несостоявшимися по причине отсутствия заявок на участие в торгах</w:t>
      </w:r>
      <w:r w:rsidRPr="004C79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то </w:t>
      </w:r>
      <w:r w:rsidRPr="004C79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30.04.2021 в 09 час. 00 мин. </w:t>
      </w:r>
      <w:r w:rsidRPr="004C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(время </w:t>
      </w:r>
      <w:proofErr w:type="spellStart"/>
      <w:r w:rsidRPr="004C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</w:t>
      </w:r>
      <w:proofErr w:type="spellEnd"/>
      <w:r w:rsidRPr="004C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4C7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ЭП будут проведены</w:t>
      </w:r>
      <w:r w:rsidRPr="004C79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повторные</w:t>
      </w:r>
      <w:r w:rsidRPr="004C7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открытые электронные</w:t>
      </w:r>
      <w:r w:rsidRPr="004C79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4C7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торги (далее- Торги 2)</w:t>
      </w:r>
      <w:r w:rsidRPr="004C79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 снижением начальной цены Лота на </w:t>
      </w:r>
      <w:r w:rsidRPr="004C7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 (Десять) %.</w:t>
      </w:r>
      <w:r w:rsidRPr="004C79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4C7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Начало приема заявок на участие в Торгах 2 торгах </w:t>
      </w:r>
      <w:r w:rsidRPr="004C79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 09 час. 00 мин. 24.03.2021 по 28.04.2021 до 23 час. 00 мин.</w:t>
      </w:r>
      <w:r w:rsidRPr="004C79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Определение участников Торгов 2 – </w:t>
      </w:r>
      <w:r w:rsidRPr="004C79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29.04.2021</w:t>
      </w:r>
      <w:r w:rsidRPr="004C79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4C79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17 час. 00 мин.</w:t>
      </w:r>
      <w:r w:rsidRPr="004C79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оформляется протоколом об определении участников торгов. </w:t>
      </w:r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Продаже на Торгах 1 и Торгах 2 </w:t>
      </w:r>
      <w:r w:rsidRPr="004C7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единам лотом</w:t>
      </w:r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следующее имущество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–Лот): </w:t>
      </w:r>
      <w:r w:rsidRPr="004C79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Лот 1: </w:t>
      </w:r>
      <w:r w:rsidRPr="004C7934">
        <w:rPr>
          <w:rFonts w:ascii="Times New Roman" w:hAnsi="Times New Roman" w:cs="Times New Roman"/>
          <w:sz w:val="24"/>
          <w:szCs w:val="24"/>
        </w:rPr>
        <w:t>½ доли в праве</w:t>
      </w:r>
      <w:r w:rsidRPr="004C7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934">
        <w:rPr>
          <w:rFonts w:ascii="Times New Roman" w:hAnsi="Times New Roman" w:cs="Times New Roman"/>
          <w:sz w:val="24"/>
          <w:szCs w:val="24"/>
        </w:rPr>
        <w:t>общей долевой собственности</w:t>
      </w:r>
      <w:r w:rsidRPr="004C7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934">
        <w:rPr>
          <w:rFonts w:ascii="Times New Roman" w:hAnsi="Times New Roman" w:cs="Times New Roman"/>
          <w:sz w:val="24"/>
          <w:szCs w:val="24"/>
        </w:rPr>
        <w:t xml:space="preserve">на нежилое помещение, часть здания (Бытовой корпус ОСК) пл. 3789,6 кв. м., расположенное по адресу: Московская обл., г. Подольск, ул. Комсомольская, д. 1, </w:t>
      </w:r>
      <w:proofErr w:type="spellStart"/>
      <w:r w:rsidRPr="004C793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C7934">
        <w:rPr>
          <w:rFonts w:ascii="Times New Roman" w:hAnsi="Times New Roman" w:cs="Times New Roman"/>
          <w:sz w:val="24"/>
          <w:szCs w:val="24"/>
        </w:rPr>
        <w:t xml:space="preserve">. №: 50:55:0000000:70951, </w:t>
      </w:r>
      <w:proofErr w:type="spellStart"/>
      <w:r w:rsidRPr="004C7934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4C7934">
        <w:rPr>
          <w:rFonts w:ascii="Times New Roman" w:hAnsi="Times New Roman" w:cs="Times New Roman"/>
          <w:sz w:val="24"/>
          <w:szCs w:val="24"/>
        </w:rPr>
        <w:t>. № 1,5-9</w:t>
      </w:r>
      <w:bookmarkStart w:id="0" w:name="_Hlk62816031"/>
      <w:r w:rsidRPr="004C7934">
        <w:rPr>
          <w:rFonts w:ascii="Times New Roman" w:hAnsi="Times New Roman" w:cs="Times New Roman"/>
          <w:sz w:val="24"/>
          <w:szCs w:val="24"/>
        </w:rPr>
        <w:t>; 2770/11032 доли в праве</w:t>
      </w:r>
      <w:r w:rsidRPr="004C7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934">
        <w:rPr>
          <w:rFonts w:ascii="Times New Roman" w:hAnsi="Times New Roman" w:cs="Times New Roman"/>
          <w:sz w:val="24"/>
          <w:szCs w:val="24"/>
        </w:rPr>
        <w:t xml:space="preserve">общей долевой собственности на земельный участок пл. 3828 кв. м., расположенный по адресу: Московская обл., г. Подольск, ул. Комсомольская, д. 1, участок 27, </w:t>
      </w:r>
      <w:proofErr w:type="spellStart"/>
      <w:r w:rsidRPr="004C7934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C7934">
        <w:rPr>
          <w:rFonts w:ascii="Times New Roman" w:hAnsi="Times New Roman" w:cs="Times New Roman"/>
          <w:sz w:val="24"/>
          <w:szCs w:val="24"/>
        </w:rPr>
        <w:t>. №: 50:55:0030504:36, категория земель: земли населенных пунктов, вид разрешенного использования: для промышленных целей.</w:t>
      </w:r>
      <w:r w:rsidRPr="004C7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4C7934">
        <w:rPr>
          <w:rFonts w:ascii="Times New Roman" w:hAnsi="Times New Roman" w:cs="Times New Roman"/>
          <w:b/>
          <w:bCs/>
          <w:sz w:val="24"/>
          <w:szCs w:val="24"/>
        </w:rPr>
        <w:t xml:space="preserve">Нач. цена – </w:t>
      </w:r>
      <w:r w:rsidRPr="004C7934">
        <w:rPr>
          <w:rFonts w:ascii="Times New Roman" w:hAnsi="Times New Roman" w:cs="Times New Roman"/>
          <w:b/>
          <w:sz w:val="24"/>
          <w:szCs w:val="24"/>
        </w:rPr>
        <w:t>207 188 000</w:t>
      </w:r>
      <w:r w:rsidRPr="004C7934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Pr="004C7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C79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Имущество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</w:t>
      </w:r>
      <w:r w:rsidRPr="004C7934">
        <w:rPr>
          <w:rFonts w:ascii="Times New Roman" w:hAnsi="Times New Roman" w:cs="Times New Roman"/>
          <w:b/>
          <w:bCs/>
          <w:sz w:val="24"/>
          <w:szCs w:val="24"/>
        </w:rPr>
        <w:t>Обременение Лота:</w:t>
      </w:r>
      <w:proofErr w:type="gramStart"/>
      <w:r w:rsidRPr="004C7934">
        <w:rPr>
          <w:rFonts w:ascii="Times New Roman" w:hAnsi="Times New Roman" w:cs="Times New Roman"/>
          <w:sz w:val="24"/>
          <w:szCs w:val="24"/>
        </w:rPr>
        <w:t>1</w:t>
      </w:r>
      <w:r w:rsidRPr="004C7934">
        <w:rPr>
          <w:rFonts w:ascii="Times New Roman" w:hAnsi="Times New Roman" w:cs="Times New Roman"/>
          <w:color w:val="000000" w:themeColor="text1"/>
          <w:sz w:val="24"/>
          <w:szCs w:val="24"/>
        </w:rPr>
        <w:t>.залог</w:t>
      </w:r>
      <w:proofErr w:type="gramEnd"/>
      <w:r w:rsidRPr="004C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(ипотека) в пользу</w:t>
      </w:r>
      <w:r w:rsidRPr="004C79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C7934">
        <w:rPr>
          <w:rFonts w:ascii="Times New Roman" w:hAnsi="Times New Roman" w:cs="Times New Roman"/>
          <w:bCs/>
          <w:sz w:val="24"/>
          <w:szCs w:val="24"/>
        </w:rPr>
        <w:t xml:space="preserve">АО «РУССКИЙ СТРОИТЕЛЬНЫЙ БАНК»; 2.аренда (№ гос. рег.: </w:t>
      </w:r>
      <w:r w:rsidRPr="004C7934">
        <w:rPr>
          <w:rFonts w:ascii="Times New Roman" w:hAnsi="Times New Roman" w:cs="Times New Roman"/>
          <w:sz w:val="24"/>
          <w:szCs w:val="24"/>
        </w:rPr>
        <w:t>50:55:0000000:70951-50/055/2017-2 от 25.07.2017</w:t>
      </w:r>
      <w:r w:rsidRPr="004C7934">
        <w:rPr>
          <w:rFonts w:ascii="Times New Roman" w:hAnsi="Times New Roman" w:cs="Times New Roman"/>
          <w:bCs/>
          <w:sz w:val="24"/>
          <w:szCs w:val="24"/>
        </w:rPr>
        <w:t>)</w:t>
      </w:r>
      <w:r w:rsidRPr="004C7934">
        <w:rPr>
          <w:rFonts w:ascii="Times New Roman" w:hAnsi="Times New Roman" w:cs="Times New Roman"/>
          <w:sz w:val="24"/>
          <w:szCs w:val="24"/>
        </w:rPr>
        <w:t>.</w:t>
      </w:r>
      <w:r w:rsidRPr="004C793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Лотом производится по адресу местонахождения в раб. дни с 10:00 час. по 18:00 час. (время </w:t>
      </w:r>
      <w:proofErr w:type="spellStart"/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4C7934">
        <w:rPr>
          <w:rFonts w:ascii="Times New Roman" w:hAnsi="Times New Roman" w:cs="Times New Roman"/>
          <w:sz w:val="24"/>
          <w:szCs w:val="24"/>
        </w:rPr>
        <w:t>89031103161</w:t>
      </w:r>
      <w:r w:rsidRPr="004C7934">
        <w:rPr>
          <w:rFonts w:ascii="Times New Roman" w:hAnsi="Times New Roman" w:cs="Times New Roman"/>
          <w:iCs/>
          <w:sz w:val="24"/>
          <w:szCs w:val="24"/>
        </w:rPr>
        <w:t xml:space="preserve"> (Лопарева Елена Юрьевна)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КУ), а также у ОТ: тел. 8(812)334-20-50 (с 9.00 до 18.00 по </w:t>
      </w:r>
      <w:proofErr w:type="spellStart"/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в раб. дни), </w:t>
      </w:r>
      <w:hyperlink r:id="rId5" w:history="1">
        <w:r w:rsidRPr="004C793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informmsk@auction-house.ru</w:t>
        </w:r>
      </w:hyperlink>
      <w:r w:rsidRPr="004C793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C7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Торгов 1, Торгов 2: Задаток - 10 % от начальной цены соответствующего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</w:t>
      </w:r>
      <w:r w:rsidRPr="004C7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нотариальной форме</w:t>
      </w:r>
      <w:r w:rsidRPr="004C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ПТ в течение 5 дней с даты получения победителем торгов. Оплата - в течение 30 дней со дня подписания ДКП на спец. счет Должника: № </w:t>
      </w:r>
      <w:r w:rsidRPr="004C7934">
        <w:rPr>
          <w:rFonts w:ascii="Times New Roman" w:eastAsia="Calibri" w:hAnsi="Times New Roman" w:cs="Times New Roman"/>
          <w:sz w:val="24"/>
          <w:szCs w:val="24"/>
        </w:rPr>
        <w:t>40702810001100016998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АО </w:t>
      </w:r>
      <w:r w:rsidRPr="004C7934">
        <w:rPr>
          <w:rFonts w:ascii="Times New Roman" w:hAnsi="Times New Roman" w:cs="Times New Roman"/>
          <w:bCs/>
          <w:sz w:val="24"/>
          <w:szCs w:val="24"/>
        </w:rPr>
        <w:t>"АЛЬФА-БАНК"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4C7934">
        <w:rPr>
          <w:rFonts w:ascii="Times New Roman" w:hAnsi="Times New Roman" w:cs="Times New Roman"/>
          <w:bCs/>
          <w:sz w:val="24"/>
          <w:szCs w:val="24"/>
        </w:rPr>
        <w:t>044525593,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к/с </w:t>
      </w:r>
      <w:r w:rsidRPr="004C7934">
        <w:rPr>
          <w:rFonts w:ascii="Times New Roman" w:hAnsi="Times New Roman" w:cs="Times New Roman"/>
          <w:bCs/>
          <w:sz w:val="24"/>
          <w:szCs w:val="24"/>
        </w:rPr>
        <w:t>30101810200000000593</w:t>
      </w:r>
      <w:r w:rsidRPr="004C7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7201F" w:rsidRPr="004C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59"/>
    <w:rsid w:val="004C7934"/>
    <w:rsid w:val="00D06259"/>
    <w:rsid w:val="00D7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A60D"/>
  <w15:chartTrackingRefBased/>
  <w15:docId w15:val="{0EB0C9F1-7039-4D86-9406-9E48A028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6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Малкова Наталья Леонидовна</dc:creator>
  <cp:keywords/>
  <dc:description/>
  <cp:lastModifiedBy>Малкова Наталья Леонидовна</cp:lastModifiedBy>
  <cp:revision>2</cp:revision>
  <dcterms:created xsi:type="dcterms:W3CDTF">2021-02-05T07:31:00Z</dcterms:created>
  <dcterms:modified xsi:type="dcterms:W3CDTF">2021-02-05T07:32:00Z</dcterms:modified>
</cp:coreProperties>
</file>