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10A0" w14:textId="0591ADF4" w:rsidR="007B41A1" w:rsidRPr="004769C7" w:rsidRDefault="007B41A1" w:rsidP="00476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20715C" w14:textId="2F5A6DC9" w:rsidR="004769C7" w:rsidRPr="00E13560" w:rsidRDefault="004769C7" w:rsidP="00E13560">
      <w:pPr>
        <w:tabs>
          <w:tab w:val="left" w:pos="2656"/>
          <w:tab w:val="center" w:pos="415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color w:val="000000"/>
          <w:sz w:val="20"/>
          <w:szCs w:val="20"/>
        </w:rPr>
        <w:t>ДОГОВОР КУПЛИ-ПРОДАЖИ</w:t>
      </w:r>
      <w:r w:rsidRPr="004769C7">
        <w:rPr>
          <w:rFonts w:ascii="Times New Roman" w:hAnsi="Times New Roman" w:cs="Times New Roman"/>
          <w:sz w:val="20"/>
          <w:szCs w:val="20"/>
        </w:rPr>
        <w:t xml:space="preserve"> </w:t>
      </w:r>
      <w:r w:rsidR="00E13560">
        <w:rPr>
          <w:rFonts w:ascii="Times New Roman" w:hAnsi="Times New Roman" w:cs="Times New Roman"/>
          <w:sz w:val="20"/>
          <w:szCs w:val="20"/>
        </w:rPr>
        <w:t>№___ (ПРОЕКТ)</w:t>
      </w:r>
    </w:p>
    <w:p w14:paraId="75A9A35F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7ED6242" w14:textId="186A0FF7" w:rsidR="004769C7" w:rsidRPr="004769C7" w:rsidRDefault="004769C7" w:rsidP="004769C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г. Омск                                                                                                       </w:t>
      </w:r>
      <w:r w:rsidR="00E1356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proofErr w:type="gramStart"/>
      <w:r w:rsidR="00E1356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>«</w:t>
      </w:r>
      <w:proofErr w:type="gramEnd"/>
      <w:r w:rsidRPr="004769C7">
        <w:rPr>
          <w:rFonts w:ascii="Times New Roman" w:hAnsi="Times New Roman" w:cs="Times New Roman"/>
          <w:color w:val="000000"/>
          <w:sz w:val="20"/>
          <w:szCs w:val="20"/>
        </w:rPr>
        <w:t>__» ________ 20__ г.</w:t>
      </w:r>
    </w:p>
    <w:p w14:paraId="38DF4370" w14:textId="77777777" w:rsidR="004769C7" w:rsidRPr="004769C7" w:rsidRDefault="004769C7" w:rsidP="004769C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82AE1C6" w14:textId="46AA1852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_________________________________, 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>в лице конкурсного управляющего ____________________, действующе</w:t>
      </w:r>
      <w:r w:rsidR="000A6B13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</w:t>
      </w:r>
      <w:r w:rsidRPr="004769C7">
        <w:rPr>
          <w:rFonts w:ascii="Times New Roman" w:hAnsi="Times New Roman" w:cs="Times New Roman"/>
          <w:sz w:val="20"/>
          <w:szCs w:val="20"/>
        </w:rPr>
        <w:t>_______________________________ от «__»_____ _____г. по делу ______________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769C7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Pr="004769C7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4769C7">
        <w:rPr>
          <w:rFonts w:ascii="Times New Roman" w:hAnsi="Times New Roman" w:cs="Times New Roman"/>
          <w:sz w:val="20"/>
          <w:szCs w:val="20"/>
        </w:rPr>
        <w:t xml:space="preserve">»,  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с одной стороны, и </w:t>
      </w:r>
    </w:p>
    <w:p w14:paraId="50244AB6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b/>
          <w:sz w:val="20"/>
          <w:szCs w:val="20"/>
        </w:rPr>
        <w:t xml:space="preserve">_____________________________, </w:t>
      </w:r>
      <w:r w:rsidRPr="004769C7">
        <w:rPr>
          <w:rFonts w:ascii="Times New Roman" w:hAnsi="Times New Roman" w:cs="Times New Roman"/>
          <w:sz w:val="20"/>
          <w:szCs w:val="20"/>
        </w:rPr>
        <w:t>в лице _________________________, действующего на основании ____________</w:t>
      </w:r>
      <w:r w:rsidRPr="004769C7">
        <w:rPr>
          <w:rFonts w:ascii="Times New Roman" w:hAnsi="Times New Roman" w:cs="Times New Roman"/>
          <w:bCs/>
          <w:sz w:val="20"/>
          <w:szCs w:val="20"/>
        </w:rPr>
        <w:t>,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769C7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Pr="004769C7">
        <w:rPr>
          <w:rFonts w:ascii="Times New Roman" w:hAnsi="Times New Roman" w:cs="Times New Roman"/>
          <w:b/>
          <w:sz w:val="20"/>
          <w:szCs w:val="20"/>
        </w:rPr>
        <w:t>Покупатель</w:t>
      </w:r>
      <w:r w:rsidRPr="004769C7">
        <w:rPr>
          <w:rFonts w:ascii="Times New Roman" w:hAnsi="Times New Roman" w:cs="Times New Roman"/>
          <w:sz w:val="20"/>
          <w:szCs w:val="20"/>
        </w:rPr>
        <w:t xml:space="preserve">», 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с другой стороны,  </w:t>
      </w:r>
    </w:p>
    <w:p w14:paraId="1B530388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color w:val="000000"/>
          <w:sz w:val="20"/>
          <w:szCs w:val="20"/>
        </w:rPr>
        <w:t>в соответствии с Протоколом № __ о результатах  проведении</w:t>
      </w:r>
      <w:r w:rsidRPr="004769C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769C7">
        <w:rPr>
          <w:rFonts w:ascii="Times New Roman" w:hAnsi="Times New Roman" w:cs="Times New Roman"/>
          <w:bCs/>
          <w:iCs/>
          <w:sz w:val="20"/>
          <w:szCs w:val="20"/>
        </w:rPr>
        <w:t>открытых торгов, ____________ ______________________ № ____________ по продаже _____________________ - _________________,  от «__» _______ _______ г., заключили настоящий Договор о нижеследующем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5ABB42F5" w14:textId="77777777" w:rsidR="004769C7" w:rsidRPr="004769C7" w:rsidRDefault="004769C7" w:rsidP="00476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D04A6F1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b/>
          <w:color w:val="000000"/>
          <w:sz w:val="20"/>
          <w:szCs w:val="20"/>
        </w:rPr>
        <w:t>1. Предмет договора</w:t>
      </w:r>
    </w:p>
    <w:p w14:paraId="1B0B77F9" w14:textId="220643F5" w:rsidR="000A6B13" w:rsidRDefault="004769C7" w:rsidP="004769C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r w:rsidRPr="004769C7">
        <w:rPr>
          <w:rFonts w:ascii="Times New Roman" w:hAnsi="Times New Roman" w:cs="Times New Roman"/>
          <w:sz w:val="20"/>
          <w:szCs w:val="20"/>
        </w:rPr>
        <w:t>Продавец обязуется передать в собственность, а Покупатель обязуется принять и оплатить в соответствии с условиями настоящего договора имущество</w:t>
      </w:r>
      <w:r w:rsidR="000A6B13">
        <w:rPr>
          <w:rFonts w:ascii="Times New Roman" w:hAnsi="Times New Roman" w:cs="Times New Roman"/>
          <w:sz w:val="20"/>
          <w:szCs w:val="20"/>
        </w:rPr>
        <w:t>:</w:t>
      </w:r>
      <w:r w:rsidRPr="004769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85F5C1" w14:textId="77777777" w:rsidR="000A6B13" w:rsidRDefault="004769C7" w:rsidP="004769C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______________</w:t>
      </w:r>
      <w:r w:rsidR="000A6B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Pr="004769C7">
        <w:rPr>
          <w:rFonts w:ascii="Times New Roman" w:hAnsi="Times New Roman" w:cs="Times New Roman"/>
          <w:sz w:val="20"/>
          <w:szCs w:val="20"/>
        </w:rPr>
        <w:t>.</w:t>
      </w:r>
    </w:p>
    <w:p w14:paraId="168541A5" w14:textId="6E064499" w:rsidR="004769C7" w:rsidRPr="004769C7" w:rsidRDefault="000A6B13" w:rsidP="004769C7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6B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57DA1FC" w14:textId="77777777" w:rsidR="000A6B13" w:rsidRPr="005C1A0B" w:rsidRDefault="004769C7" w:rsidP="005C1A0B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5C1A0B">
        <w:rPr>
          <w:rFonts w:ascii="Times New Roman" w:hAnsi="Times New Roman" w:cs="Times New Roman"/>
          <w:color w:val="000000"/>
          <w:sz w:val="20"/>
          <w:szCs w:val="20"/>
        </w:rPr>
        <w:t xml:space="preserve">.2. </w:t>
      </w:r>
      <w:r w:rsidR="000A6B13" w:rsidRPr="005C1A0B">
        <w:rPr>
          <w:rFonts w:ascii="Times New Roman" w:hAnsi="Times New Roman" w:cs="Times New Roman"/>
          <w:color w:val="000000"/>
          <w:sz w:val="20"/>
          <w:szCs w:val="20"/>
        </w:rPr>
        <w:t>Передача Имущества конкурсным управляющим Должника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</w:t>
      </w:r>
      <w:r w:rsidRPr="005C1A0B">
        <w:rPr>
          <w:rFonts w:ascii="Times New Roman" w:hAnsi="Times New Roman" w:cs="Times New Roman"/>
          <w:color w:val="000000"/>
          <w:sz w:val="20"/>
          <w:szCs w:val="20"/>
        </w:rPr>
        <w:t>ередач</w:t>
      </w:r>
      <w:r w:rsidR="000A6B13" w:rsidRPr="005C1A0B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5C1A0B">
        <w:rPr>
          <w:rFonts w:ascii="Times New Roman" w:hAnsi="Times New Roman" w:cs="Times New Roman"/>
          <w:color w:val="000000"/>
          <w:sz w:val="20"/>
          <w:szCs w:val="20"/>
        </w:rPr>
        <w:t xml:space="preserve"> имущества</w:t>
      </w:r>
      <w:r w:rsidR="000A6B13" w:rsidRPr="005C1A0B">
        <w:rPr>
          <w:rFonts w:ascii="Times New Roman" w:hAnsi="Times New Roman" w:cs="Times New Roman"/>
          <w:color w:val="000000"/>
          <w:sz w:val="20"/>
          <w:szCs w:val="20"/>
        </w:rPr>
        <w:t xml:space="preserve"> допускается только после поступления денежных средств в счет оплаты Имущества на расчетный счет Должника в полном объеме.</w:t>
      </w:r>
    </w:p>
    <w:p w14:paraId="11342578" w14:textId="00E5C824" w:rsidR="004769C7" w:rsidRPr="005C1A0B" w:rsidRDefault="000A6B13" w:rsidP="005C1A0B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C1A0B">
        <w:rPr>
          <w:rFonts w:ascii="Times New Roman" w:hAnsi="Times New Roman" w:cs="Times New Roman"/>
          <w:color w:val="000000"/>
          <w:sz w:val="20"/>
          <w:szCs w:val="20"/>
        </w:rPr>
        <w:t>1.3</w:t>
      </w:r>
      <w:r w:rsidR="004769C7" w:rsidRPr="005C1A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1A0B"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 не является новым, ранее использовалось (эксплуатировалось) по целевому назначению; </w:t>
      </w:r>
      <w:r w:rsidRPr="005C1A0B">
        <w:rPr>
          <w:rFonts w:ascii="Times New Roman" w:hAnsi="Times New Roman" w:cs="Times New Roman"/>
          <w:color w:val="000000"/>
          <w:sz w:val="20"/>
          <w:szCs w:val="20"/>
          <w:u w:val="single"/>
        </w:rPr>
        <w:t>гарантия на оборудо</w:t>
      </w:r>
      <w:r w:rsidR="000D62EA" w:rsidRPr="005C1A0B">
        <w:rPr>
          <w:rFonts w:ascii="Times New Roman" w:hAnsi="Times New Roman" w:cs="Times New Roman"/>
          <w:color w:val="000000"/>
          <w:sz w:val="20"/>
          <w:szCs w:val="20"/>
          <w:u w:val="single"/>
        </w:rPr>
        <w:t>вание не предусмотрена</w:t>
      </w:r>
      <w:r w:rsidR="000D62EA" w:rsidRPr="005C1A0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88E2DDC" w14:textId="77777777" w:rsidR="004769C7" w:rsidRPr="005C1A0B" w:rsidRDefault="004769C7" w:rsidP="005C1A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1A0B">
        <w:rPr>
          <w:rFonts w:ascii="Times New Roman" w:hAnsi="Times New Roman" w:cs="Times New Roman"/>
          <w:b/>
          <w:bCs/>
          <w:sz w:val="20"/>
          <w:szCs w:val="20"/>
        </w:rPr>
        <w:t xml:space="preserve">2. Цена и порядок расчета </w:t>
      </w:r>
    </w:p>
    <w:p w14:paraId="21820C6B" w14:textId="3D3DFED3" w:rsidR="004769C7" w:rsidRPr="005C1A0B" w:rsidRDefault="004769C7" w:rsidP="005C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z w:val="20"/>
          <w:szCs w:val="20"/>
        </w:rPr>
        <w:t>2.1.</w:t>
      </w:r>
      <w:r w:rsidRPr="005C1A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1A0B">
        <w:rPr>
          <w:rFonts w:ascii="Times New Roman" w:hAnsi="Times New Roman" w:cs="Times New Roman"/>
          <w:sz w:val="20"/>
          <w:szCs w:val="20"/>
        </w:rPr>
        <w:t xml:space="preserve">Цена указанного в п.1.1. настоящего договора Имущества, в соответствии с представленным Покупателем предложением о цене на приобретение имущества ____________________, </w:t>
      </w:r>
      <w:r w:rsidRPr="005C1A0B">
        <w:rPr>
          <w:rFonts w:ascii="Times New Roman" w:hAnsi="Times New Roman" w:cs="Times New Roman"/>
          <w:bCs/>
          <w:sz w:val="20"/>
          <w:szCs w:val="20"/>
        </w:rPr>
        <w:t xml:space="preserve">составляет </w:t>
      </w:r>
      <w:r w:rsidRPr="005C1A0B">
        <w:rPr>
          <w:rFonts w:ascii="Times New Roman" w:hAnsi="Times New Roman" w:cs="Times New Roman"/>
          <w:b/>
          <w:bCs/>
          <w:sz w:val="20"/>
          <w:szCs w:val="20"/>
        </w:rPr>
        <w:t xml:space="preserve">___________ (_____________________) рублей _____ </w:t>
      </w:r>
      <w:r w:rsidR="00951C0D" w:rsidRPr="005C1A0B">
        <w:rPr>
          <w:rFonts w:ascii="Times New Roman" w:hAnsi="Times New Roman" w:cs="Times New Roman"/>
          <w:b/>
          <w:bCs/>
          <w:sz w:val="20"/>
          <w:szCs w:val="20"/>
        </w:rPr>
        <w:t>коп.</w:t>
      </w:r>
    </w:p>
    <w:p w14:paraId="152320E4" w14:textId="50522836" w:rsidR="004769C7" w:rsidRPr="005C1A0B" w:rsidRDefault="004769C7" w:rsidP="005C1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z w:val="20"/>
          <w:szCs w:val="20"/>
        </w:rPr>
        <w:t>2.2. Задаток, внесенный Покупателем за участие в</w:t>
      </w:r>
      <w:r w:rsidR="006445B1" w:rsidRPr="005C1A0B">
        <w:rPr>
          <w:rFonts w:ascii="Times New Roman" w:hAnsi="Times New Roman" w:cs="Times New Roman"/>
          <w:sz w:val="20"/>
          <w:szCs w:val="20"/>
        </w:rPr>
        <w:t xml:space="preserve"> повторных</w:t>
      </w:r>
      <w:r w:rsidRPr="005C1A0B">
        <w:rPr>
          <w:rFonts w:ascii="Times New Roman" w:hAnsi="Times New Roman" w:cs="Times New Roman"/>
          <w:sz w:val="20"/>
          <w:szCs w:val="20"/>
        </w:rPr>
        <w:t xml:space="preserve"> открытых торгах по продаже имущества должника –</w:t>
      </w:r>
      <w:r w:rsidRPr="005C1A0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C1A0B">
        <w:rPr>
          <w:rFonts w:ascii="Times New Roman" w:hAnsi="Times New Roman" w:cs="Times New Roman"/>
          <w:sz w:val="20"/>
          <w:szCs w:val="20"/>
        </w:rPr>
        <w:t xml:space="preserve">_____________, в размере </w:t>
      </w:r>
      <w:r w:rsidRPr="005C1A0B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 w:rsidRPr="005C1A0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1A0B">
        <w:rPr>
          <w:rFonts w:ascii="Times New Roman" w:hAnsi="Times New Roman" w:cs="Times New Roman"/>
          <w:b/>
          <w:sz w:val="20"/>
          <w:szCs w:val="20"/>
        </w:rPr>
        <w:t xml:space="preserve">(__________________________) рублей ______ коп. </w:t>
      </w:r>
      <w:r w:rsidRPr="005C1A0B">
        <w:rPr>
          <w:rFonts w:ascii="Times New Roman" w:hAnsi="Times New Roman" w:cs="Times New Roman"/>
          <w:sz w:val="20"/>
          <w:szCs w:val="20"/>
        </w:rPr>
        <w:t>- засчитывается Продавцом в счет частичной оплаты стоимости имущества.</w:t>
      </w:r>
    </w:p>
    <w:p w14:paraId="7FB19142" w14:textId="6E776B2D" w:rsidR="004769C7" w:rsidRPr="005C1A0B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z w:val="20"/>
          <w:szCs w:val="20"/>
        </w:rPr>
        <w:t>2.3. Покупатель обязуется оплатить сумму, указанную в п. 2.1. настоящего Договора за вычетом задатка в течение 30 дней с момента подписания настоящего договора, путем перечисления денежных средств на расчетный счет Продавца.</w:t>
      </w:r>
    </w:p>
    <w:p w14:paraId="3BEE3825" w14:textId="51A40C12" w:rsidR="0088546A" w:rsidRPr="005C1A0B" w:rsidRDefault="0088546A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z w:val="20"/>
          <w:szCs w:val="20"/>
        </w:rPr>
        <w:t>2.4. Покупатель считается исполнившим свою обязанность по оплате Имущества с момента поступления денежных средств на расчетный счет Продавца.</w:t>
      </w:r>
    </w:p>
    <w:p w14:paraId="582495DF" w14:textId="40E3C778" w:rsidR="0088546A" w:rsidRPr="005C1A0B" w:rsidRDefault="0088546A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z w:val="20"/>
          <w:szCs w:val="20"/>
        </w:rPr>
        <w:t>2.5 Отсрочка и/или рассрочка оплаты Имущества не допускается.</w:t>
      </w:r>
    </w:p>
    <w:p w14:paraId="5A1E8749" w14:textId="2F102B07" w:rsidR="004769C7" w:rsidRPr="005C1A0B" w:rsidRDefault="004769C7" w:rsidP="005C1A0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b/>
          <w:bCs/>
          <w:sz w:val="20"/>
          <w:szCs w:val="20"/>
        </w:rPr>
        <w:t>3. Порядок передачи имущества</w:t>
      </w:r>
    </w:p>
    <w:p w14:paraId="6038F487" w14:textId="725D7D79" w:rsidR="004769C7" w:rsidRPr="005C1A0B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pacing w:val="-8"/>
          <w:sz w:val="20"/>
          <w:szCs w:val="20"/>
        </w:rPr>
        <w:t>3.</w:t>
      </w:r>
      <w:r w:rsidR="005C1A0B" w:rsidRPr="005C1A0B">
        <w:rPr>
          <w:rFonts w:ascii="Times New Roman" w:hAnsi="Times New Roman" w:cs="Times New Roman"/>
          <w:spacing w:val="-8"/>
          <w:sz w:val="20"/>
          <w:szCs w:val="20"/>
        </w:rPr>
        <w:t>1.</w:t>
      </w:r>
      <w:r w:rsidR="005C1A0B" w:rsidRPr="005C1A0B">
        <w:rPr>
          <w:rFonts w:ascii="Times New Roman" w:hAnsi="Times New Roman" w:cs="Times New Roman"/>
          <w:sz w:val="20"/>
          <w:szCs w:val="20"/>
        </w:rPr>
        <w:t xml:space="preserve"> Продавец</w:t>
      </w:r>
      <w:r w:rsidRPr="005C1A0B">
        <w:rPr>
          <w:rFonts w:ascii="Times New Roman" w:hAnsi="Times New Roman" w:cs="Times New Roman"/>
          <w:sz w:val="20"/>
          <w:szCs w:val="20"/>
        </w:rPr>
        <w:t xml:space="preserve"> передает Покупателю Имущество по передаточному акту </w:t>
      </w:r>
      <w:r w:rsidRPr="005C1A0B">
        <w:rPr>
          <w:rFonts w:ascii="Times New Roman" w:hAnsi="Times New Roman" w:cs="Times New Roman"/>
          <w:b/>
          <w:bCs/>
          <w:sz w:val="20"/>
          <w:szCs w:val="20"/>
        </w:rPr>
        <w:t>в течение __ (__________) дней с момента оплаты суммы, указанной в п. 2.1. настоящего Договора.</w:t>
      </w:r>
    </w:p>
    <w:p w14:paraId="0409C64C" w14:textId="1461A2CA" w:rsidR="004769C7" w:rsidRPr="005C1A0B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pacing w:val="-8"/>
          <w:sz w:val="20"/>
          <w:szCs w:val="20"/>
        </w:rPr>
        <w:t>3.</w:t>
      </w:r>
      <w:r w:rsidR="005C1A0B" w:rsidRPr="005C1A0B">
        <w:rPr>
          <w:rFonts w:ascii="Times New Roman" w:hAnsi="Times New Roman" w:cs="Times New Roman"/>
          <w:spacing w:val="-8"/>
          <w:sz w:val="20"/>
          <w:szCs w:val="20"/>
        </w:rPr>
        <w:t>2.</w:t>
      </w:r>
      <w:r w:rsidR="005C1A0B" w:rsidRPr="005C1A0B">
        <w:rPr>
          <w:rFonts w:ascii="Times New Roman" w:hAnsi="Times New Roman" w:cs="Times New Roman"/>
          <w:sz w:val="20"/>
          <w:szCs w:val="20"/>
        </w:rPr>
        <w:t xml:space="preserve"> Продавец</w:t>
      </w:r>
      <w:r w:rsidRPr="005C1A0B">
        <w:rPr>
          <w:rFonts w:ascii="Times New Roman" w:hAnsi="Times New Roman" w:cs="Times New Roman"/>
          <w:sz w:val="20"/>
          <w:szCs w:val="20"/>
        </w:rPr>
        <w:t xml:space="preserve"> считается исполнившим свою обязанность по передаче имущества с момента подписания сторонами передаточного акта.</w:t>
      </w:r>
    </w:p>
    <w:p w14:paraId="060910A1" w14:textId="2751ECA9" w:rsidR="004769C7" w:rsidRPr="005C1A0B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pacing w:val="-8"/>
          <w:sz w:val="20"/>
          <w:szCs w:val="20"/>
        </w:rPr>
        <w:t>3.</w:t>
      </w:r>
      <w:r w:rsidR="005C1A0B" w:rsidRPr="005C1A0B">
        <w:rPr>
          <w:rFonts w:ascii="Times New Roman" w:hAnsi="Times New Roman" w:cs="Times New Roman"/>
          <w:spacing w:val="-8"/>
          <w:sz w:val="20"/>
          <w:szCs w:val="20"/>
        </w:rPr>
        <w:t>3.</w:t>
      </w:r>
      <w:r w:rsidR="005C1A0B" w:rsidRPr="005C1A0B">
        <w:rPr>
          <w:rFonts w:ascii="Times New Roman" w:hAnsi="Times New Roman" w:cs="Times New Roman"/>
          <w:spacing w:val="-1"/>
          <w:sz w:val="20"/>
          <w:szCs w:val="20"/>
        </w:rPr>
        <w:t xml:space="preserve"> Риск</w:t>
      </w:r>
      <w:r w:rsidRPr="005C1A0B">
        <w:rPr>
          <w:rFonts w:ascii="Times New Roman" w:hAnsi="Times New Roman" w:cs="Times New Roman"/>
          <w:spacing w:val="-1"/>
          <w:sz w:val="20"/>
          <w:szCs w:val="20"/>
        </w:rPr>
        <w:t xml:space="preserve"> случайной гибели или повреждения имущества переходит к Покупателю с момента </w:t>
      </w:r>
      <w:r w:rsidRPr="005C1A0B">
        <w:rPr>
          <w:rFonts w:ascii="Times New Roman" w:hAnsi="Times New Roman" w:cs="Times New Roman"/>
          <w:sz w:val="20"/>
          <w:szCs w:val="20"/>
        </w:rPr>
        <w:t>передачи ему данного имущества.</w:t>
      </w:r>
    </w:p>
    <w:p w14:paraId="24CF9AC0" w14:textId="6A77F763" w:rsidR="004769C7" w:rsidRPr="005C1A0B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z w:val="20"/>
          <w:szCs w:val="20"/>
        </w:rPr>
        <w:t xml:space="preserve">3.4. </w:t>
      </w:r>
      <w:r w:rsidR="00FC1A0D" w:rsidRPr="005C1A0B">
        <w:rPr>
          <w:rFonts w:ascii="Times New Roman" w:hAnsi="Times New Roman" w:cs="Times New Roman"/>
          <w:sz w:val="20"/>
          <w:szCs w:val="20"/>
        </w:rPr>
        <w:t>Приемка имущества (оборудования) по комплектности и качеству производится Покупателем в момент его фактической передачи и считается оконченной в момент подписания Сторонами акта-приема передачи (при этом приемка оборудования и подписания акта приема-передачи оборудования производится до начала проведения Покупателем работ по его демонтажу).</w:t>
      </w:r>
    </w:p>
    <w:p w14:paraId="175A92F8" w14:textId="6F8BD7A5" w:rsidR="00FC1A0D" w:rsidRPr="005C1A0B" w:rsidRDefault="00FC1A0D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z w:val="20"/>
          <w:szCs w:val="20"/>
        </w:rPr>
        <w:t xml:space="preserve">3.5. В случае выявления в момент приемки имущества (оборудования) неисправностей/недостатков </w:t>
      </w:r>
      <w:r w:rsidR="009E1E34" w:rsidRPr="005C1A0B">
        <w:rPr>
          <w:rFonts w:ascii="Times New Roman" w:hAnsi="Times New Roman" w:cs="Times New Roman"/>
          <w:sz w:val="20"/>
          <w:szCs w:val="20"/>
        </w:rPr>
        <w:t>(в</w:t>
      </w:r>
      <w:r w:rsidRPr="005C1A0B">
        <w:rPr>
          <w:rFonts w:ascii="Times New Roman" w:hAnsi="Times New Roman" w:cs="Times New Roman"/>
          <w:sz w:val="20"/>
          <w:szCs w:val="20"/>
        </w:rPr>
        <w:t xml:space="preserve"> том числе влияющих на работоспособность оборудования/возможность эксплуатации его по целевому назначению) Покупатель в </w:t>
      </w:r>
      <w:r w:rsidR="00D70F1F" w:rsidRPr="005C1A0B">
        <w:rPr>
          <w:rFonts w:ascii="Times New Roman" w:hAnsi="Times New Roman" w:cs="Times New Roman"/>
          <w:sz w:val="20"/>
          <w:szCs w:val="20"/>
        </w:rPr>
        <w:t>праве отказаться</w:t>
      </w:r>
      <w:r w:rsidRPr="005C1A0B">
        <w:rPr>
          <w:rFonts w:ascii="Times New Roman" w:hAnsi="Times New Roman" w:cs="Times New Roman"/>
          <w:sz w:val="20"/>
          <w:szCs w:val="20"/>
        </w:rPr>
        <w:t xml:space="preserve"> в одностороннем порядке от заключения договора, или принять имущество (оборудование) в том состоянии, в котором оно фактически находится. При этом, в любом случае, Покупатель не вправе требовать от Поставщика соразмерного уменьшения стоимости оборудования</w:t>
      </w:r>
      <w:r w:rsidR="009E1E34" w:rsidRPr="005C1A0B">
        <w:rPr>
          <w:rFonts w:ascii="Times New Roman" w:hAnsi="Times New Roman" w:cs="Times New Roman"/>
          <w:sz w:val="20"/>
          <w:szCs w:val="20"/>
        </w:rPr>
        <w:t>, каких-либо компенсаций, убытков, неустоек и пеней, а также требовать от Поставщика устранить выявленные неисправности/недостатки.</w:t>
      </w:r>
    </w:p>
    <w:p w14:paraId="6B87C3B6" w14:textId="0E45454D" w:rsidR="009E1E34" w:rsidRPr="005C1A0B" w:rsidRDefault="009E1E34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sz w:val="20"/>
          <w:szCs w:val="20"/>
        </w:rPr>
        <w:t>3.6. Поставка имущества осуществляется путем самовывоза его Покупателем, все связанные с этим расходы возлагаются в полном объеме на Покупателя и Поставщиком не компенсируются.</w:t>
      </w:r>
    </w:p>
    <w:p w14:paraId="4B707C4F" w14:textId="53A4D89B" w:rsidR="004769C7" w:rsidRPr="004769C7" w:rsidRDefault="004769C7" w:rsidP="005C1A0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C1A0B">
        <w:rPr>
          <w:rFonts w:ascii="Times New Roman" w:hAnsi="Times New Roman" w:cs="Times New Roman"/>
          <w:b/>
          <w:bCs/>
          <w:sz w:val="20"/>
          <w:szCs w:val="20"/>
        </w:rPr>
        <w:t>4. Права и обязанности сторон</w:t>
      </w:r>
    </w:p>
    <w:p w14:paraId="355DC442" w14:textId="6A624BB0" w:rsidR="004769C7" w:rsidRPr="004769C7" w:rsidRDefault="004769C7" w:rsidP="005C1A0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b/>
          <w:bCs/>
          <w:spacing w:val="-7"/>
          <w:sz w:val="20"/>
          <w:szCs w:val="20"/>
        </w:rPr>
        <w:t>4.</w:t>
      </w:r>
      <w:r w:rsidR="005C1A0B" w:rsidRPr="004769C7">
        <w:rPr>
          <w:rFonts w:ascii="Times New Roman" w:hAnsi="Times New Roman" w:cs="Times New Roman"/>
          <w:b/>
          <w:bCs/>
          <w:spacing w:val="-7"/>
          <w:sz w:val="20"/>
          <w:szCs w:val="20"/>
        </w:rPr>
        <w:t>1.</w:t>
      </w:r>
      <w:r w:rsidR="005C1A0B" w:rsidRPr="004769C7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Продавец</w:t>
      </w:r>
      <w:r w:rsidRPr="004769C7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обязан:</w:t>
      </w:r>
    </w:p>
    <w:p w14:paraId="693EDE7B" w14:textId="77777777" w:rsidR="004769C7" w:rsidRPr="004769C7" w:rsidRDefault="004769C7" w:rsidP="005C1A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Передать Имущество по передаточному акту в состоянии, пригодном для целей, для которых такое Имущество обычно используется, в сроки, установленные п. 3.1. настоящего договора.</w:t>
      </w:r>
    </w:p>
    <w:p w14:paraId="7731703C" w14:textId="77777777" w:rsidR="005C1A0B" w:rsidRDefault="004769C7" w:rsidP="005C1A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 xml:space="preserve">Подписать передаточный акт, а </w:t>
      </w:r>
      <w:r w:rsidR="00D70F1F" w:rsidRPr="004769C7">
        <w:rPr>
          <w:rFonts w:ascii="Times New Roman" w:hAnsi="Times New Roman" w:cs="Times New Roman"/>
          <w:sz w:val="20"/>
          <w:szCs w:val="20"/>
        </w:rPr>
        <w:t>также</w:t>
      </w:r>
      <w:r w:rsidRPr="004769C7">
        <w:rPr>
          <w:rFonts w:ascii="Times New Roman" w:hAnsi="Times New Roman" w:cs="Times New Roman"/>
          <w:sz w:val="20"/>
          <w:szCs w:val="20"/>
        </w:rPr>
        <w:t xml:space="preserve"> совершить все необходимые действия для государственной регистрации перехода права собственности на имущество.</w:t>
      </w:r>
    </w:p>
    <w:p w14:paraId="11F08167" w14:textId="470A74D8" w:rsidR="00D70F1F" w:rsidRPr="005C1A0B" w:rsidRDefault="00D70F1F" w:rsidP="005C1A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5C1A0B">
        <w:rPr>
          <w:rFonts w:ascii="Times New Roman" w:hAnsi="Times New Roman" w:cs="Times New Roman"/>
          <w:spacing w:val="-5"/>
          <w:sz w:val="20"/>
          <w:szCs w:val="20"/>
        </w:rPr>
        <w:t xml:space="preserve">Продавец не несет ответственности за неисправности/недостатки </w:t>
      </w:r>
      <w:proofErr w:type="gramStart"/>
      <w:r w:rsidRPr="005C1A0B">
        <w:rPr>
          <w:rFonts w:ascii="Times New Roman" w:hAnsi="Times New Roman" w:cs="Times New Roman"/>
          <w:spacing w:val="-5"/>
          <w:sz w:val="20"/>
          <w:szCs w:val="20"/>
        </w:rPr>
        <w:t>( в</w:t>
      </w:r>
      <w:proofErr w:type="gramEnd"/>
      <w:r w:rsidRPr="005C1A0B">
        <w:rPr>
          <w:rFonts w:ascii="Times New Roman" w:hAnsi="Times New Roman" w:cs="Times New Roman"/>
          <w:spacing w:val="-5"/>
          <w:sz w:val="20"/>
          <w:szCs w:val="20"/>
        </w:rPr>
        <w:t xml:space="preserve"> том числе влияющие </w:t>
      </w:r>
      <w:r w:rsidRPr="005C1A0B">
        <w:rPr>
          <w:rFonts w:ascii="Times New Roman" w:hAnsi="Times New Roman" w:cs="Times New Roman"/>
          <w:spacing w:val="-5"/>
          <w:sz w:val="20"/>
          <w:szCs w:val="20"/>
        </w:rPr>
        <w:t xml:space="preserve">на работоспособность </w:t>
      </w:r>
      <w:r w:rsidRPr="005C1A0B">
        <w:rPr>
          <w:rFonts w:ascii="Times New Roman" w:hAnsi="Times New Roman" w:cs="Times New Roman"/>
          <w:spacing w:val="-5"/>
          <w:sz w:val="20"/>
          <w:szCs w:val="20"/>
        </w:rPr>
        <w:t>имущества (</w:t>
      </w:r>
      <w:r w:rsidRPr="005C1A0B">
        <w:rPr>
          <w:rFonts w:ascii="Times New Roman" w:hAnsi="Times New Roman" w:cs="Times New Roman"/>
          <w:spacing w:val="-5"/>
          <w:sz w:val="20"/>
          <w:szCs w:val="20"/>
        </w:rPr>
        <w:t>оборудования</w:t>
      </w:r>
      <w:r w:rsidRPr="005C1A0B">
        <w:rPr>
          <w:rFonts w:ascii="Times New Roman" w:hAnsi="Times New Roman" w:cs="Times New Roman"/>
          <w:spacing w:val="-5"/>
          <w:sz w:val="20"/>
          <w:szCs w:val="20"/>
        </w:rPr>
        <w:t>)</w:t>
      </w:r>
      <w:r w:rsidRPr="005C1A0B">
        <w:rPr>
          <w:rFonts w:ascii="Times New Roman" w:hAnsi="Times New Roman" w:cs="Times New Roman"/>
          <w:spacing w:val="-5"/>
          <w:sz w:val="20"/>
          <w:szCs w:val="20"/>
        </w:rPr>
        <w:t>/возможность эксплуатации его по целевому назначению)</w:t>
      </w:r>
      <w:r w:rsidRPr="005C1A0B">
        <w:rPr>
          <w:rFonts w:ascii="Times New Roman" w:hAnsi="Times New Roman" w:cs="Times New Roman"/>
          <w:spacing w:val="-5"/>
          <w:sz w:val="20"/>
          <w:szCs w:val="20"/>
        </w:rPr>
        <w:t xml:space="preserve">, как наступившие, так и выявленные после подписания акта приема-передачи; обязательства по ремонту и </w:t>
      </w:r>
      <w:r w:rsidRPr="005C1A0B">
        <w:rPr>
          <w:rFonts w:ascii="Times New Roman" w:hAnsi="Times New Roman" w:cs="Times New Roman"/>
          <w:spacing w:val="-5"/>
          <w:sz w:val="20"/>
          <w:szCs w:val="20"/>
        </w:rPr>
        <w:lastRenderedPageBreak/>
        <w:t>послепродажному обслуживанию на Продавца не возлагаются.</w:t>
      </w:r>
    </w:p>
    <w:p w14:paraId="4DBFFF2E" w14:textId="1B7F5E07" w:rsidR="004769C7" w:rsidRPr="004769C7" w:rsidRDefault="004769C7" w:rsidP="005C1A0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b/>
          <w:spacing w:val="-7"/>
          <w:sz w:val="20"/>
          <w:szCs w:val="20"/>
        </w:rPr>
        <w:t>4.2.</w:t>
      </w:r>
      <w:r w:rsidRPr="004769C7">
        <w:rPr>
          <w:rFonts w:ascii="Times New Roman" w:hAnsi="Times New Roman" w:cs="Times New Roman"/>
          <w:b/>
          <w:sz w:val="20"/>
          <w:szCs w:val="20"/>
        </w:rPr>
        <w:t xml:space="preserve"> Покупатель</w:t>
      </w:r>
      <w:r w:rsidRPr="004769C7">
        <w:rPr>
          <w:rFonts w:ascii="Times New Roman" w:hAnsi="Times New Roman" w:cs="Times New Roman"/>
          <w:sz w:val="20"/>
          <w:szCs w:val="20"/>
        </w:rPr>
        <w:t xml:space="preserve"> </w:t>
      </w:r>
      <w:r w:rsidRPr="004769C7">
        <w:rPr>
          <w:rFonts w:ascii="Times New Roman" w:hAnsi="Times New Roman" w:cs="Times New Roman"/>
          <w:b/>
          <w:bCs/>
          <w:sz w:val="20"/>
          <w:szCs w:val="20"/>
        </w:rPr>
        <w:t>обязан:</w:t>
      </w:r>
    </w:p>
    <w:p w14:paraId="59AD685E" w14:textId="100AB26E" w:rsidR="004769C7" w:rsidRPr="004769C7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4.2.1. Оплатить Продавцу стоимость приобретаемого по договору Имущества, в размере и в сроки, установленные настоящим договором.</w:t>
      </w:r>
    </w:p>
    <w:p w14:paraId="6C89C420" w14:textId="2F737D13" w:rsidR="004769C7" w:rsidRPr="004769C7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4.2.2. Принять Имущество на условиях, предусмотренных настоящим Договором.</w:t>
      </w:r>
    </w:p>
    <w:p w14:paraId="7C35E1A1" w14:textId="39A3CAA0" w:rsidR="004769C7" w:rsidRPr="004769C7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pacing w:val="-1"/>
          <w:sz w:val="20"/>
          <w:szCs w:val="20"/>
        </w:rPr>
        <w:t>4.2.</w:t>
      </w:r>
      <w:r w:rsidR="003126C1" w:rsidRPr="004769C7">
        <w:rPr>
          <w:rFonts w:ascii="Times New Roman" w:hAnsi="Times New Roman" w:cs="Times New Roman"/>
          <w:spacing w:val="-1"/>
          <w:sz w:val="20"/>
          <w:szCs w:val="20"/>
        </w:rPr>
        <w:t>3.</w:t>
      </w:r>
      <w:r w:rsidR="003126C1">
        <w:rPr>
          <w:rFonts w:ascii="Times New Roman" w:hAnsi="Times New Roman" w:cs="Times New Roman"/>
          <w:spacing w:val="-1"/>
          <w:sz w:val="20"/>
          <w:szCs w:val="20"/>
        </w:rPr>
        <w:t xml:space="preserve"> После</w:t>
      </w:r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 приемки имущества (оборудования) и подписания акта приема-передачи, до момента самовывоза оборудования, Покупатель обязуется произвести демонтаж имущества </w:t>
      </w:r>
      <w:r w:rsidR="005C1A0B">
        <w:rPr>
          <w:rFonts w:ascii="Times New Roman" w:hAnsi="Times New Roman" w:cs="Times New Roman"/>
          <w:spacing w:val="-1"/>
          <w:sz w:val="20"/>
          <w:szCs w:val="20"/>
        </w:rPr>
        <w:t>(оборудования</w:t>
      </w:r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) в объекте капитального строительства, в </w:t>
      </w:r>
      <w:r w:rsidR="005C1A0B">
        <w:rPr>
          <w:rFonts w:ascii="Times New Roman" w:hAnsi="Times New Roman" w:cs="Times New Roman"/>
          <w:spacing w:val="-1"/>
          <w:sz w:val="20"/>
          <w:szCs w:val="20"/>
        </w:rPr>
        <w:t>котором оно</w:t>
      </w:r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 расположено </w:t>
      </w:r>
      <w:r w:rsidR="005C1A0B">
        <w:rPr>
          <w:rFonts w:ascii="Times New Roman" w:hAnsi="Times New Roman" w:cs="Times New Roman"/>
          <w:spacing w:val="-1"/>
          <w:sz w:val="20"/>
          <w:szCs w:val="20"/>
        </w:rPr>
        <w:t>(Корпус</w:t>
      </w:r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 33 резервная промежуточная станция площадью 330,7 </w:t>
      </w:r>
      <w:proofErr w:type="spellStart"/>
      <w:r w:rsidR="009E2C1A">
        <w:rPr>
          <w:rFonts w:ascii="Times New Roman" w:hAnsi="Times New Roman" w:cs="Times New Roman"/>
          <w:spacing w:val="-1"/>
          <w:sz w:val="20"/>
          <w:szCs w:val="20"/>
        </w:rPr>
        <w:t>кв.м</w:t>
      </w:r>
      <w:proofErr w:type="spellEnd"/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. адрес (местоположение) г. Омск, </w:t>
      </w:r>
      <w:proofErr w:type="spellStart"/>
      <w:r w:rsidR="009E2C1A">
        <w:rPr>
          <w:rFonts w:ascii="Times New Roman" w:hAnsi="Times New Roman" w:cs="Times New Roman"/>
          <w:spacing w:val="-1"/>
          <w:sz w:val="20"/>
          <w:szCs w:val="20"/>
        </w:rPr>
        <w:t>мкр</w:t>
      </w:r>
      <w:proofErr w:type="spellEnd"/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. Крутая Горка, промышленная площадка №1 КН 55:36:220101:438), а также произвести весь комплекс сопутствующих работ на объекте капитального строительства </w:t>
      </w:r>
      <w:r w:rsidR="009E2C1A" w:rsidRPr="009E2C1A">
        <w:rPr>
          <w:rFonts w:ascii="Times New Roman" w:hAnsi="Times New Roman" w:cs="Times New Roman"/>
          <w:spacing w:val="-1"/>
          <w:sz w:val="20"/>
          <w:szCs w:val="20"/>
          <w:u w:val="single"/>
        </w:rPr>
        <w:t>за свой счет</w:t>
      </w:r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 w:rsidR="003126C1">
        <w:rPr>
          <w:rFonts w:ascii="Times New Roman" w:hAnsi="Times New Roman" w:cs="Times New Roman"/>
          <w:spacing w:val="-1"/>
          <w:sz w:val="20"/>
          <w:szCs w:val="20"/>
        </w:rPr>
        <w:t>собственными или</w:t>
      </w:r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 привлеченными силами и средствами), при этом, в </w:t>
      </w:r>
      <w:r w:rsidR="005C1A0B">
        <w:rPr>
          <w:rFonts w:ascii="Times New Roman" w:hAnsi="Times New Roman" w:cs="Times New Roman"/>
          <w:spacing w:val="-1"/>
          <w:sz w:val="20"/>
          <w:szCs w:val="20"/>
        </w:rPr>
        <w:t>случае повреждения</w:t>
      </w:r>
      <w:r w:rsidR="009E2C1A">
        <w:rPr>
          <w:rFonts w:ascii="Times New Roman" w:hAnsi="Times New Roman" w:cs="Times New Roman"/>
          <w:spacing w:val="-1"/>
          <w:sz w:val="20"/>
          <w:szCs w:val="20"/>
        </w:rPr>
        <w:t xml:space="preserve"> объекта капитального строительства в результате демонтажа имущества </w:t>
      </w:r>
      <w:r w:rsidR="005C1A0B">
        <w:rPr>
          <w:rFonts w:ascii="Times New Roman" w:hAnsi="Times New Roman" w:cs="Times New Roman"/>
          <w:spacing w:val="-1"/>
          <w:sz w:val="20"/>
          <w:szCs w:val="20"/>
        </w:rPr>
        <w:t>(оборудования</w:t>
      </w:r>
      <w:r w:rsidR="009E2C1A">
        <w:rPr>
          <w:rFonts w:ascii="Times New Roman" w:hAnsi="Times New Roman" w:cs="Times New Roman"/>
          <w:spacing w:val="-1"/>
          <w:sz w:val="20"/>
          <w:szCs w:val="20"/>
        </w:rPr>
        <w:t>), Покупатель обязан за свой счет устранить указанные повреждения.</w:t>
      </w:r>
    </w:p>
    <w:p w14:paraId="3A1DCDCE" w14:textId="3F116101" w:rsidR="004769C7" w:rsidRPr="004769C7" w:rsidRDefault="004769C7" w:rsidP="005C1A0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b/>
          <w:bCs/>
          <w:sz w:val="20"/>
          <w:szCs w:val="20"/>
        </w:rPr>
        <w:t>5. Срок действия настоящего Договора</w:t>
      </w:r>
    </w:p>
    <w:p w14:paraId="246D3C77" w14:textId="77777777" w:rsidR="004769C7" w:rsidRPr="004769C7" w:rsidRDefault="004769C7" w:rsidP="005C1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0DB578E6" w14:textId="4744792D" w:rsidR="004769C7" w:rsidRPr="004769C7" w:rsidRDefault="004769C7" w:rsidP="005C1A0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b/>
          <w:bCs/>
          <w:sz w:val="20"/>
          <w:szCs w:val="20"/>
        </w:rPr>
        <w:t>6. Ответственность сторон</w:t>
      </w:r>
    </w:p>
    <w:p w14:paraId="05EBD6F7" w14:textId="77777777" w:rsidR="004769C7" w:rsidRPr="004769C7" w:rsidRDefault="004769C7" w:rsidP="005C1A0B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 в соответствии с действующем законодательством Российской Федерации.</w:t>
      </w:r>
    </w:p>
    <w:p w14:paraId="43A2792D" w14:textId="77777777" w:rsidR="004769C7" w:rsidRPr="004769C7" w:rsidRDefault="004769C7" w:rsidP="005C1A0B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За просрочку уплаты стоимости Имущества Покупатель уплачивает Продавцу пеню в размере 0,3% от неоплаченной стоимости имущества за каждый день просрочки.</w:t>
      </w:r>
    </w:p>
    <w:p w14:paraId="4B0F9D12" w14:textId="77777777" w:rsidR="004769C7" w:rsidRPr="004769C7" w:rsidRDefault="004769C7" w:rsidP="005C1A0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Взыскание неустойки не освобождает сторону, нарушившую договор, от исполнения обязательств в натуре и возмещения убытков.</w:t>
      </w:r>
    </w:p>
    <w:p w14:paraId="3109A0B2" w14:textId="4C49CB44" w:rsidR="004769C7" w:rsidRPr="004769C7" w:rsidRDefault="004769C7" w:rsidP="005C1A0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b/>
          <w:bCs/>
          <w:sz w:val="20"/>
          <w:szCs w:val="20"/>
        </w:rPr>
        <w:t>7. Заключительные положения</w:t>
      </w:r>
    </w:p>
    <w:p w14:paraId="59668861" w14:textId="77777777" w:rsidR="004769C7" w:rsidRPr="004769C7" w:rsidRDefault="004769C7" w:rsidP="005C1A0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Стороны подтверждают, что у них отсутствуют обстоятельства, вынуждающие совершить данную сделку на крайне невыгодных для себя условиях, а также то, что взаимных претензий друг к другу не имеют.</w:t>
      </w:r>
    </w:p>
    <w:p w14:paraId="4D8AE886" w14:textId="77777777" w:rsidR="004769C7" w:rsidRPr="004769C7" w:rsidRDefault="004769C7" w:rsidP="005C1A0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14:paraId="65073D1C" w14:textId="77777777" w:rsidR="004769C7" w:rsidRPr="003126C1" w:rsidRDefault="004769C7" w:rsidP="005C1A0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4769C7">
        <w:rPr>
          <w:rFonts w:ascii="Times New Roman" w:hAnsi="Times New Roman" w:cs="Times New Roman"/>
          <w:spacing w:val="-1"/>
          <w:sz w:val="20"/>
          <w:szCs w:val="20"/>
        </w:rPr>
        <w:t xml:space="preserve">Отношения, не предусмотренные </w:t>
      </w:r>
      <w:r w:rsidRPr="003126C1">
        <w:rPr>
          <w:rFonts w:ascii="Times New Roman" w:hAnsi="Times New Roman" w:cs="Times New Roman"/>
          <w:spacing w:val="-1"/>
          <w:sz w:val="20"/>
          <w:szCs w:val="20"/>
        </w:rPr>
        <w:t xml:space="preserve">настоящим Договором, а также споры, возникающие между сторонами, регулируются и разрешаются в установленном законодательством Российской Федерации </w:t>
      </w:r>
      <w:r w:rsidRPr="003126C1">
        <w:rPr>
          <w:rFonts w:ascii="Times New Roman" w:hAnsi="Times New Roman" w:cs="Times New Roman"/>
          <w:sz w:val="20"/>
          <w:szCs w:val="20"/>
        </w:rPr>
        <w:t>порядке.</w:t>
      </w:r>
    </w:p>
    <w:p w14:paraId="61C0529B" w14:textId="1656B963" w:rsidR="004769C7" w:rsidRPr="003126C1" w:rsidRDefault="004769C7" w:rsidP="005C1A0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3126C1">
        <w:rPr>
          <w:rFonts w:ascii="Times New Roman" w:hAnsi="Times New Roman" w:cs="Times New Roman"/>
          <w:spacing w:val="-1"/>
          <w:sz w:val="20"/>
          <w:szCs w:val="20"/>
        </w:rPr>
        <w:t xml:space="preserve">Настоящий Договор составлен в </w:t>
      </w:r>
      <w:r w:rsidR="003126C1" w:rsidRPr="003126C1">
        <w:rPr>
          <w:rFonts w:ascii="Times New Roman" w:hAnsi="Times New Roman" w:cs="Times New Roman"/>
          <w:spacing w:val="-1"/>
          <w:sz w:val="20"/>
          <w:szCs w:val="20"/>
        </w:rPr>
        <w:t>2</w:t>
      </w:r>
      <w:r w:rsidRPr="003126C1">
        <w:rPr>
          <w:rFonts w:ascii="Times New Roman" w:hAnsi="Times New Roman" w:cs="Times New Roman"/>
          <w:spacing w:val="-1"/>
          <w:sz w:val="20"/>
          <w:szCs w:val="20"/>
        </w:rPr>
        <w:t>-х (</w:t>
      </w:r>
      <w:r w:rsidR="003126C1" w:rsidRPr="003126C1">
        <w:rPr>
          <w:rFonts w:ascii="Times New Roman" w:hAnsi="Times New Roman" w:cs="Times New Roman"/>
          <w:spacing w:val="-1"/>
          <w:sz w:val="20"/>
          <w:szCs w:val="20"/>
        </w:rPr>
        <w:t>двух</w:t>
      </w:r>
      <w:r w:rsidRPr="003126C1">
        <w:rPr>
          <w:rFonts w:ascii="Times New Roman" w:hAnsi="Times New Roman" w:cs="Times New Roman"/>
          <w:spacing w:val="-1"/>
          <w:sz w:val="20"/>
          <w:szCs w:val="20"/>
        </w:rPr>
        <w:t xml:space="preserve">) экземплярах, имеющих одинаковую юридическую </w:t>
      </w:r>
      <w:r w:rsidRPr="003126C1">
        <w:rPr>
          <w:rFonts w:ascii="Times New Roman" w:hAnsi="Times New Roman" w:cs="Times New Roman"/>
          <w:sz w:val="20"/>
          <w:szCs w:val="20"/>
        </w:rPr>
        <w:t>силу, по одному экземпляру для каждой из сторон</w:t>
      </w:r>
      <w:r w:rsidR="003126C1" w:rsidRPr="003126C1">
        <w:rPr>
          <w:rFonts w:ascii="Times New Roman" w:hAnsi="Times New Roman" w:cs="Times New Roman"/>
          <w:sz w:val="20"/>
          <w:szCs w:val="20"/>
        </w:rPr>
        <w:t>.</w:t>
      </w:r>
    </w:p>
    <w:p w14:paraId="2A2DF2AE" w14:textId="77777777" w:rsidR="004769C7" w:rsidRPr="003126C1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6C1">
        <w:rPr>
          <w:rFonts w:ascii="Times New Roman" w:hAnsi="Times New Roman" w:cs="Times New Roman"/>
          <w:b/>
          <w:sz w:val="20"/>
          <w:szCs w:val="20"/>
        </w:rPr>
        <w:t>8. Порядок разрешения споров</w:t>
      </w:r>
    </w:p>
    <w:p w14:paraId="3FC3C60B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6C1">
        <w:rPr>
          <w:rFonts w:ascii="Times New Roman" w:hAnsi="Times New Roman" w:cs="Times New Roman"/>
          <w:sz w:val="20"/>
          <w:szCs w:val="20"/>
        </w:rPr>
        <w:t>8.1. Споры, которые могут возникнут</w:t>
      </w:r>
      <w:r w:rsidRPr="004769C7">
        <w:rPr>
          <w:rFonts w:ascii="Times New Roman" w:hAnsi="Times New Roman" w:cs="Times New Roman"/>
          <w:sz w:val="20"/>
          <w:szCs w:val="20"/>
        </w:rPr>
        <w:t xml:space="preserve">ь при исполнении условий настоящего Договора, Стороны будут стремиться разрешать дружеским путем в порядке досудебного разбирательства путем переговоров, обмена письмами, уточнением условий настоящего Договора, составлением необходимых протоколов, дополнений и изменений, обмена телеграммами, факсами и др. </w:t>
      </w:r>
    </w:p>
    <w:p w14:paraId="54915CC0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 xml:space="preserve">8.2. При не достижении взаимоприемлемого решения Стороны вправе передать спорный вопрос на разрешение в Арбитражный суд в соответствии с действующими в Российской Федерации законодательными актами. </w:t>
      </w:r>
    </w:p>
    <w:p w14:paraId="67A019E6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9C7">
        <w:rPr>
          <w:rFonts w:ascii="Times New Roman" w:hAnsi="Times New Roman" w:cs="Times New Roman"/>
          <w:b/>
          <w:sz w:val="20"/>
          <w:szCs w:val="20"/>
        </w:rPr>
        <w:t>9. Действие Договора во времени</w:t>
      </w:r>
    </w:p>
    <w:p w14:paraId="040E78D4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9.1. Настоящий Договор вступает в силу с момента подписания и действует до момента окончания исполнения Сторонами своих обязательств по нему.</w:t>
      </w:r>
    </w:p>
    <w:p w14:paraId="3A3E228D" w14:textId="77777777" w:rsidR="004769C7" w:rsidRPr="004769C7" w:rsidRDefault="004769C7" w:rsidP="00476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9.2. Прекращение действия настоящего Договора влечет за собой прекращение обязательств Сторон по нему, но не освобождает Стороны от ответственности за нарушения, если таковые имели место при заключении или исполнении настоящего Договора.</w:t>
      </w:r>
    </w:p>
    <w:p w14:paraId="7CC04446" w14:textId="77777777" w:rsidR="004769C7" w:rsidRPr="004769C7" w:rsidRDefault="004769C7" w:rsidP="004769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69C7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77083573" w14:textId="77777777" w:rsidR="004769C7" w:rsidRPr="004769C7" w:rsidRDefault="004769C7" w:rsidP="004769C7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4769C7">
        <w:rPr>
          <w:rFonts w:ascii="Times New Roman" w:hAnsi="Times New Roman" w:cs="Times New Roman"/>
          <w:b/>
          <w:sz w:val="20"/>
          <w:szCs w:val="20"/>
        </w:rPr>
        <w:t>10. Реквизиты и подписи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67"/>
        <w:gridCol w:w="4888"/>
      </w:tblGrid>
      <w:tr w:rsidR="004769C7" w:rsidRPr="004769C7" w14:paraId="156671C3" w14:textId="77777777" w:rsidTr="001A7B53">
        <w:trPr>
          <w:cantSplit/>
        </w:trPr>
        <w:tc>
          <w:tcPr>
            <w:tcW w:w="5148" w:type="dxa"/>
          </w:tcPr>
          <w:p w14:paraId="10F77F15" w14:textId="77777777" w:rsidR="004769C7" w:rsidRPr="004769C7" w:rsidRDefault="004769C7" w:rsidP="004769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450" w:type="dxa"/>
          </w:tcPr>
          <w:p w14:paraId="01D2F750" w14:textId="77777777" w:rsidR="004769C7" w:rsidRPr="004769C7" w:rsidRDefault="004769C7" w:rsidP="004769C7">
            <w:pPr>
              <w:keepNext/>
              <w:spacing w:after="0" w:line="240" w:lineRule="auto"/>
              <w:ind w:firstLine="567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  <w:t>Покупатель:</w:t>
            </w:r>
          </w:p>
        </w:tc>
      </w:tr>
      <w:tr w:rsidR="004769C7" w:rsidRPr="004769C7" w14:paraId="1401D7C0" w14:textId="77777777" w:rsidTr="001A7B53">
        <w:trPr>
          <w:cantSplit/>
          <w:trHeight w:val="2331"/>
        </w:trPr>
        <w:tc>
          <w:tcPr>
            <w:tcW w:w="5148" w:type="dxa"/>
          </w:tcPr>
          <w:p w14:paraId="1626F413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 </w:t>
            </w:r>
          </w:p>
          <w:p w14:paraId="6F6E4A27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Адрес</w:t>
            </w:r>
            <w:r w:rsidRPr="004769C7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</w:t>
            </w:r>
          </w:p>
          <w:p w14:paraId="751F9E6B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ИНН ____________</w:t>
            </w:r>
            <w:proofErr w:type="gram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_,  КПП</w:t>
            </w:r>
            <w:proofErr w:type="gram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 </w:t>
            </w:r>
          </w:p>
          <w:p w14:paraId="590D7092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ОГРН ________________________________, </w:t>
            </w:r>
          </w:p>
          <w:p w14:paraId="73A47B0F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р/с № _________________________, открытый в _______________________ г. _______, к/</w:t>
            </w:r>
            <w:proofErr w:type="spell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______________________, БИК ___________.</w:t>
            </w:r>
          </w:p>
          <w:p w14:paraId="11B0A021" w14:textId="77777777" w:rsidR="005C1A0B" w:rsidRDefault="005C1A0B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C53E5" w14:textId="77777777" w:rsidR="005C1A0B" w:rsidRDefault="005C1A0B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FC537" w14:textId="77777777" w:rsidR="005C1A0B" w:rsidRDefault="005C1A0B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1EF7B" w14:textId="092D7A5E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______________________  _________</w:t>
            </w:r>
          </w:p>
          <w:p w14:paraId="331CED11" w14:textId="77777777" w:rsidR="004769C7" w:rsidRP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BF8588" w14:textId="77777777" w:rsidR="004769C7" w:rsidRP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0" w:type="dxa"/>
          </w:tcPr>
          <w:p w14:paraId="0972A2E1" w14:textId="77777777" w:rsidR="004769C7" w:rsidRPr="004769C7" w:rsidRDefault="004769C7" w:rsidP="004769C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769C7">
              <w:rPr>
                <w:rFonts w:ascii="Times New Roman" w:hAnsi="Times New Roman" w:cs="Times New Roman"/>
                <w:bCs/>
                <w:sz w:val="20"/>
                <w:szCs w:val="20"/>
                <w:lang w:val="x-none" w:eastAsia="x-none"/>
              </w:rPr>
              <w:t>___________________________________________</w:t>
            </w:r>
          </w:p>
          <w:p w14:paraId="0DDF3795" w14:textId="77777777" w:rsidR="004769C7" w:rsidRPr="004769C7" w:rsidRDefault="004769C7" w:rsidP="004769C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4769C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x-none" w:eastAsia="x-none"/>
              </w:rPr>
              <w:t>Адрес:</w:t>
            </w:r>
            <w:r w:rsidRPr="004769C7">
              <w:rPr>
                <w:rFonts w:ascii="Times New Roman" w:hAnsi="Times New Roman" w:cs="Times New Roman"/>
                <w:sz w:val="20"/>
                <w:szCs w:val="20"/>
                <w:u w:val="single"/>
                <w:lang w:val="x-none" w:eastAsia="x-none"/>
              </w:rPr>
              <w:t xml:space="preserve"> </w:t>
            </w:r>
            <w:r w:rsidRPr="004769C7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 xml:space="preserve"> ____________________________________</w:t>
            </w:r>
          </w:p>
          <w:p w14:paraId="4763F831" w14:textId="77777777" w:rsidR="004769C7" w:rsidRPr="004769C7" w:rsidRDefault="004769C7" w:rsidP="004769C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>ИНН _____________, КПП ________________</w:t>
            </w:r>
          </w:p>
          <w:p w14:paraId="613537F4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ОГРН __________________</w:t>
            </w:r>
          </w:p>
          <w:p w14:paraId="51B088C5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____________________, открытый в _________________________ г. __________</w:t>
            </w:r>
          </w:p>
          <w:p w14:paraId="7C7BD471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:  _</w:t>
            </w:r>
            <w:proofErr w:type="gram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_______________  БИК: _______________. </w:t>
            </w:r>
          </w:p>
          <w:p w14:paraId="3591DBF4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FDE82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7E3E9" w14:textId="77777777" w:rsidR="004769C7" w:rsidRP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F54CF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_______________________ _______________</w:t>
            </w:r>
          </w:p>
          <w:p w14:paraId="28956A15" w14:textId="77777777" w:rsidR="004769C7" w:rsidRP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137C3A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17352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BE94C1" w14:textId="583895D7" w:rsidR="004769C7" w:rsidRDefault="004769C7" w:rsidP="004769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D93C8A" w14:textId="61F42F08" w:rsidR="005C1A0B" w:rsidRDefault="005C1A0B" w:rsidP="004769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BD28E2" w14:textId="46D66448" w:rsidR="005C1A0B" w:rsidRDefault="005C1A0B" w:rsidP="004769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D1F380" w14:textId="77777777" w:rsidR="005C1A0B" w:rsidRPr="004769C7" w:rsidRDefault="005C1A0B" w:rsidP="004769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B5D65D7" w14:textId="77777777" w:rsidR="004769C7" w:rsidRPr="004769C7" w:rsidRDefault="004769C7" w:rsidP="004769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69C7">
        <w:rPr>
          <w:rFonts w:ascii="Times New Roman" w:hAnsi="Times New Roman" w:cs="Times New Roman"/>
          <w:b/>
          <w:sz w:val="20"/>
          <w:szCs w:val="20"/>
        </w:rPr>
        <w:lastRenderedPageBreak/>
        <w:t>АКТ</w:t>
      </w:r>
    </w:p>
    <w:p w14:paraId="6918A5A5" w14:textId="77777777" w:rsidR="004769C7" w:rsidRPr="004769C7" w:rsidRDefault="004769C7" w:rsidP="004769C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69C7">
        <w:rPr>
          <w:rFonts w:ascii="Times New Roman" w:hAnsi="Times New Roman" w:cs="Times New Roman"/>
          <w:i/>
          <w:sz w:val="20"/>
          <w:szCs w:val="20"/>
        </w:rPr>
        <w:t>приема-передачи имущества</w:t>
      </w:r>
    </w:p>
    <w:p w14:paraId="7197A226" w14:textId="77777777" w:rsidR="004769C7" w:rsidRPr="004769C7" w:rsidRDefault="004769C7" w:rsidP="004769C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69C7">
        <w:rPr>
          <w:rFonts w:ascii="Times New Roman" w:hAnsi="Times New Roman" w:cs="Times New Roman"/>
          <w:i/>
          <w:sz w:val="20"/>
          <w:szCs w:val="20"/>
        </w:rPr>
        <w:t>к Договору купли-продажи № _</w:t>
      </w:r>
      <w:proofErr w:type="gramStart"/>
      <w:r w:rsidRPr="004769C7">
        <w:rPr>
          <w:rFonts w:ascii="Times New Roman" w:hAnsi="Times New Roman" w:cs="Times New Roman"/>
          <w:i/>
          <w:sz w:val="20"/>
          <w:szCs w:val="20"/>
        </w:rPr>
        <w:t>_  от</w:t>
      </w:r>
      <w:proofErr w:type="gramEnd"/>
      <w:r w:rsidRPr="004769C7">
        <w:rPr>
          <w:rFonts w:ascii="Times New Roman" w:hAnsi="Times New Roman" w:cs="Times New Roman"/>
          <w:i/>
          <w:sz w:val="20"/>
          <w:szCs w:val="20"/>
        </w:rPr>
        <w:t xml:space="preserve"> «__» ______ 20__ года.</w:t>
      </w:r>
    </w:p>
    <w:p w14:paraId="61348BA1" w14:textId="77777777" w:rsidR="004769C7" w:rsidRPr="004769C7" w:rsidRDefault="004769C7" w:rsidP="004769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7DD9B32" w14:textId="77777777" w:rsidR="004769C7" w:rsidRPr="004769C7" w:rsidRDefault="004769C7" w:rsidP="00476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7A2BB" w14:textId="0857D8B2" w:rsidR="004769C7" w:rsidRPr="004769C7" w:rsidRDefault="004769C7" w:rsidP="00C0464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 xml:space="preserve">г. Омск                                                                                                         </w:t>
      </w:r>
      <w:r w:rsidR="00C0464B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C0464B">
        <w:rPr>
          <w:rFonts w:ascii="Times New Roman" w:hAnsi="Times New Roman" w:cs="Times New Roman"/>
          <w:sz w:val="20"/>
          <w:szCs w:val="20"/>
        </w:rPr>
        <w:t xml:space="preserve">   </w:t>
      </w:r>
      <w:r w:rsidRPr="004769C7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4769C7">
        <w:rPr>
          <w:rFonts w:ascii="Times New Roman" w:hAnsi="Times New Roman" w:cs="Times New Roman"/>
          <w:sz w:val="20"/>
          <w:szCs w:val="20"/>
        </w:rPr>
        <w:t>__»  ______  20__ г.</w:t>
      </w:r>
    </w:p>
    <w:p w14:paraId="134ACA69" w14:textId="77777777" w:rsidR="004769C7" w:rsidRPr="004769C7" w:rsidRDefault="004769C7" w:rsidP="00C04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3743D5E4" w14:textId="77777777" w:rsidR="004769C7" w:rsidRPr="004769C7" w:rsidRDefault="004769C7" w:rsidP="00C04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___________________________________, 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в лице конкурсного управляющего _______________________, действующей на основании </w:t>
      </w:r>
      <w:r w:rsidRPr="004769C7">
        <w:rPr>
          <w:rFonts w:ascii="Times New Roman" w:hAnsi="Times New Roman" w:cs="Times New Roman"/>
          <w:sz w:val="20"/>
          <w:szCs w:val="20"/>
        </w:rPr>
        <w:t>___________________________________________ от «__»________ _______г. по делу _______________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769C7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Pr="004769C7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4769C7">
        <w:rPr>
          <w:rFonts w:ascii="Times New Roman" w:hAnsi="Times New Roman" w:cs="Times New Roman"/>
          <w:sz w:val="20"/>
          <w:szCs w:val="20"/>
        </w:rPr>
        <w:t xml:space="preserve">»,  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с одной стороны, и </w:t>
      </w:r>
      <w:r w:rsidRPr="004769C7">
        <w:rPr>
          <w:rFonts w:ascii="Times New Roman" w:hAnsi="Times New Roman" w:cs="Times New Roman"/>
          <w:b/>
          <w:sz w:val="20"/>
          <w:szCs w:val="20"/>
        </w:rPr>
        <w:t xml:space="preserve">___________________________________, </w:t>
      </w:r>
      <w:r w:rsidRPr="004769C7">
        <w:rPr>
          <w:rFonts w:ascii="Times New Roman" w:hAnsi="Times New Roman" w:cs="Times New Roman"/>
          <w:sz w:val="20"/>
          <w:szCs w:val="20"/>
        </w:rPr>
        <w:t>в лице __________________________, действующего на основании ___________</w:t>
      </w:r>
      <w:r w:rsidRPr="004769C7">
        <w:rPr>
          <w:rFonts w:ascii="Times New Roman" w:hAnsi="Times New Roman" w:cs="Times New Roman"/>
          <w:bCs/>
          <w:sz w:val="20"/>
          <w:szCs w:val="20"/>
        </w:rPr>
        <w:t>,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769C7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Pr="004769C7">
        <w:rPr>
          <w:rFonts w:ascii="Times New Roman" w:hAnsi="Times New Roman" w:cs="Times New Roman"/>
          <w:b/>
          <w:sz w:val="20"/>
          <w:szCs w:val="20"/>
        </w:rPr>
        <w:t>Покупатель</w:t>
      </w:r>
      <w:r w:rsidRPr="004769C7">
        <w:rPr>
          <w:rFonts w:ascii="Times New Roman" w:hAnsi="Times New Roman" w:cs="Times New Roman"/>
          <w:sz w:val="20"/>
          <w:szCs w:val="20"/>
        </w:rPr>
        <w:t xml:space="preserve">», 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 xml:space="preserve">с другой стороны,  </w:t>
      </w:r>
    </w:p>
    <w:p w14:paraId="40716B10" w14:textId="77777777" w:rsidR="004769C7" w:rsidRPr="004769C7" w:rsidRDefault="004769C7" w:rsidP="00C04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69C7">
        <w:rPr>
          <w:rFonts w:ascii="Times New Roman" w:hAnsi="Times New Roman" w:cs="Times New Roman"/>
          <w:color w:val="000000"/>
          <w:sz w:val="20"/>
          <w:szCs w:val="20"/>
        </w:rPr>
        <w:t>в соответствии с Протоколом № __ о результатах  проведении</w:t>
      </w:r>
      <w:r w:rsidRPr="004769C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769C7">
        <w:rPr>
          <w:rFonts w:ascii="Times New Roman" w:hAnsi="Times New Roman" w:cs="Times New Roman"/>
          <w:bCs/>
          <w:iCs/>
          <w:sz w:val="20"/>
          <w:szCs w:val="20"/>
        </w:rPr>
        <w:t xml:space="preserve">открытых торгов, ___________________ _____________ № ________ по продаже ________________ должника - _______________,  от «__» ___________ ________ г., </w:t>
      </w:r>
      <w:r w:rsidRPr="004769C7">
        <w:rPr>
          <w:rFonts w:ascii="Times New Roman" w:hAnsi="Times New Roman" w:cs="Times New Roman"/>
          <w:color w:val="000000"/>
          <w:sz w:val="20"/>
          <w:szCs w:val="20"/>
        </w:rPr>
        <w:t>подписали настоящий акт о нижеследующем:</w:t>
      </w:r>
    </w:p>
    <w:p w14:paraId="5A25197B" w14:textId="77777777" w:rsidR="004769C7" w:rsidRPr="004769C7" w:rsidRDefault="004769C7" w:rsidP="00C046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4F6743" w14:textId="722632E8" w:rsidR="004769C7" w:rsidRPr="00C0464B" w:rsidRDefault="004769C7" w:rsidP="00C0464B">
      <w:pPr>
        <w:pStyle w:val="a7"/>
        <w:numPr>
          <w:ilvl w:val="0"/>
          <w:numId w:val="4"/>
        </w:numPr>
        <w:spacing w:after="0" w:line="240" w:lineRule="auto"/>
        <w:ind w:left="0"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464B">
        <w:rPr>
          <w:rFonts w:ascii="Times New Roman" w:hAnsi="Times New Roman" w:cs="Times New Roman"/>
          <w:iCs/>
          <w:sz w:val="20"/>
          <w:szCs w:val="20"/>
        </w:rPr>
        <w:t>Продавец</w:t>
      </w:r>
      <w:r w:rsidRPr="00C0464B">
        <w:rPr>
          <w:rFonts w:ascii="Times New Roman" w:hAnsi="Times New Roman" w:cs="Times New Roman"/>
          <w:sz w:val="20"/>
          <w:szCs w:val="20"/>
        </w:rPr>
        <w:t xml:space="preserve"> передал, а </w:t>
      </w:r>
      <w:r w:rsidRPr="00C0464B">
        <w:rPr>
          <w:rFonts w:ascii="Times New Roman" w:hAnsi="Times New Roman" w:cs="Times New Roman"/>
          <w:iCs/>
          <w:sz w:val="20"/>
          <w:szCs w:val="20"/>
        </w:rPr>
        <w:t>Покупатель</w:t>
      </w:r>
      <w:r w:rsidRPr="00C0464B">
        <w:rPr>
          <w:rFonts w:ascii="Times New Roman" w:hAnsi="Times New Roman" w:cs="Times New Roman"/>
          <w:sz w:val="20"/>
          <w:szCs w:val="20"/>
        </w:rPr>
        <w:t xml:space="preserve"> принял в собственность следующее </w:t>
      </w:r>
      <w:proofErr w:type="gramStart"/>
      <w:r w:rsidRPr="00C0464B">
        <w:rPr>
          <w:rFonts w:ascii="Times New Roman" w:hAnsi="Times New Roman" w:cs="Times New Roman"/>
          <w:sz w:val="20"/>
          <w:szCs w:val="20"/>
        </w:rPr>
        <w:t xml:space="preserve">имущество, </w:t>
      </w:r>
      <w:r w:rsidRPr="00C046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0464B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C0464B">
        <w:rPr>
          <w:rFonts w:ascii="Times New Roman" w:hAnsi="Times New Roman" w:cs="Times New Roman"/>
          <w:sz w:val="20"/>
          <w:szCs w:val="20"/>
        </w:rPr>
        <w:t xml:space="preserve"> так же правоустанавливающие документы на данное имущество:</w:t>
      </w:r>
    </w:p>
    <w:p w14:paraId="0ED16852" w14:textId="77777777" w:rsidR="00C0464B" w:rsidRPr="00C0464B" w:rsidRDefault="00C0464B" w:rsidP="00C0464B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46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_______________________________________________________________________________________.</w:t>
      </w:r>
    </w:p>
    <w:p w14:paraId="799F5FAC" w14:textId="129BD65A" w:rsidR="00C0464B" w:rsidRDefault="00C0464B" w:rsidP="00C0464B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46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_______________________________________________________________________________________.</w:t>
      </w:r>
    </w:p>
    <w:p w14:paraId="51FC53D6" w14:textId="58290FA8" w:rsidR="00C0464B" w:rsidRDefault="00C0464B" w:rsidP="00C0464B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D395E89" w14:textId="77777777" w:rsidR="004769C7" w:rsidRPr="004769C7" w:rsidRDefault="004769C7" w:rsidP="00C0464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769C7">
        <w:rPr>
          <w:rFonts w:ascii="Times New Roman" w:hAnsi="Times New Roman" w:cs="Times New Roman"/>
          <w:sz w:val="20"/>
          <w:szCs w:val="20"/>
        </w:rPr>
        <w:t>2. Недостатков в имуществе и передаваемой к нему документации на момент подписания настоящего Акта приёма-передачи не обнаружено.</w:t>
      </w:r>
    </w:p>
    <w:p w14:paraId="4CECAEDF" w14:textId="3306EA8C" w:rsidR="004769C7" w:rsidRPr="004769C7" w:rsidRDefault="004769C7" w:rsidP="00C0464B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0"/>
          <w:szCs w:val="20"/>
        </w:rPr>
      </w:pPr>
      <w:r w:rsidRPr="004769C7">
        <w:rPr>
          <w:rFonts w:ascii="Times New Roman" w:hAnsi="Times New Roman" w:cs="Times New Roman"/>
          <w:spacing w:val="-1"/>
          <w:sz w:val="20"/>
          <w:szCs w:val="20"/>
        </w:rPr>
        <w:t xml:space="preserve">3. Настоящий Акт составлен в </w:t>
      </w:r>
      <w:r w:rsidR="003126C1" w:rsidRPr="00C0464B">
        <w:rPr>
          <w:rFonts w:ascii="Times New Roman" w:hAnsi="Times New Roman" w:cs="Times New Roman"/>
          <w:spacing w:val="-1"/>
          <w:sz w:val="20"/>
          <w:szCs w:val="20"/>
        </w:rPr>
        <w:t>2</w:t>
      </w:r>
      <w:r w:rsidRPr="00C0464B">
        <w:rPr>
          <w:rFonts w:ascii="Times New Roman" w:hAnsi="Times New Roman" w:cs="Times New Roman"/>
          <w:spacing w:val="-1"/>
          <w:sz w:val="20"/>
          <w:szCs w:val="20"/>
        </w:rPr>
        <w:t>-х (</w:t>
      </w:r>
      <w:r w:rsidR="003126C1" w:rsidRPr="00C0464B">
        <w:rPr>
          <w:rFonts w:ascii="Times New Roman" w:hAnsi="Times New Roman" w:cs="Times New Roman"/>
          <w:spacing w:val="-1"/>
          <w:sz w:val="20"/>
          <w:szCs w:val="20"/>
        </w:rPr>
        <w:t>двух</w:t>
      </w:r>
      <w:r w:rsidRPr="00C0464B">
        <w:rPr>
          <w:rFonts w:ascii="Times New Roman" w:hAnsi="Times New Roman" w:cs="Times New Roman"/>
          <w:spacing w:val="-1"/>
          <w:sz w:val="20"/>
          <w:szCs w:val="20"/>
        </w:rPr>
        <w:t xml:space="preserve">) экземплярах, имеющих одинаковую юридическую </w:t>
      </w:r>
      <w:r w:rsidRPr="00C0464B">
        <w:rPr>
          <w:rFonts w:ascii="Times New Roman" w:hAnsi="Times New Roman" w:cs="Times New Roman"/>
          <w:sz w:val="20"/>
          <w:szCs w:val="20"/>
        </w:rPr>
        <w:t>силу, по одному экземпляру для каждой из сторон</w:t>
      </w:r>
      <w:r w:rsidR="003126C1" w:rsidRPr="00C0464B">
        <w:rPr>
          <w:rFonts w:ascii="Times New Roman" w:hAnsi="Times New Roman" w:cs="Times New Roman"/>
          <w:sz w:val="20"/>
          <w:szCs w:val="20"/>
        </w:rPr>
        <w:t>.</w:t>
      </w:r>
    </w:p>
    <w:p w14:paraId="2EFD79A7" w14:textId="77777777" w:rsidR="004769C7" w:rsidRPr="004769C7" w:rsidRDefault="004769C7" w:rsidP="00476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14"/>
        <w:gridCol w:w="4641"/>
      </w:tblGrid>
      <w:tr w:rsidR="004769C7" w:rsidRPr="004769C7" w14:paraId="0E03EE9E" w14:textId="77777777" w:rsidTr="001A7B53">
        <w:trPr>
          <w:cantSplit/>
        </w:trPr>
        <w:tc>
          <w:tcPr>
            <w:tcW w:w="5148" w:type="dxa"/>
          </w:tcPr>
          <w:p w14:paraId="4D30D0F0" w14:textId="77777777" w:rsidR="004769C7" w:rsidRPr="004769C7" w:rsidRDefault="004769C7" w:rsidP="004769C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Продавец:</w:t>
            </w:r>
          </w:p>
        </w:tc>
        <w:tc>
          <w:tcPr>
            <w:tcW w:w="5040" w:type="dxa"/>
          </w:tcPr>
          <w:p w14:paraId="64CC55C9" w14:textId="77777777" w:rsidR="004769C7" w:rsidRPr="004769C7" w:rsidRDefault="004769C7" w:rsidP="004769C7">
            <w:pPr>
              <w:keepNext/>
              <w:spacing w:after="0" w:line="240" w:lineRule="auto"/>
              <w:ind w:firstLine="567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</w:rPr>
              <w:t xml:space="preserve">                         Покупатель:</w:t>
            </w:r>
          </w:p>
        </w:tc>
      </w:tr>
    </w:tbl>
    <w:p w14:paraId="47E5DAC5" w14:textId="77777777" w:rsidR="004769C7" w:rsidRPr="004769C7" w:rsidRDefault="004769C7" w:rsidP="004769C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67"/>
        <w:gridCol w:w="4888"/>
      </w:tblGrid>
      <w:tr w:rsidR="004769C7" w:rsidRPr="004769C7" w14:paraId="34F2E34C" w14:textId="77777777" w:rsidTr="001A7B53">
        <w:trPr>
          <w:cantSplit/>
          <w:trHeight w:val="2331"/>
        </w:trPr>
        <w:tc>
          <w:tcPr>
            <w:tcW w:w="5148" w:type="dxa"/>
          </w:tcPr>
          <w:p w14:paraId="58069A52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 </w:t>
            </w:r>
          </w:p>
          <w:p w14:paraId="105B2511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Адрес</w:t>
            </w:r>
            <w:r w:rsidRPr="004769C7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</w:t>
            </w:r>
          </w:p>
          <w:p w14:paraId="13A9B886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ИНН ____________</w:t>
            </w:r>
            <w:proofErr w:type="gram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_,  КПП</w:t>
            </w:r>
            <w:proofErr w:type="gram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 </w:t>
            </w:r>
          </w:p>
          <w:p w14:paraId="71189AC2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ОГРН ________________________________, </w:t>
            </w:r>
          </w:p>
          <w:p w14:paraId="57F5F983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р/с № _________________________, открытый в _______________________ г. _______, к/</w:t>
            </w:r>
            <w:proofErr w:type="spell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______________________, БИК ___________.</w:t>
            </w:r>
          </w:p>
          <w:p w14:paraId="12720C4E" w14:textId="71D49772" w:rsid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2D678" w14:textId="64AA7C5A" w:rsidR="00C0464B" w:rsidRDefault="00C0464B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182D3" w14:textId="4CB4DBB4" w:rsidR="00C0464B" w:rsidRDefault="00C0464B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D5664" w14:textId="77777777" w:rsidR="00C0464B" w:rsidRPr="004769C7" w:rsidRDefault="00C0464B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ECD86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_______________________ __________</w:t>
            </w:r>
          </w:p>
          <w:p w14:paraId="362F6892" w14:textId="77777777" w:rsidR="004769C7" w:rsidRP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CB692D" w14:textId="77777777" w:rsidR="004769C7" w:rsidRP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0" w:type="dxa"/>
          </w:tcPr>
          <w:p w14:paraId="3D8ECFC5" w14:textId="77777777" w:rsidR="004769C7" w:rsidRPr="004769C7" w:rsidRDefault="004769C7" w:rsidP="004769C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769C7">
              <w:rPr>
                <w:rFonts w:ascii="Times New Roman" w:hAnsi="Times New Roman" w:cs="Times New Roman"/>
                <w:bCs/>
                <w:sz w:val="20"/>
                <w:szCs w:val="20"/>
                <w:lang w:val="x-none" w:eastAsia="x-none"/>
              </w:rPr>
              <w:t>___________________________________________</w:t>
            </w:r>
          </w:p>
          <w:p w14:paraId="2AC58C0A" w14:textId="77777777" w:rsidR="004769C7" w:rsidRPr="004769C7" w:rsidRDefault="004769C7" w:rsidP="004769C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4769C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x-none" w:eastAsia="x-none"/>
              </w:rPr>
              <w:t>Адрес:</w:t>
            </w:r>
            <w:r w:rsidRPr="004769C7">
              <w:rPr>
                <w:rFonts w:ascii="Times New Roman" w:hAnsi="Times New Roman" w:cs="Times New Roman"/>
                <w:sz w:val="20"/>
                <w:szCs w:val="20"/>
                <w:u w:val="single"/>
                <w:lang w:val="x-none" w:eastAsia="x-none"/>
              </w:rPr>
              <w:t xml:space="preserve"> </w:t>
            </w:r>
            <w:r w:rsidRPr="004769C7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 xml:space="preserve"> ____________________________________</w:t>
            </w:r>
          </w:p>
          <w:p w14:paraId="779A1C71" w14:textId="77777777" w:rsidR="004769C7" w:rsidRPr="004769C7" w:rsidRDefault="004769C7" w:rsidP="004769C7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>ИНН _____________, КПП ________________</w:t>
            </w:r>
          </w:p>
          <w:p w14:paraId="6E421FD2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ОГРН __________________</w:t>
            </w:r>
          </w:p>
          <w:p w14:paraId="79CBB665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____________________, открытый в _________________________ г. __________</w:t>
            </w:r>
          </w:p>
          <w:p w14:paraId="17212B51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:  _</w:t>
            </w:r>
            <w:proofErr w:type="gram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_______________  БИК: _______________. </w:t>
            </w:r>
          </w:p>
          <w:p w14:paraId="6E87882E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05108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197B8" w14:textId="77777777" w:rsidR="004769C7" w:rsidRP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63253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9B1A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_______________________ _______________</w:t>
            </w:r>
          </w:p>
          <w:p w14:paraId="7D6C2582" w14:textId="77777777" w:rsidR="004769C7" w:rsidRPr="004769C7" w:rsidRDefault="004769C7" w:rsidP="004769C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769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476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E7F01A" w14:textId="77777777" w:rsidR="004769C7" w:rsidRPr="004769C7" w:rsidRDefault="004769C7" w:rsidP="00476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06A9E2" w14:textId="77777777" w:rsidR="004769C7" w:rsidRPr="004769C7" w:rsidRDefault="004769C7" w:rsidP="004769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B023AF" w14:textId="77777777" w:rsidR="004769C7" w:rsidRPr="004769C7" w:rsidRDefault="004769C7" w:rsidP="00476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F55CF95" w14:textId="77777777" w:rsidR="004769C7" w:rsidRPr="004769C7" w:rsidRDefault="004769C7" w:rsidP="004769C7">
      <w:pPr>
        <w:pStyle w:val="2"/>
        <w:ind w:left="0" w:firstLine="851"/>
        <w:rPr>
          <w:sz w:val="20"/>
        </w:rPr>
      </w:pPr>
    </w:p>
    <w:p w14:paraId="40CB1613" w14:textId="77777777" w:rsidR="004769C7" w:rsidRPr="004769C7" w:rsidRDefault="004769C7" w:rsidP="00476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69C7" w:rsidRPr="004769C7" w:rsidSect="005C1A0B">
      <w:pgSz w:w="11906" w:h="16838"/>
      <w:pgMar w:top="28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706C0" w14:textId="77777777" w:rsidR="00EF1399" w:rsidRDefault="00EF1399" w:rsidP="005C1A0B">
      <w:pPr>
        <w:spacing w:after="0" w:line="240" w:lineRule="auto"/>
      </w:pPr>
      <w:r>
        <w:separator/>
      </w:r>
    </w:p>
  </w:endnote>
  <w:endnote w:type="continuationSeparator" w:id="0">
    <w:p w14:paraId="189E31FF" w14:textId="77777777" w:rsidR="00EF1399" w:rsidRDefault="00EF1399" w:rsidP="005C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CB766" w14:textId="77777777" w:rsidR="00EF1399" w:rsidRDefault="00EF1399" w:rsidP="005C1A0B">
      <w:pPr>
        <w:spacing w:after="0" w:line="240" w:lineRule="auto"/>
      </w:pPr>
      <w:r>
        <w:separator/>
      </w:r>
    </w:p>
  </w:footnote>
  <w:footnote w:type="continuationSeparator" w:id="0">
    <w:p w14:paraId="412B205F" w14:textId="77777777" w:rsidR="00EF1399" w:rsidRDefault="00EF1399" w:rsidP="005C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7F0F"/>
    <w:multiLevelType w:val="singleLevel"/>
    <w:tmpl w:val="9378CF60"/>
    <w:lvl w:ilvl="0">
      <w:start w:val="1"/>
      <w:numFmt w:val="decimal"/>
      <w:suff w:val="nothing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40378A"/>
    <w:multiLevelType w:val="singleLevel"/>
    <w:tmpl w:val="6AC8F376"/>
    <w:lvl w:ilvl="0">
      <w:start w:val="1"/>
      <w:numFmt w:val="decimal"/>
      <w:suff w:val="nothing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E7B3100"/>
    <w:multiLevelType w:val="hybridMultilevel"/>
    <w:tmpl w:val="A3F2FFB6"/>
    <w:lvl w:ilvl="0" w:tplc="0EECB26E">
      <w:start w:val="1"/>
      <w:numFmt w:val="decimal"/>
      <w:suff w:val="nothing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4D8A7953"/>
    <w:multiLevelType w:val="singleLevel"/>
    <w:tmpl w:val="F9946E84"/>
    <w:lvl w:ilvl="0">
      <w:start w:val="1"/>
      <w:numFmt w:val="decimal"/>
      <w:suff w:val="nothing"/>
      <w:lvlText w:val="4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88"/>
    <w:rsid w:val="00077788"/>
    <w:rsid w:val="000A6B13"/>
    <w:rsid w:val="000D62EA"/>
    <w:rsid w:val="003126C1"/>
    <w:rsid w:val="004769C7"/>
    <w:rsid w:val="005C1A0B"/>
    <w:rsid w:val="006445B1"/>
    <w:rsid w:val="007B41A1"/>
    <w:rsid w:val="0088546A"/>
    <w:rsid w:val="00951C0D"/>
    <w:rsid w:val="009E1E34"/>
    <w:rsid w:val="009E2C1A"/>
    <w:rsid w:val="00C0464B"/>
    <w:rsid w:val="00D70F1F"/>
    <w:rsid w:val="00E13560"/>
    <w:rsid w:val="00EF1399"/>
    <w:rsid w:val="00F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C48CD"/>
  <w15:chartTrackingRefBased/>
  <w15:docId w15:val="{DB0EF42E-7F0B-4AF3-952C-77091478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69C7"/>
    <w:pPr>
      <w:spacing w:after="0" w:line="240" w:lineRule="auto"/>
      <w:ind w:left="-567" w:firstLine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6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A0B"/>
  </w:style>
  <w:style w:type="paragraph" w:styleId="a5">
    <w:name w:val="footer"/>
    <w:basedOn w:val="a"/>
    <w:link w:val="a6"/>
    <w:uiPriority w:val="99"/>
    <w:unhideWhenUsed/>
    <w:rsid w:val="005C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A0B"/>
  </w:style>
  <w:style w:type="paragraph" w:styleId="a7">
    <w:name w:val="List Paragraph"/>
    <w:basedOn w:val="a"/>
    <w:uiPriority w:val="34"/>
    <w:qFormat/>
    <w:rsid w:val="00C0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v+s8tGWnlLtPbLI5cx97vrkIsgHR27Uj+ZPpHMT1eDU=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WVV+VWutjkBEqpyDw7ZbmnLj2LkyzA8QWyygO65xXoM=</DigestValue>
    </Reference>
  </SignedInfo>
  <SignatureValue>eqEOfP7fcR3J+ut9BWHCHHR1X/KeWaGNL02BZbu6z91QuJRP2GHIzaRe+fdDQdJV
HLldow7aNUC8WTFztkQ7dw==</SignatureValue>
  <KeyInfo>
    <X509Data>
      <X509Certificate>MIIIPjCCB+ugAwIBAgIRAap2uAB+rMCoR3u1FMKKQtIwCgYIKoUDBwEBAwIwggEK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0L7RgdGB0LjQuIIKG+d3DQAAAAAAHzArBgNVHRAEJDAigA8yMDIwMTEyNTExMDEz
NlqBDzIwMjExMTI1MTEwMTM2WjAKBggqhQMHAQEDAgNBAP4FKB4fMikKavGxg9b5
e/R/3zQB8Rb4StfaU507iIpTCjTOYeX41SuKW++IIWGOdP2P+niAt0raxbSnh1XF
yZ8=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A8aUEREJphxSrpniAQ6ZuwEQ7Gg=</DigestValue>
      </Reference>
      <Reference URI="/word/endnotes.xml?ContentType=application/vnd.openxmlformats-officedocument.wordprocessingml.endnotes+xml">
        <DigestMethod Algorithm="http://www.w3.org/2000/09/xmldsig#sha1"/>
        <DigestValue>KoxQfvISGPWe9Gv2/BxVJCDRW1I=</DigestValue>
      </Reference>
      <Reference URI="/word/fontTable.xml?ContentType=application/vnd.openxmlformats-officedocument.wordprocessingml.fontTable+xml">
        <DigestMethod Algorithm="http://www.w3.org/2000/09/xmldsig#sha1"/>
        <DigestValue>0ysUtPG32mOrLG6hO8aGU/Z5NHw=</DigestValue>
      </Reference>
      <Reference URI="/word/footnotes.xml?ContentType=application/vnd.openxmlformats-officedocument.wordprocessingml.footnotes+xml">
        <DigestMethod Algorithm="http://www.w3.org/2000/09/xmldsig#sha1"/>
        <DigestValue>bcG+4buem9zdz3yCV5Nrjt8gK+M=</DigestValue>
      </Reference>
      <Reference URI="/word/numbering.xml?ContentType=application/vnd.openxmlformats-officedocument.wordprocessingml.numbering+xml">
        <DigestMethod Algorithm="http://www.w3.org/2000/09/xmldsig#sha1"/>
        <DigestValue>G2HMm4B5douZ8V1gtuFkWSfOX7I=</DigestValue>
      </Reference>
      <Reference URI="/word/settings.xml?ContentType=application/vnd.openxmlformats-officedocument.wordprocessingml.settings+xml">
        <DigestMethod Algorithm="http://www.w3.org/2000/09/xmldsig#sha1"/>
        <DigestValue>2RHBmAbVbMu1geIovbUvIfOeI4Y=</DigestValue>
      </Reference>
      <Reference URI="/word/styles.xml?ContentType=application/vnd.openxmlformats-officedocument.wordprocessingml.styles+xml">
        <DigestMethod Algorithm="http://www.w3.org/2000/09/xmldsig#sha1"/>
        <DigestValue>pbKsaRAjjf+8YloxyRpgW07RZOY=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2021-02-05T05:33:54Z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2021-02-05T05:33:54Z</xd:SigningTime>
          <xd:SigningCertificate>
            <xd:Cert>
              <xd:CertDigest>
                <DigestMethod Algorithm="http://www.w3.org/2000/09/xmldsig#sha1"/>
                <DigestValue>5gWbhw2sykM/CCiXjckpU6Rnqhs=</DigestValue>
              </xd:CertDigest>
              <xd:IssuerSerial>
                <X509IssuerName>CN="ООО ""Е-Портал""", O="ООО ""Е-Портал""", OU=0, STREET="улица Рабочая 17-я, дом 101 В", L=Омск, S=55 Омская область, C=RU, ИНН=005503065726, ОГРН=1025500739384</X509IssuerName>
                <X509SerialNumber>566867549236252299701578232472565072594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2021-02-05T03:44:00Z</dcterms:created>
  <dcterms:modified xsi:type="dcterms:W3CDTF">2021-02-05T05:07:00Z</dcterms:modified>
</cp:coreProperties>
</file>