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D228B6A" w:rsidR="0003404B" w:rsidRPr="00DD01CB" w:rsidRDefault="006F0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26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16 года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 делу № А40-244375/15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Коммерческим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Славянский банк» (акционерное общество) (БАНК РСБ 24 (АО)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>129090, г. Москва, просп. Мира, д. 3, стр. 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>7706193043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>1027739837366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00727F" w14:textId="5DF3E308" w:rsidR="00555595" w:rsidRPr="006F0574" w:rsidRDefault="006F0574" w:rsidP="006F05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F0574">
        <w:t xml:space="preserve">Здание - 4 338,8 кв. м, адрес: г. Москва, </w:t>
      </w:r>
      <w:proofErr w:type="spellStart"/>
      <w:r w:rsidRPr="006F0574">
        <w:t>пр-кт</w:t>
      </w:r>
      <w:proofErr w:type="spellEnd"/>
      <w:r w:rsidRPr="006F0574">
        <w:t xml:space="preserve"> Мира, д. 3, стр. 3, 3-этажное, 1 этаж подземный гараж, имущество (2 478 поз.), кадастровый номер 77:01:0003043:1051, договор аренды земельного участка М-01-032919 от 16.04.2007 г.</w:t>
      </w:r>
      <w:r>
        <w:t xml:space="preserve"> - </w:t>
      </w:r>
      <w:r w:rsidRPr="006F0574">
        <w:t>790 335 147,11</w:t>
      </w:r>
      <w: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BF5DB3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F05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F05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9DFF86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33BB0" w:rsidRPr="00D33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24 февраля</w:t>
      </w:r>
      <w:r w:rsidR="00D33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D33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D33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902A1DE" w14:textId="77777777" w:rsid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24 февраля 2021 г. по 07 апреля 2021 г. - в размере начальной цены продажи лота;</w:t>
      </w:r>
    </w:p>
    <w:p w14:paraId="45088756" w14:textId="3DB68E03" w:rsid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08 апреля 2021 г. по 14 а</w:t>
      </w:r>
      <w:r w:rsidR="007E717C">
        <w:t>преля 2021 г. - в размере 95,8</w:t>
      </w:r>
      <w:r>
        <w:t>0% от начальной цены продажи лота;</w:t>
      </w:r>
    </w:p>
    <w:p w14:paraId="733CB5DD" w14:textId="02D8FD04" w:rsid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15 апреля 2021 г. по 21 а</w:t>
      </w:r>
      <w:r w:rsidR="007E717C">
        <w:t>преля 2021 г. - в размере 91,6</w:t>
      </w:r>
      <w:r>
        <w:t>0% от начальной цены продажи лота;</w:t>
      </w:r>
    </w:p>
    <w:p w14:paraId="7B19C2B6" w14:textId="6E58B672" w:rsid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22 апреля 2021 г. по 28 а</w:t>
      </w:r>
      <w:r w:rsidR="007E717C">
        <w:t>преля 2021 г. - в размере 87,4</w:t>
      </w:r>
      <w:r>
        <w:t>0% от начальной цены продажи лота;</w:t>
      </w:r>
    </w:p>
    <w:p w14:paraId="264FC1D2" w14:textId="380DF24E" w:rsid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29 апреля 2021 г. по 0</w:t>
      </w:r>
      <w:r w:rsidR="007E717C">
        <w:t>5 мая 2021 г. - в размере 83,2</w:t>
      </w:r>
      <w:r>
        <w:t>0% от начальной цены продажи лота;</w:t>
      </w:r>
    </w:p>
    <w:p w14:paraId="5CCB58F3" w14:textId="77777777" w:rsid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06 мая 2021 г. по 12 мая 2021 г. - в размере 79,00% от начальной цены продажи лота;</w:t>
      </w:r>
    </w:p>
    <w:p w14:paraId="00203CF2" w14:textId="59EB5B85" w:rsid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13 мая 2021 г. по 1</w:t>
      </w:r>
      <w:r w:rsidR="007E717C">
        <w:t>9 мая 2021 г. - в размере 74,8</w:t>
      </w:r>
      <w:r>
        <w:t>0% от начальной цены продажи лота;</w:t>
      </w:r>
    </w:p>
    <w:p w14:paraId="6FCEBB25" w14:textId="7DF7B9F1" w:rsid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20 мая 2021 г. по 2</w:t>
      </w:r>
      <w:r w:rsidR="007E717C">
        <w:t>6 мая 2021 г. - в размере 70,6</w:t>
      </w:r>
      <w:r>
        <w:t>0% от начальной цены продажи лота;</w:t>
      </w:r>
    </w:p>
    <w:p w14:paraId="68EE733A" w14:textId="37C37C65" w:rsid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27 мая 2021 г. по 02</w:t>
      </w:r>
      <w:r w:rsidR="007E717C">
        <w:t xml:space="preserve"> июня 2021 г. - в размере 66,4</w:t>
      </w:r>
      <w:r>
        <w:t>0% от начальной цены продажи лота;</w:t>
      </w:r>
    </w:p>
    <w:p w14:paraId="1DF7D052" w14:textId="1B644101" w:rsidR="0003404B" w:rsidRPr="00CC1E5A" w:rsidRDefault="00CC1E5A" w:rsidP="00CC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июня 2021 г. по 09</w:t>
      </w:r>
      <w:r w:rsidR="007E717C">
        <w:t xml:space="preserve"> июня 2021 г. - в размере 62,2</w:t>
      </w:r>
      <w:r>
        <w:t>0%</w:t>
      </w:r>
      <w: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D33BB0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6DFC9FAF" w:rsidR="008F1609" w:rsidRPr="00D33BB0" w:rsidRDefault="007E3D68" w:rsidP="00D33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33BB0">
        <w:rPr>
          <w:rFonts w:ascii="Times New Roman" w:hAnsi="Times New Roman" w:cs="Times New Roman"/>
          <w:sz w:val="24"/>
          <w:szCs w:val="24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33BB0">
        <w:rPr>
          <w:rFonts w:ascii="Times New Roman" w:hAnsi="Times New Roman" w:cs="Times New Roman"/>
          <w:sz w:val="24"/>
          <w:szCs w:val="24"/>
        </w:rPr>
        <w:t>17:00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E6AFB">
        <w:rPr>
          <w:rFonts w:ascii="Times New Roman" w:hAnsi="Times New Roman" w:cs="Times New Roman"/>
          <w:sz w:val="24"/>
          <w:szCs w:val="24"/>
        </w:rPr>
        <w:t xml:space="preserve">г. </w:t>
      </w:r>
      <w:bookmarkStart w:id="0" w:name="_GoBack"/>
      <w:bookmarkEnd w:id="0"/>
      <w:r w:rsidR="00D33BB0">
        <w:rPr>
          <w:rFonts w:ascii="Times New Roman" w:hAnsi="Times New Roman" w:cs="Times New Roman"/>
          <w:sz w:val="24"/>
          <w:szCs w:val="24"/>
        </w:rPr>
        <w:t xml:space="preserve">Москва, Павелецкая наб., д. 8, тел. 8 (495) 725-31-15, доб. 67-44, 65-89; </w:t>
      </w:r>
      <w:proofErr w:type="gramStart"/>
      <w:r w:rsidR="00D33BB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33BB0">
        <w:rPr>
          <w:rFonts w:ascii="Times New Roman" w:hAnsi="Times New Roman" w:cs="Times New Roman"/>
          <w:sz w:val="24"/>
          <w:szCs w:val="24"/>
        </w:rPr>
        <w:t xml:space="preserve"> ОТ: </w:t>
      </w:r>
      <w:r w:rsidR="00D33BB0" w:rsidRPr="00D33BB0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D33BB0">
        <w:rPr>
          <w:rFonts w:ascii="Times New Roman" w:hAnsi="Times New Roman" w:cs="Times New Roman"/>
          <w:sz w:val="24"/>
          <w:szCs w:val="24"/>
        </w:rPr>
        <w:t>сковскому времени в будние дни) informmsk@auction-house.ru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F0574"/>
    <w:rsid w:val="007A10EE"/>
    <w:rsid w:val="007E3D68"/>
    <w:rsid w:val="007E717C"/>
    <w:rsid w:val="008C4892"/>
    <w:rsid w:val="008F1609"/>
    <w:rsid w:val="00953DA4"/>
    <w:rsid w:val="009E68C2"/>
    <w:rsid w:val="009F0C4D"/>
    <w:rsid w:val="00B97A00"/>
    <w:rsid w:val="00C15400"/>
    <w:rsid w:val="00CC1E5A"/>
    <w:rsid w:val="00D115EC"/>
    <w:rsid w:val="00D16130"/>
    <w:rsid w:val="00D33BB0"/>
    <w:rsid w:val="00DD01CB"/>
    <w:rsid w:val="00E645EC"/>
    <w:rsid w:val="00EE3F19"/>
    <w:rsid w:val="00F463FC"/>
    <w:rsid w:val="00F92A8F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23</cp:revision>
  <dcterms:created xsi:type="dcterms:W3CDTF">2019-07-23T07:53:00Z</dcterms:created>
  <dcterms:modified xsi:type="dcterms:W3CDTF">2021-02-15T14:11:00Z</dcterms:modified>
</cp:coreProperties>
</file>