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7945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3DB6F966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F8A93C6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7253E4F9" w14:textId="3A15D4A9" w:rsidR="00F47DD5" w:rsidRPr="004A0F44" w:rsidRDefault="00D61D9E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г. </w:t>
      </w:r>
      <w:r w:rsidR="00F47DD5" w:rsidRPr="004A0F44">
        <w:rPr>
          <w:color w:val="000000"/>
          <w:spacing w:val="6"/>
          <w:sz w:val="22"/>
          <w:szCs w:val="22"/>
        </w:rPr>
        <w:t>Санкт-Петербург</w:t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0776AB">
        <w:rPr>
          <w:color w:val="000000"/>
          <w:spacing w:val="6"/>
          <w:sz w:val="22"/>
          <w:szCs w:val="22"/>
        </w:rPr>
        <w:t>________</w:t>
      </w:r>
      <w:r w:rsidR="00F47DD5" w:rsidRPr="004A0F44">
        <w:rPr>
          <w:color w:val="000000"/>
          <w:spacing w:val="6"/>
          <w:sz w:val="22"/>
          <w:szCs w:val="22"/>
        </w:rPr>
        <w:t xml:space="preserve"> г.</w:t>
      </w:r>
    </w:p>
    <w:p w14:paraId="178420B1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647FAD49" w14:textId="05FDC1C0" w:rsidR="00FE750A" w:rsidRPr="00FE750A" w:rsidRDefault="00FE750A" w:rsidP="00FE750A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FE750A">
        <w:rPr>
          <w:b/>
          <w:bCs/>
          <w:color w:val="000000"/>
          <w:spacing w:val="6"/>
          <w:sz w:val="22"/>
          <w:szCs w:val="22"/>
        </w:rPr>
        <w:t xml:space="preserve">ООО </w:t>
      </w:r>
      <w:r w:rsidR="0006102B">
        <w:rPr>
          <w:b/>
          <w:bCs/>
          <w:color w:val="000000"/>
          <w:spacing w:val="6"/>
          <w:sz w:val="22"/>
          <w:szCs w:val="22"/>
        </w:rPr>
        <w:t>«ПКФ «Купер»</w:t>
      </w:r>
      <w:r w:rsidRPr="00FE750A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r w:rsidR="00D61D9E">
        <w:rPr>
          <w:color w:val="000000"/>
          <w:spacing w:val="6"/>
          <w:sz w:val="22"/>
          <w:szCs w:val="22"/>
        </w:rPr>
        <w:t>______________</w:t>
      </w:r>
      <w:r w:rsidRPr="00FE750A">
        <w:rPr>
          <w:color w:val="000000"/>
          <w:spacing w:val="6"/>
          <w:sz w:val="22"/>
          <w:szCs w:val="22"/>
        </w:rPr>
        <w:t>, действующего на основании  Решения Арбитражного суда г.</w:t>
      </w:r>
      <w:r w:rsidR="00D61D9E">
        <w:rPr>
          <w:color w:val="000000"/>
          <w:spacing w:val="6"/>
          <w:sz w:val="22"/>
          <w:szCs w:val="22"/>
        </w:rPr>
        <w:t xml:space="preserve"> Санкт-Петербурга и Ленинградской области </w:t>
      </w:r>
      <w:r w:rsidRPr="00FE750A">
        <w:rPr>
          <w:color w:val="000000"/>
          <w:spacing w:val="6"/>
          <w:sz w:val="22"/>
          <w:szCs w:val="22"/>
        </w:rPr>
        <w:t xml:space="preserve">по делу № </w:t>
      </w:r>
      <w:r w:rsidR="00D61D9E">
        <w:rPr>
          <w:color w:val="000000"/>
          <w:spacing w:val="6"/>
          <w:sz w:val="22"/>
          <w:szCs w:val="22"/>
        </w:rPr>
        <w:t>_____________</w:t>
      </w:r>
      <w:r w:rsidRPr="00FE750A">
        <w:rPr>
          <w:color w:val="000000"/>
          <w:spacing w:val="6"/>
          <w:sz w:val="22"/>
          <w:szCs w:val="22"/>
        </w:rPr>
        <w:t xml:space="preserve"> от </w:t>
      </w:r>
      <w:r w:rsidR="00D61D9E">
        <w:rPr>
          <w:color w:val="000000"/>
          <w:spacing w:val="6"/>
          <w:sz w:val="22"/>
          <w:szCs w:val="22"/>
        </w:rPr>
        <w:t>___________</w:t>
      </w:r>
      <w:r w:rsidRPr="00FE750A">
        <w:rPr>
          <w:color w:val="000000"/>
          <w:spacing w:val="6"/>
          <w:sz w:val="22"/>
          <w:szCs w:val="22"/>
        </w:rPr>
        <w:t xml:space="preserve">, с одной стороны, </w:t>
      </w:r>
    </w:p>
    <w:p w14:paraId="2E2EEE1A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597133EF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66E24584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191D629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2D1AA61" w14:textId="208127C1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296986">
        <w:rPr>
          <w:color w:val="000000"/>
          <w:spacing w:val="6"/>
          <w:sz w:val="22"/>
          <w:szCs w:val="22"/>
        </w:rPr>
        <w:t>в составе:</w:t>
      </w:r>
    </w:p>
    <w:p w14:paraId="608209A7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7B93145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16A40999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E10EADB" w14:textId="21F4732A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(см.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электронной площадки б/н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5A0E96D8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BDBAA6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5AE7EE0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246018F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32B6AEE8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560B999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0ABCE8B8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0C388EE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0CFB06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6AB0246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27094E7" w14:textId="39F2D039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340D1878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570700F" w14:textId="1333822E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в Росреестре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7587F6B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0FDF4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7F4C3AB" w14:textId="58E7E19C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1F0C8F">
        <w:rPr>
          <w:color w:val="000000"/>
          <w:spacing w:val="6"/>
          <w:sz w:val="22"/>
          <w:szCs w:val="22"/>
        </w:rPr>
        <w:t xml:space="preserve">совершения соответствующих регистрационных действий при условии </w:t>
      </w:r>
      <w:r w:rsidRPr="004A0F44">
        <w:rPr>
          <w:color w:val="000000"/>
          <w:spacing w:val="6"/>
          <w:sz w:val="22"/>
          <w:szCs w:val="22"/>
        </w:rPr>
        <w:t>полной оплаты по сделке</w:t>
      </w:r>
      <w:r w:rsidR="001F0C8F">
        <w:rPr>
          <w:color w:val="000000"/>
          <w:spacing w:val="6"/>
          <w:sz w:val="22"/>
          <w:szCs w:val="22"/>
        </w:rPr>
        <w:t xml:space="preserve">. </w:t>
      </w:r>
    </w:p>
    <w:p w14:paraId="54031EC2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6BFD5B1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58759947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286188D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5D68B84E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573756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96CE8C9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322B291C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lastRenderedPageBreak/>
        <w:t>Настоящий договор считается заключенным и вступает в силу с момента его подписания сторонами.</w:t>
      </w:r>
    </w:p>
    <w:p w14:paraId="3CD4D29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4B9FC64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B860F9F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7112165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DEFB755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14:paraId="50592CD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81A22B4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DB20AC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253BD98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9D59A5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84D839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1151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707"/>
        <w:gridCol w:w="168"/>
        <w:gridCol w:w="4875"/>
        <w:gridCol w:w="1620"/>
      </w:tblGrid>
      <w:tr w:rsidR="00FE750A" w:rsidRPr="00FE750A" w14:paraId="71031A77" w14:textId="77777777" w:rsidTr="00FE750A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EF42B" w14:textId="77777777" w:rsidR="00FE750A" w:rsidRPr="00FE750A" w:rsidRDefault="00FE750A" w:rsidP="00E5735D">
            <w:pPr>
              <w:rPr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D8E9" w14:textId="77777777" w:rsidR="00FE750A" w:rsidRPr="00FE750A" w:rsidRDefault="00FE750A" w:rsidP="00E5735D">
            <w:pPr>
              <w:pStyle w:val="aa"/>
              <w:spacing w:before="0" w:beforeAutospacing="0" w:after="0" w:afterAutospacing="0"/>
              <w:ind w:left="1416" w:firstLine="708"/>
              <w:rPr>
                <w:color w:val="000000"/>
                <w:spacing w:val="6"/>
                <w:sz w:val="22"/>
                <w:szCs w:val="22"/>
              </w:rPr>
            </w:pPr>
          </w:p>
        </w:tc>
      </w:tr>
      <w:tr w:rsidR="00F47DD5" w:rsidRPr="004A0F44" w14:paraId="23A380A6" w14:textId="77777777" w:rsidTr="00FE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620" w:type="dxa"/>
          <w:trHeight w:val="2340"/>
        </w:trPr>
        <w:tc>
          <w:tcPr>
            <w:tcW w:w="48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40A10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42EDA3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528B32A6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122FC0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6102B"/>
    <w:rsid w:val="000776AB"/>
    <w:rsid w:val="000A51AC"/>
    <w:rsid w:val="000B046B"/>
    <w:rsid w:val="001329C5"/>
    <w:rsid w:val="00144218"/>
    <w:rsid w:val="0018047F"/>
    <w:rsid w:val="001D25C1"/>
    <w:rsid w:val="001F0C8F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1D9E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E750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F20D"/>
  <w15:docId w15:val="{9FE216AA-F771-41A8-BA6A-0EAD6DD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OEM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2021-02-17T16:58:00Z</dcterms:created>
  <dcterms:modified xsi:type="dcterms:W3CDTF">2021-02-17T16:58:00Z</dcterms:modified>
</cp:coreProperties>
</file>