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24" w:rsidRDefault="00BE5B24" w:rsidP="00BE5B24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</w:t>
      </w:r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Гривцова</w:t>
      </w:r>
      <w:proofErr w:type="spellEnd"/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 5, лит. В, 8 (800) 777-57-57, kaupinen@auction-house.ru) (далее - ОТ), действующее на основании договора поручения с </w:t>
      </w:r>
      <w:r w:rsidRPr="00BE5B2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конкурсным управляющим </w:t>
      </w:r>
      <w:r w:rsidRPr="00BE5B24"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ru-RU"/>
        </w:rPr>
        <w:t xml:space="preserve">ООО «Агро-Бор» </w:t>
      </w:r>
      <w:r w:rsidRPr="00BE5B24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Pr="00BE5B24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445145, Самарская обл., Ставропольский р-н, п.  Луначарский, ул. Злобина д. 20, ОГРН</w:t>
      </w:r>
      <w:r w:rsidRPr="00BE5B24">
        <w:rPr>
          <w:rFonts w:ascii="Times New Roman" w:eastAsia="Times New Roman" w:hAnsi="Times New Roman" w:cs="Times New Roman"/>
          <w:bCs/>
          <w:iCs/>
          <w:shd w:val="clear" w:color="auto" w:fill="FFFFFF"/>
          <w:lang w:val="en-US" w:eastAsia="ru-RU"/>
        </w:rPr>
        <w:t> </w:t>
      </w:r>
      <w:r w:rsidRPr="00BE5B24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1086382000540, ИНН</w:t>
      </w:r>
      <w:r w:rsidRPr="00BE5B24">
        <w:rPr>
          <w:rFonts w:ascii="Times New Roman" w:eastAsia="Times New Roman" w:hAnsi="Times New Roman" w:cs="Times New Roman"/>
          <w:bCs/>
          <w:iCs/>
          <w:shd w:val="clear" w:color="auto" w:fill="FFFFFF"/>
          <w:lang w:val="en-US" w:eastAsia="ru-RU"/>
        </w:rPr>
        <w:t> </w:t>
      </w:r>
      <w:r w:rsidRPr="00BE5B24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6382054535, </w:t>
      </w:r>
      <w:r w:rsidRPr="00BE5B2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далее – Должник) </w:t>
      </w:r>
      <w:proofErr w:type="spellStart"/>
      <w:r w:rsidRPr="00BE5B2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Заряевым</w:t>
      </w:r>
      <w:proofErr w:type="spellEnd"/>
      <w:r w:rsidRPr="00BE5B2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И.Г. (ИНН 631907995764, СНИЛС </w:t>
      </w:r>
      <w:r w:rsidRPr="00BE5B24">
        <w:rPr>
          <w:rFonts w:ascii="Times New Roman" w:eastAsia="Calibri" w:hAnsi="Times New Roman" w:cs="Times New Roman"/>
          <w:color w:val="0000FF"/>
        </w:rPr>
        <w:t>011-096-303 96</w:t>
      </w:r>
      <w:r w:rsidRPr="00BE5B2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), </w:t>
      </w:r>
      <w:r w:rsidRPr="00BE5B2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действующим на основании решения Арбитражного суда Самарской области от 11.12.17 по делу А55-15099/2017 сообщает о проведении торгов посредством публичного предложения (далее – Торги) на электронной торговой </w:t>
      </w:r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площадке АО «Российский аукционный дом» по адресу в сети Интернет: http://www.lot-online.ru// (далее-ЭП). </w:t>
      </w:r>
    </w:p>
    <w:p w:rsidR="00BE5B24" w:rsidRDefault="00BE5B24" w:rsidP="00BE5B24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</w:t>
      </w:r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Продаже подлежит следующее имущество (далее -  Лот) расположенное по адресу: Самарская область, г. </w:t>
      </w:r>
      <w:proofErr w:type="spellStart"/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Кинель</w:t>
      </w:r>
      <w:proofErr w:type="spellEnd"/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пос. Алексеевка, ул. Дорожная, д. 66:</w:t>
      </w:r>
      <w:r w:rsidRPr="00BE5B24">
        <w:rPr>
          <w:rFonts w:ascii="Times New Roman" w:eastAsia="Calibri" w:hAnsi="Times New Roman" w:cs="Times New Roman"/>
        </w:rPr>
        <w:t xml:space="preserve"> </w:t>
      </w:r>
      <w:r w:rsidRPr="00BE5B24">
        <w:rPr>
          <w:rFonts w:ascii="Times New Roman" w:eastAsia="Calibri" w:hAnsi="Times New Roman" w:cs="Times New Roman"/>
          <w:shd w:val="clear" w:color="auto" w:fill="FFFFFF"/>
        </w:rPr>
        <w:t xml:space="preserve">Лот 3 - Комбайн зерноуборочный самоходный КЗС-1218-29 «Полесье-1218», заводской № машины (рамы) 11586, год выпуска 2011. Начальная цена продажи (далее – </w:t>
      </w:r>
      <w:proofErr w:type="spellStart"/>
      <w:r w:rsidRPr="00BE5B24">
        <w:rPr>
          <w:rFonts w:ascii="Times New Roman" w:eastAsia="Calibri" w:hAnsi="Times New Roman" w:cs="Times New Roman"/>
          <w:shd w:val="clear" w:color="auto" w:fill="FFFFFF"/>
        </w:rPr>
        <w:t>н.ц</w:t>
      </w:r>
      <w:proofErr w:type="spellEnd"/>
      <w:r w:rsidRPr="00BE5B24">
        <w:rPr>
          <w:rFonts w:ascii="Times New Roman" w:eastAsia="Calibri" w:hAnsi="Times New Roman" w:cs="Times New Roman"/>
          <w:shd w:val="clear" w:color="auto" w:fill="FFFFFF"/>
        </w:rPr>
        <w:t xml:space="preserve">.) – </w:t>
      </w:r>
      <w:r w:rsidRPr="00BE5B24">
        <w:rPr>
          <w:rFonts w:ascii="Times New Roman" w:eastAsia="Calibri" w:hAnsi="Times New Roman" w:cs="Times New Roman"/>
          <w:highlight w:val="yellow"/>
          <w:shd w:val="clear" w:color="auto" w:fill="FFFFFF"/>
        </w:rPr>
        <w:t>719 928,00 руб.</w:t>
      </w:r>
      <w:r w:rsidRPr="00BE5B24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BE5B24">
        <w:rPr>
          <w:rFonts w:ascii="Times New Roman" w:eastAsia="Calibri" w:hAnsi="Times New Roman" w:cs="Times New Roman"/>
        </w:rPr>
        <w:t xml:space="preserve">Обременение: залог в пользу ООО КБ «Эл Банк» (ГК АСВ). </w:t>
      </w:r>
      <w:r w:rsidRPr="00BE5B2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Начало приема заявок – 02.03.2021 с 00 час. 00 мин</w:t>
      </w:r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(</w:t>
      </w:r>
      <w:proofErr w:type="spellStart"/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мск</w:t>
      </w:r>
      <w:proofErr w:type="spellEnd"/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). Сокращение: календарный день – к/д. </w:t>
      </w:r>
      <w:r w:rsidRPr="00BE5B2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 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предложение о цене имущества. К заявке на участие в Торгах должны быть приложены копии документов согласно требованиям, п. 11 ст. 110 Федерального закона от 26.10.2002 N 127-ФЗ «О несостоятельности (банкротстве)». </w:t>
      </w:r>
    </w:p>
    <w:p w:rsidR="00BE5B24" w:rsidRDefault="00BE5B24" w:rsidP="00BE5B24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</w:t>
      </w:r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Прием заявок составляет: в 1-ом периоде - 37 (тридцать семь) к/д, без изменения </w:t>
      </w:r>
      <w:proofErr w:type="spellStart"/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н.ц</w:t>
      </w:r>
      <w:proofErr w:type="spellEnd"/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начиная со 2-го периода цена снижается на 7 (семь) % от </w:t>
      </w:r>
      <w:proofErr w:type="spellStart"/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н.ц</w:t>
      </w:r>
      <w:proofErr w:type="spellEnd"/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Лота, установленной на первом периоде каждые 7 (семь) к/д. Минимальная цена </w:t>
      </w:r>
      <w:r w:rsidRPr="00BE5B24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eastAsia="ru-RU"/>
        </w:rPr>
        <w:t>518 348,00 руб.</w:t>
      </w:r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BE5B24" w:rsidRDefault="00BE5B24" w:rsidP="00BE5B24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</w:t>
      </w:r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</w:t>
      </w:r>
    </w:p>
    <w:p w:rsidR="00BE5B24" w:rsidRDefault="00BE5B24" w:rsidP="00BE5B24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</w:t>
      </w:r>
      <w:r w:rsidRPr="00BE5B2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Победителем признается участник Торгов, который представил в установленный срок заявку на участие в Торгах, содержащую предложение</w:t>
      </w:r>
      <w:bookmarkStart w:id="0" w:name="_GoBack"/>
      <w:bookmarkEnd w:id="0"/>
      <w:r w:rsidRPr="00BE5B2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признается участник, предложивший максимальную цену за Лот. В случае, если несколько участников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Торгов, победителем признается участник, который первым представил в установленный срок заявку.  Итоги Торгов по каждому периоду подводятся ОТ после завершения соответствующего периода. Решение ОТ об определении победителя Торгов принимается в день подведения результатов Торгов. Признание участника победителем оформляется протоколом об итогах Торгов, который размещается на ЭП. </w:t>
      </w:r>
      <w:r w:rsidRPr="00BE5B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 даты определения победителя прием заявок прекращается. </w:t>
      </w:r>
    </w:p>
    <w:p w:rsidR="00BE5B24" w:rsidRDefault="00BE5B24" w:rsidP="00BE5B2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</w:t>
      </w:r>
      <w:r w:rsidRPr="00BE5B24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производится по предварительной записи по телефону 8-964-980-90-52 с 10.00 до 18.00. </w:t>
      </w:r>
    </w:p>
    <w:p w:rsidR="00BE5B24" w:rsidRDefault="00BE5B24" w:rsidP="00BE5B24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</w:t>
      </w:r>
      <w:r w:rsidRPr="00BE5B2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Задаток - 10 % от </w:t>
      </w:r>
      <w:proofErr w:type="spellStart"/>
      <w:r w:rsidRPr="00BE5B2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н.ц</w:t>
      </w:r>
      <w:proofErr w:type="spellEnd"/>
      <w:r w:rsidRPr="00BE5B2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Лота, установленный для определенного периода Торгов, должен поступить на счет Должника не позднее даты и времени окончания приема заявок для соответствующего периода проведения Торгов. Реквизиты счета для внесения задатка: получатель – ООО «АГРО-БОР» (ИНН 6382054535, КПП 638201001), р/с 40702810154400016406 в Поволжском банке ПАО Сбербанк, БИК 043601607, к/с 30101810200000000607. Документом, подтверждающим поступление задатка, является выписка со счета Должника. </w:t>
      </w:r>
    </w:p>
    <w:p w:rsidR="00DB361C" w:rsidRPr="00BE5B24" w:rsidRDefault="00BE5B24" w:rsidP="00BE5B24">
      <w:pPr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</w:t>
      </w:r>
      <w:r w:rsidRPr="00BE5B2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Проект договора купли-продажи (далее – ДКП) размещен на ЭП.  ДКП заключается с ПТ в течение 5 дней с даты получения победителем торгов ДКП от КУ. Оплата - в течение 30 дней со дня подписания ДКП на счет Должника: р/с 40702810154400022076 в Поволжском банке ПАО Сбербанк, БИК 043601607, к/с 30101810200000000607.</w:t>
      </w:r>
    </w:p>
    <w:sectPr w:rsidR="00DB361C" w:rsidRPr="00BE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F3"/>
    <w:rsid w:val="001776ED"/>
    <w:rsid w:val="008E66F3"/>
    <w:rsid w:val="00AD0E44"/>
    <w:rsid w:val="00BE5B24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3B801-1EF6-4D3D-8731-8B650DC9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2021-02-18T08:03:00Z</dcterms:created>
  <dcterms:modified xsi:type="dcterms:W3CDTF">2021-02-18T14:20:00Z</dcterms:modified>
</cp:coreProperties>
</file>