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6" w:rsidRDefault="00943916" w:rsidP="005352CA">
      <w:pPr>
        <w:jc w:val="right"/>
        <w:rPr>
          <w:b/>
          <w:sz w:val="24"/>
          <w:szCs w:val="24"/>
        </w:rPr>
      </w:pP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>Приложение 1</w:t>
      </w: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 xml:space="preserve">к Предложениям о порядке, сроках и </w:t>
      </w: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>условиях реализации имущества</w:t>
      </w:r>
    </w:p>
    <w:p w:rsidR="005352CA" w:rsidRPr="003E4E43" w:rsidRDefault="009B0B65" w:rsidP="005352CA">
      <w:pPr>
        <w:jc w:val="right"/>
        <w:rPr>
          <w:b/>
        </w:rPr>
      </w:pPr>
      <w:r>
        <w:rPr>
          <w:b/>
        </w:rPr>
        <w:t>ОО</w:t>
      </w:r>
      <w:r w:rsidR="00943916" w:rsidRPr="003E4E43">
        <w:rPr>
          <w:b/>
        </w:rPr>
        <w:t>О</w:t>
      </w:r>
      <w:r w:rsidR="005352CA" w:rsidRPr="003E4E43">
        <w:rPr>
          <w:b/>
        </w:rPr>
        <w:t xml:space="preserve"> «</w:t>
      </w:r>
      <w:r>
        <w:rPr>
          <w:b/>
        </w:rPr>
        <w:t>Агрофирма</w:t>
      </w:r>
      <w:r w:rsidR="00943916" w:rsidRPr="003E4E43">
        <w:rPr>
          <w:b/>
        </w:rPr>
        <w:t xml:space="preserve"> «</w:t>
      </w:r>
      <w:proofErr w:type="spellStart"/>
      <w:r>
        <w:rPr>
          <w:b/>
        </w:rPr>
        <w:t>Краснохолмская</w:t>
      </w:r>
      <w:proofErr w:type="spellEnd"/>
      <w:r w:rsidR="005352CA" w:rsidRPr="003E4E43">
        <w:rPr>
          <w:b/>
        </w:rPr>
        <w:t>»</w:t>
      </w:r>
    </w:p>
    <w:p w:rsidR="005352CA" w:rsidRPr="003E4E43" w:rsidRDefault="005352CA"/>
    <w:p w:rsidR="009B0B65" w:rsidRPr="00831B01" w:rsidRDefault="00103001" w:rsidP="009B0B65">
      <w:pPr>
        <w:ind w:firstLine="709"/>
        <w:jc w:val="both"/>
        <w:rPr>
          <w:b/>
          <w:i/>
        </w:rPr>
      </w:pPr>
      <w:r w:rsidRPr="00016CDE">
        <w:rPr>
          <w:b/>
          <w:i/>
          <w:sz w:val="24"/>
          <w:szCs w:val="24"/>
        </w:rPr>
        <w:t xml:space="preserve"> </w:t>
      </w:r>
      <w:r w:rsidR="00016CDE" w:rsidRPr="00831B01">
        <w:rPr>
          <w:b/>
          <w:i/>
        </w:rPr>
        <w:t xml:space="preserve">Лоты 1-18 - </w:t>
      </w:r>
      <w:r w:rsidR="009B0B65" w:rsidRPr="00831B01">
        <w:rPr>
          <w:b/>
          <w:i/>
        </w:rPr>
        <w:t>Строительные материалы от утилизации строений, имеющих признаки недвижимости:</w:t>
      </w:r>
    </w:p>
    <w:p w:rsidR="00016CDE" w:rsidRPr="00016CDE" w:rsidRDefault="00016CDE" w:rsidP="009B0B65">
      <w:pPr>
        <w:ind w:firstLine="709"/>
        <w:jc w:val="both"/>
      </w:pPr>
    </w:p>
    <w:tbl>
      <w:tblPr>
        <w:tblW w:w="996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9"/>
        <w:gridCol w:w="1843"/>
        <w:gridCol w:w="1814"/>
        <w:gridCol w:w="4565"/>
        <w:gridCol w:w="1134"/>
      </w:tblGrid>
      <w:tr w:rsidR="00016CDE" w:rsidRPr="00016CDE" w:rsidTr="00016CDE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Наименование объекта недвижимости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Местонахождение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Наименование строительного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Начальная стоимость лота, руб.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Зернохранилище №3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r w:rsidRPr="00016CDE">
              <w:t>490469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Стеновая ж/б панель 1,2х6м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Зернохранилище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259966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Прогон железобетонный ПРГ 60-2.5-4т,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склад №1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289925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Прогон железобетонный ПРГ 60-2.5-4т,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склад №2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336970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Здание - Весовая, в </w:t>
            </w:r>
            <w:proofErr w:type="spellStart"/>
            <w:r w:rsidRPr="00016CDE">
              <w:t>т.ч</w:t>
            </w:r>
            <w:proofErr w:type="spellEnd"/>
            <w:r w:rsidRPr="00016CDE">
              <w:t>. платформа весовая 30т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(Полевой стан)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163317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силикатный полуторный,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Плоский лист жести, м2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Платформа весовая 30т,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Весовая (сеновал №1), в </w:t>
            </w:r>
            <w:proofErr w:type="spellStart"/>
            <w:r w:rsidRPr="00016CDE">
              <w:t>т.ч</w:t>
            </w:r>
            <w:proofErr w:type="spellEnd"/>
            <w:r w:rsidRPr="00016CDE">
              <w:t>. платформа весовая 30т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Чкалова, 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147055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силикатный полуторный,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Платформа весовая 30т,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Котельная МТМ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(МТМ)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70859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Зернохранилище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344893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Бутобетон,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Здание - Сторожка </w:t>
            </w:r>
            <w:proofErr w:type="spellStart"/>
            <w:r w:rsidRPr="00016CDE">
              <w:t>маш.двора</w:t>
            </w:r>
            <w:proofErr w:type="spellEnd"/>
            <w:r w:rsidRPr="00016CDE">
              <w:t xml:space="preserve"> с ограждением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(Маш. Двор)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полуторный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40147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силикатный полуторный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-Зерносклад №4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lastRenderedPageBreak/>
              <w:t>с.Краснохолм</w:t>
            </w:r>
            <w:proofErr w:type="spellEnd"/>
            <w:r w:rsidRPr="00016CDE">
              <w:t>, пос. Троицкий, ул. Новая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lastRenderedPageBreak/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576697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Плоский лист жести, м2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пристрой: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Перемычка железобетонная 5ПБ 30-27-п,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-Зернохранилище №6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ул. Чкалова (Кормоцех)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1241411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Фундаментная балка ФБ-6-11,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Стеновая ж/б панель 1,2х6м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Стеновая ж/б панель 0,9х6м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Рама железобетонная РПС 24-3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Плита перекрытия ПКЖ-8 (6х1,5)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-Картофелехранилище №2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пос. Троицкий, ул. Новая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1014541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ФБС 24.3.6т,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Плита перекрытия ПКЖ-8 (6х1,5),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Ферма железобетонная 2ФТ18,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Фундаментная балка ФБ-6-11,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/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 Коровник №2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(МТФ1)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305074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Здание -Телятник МТФ№1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(МТФ1)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276666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Овощехранилище №2 (у </w:t>
            </w:r>
            <w:proofErr w:type="spellStart"/>
            <w:r w:rsidRPr="00016CDE">
              <w:t>Лебедушкиной</w:t>
            </w:r>
            <w:proofErr w:type="spellEnd"/>
            <w:r w:rsidRPr="00016CDE">
              <w:t>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 (</w:t>
            </w:r>
            <w:proofErr w:type="spellStart"/>
            <w:r w:rsidRPr="00016CDE">
              <w:t>скл</w:t>
            </w:r>
            <w:proofErr w:type="spellEnd"/>
            <w:r w:rsidRPr="00016CDE">
              <w:t xml:space="preserve"> </w:t>
            </w:r>
            <w:proofErr w:type="spellStart"/>
            <w:r w:rsidRPr="00016CDE">
              <w:t>Лебед</w:t>
            </w:r>
            <w:proofErr w:type="spellEnd"/>
            <w:r w:rsidRPr="00016CDE">
              <w:t>.)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821293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ФБС 24.3.6т,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Плита перекрытия ПКЖ-8 (6х1,5),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Фундаментная балка ФБ-6-11,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Ферма железобетонная 1ФПМ12,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Пункт технического обслуживания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46/6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120840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Перемычка железобетонная 2ПБ 17-2-п,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DE" w:rsidRPr="00016CDE" w:rsidRDefault="00016CDE" w:rsidP="00CD114B">
            <w:pPr>
              <w:ind w:left="-57" w:right="-57"/>
              <w:jc w:val="both"/>
            </w:pPr>
            <w:r w:rsidRPr="00016CDE">
              <w:t xml:space="preserve">Перемычка железобетонная 3ПБ 36-4-п, </w:t>
            </w:r>
            <w:proofErr w:type="spellStart"/>
            <w:r w:rsidRPr="00016CDE"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Силосная траншея (бетонированная)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(сеновал №1)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Бутобетон,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139650</w:t>
            </w:r>
          </w:p>
        </w:tc>
      </w:tr>
      <w:tr w:rsidR="00016CDE" w:rsidRPr="00016CDE" w:rsidTr="00016CD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Силосная траншея (бетонированная)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(сеновал №1)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DE" w:rsidRPr="00016CDE" w:rsidRDefault="00016CDE" w:rsidP="00CD114B">
            <w:pPr>
              <w:ind w:left="-57" w:right="-57"/>
            </w:pPr>
            <w:r w:rsidRPr="00016CDE">
              <w:t>Бутобетон,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DE" w:rsidRPr="00016CDE" w:rsidRDefault="00016CDE" w:rsidP="00CD114B">
            <w:r w:rsidRPr="00016CDE">
              <w:t>99750</w:t>
            </w:r>
          </w:p>
        </w:tc>
      </w:tr>
    </w:tbl>
    <w:p w:rsidR="003E4E43" w:rsidRPr="00016CDE" w:rsidRDefault="003E4E43" w:rsidP="00103001"/>
    <w:p w:rsidR="00016CDE" w:rsidRDefault="00016CDE" w:rsidP="00016CDE">
      <w:pPr>
        <w:ind w:firstLine="709"/>
        <w:rPr>
          <w:b/>
          <w:i/>
          <w:color w:val="000000"/>
          <w:sz w:val="24"/>
          <w:szCs w:val="24"/>
        </w:rPr>
      </w:pPr>
      <w:r w:rsidRPr="00CD114B">
        <w:rPr>
          <w:b/>
          <w:i/>
          <w:color w:val="000000"/>
          <w:sz w:val="24"/>
          <w:szCs w:val="24"/>
        </w:rPr>
        <w:t xml:space="preserve">Лот №19 </w:t>
      </w:r>
      <w:r w:rsidR="00E3609E">
        <w:rPr>
          <w:b/>
          <w:i/>
          <w:color w:val="000000"/>
          <w:sz w:val="24"/>
          <w:szCs w:val="24"/>
        </w:rPr>
        <w:t>–</w:t>
      </w:r>
      <w:r w:rsidRPr="00CD114B">
        <w:rPr>
          <w:b/>
          <w:i/>
          <w:color w:val="000000"/>
          <w:sz w:val="24"/>
          <w:szCs w:val="24"/>
        </w:rPr>
        <w:t xml:space="preserve"> Оборудование</w:t>
      </w:r>
      <w:r w:rsidR="00E3609E">
        <w:rPr>
          <w:b/>
          <w:i/>
          <w:color w:val="000000"/>
          <w:sz w:val="24"/>
          <w:szCs w:val="24"/>
        </w:rPr>
        <w:t>:</w:t>
      </w:r>
    </w:p>
    <w:p w:rsidR="00CD114B" w:rsidRPr="00CD114B" w:rsidRDefault="00CD114B" w:rsidP="00016CDE">
      <w:pPr>
        <w:ind w:firstLine="709"/>
        <w:rPr>
          <w:b/>
          <w:i/>
          <w:color w:val="000000"/>
          <w:sz w:val="24"/>
          <w:szCs w:val="24"/>
        </w:rPr>
      </w:pPr>
    </w:p>
    <w:tbl>
      <w:tblPr>
        <w:tblW w:w="996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6"/>
        <w:gridCol w:w="2274"/>
        <w:gridCol w:w="993"/>
        <w:gridCol w:w="3969"/>
        <w:gridCol w:w="992"/>
        <w:gridCol w:w="1276"/>
      </w:tblGrid>
      <w:tr w:rsidR="00E3609E" w:rsidRPr="00016CDE" w:rsidTr="00E57F5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Наименование объекта оценки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ind w:left="-108" w:right="-108"/>
              <w:rPr>
                <w:color w:val="000000"/>
              </w:rPr>
            </w:pPr>
            <w:proofErr w:type="spellStart"/>
            <w:r w:rsidRPr="00016CDE">
              <w:rPr>
                <w:color w:val="000000"/>
              </w:rPr>
              <w:t>Количест</w:t>
            </w:r>
            <w:proofErr w:type="spellEnd"/>
            <w:r w:rsidRPr="00016CDE">
              <w:rPr>
                <w:color w:val="000000"/>
              </w:rPr>
              <w:t xml:space="preserve">-во, </w:t>
            </w:r>
            <w:proofErr w:type="spellStart"/>
            <w:proofErr w:type="gramStart"/>
            <w:r w:rsidRPr="00016CD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Месторасположение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57F50" w:rsidP="00CD114B">
            <w:pPr>
              <w:rPr>
                <w:color w:val="000000"/>
              </w:rPr>
            </w:pPr>
            <w:r>
              <w:t>Стоимость имущества, руб.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Бороны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по Договору хранения 769/19 от </w:t>
            </w:r>
            <w:r w:rsidRPr="00016CDE">
              <w:lastRenderedPageBreak/>
              <w:t xml:space="preserve">31.12.2019г. ООО "Им.11 </w:t>
            </w:r>
            <w:proofErr w:type="spellStart"/>
            <w:r w:rsidRPr="00016CDE">
              <w:t>Кавдивизии</w:t>
            </w:r>
            <w:proofErr w:type="spellEnd"/>
            <w:r w:rsidRPr="00016CDE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53 267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lastRenderedPageBreak/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Весы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3 998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lang w:val="en-US"/>
              </w:rPr>
            </w:pPr>
            <w:r w:rsidRPr="00016CDE">
              <w:t>Весы</w:t>
            </w:r>
            <w:r w:rsidRPr="00016CDE">
              <w:rPr>
                <w:lang w:val="en-US"/>
              </w:rPr>
              <w:t xml:space="preserve"> </w:t>
            </w:r>
            <w:proofErr w:type="spellStart"/>
            <w:r w:rsidRPr="00016CDE">
              <w:t>лаб</w:t>
            </w:r>
            <w:proofErr w:type="spellEnd"/>
            <w:r w:rsidRPr="00016CDE">
              <w:rPr>
                <w:lang w:val="en-US"/>
              </w:rPr>
              <w:t xml:space="preserve"> AND DX-2000WP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12 402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Косилка БТ-8942Д (</w:t>
            </w:r>
            <w:proofErr w:type="spellStart"/>
            <w:r w:rsidRPr="00016CDE">
              <w:t>бензотример</w:t>
            </w:r>
            <w:proofErr w:type="spellEnd"/>
            <w:r w:rsidRPr="00016CDE">
              <w:t>-кусторез)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пос. Троицкий,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1 304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Шиномонтажный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 xml:space="preserve"> (МТМ)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r w:rsidRPr="00016CDE">
              <w:t>12 926</w:t>
            </w:r>
          </w:p>
        </w:tc>
      </w:tr>
      <w:tr w:rsidR="00E3609E" w:rsidRPr="00016CDE" w:rsidTr="00E57F50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E" w:rsidRPr="00016CDE" w:rsidRDefault="00E3609E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E" w:rsidRPr="00016CDE" w:rsidRDefault="00E3609E" w:rsidP="00E3609E">
            <w:r w:rsidRPr="00016CDE">
              <w:t>Шкаф сушильный ШСВЛ-80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9E" w:rsidRPr="00016CDE" w:rsidRDefault="00E3609E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E" w:rsidRPr="00016CDE" w:rsidRDefault="00E3609E" w:rsidP="00E3609E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9E" w:rsidRPr="00016CDE" w:rsidRDefault="00E3609E" w:rsidP="00E3609E">
            <w:r w:rsidRPr="00016CDE"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E" w:rsidRPr="00016CDE" w:rsidRDefault="00E3609E" w:rsidP="00E3609E">
            <w:r w:rsidRPr="00016CDE">
              <w:t>1 600</w:t>
            </w:r>
          </w:p>
        </w:tc>
      </w:tr>
      <w:tr w:rsidR="008F5BD1" w:rsidRPr="00016CDE" w:rsidTr="00E57F50">
        <w:trPr>
          <w:trHeight w:val="20"/>
        </w:trPr>
        <w:tc>
          <w:tcPr>
            <w:tcW w:w="8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D1" w:rsidRPr="00016CDE" w:rsidRDefault="008F5BD1" w:rsidP="008F5BD1">
            <w:pPr>
              <w:jc w:val="right"/>
            </w:pPr>
            <w: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BD1" w:rsidRPr="00016CDE" w:rsidRDefault="008F5BD1" w:rsidP="00E3609E">
            <w:r w:rsidRPr="008F5BD1">
              <w:t>85 497</w:t>
            </w:r>
          </w:p>
        </w:tc>
      </w:tr>
    </w:tbl>
    <w:p w:rsidR="00016CDE" w:rsidRPr="00016CDE" w:rsidRDefault="00016CDE" w:rsidP="00103001"/>
    <w:p w:rsidR="00E3609E" w:rsidRPr="001F5E4A" w:rsidRDefault="00E57F50" w:rsidP="00103001">
      <w:pPr>
        <w:rPr>
          <w:b/>
          <w:i/>
        </w:rPr>
      </w:pPr>
      <w:r>
        <w:rPr>
          <w:b/>
          <w:i/>
        </w:rPr>
        <w:t>Н</w:t>
      </w:r>
      <w:r w:rsidR="00E3609E" w:rsidRPr="001F5E4A">
        <w:rPr>
          <w:b/>
          <w:i/>
        </w:rPr>
        <w:t>ачальная стоимость лота №19 составляет</w:t>
      </w:r>
      <w:r w:rsidR="008F5BD1" w:rsidRPr="001F5E4A">
        <w:rPr>
          <w:b/>
          <w:i/>
        </w:rPr>
        <w:t xml:space="preserve"> 85 497 рублей</w:t>
      </w:r>
    </w:p>
    <w:p w:rsidR="00E3609E" w:rsidRPr="00377587" w:rsidRDefault="00E3609E" w:rsidP="00103001">
      <w:pPr>
        <w:rPr>
          <w:b/>
          <w:i/>
          <w:sz w:val="24"/>
          <w:szCs w:val="24"/>
        </w:rPr>
      </w:pPr>
    </w:p>
    <w:p w:rsidR="006164F4" w:rsidRDefault="006164F4" w:rsidP="00103001">
      <w:pPr>
        <w:ind w:right="140"/>
        <w:rPr>
          <w:bCs/>
          <w:sz w:val="24"/>
          <w:szCs w:val="24"/>
        </w:rPr>
      </w:pPr>
      <w:bookmarkStart w:id="0" w:name="_GoBack"/>
      <w:bookmarkEnd w:id="0"/>
    </w:p>
    <w:p w:rsidR="006164F4" w:rsidRDefault="006164F4" w:rsidP="001C60A7">
      <w:pPr>
        <w:ind w:right="140" w:firstLine="426"/>
        <w:jc w:val="right"/>
        <w:rPr>
          <w:bCs/>
          <w:sz w:val="24"/>
          <w:szCs w:val="24"/>
        </w:rPr>
      </w:pPr>
    </w:p>
    <w:p w:rsidR="006164F4" w:rsidRDefault="006164F4" w:rsidP="001C60A7">
      <w:pPr>
        <w:ind w:right="140" w:firstLine="426"/>
        <w:jc w:val="right"/>
        <w:rPr>
          <w:bCs/>
          <w:sz w:val="24"/>
          <w:szCs w:val="24"/>
        </w:rPr>
      </w:pPr>
    </w:p>
    <w:p w:rsidR="001C60A7" w:rsidRDefault="001C60A7" w:rsidP="0023450A">
      <w:pPr>
        <w:ind w:right="140"/>
        <w:rPr>
          <w:bCs/>
          <w:sz w:val="24"/>
          <w:szCs w:val="24"/>
        </w:rPr>
      </w:pPr>
    </w:p>
    <w:sectPr w:rsidR="001C60A7" w:rsidSect="003E4E43">
      <w:footerReference w:type="default" r:id="rId8"/>
      <w:pgSz w:w="11906" w:h="16838" w:code="9"/>
      <w:pgMar w:top="90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47" w:rsidRDefault="006C0747" w:rsidP="00602179">
      <w:r>
        <w:separator/>
      </w:r>
    </w:p>
  </w:endnote>
  <w:endnote w:type="continuationSeparator" w:id="0">
    <w:p w:rsidR="006C0747" w:rsidRDefault="006C0747" w:rsidP="0060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056077"/>
      <w:docPartObj>
        <w:docPartGallery w:val="Page Numbers (Bottom of Page)"/>
        <w:docPartUnique/>
      </w:docPartObj>
    </w:sdtPr>
    <w:sdtEndPr/>
    <w:sdtContent>
      <w:p w:rsidR="00CD114B" w:rsidRDefault="00CD114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14B" w:rsidRDefault="00CD11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47" w:rsidRDefault="006C0747" w:rsidP="00602179">
      <w:r>
        <w:separator/>
      </w:r>
    </w:p>
  </w:footnote>
  <w:footnote w:type="continuationSeparator" w:id="0">
    <w:p w:rsidR="006C0747" w:rsidRDefault="006C0747" w:rsidP="0060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713"/>
    <w:multiLevelType w:val="hybridMultilevel"/>
    <w:tmpl w:val="D60E91BE"/>
    <w:lvl w:ilvl="0" w:tplc="E8D61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4"/>
    <w:rsid w:val="00016CDE"/>
    <w:rsid w:val="000415A5"/>
    <w:rsid w:val="0005531C"/>
    <w:rsid w:val="000B44CE"/>
    <w:rsid w:val="00103001"/>
    <w:rsid w:val="00181978"/>
    <w:rsid w:val="00190C31"/>
    <w:rsid w:val="001B1574"/>
    <w:rsid w:val="001B3194"/>
    <w:rsid w:val="001C60A7"/>
    <w:rsid w:val="001E54C9"/>
    <w:rsid w:val="001F5E4A"/>
    <w:rsid w:val="0023450A"/>
    <w:rsid w:val="00267F20"/>
    <w:rsid w:val="002C5605"/>
    <w:rsid w:val="003055DA"/>
    <w:rsid w:val="0031756E"/>
    <w:rsid w:val="00352F5F"/>
    <w:rsid w:val="00377587"/>
    <w:rsid w:val="00384AC0"/>
    <w:rsid w:val="003B0823"/>
    <w:rsid w:val="003E4E43"/>
    <w:rsid w:val="00437CD0"/>
    <w:rsid w:val="004A190C"/>
    <w:rsid w:val="004E2D95"/>
    <w:rsid w:val="004E5918"/>
    <w:rsid w:val="005352CA"/>
    <w:rsid w:val="00540008"/>
    <w:rsid w:val="00590A0D"/>
    <w:rsid w:val="005A3A2A"/>
    <w:rsid w:val="005B2D1E"/>
    <w:rsid w:val="005B70FF"/>
    <w:rsid w:val="005C5DF1"/>
    <w:rsid w:val="005D38F5"/>
    <w:rsid w:val="005F4194"/>
    <w:rsid w:val="00602179"/>
    <w:rsid w:val="006164F4"/>
    <w:rsid w:val="006327C0"/>
    <w:rsid w:val="006A34B7"/>
    <w:rsid w:val="006C0747"/>
    <w:rsid w:val="006D63D3"/>
    <w:rsid w:val="00701839"/>
    <w:rsid w:val="007550A1"/>
    <w:rsid w:val="007B6AE6"/>
    <w:rsid w:val="0080256D"/>
    <w:rsid w:val="00807DC9"/>
    <w:rsid w:val="00831B01"/>
    <w:rsid w:val="008C093C"/>
    <w:rsid w:val="008F5BD1"/>
    <w:rsid w:val="00943916"/>
    <w:rsid w:val="00946179"/>
    <w:rsid w:val="009B0B65"/>
    <w:rsid w:val="009D0E2D"/>
    <w:rsid w:val="00A21E1F"/>
    <w:rsid w:val="00AB290A"/>
    <w:rsid w:val="00B22B1B"/>
    <w:rsid w:val="00B72D4F"/>
    <w:rsid w:val="00B9188B"/>
    <w:rsid w:val="00BC5D29"/>
    <w:rsid w:val="00C25AA7"/>
    <w:rsid w:val="00C55779"/>
    <w:rsid w:val="00C60587"/>
    <w:rsid w:val="00CD114B"/>
    <w:rsid w:val="00CE0A9E"/>
    <w:rsid w:val="00D56175"/>
    <w:rsid w:val="00D849EA"/>
    <w:rsid w:val="00E10F26"/>
    <w:rsid w:val="00E3609E"/>
    <w:rsid w:val="00E57F50"/>
    <w:rsid w:val="00E83A47"/>
    <w:rsid w:val="00EA0C6C"/>
    <w:rsid w:val="00EA0FEE"/>
    <w:rsid w:val="00EA3170"/>
    <w:rsid w:val="00EF414A"/>
    <w:rsid w:val="00F7308C"/>
    <w:rsid w:val="00FB3659"/>
    <w:rsid w:val="00FE116E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g_muhamedova</dc:creator>
  <cp:lastModifiedBy>Пользователь Windows</cp:lastModifiedBy>
  <cp:revision>16</cp:revision>
  <cp:lastPrinted>2017-05-19T06:51:00Z</cp:lastPrinted>
  <dcterms:created xsi:type="dcterms:W3CDTF">2021-02-12T03:38:00Z</dcterms:created>
  <dcterms:modified xsi:type="dcterms:W3CDTF">2021-02-26T08:53:00Z</dcterms:modified>
</cp:coreProperties>
</file>