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05" w:rsidRPr="00A04E07" w:rsidRDefault="00A04E07" w:rsidP="00A04E07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</w:t>
      </w:r>
      <w:r w:rsidRPr="00A04E07">
        <w:rPr>
          <w:b/>
          <w:sz w:val="23"/>
          <w:szCs w:val="23"/>
        </w:rPr>
        <w:t>оговор о задатке (договор присоединения)</w:t>
      </w:r>
    </w:p>
    <w:p w:rsidR="00DA5905" w:rsidRPr="00A04E07" w:rsidRDefault="00DA5905" w:rsidP="00A04E07">
      <w:pPr>
        <w:spacing w:before="240" w:line="276" w:lineRule="auto"/>
        <w:jc w:val="both"/>
        <w:rPr>
          <w:sz w:val="23"/>
          <w:szCs w:val="23"/>
        </w:rPr>
      </w:pPr>
      <w:r w:rsidRPr="00A04E07">
        <w:rPr>
          <w:sz w:val="23"/>
          <w:szCs w:val="23"/>
        </w:rPr>
        <w:t xml:space="preserve">г. </w:t>
      </w:r>
      <w:r w:rsidR="008C3700" w:rsidRPr="00A04E07">
        <w:rPr>
          <w:sz w:val="23"/>
          <w:szCs w:val="23"/>
        </w:rPr>
        <w:t>Кемерово</w:t>
      </w:r>
      <w:r w:rsidR="00830E64" w:rsidRPr="00A04E07">
        <w:rPr>
          <w:sz w:val="23"/>
          <w:szCs w:val="23"/>
        </w:rPr>
        <w:tab/>
      </w:r>
      <w:r w:rsidR="00F6279F" w:rsidRPr="00A04E07">
        <w:rPr>
          <w:sz w:val="23"/>
          <w:szCs w:val="23"/>
        </w:rPr>
        <w:tab/>
      </w:r>
      <w:r w:rsidR="00830E64" w:rsidRPr="00A04E07">
        <w:rPr>
          <w:sz w:val="23"/>
          <w:szCs w:val="23"/>
        </w:rPr>
        <w:tab/>
      </w:r>
      <w:r w:rsidR="00830E64" w:rsidRPr="00A04E07">
        <w:rPr>
          <w:sz w:val="23"/>
          <w:szCs w:val="23"/>
        </w:rPr>
        <w:tab/>
      </w:r>
      <w:r w:rsidR="00830E64" w:rsidRPr="00A04E07">
        <w:rPr>
          <w:sz w:val="23"/>
          <w:szCs w:val="23"/>
        </w:rPr>
        <w:tab/>
      </w:r>
      <w:r w:rsidR="00830E64" w:rsidRPr="00A04E07">
        <w:rPr>
          <w:sz w:val="23"/>
          <w:szCs w:val="23"/>
        </w:rPr>
        <w:tab/>
      </w:r>
      <w:r w:rsidR="00830E64" w:rsidRPr="00A04E07">
        <w:rPr>
          <w:sz w:val="23"/>
          <w:szCs w:val="23"/>
        </w:rPr>
        <w:tab/>
      </w:r>
      <w:r w:rsidR="00830E64" w:rsidRPr="00A04E07">
        <w:rPr>
          <w:sz w:val="23"/>
          <w:szCs w:val="23"/>
        </w:rPr>
        <w:tab/>
      </w:r>
      <w:r w:rsidR="00A04E07">
        <w:rPr>
          <w:sz w:val="23"/>
          <w:szCs w:val="23"/>
        </w:rPr>
        <w:t xml:space="preserve"> </w:t>
      </w:r>
      <w:r w:rsidR="007544A5" w:rsidRPr="00A04E07">
        <w:rPr>
          <w:sz w:val="23"/>
          <w:szCs w:val="23"/>
        </w:rPr>
        <w:t xml:space="preserve">         </w:t>
      </w:r>
      <w:r w:rsidR="002102BC" w:rsidRPr="00A04E07">
        <w:rPr>
          <w:sz w:val="23"/>
          <w:szCs w:val="23"/>
        </w:rPr>
        <w:t>«</w:t>
      </w:r>
      <w:r w:rsidR="00F86E63" w:rsidRPr="00A04E07">
        <w:rPr>
          <w:sz w:val="23"/>
          <w:szCs w:val="23"/>
        </w:rPr>
        <w:t>_</w:t>
      </w:r>
      <w:r w:rsidR="00F6279F" w:rsidRPr="00A04E07">
        <w:rPr>
          <w:sz w:val="23"/>
          <w:szCs w:val="23"/>
        </w:rPr>
        <w:t>_</w:t>
      </w:r>
      <w:r w:rsidR="007544A5" w:rsidRPr="00A04E07">
        <w:rPr>
          <w:sz w:val="23"/>
          <w:szCs w:val="23"/>
        </w:rPr>
        <w:t>_</w:t>
      </w:r>
      <w:r w:rsidR="00F86E63" w:rsidRPr="00A04E07">
        <w:rPr>
          <w:sz w:val="23"/>
          <w:szCs w:val="23"/>
        </w:rPr>
        <w:t>_</w:t>
      </w:r>
      <w:r w:rsidRPr="00A04E07">
        <w:rPr>
          <w:sz w:val="23"/>
          <w:szCs w:val="23"/>
        </w:rPr>
        <w:t xml:space="preserve">» </w:t>
      </w:r>
      <w:r w:rsidR="00F86E63" w:rsidRPr="00A04E07">
        <w:rPr>
          <w:sz w:val="23"/>
          <w:szCs w:val="23"/>
        </w:rPr>
        <w:t>____</w:t>
      </w:r>
      <w:r w:rsidR="007544A5" w:rsidRPr="00A04E07">
        <w:rPr>
          <w:sz w:val="23"/>
          <w:szCs w:val="23"/>
        </w:rPr>
        <w:t>______</w:t>
      </w:r>
      <w:r w:rsidR="00F86E63" w:rsidRPr="00A04E07">
        <w:rPr>
          <w:sz w:val="23"/>
          <w:szCs w:val="23"/>
        </w:rPr>
        <w:t>___</w:t>
      </w:r>
      <w:r w:rsidR="001D39BF" w:rsidRPr="00A04E07">
        <w:rPr>
          <w:sz w:val="23"/>
          <w:szCs w:val="23"/>
        </w:rPr>
        <w:t xml:space="preserve"> </w:t>
      </w:r>
      <w:r w:rsidRPr="00A04E07">
        <w:rPr>
          <w:sz w:val="23"/>
          <w:szCs w:val="23"/>
        </w:rPr>
        <w:t>20</w:t>
      </w:r>
      <w:r w:rsidR="007544A5" w:rsidRPr="00A04E07">
        <w:rPr>
          <w:sz w:val="23"/>
          <w:szCs w:val="23"/>
        </w:rPr>
        <w:t>2</w:t>
      </w:r>
      <w:r w:rsidR="00497E49" w:rsidRPr="00A04E07">
        <w:rPr>
          <w:sz w:val="23"/>
          <w:szCs w:val="23"/>
        </w:rPr>
        <w:t>1</w:t>
      </w:r>
      <w:r w:rsidR="002102BC" w:rsidRPr="00A04E07">
        <w:rPr>
          <w:sz w:val="23"/>
          <w:szCs w:val="23"/>
        </w:rPr>
        <w:t xml:space="preserve"> </w:t>
      </w:r>
      <w:r w:rsidRPr="00A04E07">
        <w:rPr>
          <w:sz w:val="23"/>
          <w:szCs w:val="23"/>
        </w:rPr>
        <w:t>г</w:t>
      </w:r>
      <w:r w:rsidR="003665C2" w:rsidRPr="00A04E07">
        <w:rPr>
          <w:sz w:val="23"/>
          <w:szCs w:val="23"/>
        </w:rPr>
        <w:t>.</w:t>
      </w:r>
    </w:p>
    <w:p w:rsidR="007544A5" w:rsidRPr="00A04E07" w:rsidRDefault="007544A5" w:rsidP="00A04E07">
      <w:pPr>
        <w:spacing w:before="240" w:line="276" w:lineRule="auto"/>
        <w:ind w:firstLine="709"/>
        <w:jc w:val="both"/>
        <w:rPr>
          <w:sz w:val="23"/>
          <w:szCs w:val="23"/>
        </w:rPr>
      </w:pPr>
      <w:r w:rsidRPr="00A04E07">
        <w:rPr>
          <w:b/>
          <w:sz w:val="23"/>
          <w:szCs w:val="23"/>
        </w:rPr>
        <w:t>Конкурсный управляющий Общества с ограниченной ответственностью «Терминал»</w:t>
      </w:r>
      <w:r w:rsidRPr="00A04E07">
        <w:rPr>
          <w:sz w:val="23"/>
          <w:szCs w:val="23"/>
        </w:rPr>
        <w:t xml:space="preserve"> – </w:t>
      </w:r>
      <w:r w:rsidRPr="00A04E07">
        <w:rPr>
          <w:b/>
          <w:sz w:val="23"/>
          <w:szCs w:val="23"/>
        </w:rPr>
        <w:t>Кириченко Александра Владимирович,</w:t>
      </w:r>
      <w:r w:rsidRPr="00A04E07">
        <w:rPr>
          <w:sz w:val="23"/>
          <w:szCs w:val="23"/>
        </w:rPr>
        <w:t xml:space="preserve"> действующий на основании определения Арбитражного суда Кемеровской области от 21.01.2020 г. (</w:t>
      </w:r>
      <w:r w:rsidRPr="00A04E07">
        <w:rPr>
          <w:i/>
          <w:sz w:val="23"/>
          <w:szCs w:val="23"/>
        </w:rPr>
        <w:t>резолютивная часть от 14.01.2020 г.</w:t>
      </w:r>
      <w:r w:rsidRPr="00A04E07">
        <w:rPr>
          <w:sz w:val="23"/>
          <w:szCs w:val="23"/>
        </w:rPr>
        <w:t>) по делу № А27–29532/2019, в дальнейшем именуемый «</w:t>
      </w:r>
      <w:r w:rsidRPr="00A04E07">
        <w:rPr>
          <w:b/>
          <w:sz w:val="23"/>
          <w:szCs w:val="23"/>
        </w:rPr>
        <w:t>Организатор торгов</w:t>
      </w:r>
      <w:r w:rsidRPr="00A04E07">
        <w:rPr>
          <w:sz w:val="23"/>
          <w:szCs w:val="23"/>
        </w:rPr>
        <w:t xml:space="preserve">», с одной стороны, и </w:t>
      </w:r>
    </w:p>
    <w:p w:rsidR="008B0507" w:rsidRPr="008B0507" w:rsidRDefault="007544A5" w:rsidP="00A04E07">
      <w:pPr>
        <w:spacing w:line="276" w:lineRule="auto"/>
        <w:ind w:firstLine="709"/>
        <w:jc w:val="both"/>
        <w:rPr>
          <w:b/>
          <w:bCs/>
          <w:color w:val="000000"/>
          <w:sz w:val="23"/>
          <w:szCs w:val="23"/>
          <w:shd w:val="clear" w:color="auto" w:fill="FFFFFF"/>
          <w:lang w:bidi="ru-RU"/>
        </w:rPr>
      </w:pPr>
      <w:r w:rsidRPr="00A04E07">
        <w:rPr>
          <w:sz w:val="23"/>
          <w:szCs w:val="23"/>
        </w:rPr>
        <w:t>_________</w:t>
      </w:r>
      <w:r w:rsidR="00A04E07">
        <w:rPr>
          <w:sz w:val="23"/>
          <w:szCs w:val="23"/>
        </w:rPr>
        <w:t>_____________________________________________________________</w:t>
      </w:r>
      <w:r w:rsidRPr="00A04E07">
        <w:rPr>
          <w:sz w:val="23"/>
          <w:szCs w:val="23"/>
        </w:rPr>
        <w:t>_________, именуемый в дальнейшем «</w:t>
      </w:r>
      <w:r w:rsidRPr="00A04E07">
        <w:rPr>
          <w:b/>
          <w:sz w:val="23"/>
          <w:szCs w:val="23"/>
        </w:rPr>
        <w:t>Претендент</w:t>
      </w:r>
      <w:r w:rsidRPr="00A04E07">
        <w:rPr>
          <w:sz w:val="23"/>
          <w:szCs w:val="23"/>
        </w:rPr>
        <w:t>», в лице ________</w:t>
      </w:r>
      <w:r w:rsidR="00A04E07">
        <w:rPr>
          <w:sz w:val="23"/>
          <w:szCs w:val="23"/>
        </w:rPr>
        <w:t>_______________________________</w:t>
      </w:r>
      <w:r w:rsidRPr="00A04E07">
        <w:rPr>
          <w:sz w:val="23"/>
          <w:szCs w:val="23"/>
        </w:rPr>
        <w:t xml:space="preserve">__, с другой стороны, вместе именуемые </w:t>
      </w:r>
      <w:r w:rsidRPr="00A04E07">
        <w:rPr>
          <w:b/>
          <w:sz w:val="23"/>
          <w:szCs w:val="23"/>
        </w:rPr>
        <w:t>«Стороны»</w:t>
      </w:r>
      <w:r w:rsidRPr="00A04E07">
        <w:rPr>
          <w:sz w:val="23"/>
          <w:szCs w:val="23"/>
        </w:rPr>
        <w:t xml:space="preserve">, </w:t>
      </w:r>
      <w:r w:rsidR="008B0507" w:rsidRPr="008B0507">
        <w:rPr>
          <w:color w:val="000000"/>
          <w:sz w:val="23"/>
          <w:szCs w:val="23"/>
        </w:rPr>
        <w:t>в соответствии с требованиями ст.ст.380, 381, 428 ГК РФ, заключили настоящий Договор (далее – Договор) о нижеследующем:</w:t>
      </w:r>
    </w:p>
    <w:p w:rsidR="008B0507" w:rsidRPr="00A04E07" w:rsidRDefault="008B0507" w:rsidP="00A04E07">
      <w:pPr>
        <w:spacing w:line="276" w:lineRule="auto"/>
        <w:ind w:firstLine="709"/>
        <w:jc w:val="both"/>
        <w:rPr>
          <w:color w:val="000000"/>
          <w:sz w:val="23"/>
          <w:szCs w:val="23"/>
        </w:rPr>
      </w:pPr>
      <w:r w:rsidRPr="00A04E07">
        <w:rPr>
          <w:sz w:val="23"/>
          <w:szCs w:val="23"/>
        </w:rPr>
        <w:t xml:space="preserve">1. </w:t>
      </w:r>
      <w:r w:rsidRPr="008B0507">
        <w:rPr>
          <w:sz w:val="23"/>
          <w:szCs w:val="23"/>
        </w:rPr>
        <w:t xml:space="preserve">В соответствии с условиями настоящего Договора Претендент для участия </w:t>
      </w:r>
      <w:r w:rsidRPr="008B0507">
        <w:rPr>
          <w:color w:val="000000"/>
          <w:sz w:val="23"/>
          <w:szCs w:val="23"/>
        </w:rPr>
        <w:t xml:space="preserve">в </w:t>
      </w:r>
      <w:r w:rsidRPr="00A04E07">
        <w:rPr>
          <w:color w:val="000000"/>
          <w:sz w:val="23"/>
          <w:szCs w:val="23"/>
        </w:rPr>
        <w:t xml:space="preserve">открытых торгах в форме аукциона с открытой формой представления предложений о цене по продаже незаложенного имущества ООО «Терминал» (далее – Должник), проводимых на электронной торговой площадке Акционерное общество «Российский аукционный дом» http://sales.lot-online.ru, перечисляет денежные средства в размере </w:t>
      </w:r>
      <w:r w:rsidRPr="00A04E07">
        <w:rPr>
          <w:b/>
          <w:color w:val="000000"/>
          <w:sz w:val="23"/>
          <w:szCs w:val="23"/>
        </w:rPr>
        <w:t xml:space="preserve">10% от начальной цены Имущества </w:t>
      </w:r>
      <w:r w:rsidRPr="00A04E07">
        <w:rPr>
          <w:color w:val="000000"/>
          <w:sz w:val="23"/>
          <w:szCs w:val="23"/>
        </w:rPr>
        <w:t>по Лоту № 1</w:t>
      </w:r>
      <w:r w:rsidRPr="00A04E07">
        <w:rPr>
          <w:b/>
          <w:color w:val="000000"/>
          <w:sz w:val="23"/>
          <w:szCs w:val="23"/>
        </w:rPr>
        <w:t xml:space="preserve"> </w:t>
      </w:r>
      <w:r w:rsidRPr="00A04E07">
        <w:rPr>
          <w:color w:val="000000"/>
          <w:sz w:val="23"/>
          <w:szCs w:val="23"/>
        </w:rPr>
        <w:t xml:space="preserve">(далее – «Задаток») на специальный расчетный счет должника для приема задатков: </w:t>
      </w:r>
    </w:p>
    <w:p w:rsidR="008B0507" w:rsidRPr="00A04E07" w:rsidRDefault="008B0507" w:rsidP="00A04E07">
      <w:pPr>
        <w:spacing w:line="276" w:lineRule="auto"/>
        <w:ind w:firstLine="709"/>
        <w:jc w:val="both"/>
        <w:rPr>
          <w:b/>
          <w:sz w:val="23"/>
          <w:szCs w:val="23"/>
        </w:rPr>
      </w:pPr>
      <w:r w:rsidRPr="00A04E07">
        <w:rPr>
          <w:b/>
          <w:sz w:val="23"/>
          <w:szCs w:val="23"/>
          <w:u w:val="single"/>
        </w:rPr>
        <w:t>Получатель:</w:t>
      </w:r>
      <w:r w:rsidRPr="00A04E07">
        <w:rPr>
          <w:b/>
          <w:sz w:val="23"/>
          <w:szCs w:val="23"/>
        </w:rPr>
        <w:t xml:space="preserve"> ООО «Терминал» (ИНН 4205207973), специальный счет должника для приема задатков № 40702810526000029276 в Кемеровском отделении № 8615 ПАО Сбербанк, г. Кемерово, ИНН 7707083893, КПП 420502002, к/с 30101810200000000612, БИК 043207612.</w:t>
      </w:r>
    </w:p>
    <w:p w:rsidR="008B0507" w:rsidRPr="008B0507" w:rsidRDefault="008B0507" w:rsidP="00A04E07">
      <w:pPr>
        <w:spacing w:line="276" w:lineRule="auto"/>
        <w:ind w:firstLine="709"/>
        <w:jc w:val="both"/>
        <w:rPr>
          <w:color w:val="000000"/>
          <w:sz w:val="23"/>
          <w:szCs w:val="23"/>
        </w:rPr>
      </w:pPr>
      <w:r w:rsidRPr="008B0507">
        <w:rPr>
          <w:color w:val="000000"/>
          <w:sz w:val="23"/>
          <w:szCs w:val="23"/>
        </w:rPr>
        <w:t xml:space="preserve">2. Задаток должен быть внесен Претендентом не позднее даты, указанной в сообщении о продаже </w:t>
      </w:r>
      <w:r w:rsidRPr="008B0507">
        <w:rPr>
          <w:b/>
          <w:color w:val="000000"/>
          <w:sz w:val="23"/>
          <w:szCs w:val="23"/>
        </w:rPr>
        <w:t>Имущества</w:t>
      </w:r>
      <w:r w:rsidRPr="008B0507">
        <w:rPr>
          <w:color w:val="000000"/>
          <w:sz w:val="23"/>
          <w:szCs w:val="23"/>
        </w:rPr>
        <w:t xml:space="preserve"> должника и должен поступить на </w:t>
      </w:r>
      <w:r w:rsidRPr="00A04E07">
        <w:rPr>
          <w:color w:val="000000"/>
          <w:sz w:val="23"/>
          <w:szCs w:val="23"/>
        </w:rPr>
        <w:t>специальный счет должника для приема задатков</w:t>
      </w:r>
      <w:r w:rsidRPr="008B0507">
        <w:rPr>
          <w:color w:val="000000"/>
          <w:sz w:val="23"/>
          <w:szCs w:val="23"/>
        </w:rPr>
        <w:t xml:space="preserve">, указанный в п.1 настоящего Договора не позднее даты, указанной в сообщении о продаже </w:t>
      </w:r>
      <w:r w:rsidRPr="008B0507">
        <w:rPr>
          <w:b/>
          <w:color w:val="000000"/>
          <w:sz w:val="23"/>
          <w:szCs w:val="23"/>
        </w:rPr>
        <w:t>Имущества</w:t>
      </w:r>
      <w:r w:rsidRPr="008B0507">
        <w:rPr>
          <w:color w:val="000000"/>
          <w:sz w:val="23"/>
          <w:szCs w:val="23"/>
        </w:rPr>
        <w:t xml:space="preserve"> должника. Задаток считается внесенным с даты поступления всей суммы Задатка на указанный счет.</w:t>
      </w:r>
    </w:p>
    <w:p w:rsidR="008B0507" w:rsidRPr="008B0507" w:rsidRDefault="008B0507" w:rsidP="00A04E0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3"/>
          <w:szCs w:val="23"/>
        </w:rPr>
      </w:pPr>
      <w:r w:rsidRPr="008B0507">
        <w:rPr>
          <w:sz w:val="23"/>
          <w:szCs w:val="23"/>
        </w:rPr>
        <w:t>В случае, когда сумма Задатка от Претендента не зачислена на</w:t>
      </w:r>
      <w:r w:rsidRPr="00A04E07">
        <w:rPr>
          <w:sz w:val="23"/>
          <w:szCs w:val="23"/>
        </w:rPr>
        <w:t xml:space="preserve"> специальный счет должника для приема задатков </w:t>
      </w:r>
      <w:r w:rsidRPr="008B0507">
        <w:rPr>
          <w:sz w:val="23"/>
          <w:szCs w:val="23"/>
        </w:rPr>
        <w:t xml:space="preserve">на дату, указанную в сообщении о продаже </w:t>
      </w:r>
      <w:r w:rsidRPr="008B0507">
        <w:rPr>
          <w:b/>
          <w:sz w:val="23"/>
          <w:szCs w:val="23"/>
        </w:rPr>
        <w:t xml:space="preserve">Имущества </w:t>
      </w:r>
      <w:r w:rsidRPr="008B0507">
        <w:rPr>
          <w:sz w:val="23"/>
          <w:szCs w:val="23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B0507" w:rsidRPr="008B0507" w:rsidRDefault="008B0507" w:rsidP="00A04E0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3"/>
          <w:szCs w:val="23"/>
        </w:rPr>
      </w:pPr>
      <w:r w:rsidRPr="008B0507">
        <w:rPr>
          <w:sz w:val="23"/>
          <w:szCs w:val="23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</w:t>
      </w:r>
      <w:r w:rsidRPr="00A04E07">
        <w:rPr>
          <w:sz w:val="23"/>
          <w:szCs w:val="23"/>
        </w:rPr>
        <w:t xml:space="preserve">настоящего договора о </w:t>
      </w:r>
      <w:r w:rsidRPr="008B0507">
        <w:rPr>
          <w:sz w:val="23"/>
          <w:szCs w:val="23"/>
        </w:rPr>
        <w:t>задатке).</w:t>
      </w:r>
    </w:p>
    <w:p w:rsidR="008B0507" w:rsidRPr="008B05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 w:rsidRPr="008B0507">
        <w:rPr>
          <w:b/>
          <w:sz w:val="23"/>
          <w:szCs w:val="23"/>
        </w:rPr>
        <w:t>Имущества</w:t>
      </w:r>
      <w:r w:rsidRPr="008B0507">
        <w:rPr>
          <w:sz w:val="23"/>
          <w:szCs w:val="23"/>
        </w:rPr>
        <w:t xml:space="preserve">, определенной по итогам торгов, </w:t>
      </w:r>
      <w:r w:rsidRPr="008B0507">
        <w:rPr>
          <w:color w:val="000000"/>
          <w:sz w:val="23"/>
          <w:szCs w:val="23"/>
        </w:rPr>
        <w:t>и исполнения иных обязательств по заключенному договору купли-продажи имущества</w:t>
      </w:r>
      <w:r w:rsidRPr="008B0507">
        <w:rPr>
          <w:sz w:val="23"/>
          <w:szCs w:val="23"/>
        </w:rPr>
        <w:t xml:space="preserve"> в случае признания Претендента победителем</w:t>
      </w:r>
      <w:r w:rsidRPr="00A04E07">
        <w:rPr>
          <w:sz w:val="23"/>
          <w:szCs w:val="23"/>
        </w:rPr>
        <w:t xml:space="preserve"> / единственным участником</w:t>
      </w:r>
      <w:r w:rsidRPr="008B0507">
        <w:rPr>
          <w:sz w:val="23"/>
          <w:szCs w:val="23"/>
        </w:rPr>
        <w:t xml:space="preserve"> торгов.</w:t>
      </w:r>
    </w:p>
    <w:p w:rsidR="008B0507" w:rsidRPr="00A04E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>4. В платежном документе в графе «назначение платежа» должна содержаться</w:t>
      </w:r>
      <w:r w:rsidRPr="00A04E07">
        <w:rPr>
          <w:sz w:val="23"/>
          <w:szCs w:val="23"/>
        </w:rPr>
        <w:t xml:space="preserve"> следующая информация: «</w:t>
      </w:r>
      <w:r w:rsidRPr="00A04E07">
        <w:rPr>
          <w:i/>
          <w:sz w:val="23"/>
          <w:szCs w:val="23"/>
        </w:rPr>
        <w:t>задаток для участия в торгах по продаже незаложенного имущества ООО «Терминал» за лот №</w:t>
      </w:r>
      <w:r w:rsidR="007B50B5" w:rsidRPr="00A04E07">
        <w:rPr>
          <w:i/>
          <w:sz w:val="23"/>
          <w:szCs w:val="23"/>
        </w:rPr>
        <w:t>____</w:t>
      </w:r>
      <w:r w:rsidRPr="00A04E07">
        <w:rPr>
          <w:sz w:val="23"/>
          <w:szCs w:val="23"/>
        </w:rPr>
        <w:t>». НДС на сумму задатка не начисляется.</w:t>
      </w:r>
    </w:p>
    <w:p w:rsidR="008B0507" w:rsidRPr="008B05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>5. Исполнение обязанности по внесению суммы задатка третьими лицами не допускается.</w:t>
      </w:r>
    </w:p>
    <w:p w:rsidR="008B0507" w:rsidRPr="008B05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>6. Сроки возврата суммы задатка, внесенного Претендентом:</w:t>
      </w:r>
    </w:p>
    <w:p w:rsidR="008B0507" w:rsidRPr="008B0507" w:rsidRDefault="008B0507" w:rsidP="00A04E0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3"/>
          <w:szCs w:val="23"/>
        </w:rPr>
      </w:pPr>
      <w:r w:rsidRPr="008B0507">
        <w:rPr>
          <w:color w:val="000000"/>
          <w:sz w:val="23"/>
          <w:szCs w:val="23"/>
        </w:rPr>
        <w:t>6.1.</w:t>
      </w:r>
      <w:r w:rsidRPr="008B0507">
        <w:rPr>
          <w:sz w:val="23"/>
          <w:szCs w:val="23"/>
        </w:rPr>
        <w:t xml:space="preserve"> В случае, если Претендент не признан победителем </w:t>
      </w:r>
      <w:r w:rsidR="00CB0086">
        <w:rPr>
          <w:sz w:val="23"/>
          <w:szCs w:val="23"/>
        </w:rPr>
        <w:t xml:space="preserve">/ единственным участником </w:t>
      </w:r>
      <w:r w:rsidRPr="008B0507">
        <w:rPr>
          <w:sz w:val="23"/>
          <w:szCs w:val="23"/>
        </w:rPr>
        <w:t>торгов, – в течение 5 (пяти) рабочих дней со дня подписания протокола о результатах проведения торгов.</w:t>
      </w:r>
    </w:p>
    <w:p w:rsidR="008B0507" w:rsidRPr="008B05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 xml:space="preserve">6.2. В случае отмены торгов </w:t>
      </w:r>
      <w:r w:rsidR="00CB0086">
        <w:rPr>
          <w:sz w:val="23"/>
          <w:szCs w:val="23"/>
        </w:rPr>
        <w:t>Организатор торгов</w:t>
      </w:r>
      <w:r w:rsidRPr="008B0507">
        <w:rPr>
          <w:sz w:val="23"/>
          <w:szCs w:val="23"/>
        </w:rPr>
        <w:t xml:space="preserve"> обязуется возвратить сумму внесенного Претендентом Задатка в течение 5 (пяти) рабочих дней со дня принятия решения об отмене торгов и размещения указанных сведений на электронной площадке.</w:t>
      </w:r>
    </w:p>
    <w:p w:rsidR="007B50B5" w:rsidRPr="00A04E07" w:rsidRDefault="008B0507" w:rsidP="00A04E07">
      <w:pPr>
        <w:spacing w:line="276" w:lineRule="auto"/>
        <w:ind w:firstLine="709"/>
        <w:jc w:val="both"/>
        <w:rPr>
          <w:sz w:val="23"/>
          <w:szCs w:val="23"/>
          <w:lang w:eastAsia="hi-IN" w:bidi="hi-IN"/>
        </w:rPr>
      </w:pPr>
      <w:r w:rsidRPr="008B0507">
        <w:rPr>
          <w:sz w:val="23"/>
          <w:szCs w:val="23"/>
        </w:rPr>
        <w:lastRenderedPageBreak/>
        <w:t>6.3.</w:t>
      </w:r>
      <w:r w:rsidRPr="008B0507">
        <w:rPr>
          <w:sz w:val="23"/>
          <w:szCs w:val="23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</w:t>
      </w:r>
      <w:r w:rsidR="007B50B5" w:rsidRPr="00A04E07">
        <w:rPr>
          <w:sz w:val="23"/>
          <w:szCs w:val="23"/>
          <w:lang w:eastAsia="hi-IN" w:bidi="hi-IN"/>
        </w:rPr>
        <w:t>Организатор торгов</w:t>
      </w:r>
      <w:r w:rsidRPr="008B0507">
        <w:rPr>
          <w:sz w:val="23"/>
          <w:szCs w:val="23"/>
          <w:lang w:eastAsia="hi-IN" w:bidi="hi-IN"/>
        </w:rPr>
        <w:t xml:space="preserve"> обязуется возвратить поступившую на его расчетный счет сумму задатка в течение </w:t>
      </w:r>
      <w:r w:rsidR="007B50B5" w:rsidRPr="00A04E07">
        <w:rPr>
          <w:sz w:val="23"/>
          <w:szCs w:val="23"/>
          <w:lang w:eastAsia="hi-IN" w:bidi="hi-IN"/>
        </w:rPr>
        <w:t>5 (пяти) рабочих дней со дня подписания протокола о результатах проведения торгов.</w:t>
      </w:r>
    </w:p>
    <w:p w:rsidR="008B0507" w:rsidRPr="008B05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 xml:space="preserve">6.4. Внесенный Задаток не возвращается в случае, если Претендент, признанный победителем </w:t>
      </w:r>
      <w:r w:rsidR="007B50B5" w:rsidRPr="00A04E07">
        <w:rPr>
          <w:sz w:val="23"/>
          <w:szCs w:val="23"/>
        </w:rPr>
        <w:t xml:space="preserve">/ единственным участником </w:t>
      </w:r>
      <w:r w:rsidR="007B50B5" w:rsidRPr="008B0507">
        <w:rPr>
          <w:sz w:val="23"/>
          <w:szCs w:val="23"/>
        </w:rPr>
        <w:t>торгов</w:t>
      </w:r>
      <w:r w:rsidRPr="008B0507">
        <w:rPr>
          <w:sz w:val="23"/>
          <w:szCs w:val="23"/>
        </w:rPr>
        <w:t xml:space="preserve">, уклонится либо откажется от подписания договора купли-продажи, от внесения в установленный срок цены продажи </w:t>
      </w:r>
      <w:r w:rsidRPr="008B0507">
        <w:rPr>
          <w:b/>
          <w:color w:val="000000"/>
          <w:sz w:val="23"/>
          <w:szCs w:val="23"/>
        </w:rPr>
        <w:t>Имущества</w:t>
      </w:r>
      <w:r w:rsidRPr="008B0507">
        <w:rPr>
          <w:sz w:val="23"/>
          <w:szCs w:val="23"/>
        </w:rPr>
        <w:t xml:space="preserve">, определенной по итогам торгов (за вычетом ранее внесенного Задатка). </w:t>
      </w:r>
    </w:p>
    <w:p w:rsidR="008B0507" w:rsidRPr="008B05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>6.5. В случае признания Претендента победителем</w:t>
      </w:r>
      <w:r w:rsidR="007B50B5" w:rsidRPr="00A04E07">
        <w:rPr>
          <w:sz w:val="23"/>
          <w:szCs w:val="23"/>
        </w:rPr>
        <w:t xml:space="preserve"> / единственным участником</w:t>
      </w:r>
      <w:r w:rsidRPr="008B0507">
        <w:rPr>
          <w:sz w:val="23"/>
          <w:szCs w:val="23"/>
        </w:rPr>
        <w:t xml:space="preserve"> торгов сумма внесенного Задатка засчитывается в счет оплаты по договору купли-продажи.</w:t>
      </w:r>
    </w:p>
    <w:p w:rsidR="007B50B5" w:rsidRPr="00A04E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 xml:space="preserve">7. В случае наступления, указанных в п. 6 настоящего Договора оснований для возврата Задатка Претенденту, возврат производится путем </w:t>
      </w:r>
      <w:r w:rsidR="007B50B5" w:rsidRPr="00A04E07">
        <w:rPr>
          <w:sz w:val="23"/>
          <w:szCs w:val="23"/>
        </w:rPr>
        <w:t xml:space="preserve">перечисления денежных средств </w:t>
      </w:r>
      <w:r w:rsidR="007B50B5" w:rsidRPr="008B0507">
        <w:rPr>
          <w:sz w:val="23"/>
          <w:szCs w:val="23"/>
        </w:rPr>
        <w:t>Претенденту</w:t>
      </w:r>
      <w:r w:rsidR="007B50B5" w:rsidRPr="00A04E07">
        <w:rPr>
          <w:sz w:val="23"/>
          <w:szCs w:val="23"/>
        </w:rPr>
        <w:t xml:space="preserve"> </w:t>
      </w:r>
      <w:r w:rsidR="007B50B5" w:rsidRPr="008B0507">
        <w:rPr>
          <w:sz w:val="23"/>
          <w:szCs w:val="23"/>
        </w:rPr>
        <w:t>в размере суммы Задатка на</w:t>
      </w:r>
      <w:r w:rsidR="007B50B5" w:rsidRPr="00A04E07">
        <w:rPr>
          <w:sz w:val="23"/>
          <w:szCs w:val="23"/>
        </w:rPr>
        <w:t xml:space="preserve"> расчетный счет с которого поступили денежные средства / по реквизитам, указанным в настоящем договоре / по реквизитам, указанным в письменном заявлении Претендента о возврате суммы Задатка. Обязательства по возврату Задатка считаются исполненными с момента списания денежных средств со специального расчетного счета должника для приема задатков.</w:t>
      </w:r>
    </w:p>
    <w:p w:rsidR="008B0507" w:rsidRPr="008B05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7B50B5" w:rsidRPr="00A04E07">
        <w:rPr>
          <w:sz w:val="23"/>
          <w:szCs w:val="23"/>
        </w:rPr>
        <w:t xml:space="preserve">Арбитражном суде Кемеровской области / в Центральном районном суде города Кемерово Кемеровской области </w:t>
      </w:r>
      <w:r w:rsidRPr="008B0507">
        <w:rPr>
          <w:sz w:val="23"/>
          <w:szCs w:val="23"/>
        </w:rPr>
        <w:t xml:space="preserve">в </w:t>
      </w:r>
      <w:r w:rsidR="007B50B5" w:rsidRPr="00A04E07">
        <w:rPr>
          <w:sz w:val="23"/>
          <w:szCs w:val="23"/>
        </w:rPr>
        <w:t>соответствии с их компетенцией.</w:t>
      </w:r>
    </w:p>
    <w:p w:rsidR="00A04E07" w:rsidRPr="00A04E07" w:rsidRDefault="008B05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8B0507">
        <w:rPr>
          <w:sz w:val="23"/>
          <w:szCs w:val="23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</w:t>
      </w:r>
      <w:r w:rsidR="00A04E07">
        <w:rPr>
          <w:sz w:val="23"/>
          <w:szCs w:val="23"/>
        </w:rPr>
        <w:t>го заключению по итогам торгов.</w:t>
      </w:r>
    </w:p>
    <w:p w:rsidR="00497E49" w:rsidRPr="00A04E07" w:rsidRDefault="007544A5" w:rsidP="00A04E07">
      <w:pPr>
        <w:spacing w:before="240" w:line="276" w:lineRule="auto"/>
        <w:jc w:val="center"/>
        <w:rPr>
          <w:b/>
          <w:sz w:val="23"/>
          <w:szCs w:val="23"/>
        </w:rPr>
      </w:pPr>
      <w:r w:rsidRPr="00A04E07">
        <w:rPr>
          <w:b/>
          <w:sz w:val="23"/>
          <w:szCs w:val="23"/>
        </w:rPr>
        <w:t>РЕКВИЗИТЫ И ПОДПИСИ СТОРОН:</w:t>
      </w:r>
    </w:p>
    <w:p w:rsidR="007544A5" w:rsidRPr="00A04E07" w:rsidRDefault="007544A5" w:rsidP="00A04E07">
      <w:pPr>
        <w:spacing w:line="276" w:lineRule="auto"/>
        <w:ind w:firstLine="709"/>
        <w:jc w:val="both"/>
        <w:rPr>
          <w:sz w:val="23"/>
          <w:szCs w:val="23"/>
        </w:rPr>
      </w:pPr>
    </w:p>
    <w:p w:rsidR="00A04E07" w:rsidRPr="00A04E07" w:rsidRDefault="00A04E07" w:rsidP="00A04E07">
      <w:pPr>
        <w:spacing w:line="276" w:lineRule="auto"/>
        <w:ind w:firstLine="709"/>
        <w:jc w:val="both"/>
        <w:rPr>
          <w:b/>
          <w:sz w:val="23"/>
          <w:szCs w:val="23"/>
        </w:rPr>
      </w:pPr>
      <w:r w:rsidRPr="00A04E07">
        <w:rPr>
          <w:b/>
          <w:sz w:val="23"/>
          <w:szCs w:val="23"/>
        </w:rPr>
        <w:t>Организатор торгов: конкурсный управляющий Кириченко Александр Владимирович</w:t>
      </w:r>
    </w:p>
    <w:p w:rsidR="007544A5" w:rsidRPr="00A04E07" w:rsidRDefault="00A04E07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A04E07">
        <w:rPr>
          <w:b/>
          <w:sz w:val="23"/>
          <w:szCs w:val="23"/>
        </w:rPr>
        <w:t xml:space="preserve">Должник: </w:t>
      </w:r>
      <w:r w:rsidR="007544A5" w:rsidRPr="00A04E07">
        <w:rPr>
          <w:b/>
          <w:sz w:val="23"/>
          <w:szCs w:val="23"/>
        </w:rPr>
        <w:t>ООО «Терминал»</w:t>
      </w:r>
      <w:r w:rsidR="007544A5" w:rsidRPr="00A04E07">
        <w:rPr>
          <w:sz w:val="23"/>
          <w:szCs w:val="23"/>
        </w:rPr>
        <w:t xml:space="preserve"> (ОГРН 1104205016310, ИНН 4205207973)</w:t>
      </w:r>
    </w:p>
    <w:p w:rsidR="007544A5" w:rsidRPr="00A04E07" w:rsidRDefault="007544A5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A04E07">
        <w:rPr>
          <w:sz w:val="23"/>
          <w:szCs w:val="23"/>
        </w:rPr>
        <w:t>Юр. адрес: 650036, Кемеровская область–Кузбасс, г. Кемерово, пр. Ленина, д. 89, оф. 402</w:t>
      </w:r>
    </w:p>
    <w:p w:rsidR="007544A5" w:rsidRPr="00A04E07" w:rsidRDefault="007544A5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A04E07">
        <w:rPr>
          <w:sz w:val="23"/>
          <w:szCs w:val="23"/>
        </w:rPr>
        <w:t>Почтовый адрес: 650000, г. Кемерово, а/я 1975 (Кириченко Александру Владимировичу)</w:t>
      </w:r>
    </w:p>
    <w:p w:rsidR="007544A5" w:rsidRPr="00A04E07" w:rsidRDefault="007544A5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A04E07">
        <w:rPr>
          <w:sz w:val="23"/>
          <w:szCs w:val="23"/>
          <w:lang w:val="en-US"/>
        </w:rPr>
        <w:t>E</w:t>
      </w:r>
      <w:r w:rsidRPr="00A04E07">
        <w:rPr>
          <w:sz w:val="23"/>
          <w:szCs w:val="23"/>
        </w:rPr>
        <w:t>-</w:t>
      </w:r>
      <w:r w:rsidRPr="00A04E07">
        <w:rPr>
          <w:sz w:val="23"/>
          <w:szCs w:val="23"/>
          <w:lang w:val="en-US"/>
        </w:rPr>
        <w:t>mail</w:t>
      </w:r>
      <w:r w:rsidRPr="00A04E07">
        <w:rPr>
          <w:sz w:val="23"/>
          <w:szCs w:val="23"/>
        </w:rPr>
        <w:t xml:space="preserve">: </w:t>
      </w:r>
      <w:r w:rsidRPr="00A04E07">
        <w:rPr>
          <w:sz w:val="23"/>
          <w:szCs w:val="23"/>
          <w:lang w:val="en-US"/>
        </w:rPr>
        <w:t>akirichenko</w:t>
      </w:r>
      <w:r w:rsidRPr="00A04E07">
        <w:rPr>
          <w:sz w:val="23"/>
          <w:szCs w:val="23"/>
        </w:rPr>
        <w:t>2008@</w:t>
      </w:r>
      <w:r w:rsidRPr="00A04E07">
        <w:rPr>
          <w:sz w:val="23"/>
          <w:szCs w:val="23"/>
          <w:lang w:val="en-US"/>
        </w:rPr>
        <w:t>yandex</w:t>
      </w:r>
      <w:r w:rsidRPr="00A04E07">
        <w:rPr>
          <w:sz w:val="23"/>
          <w:szCs w:val="23"/>
        </w:rPr>
        <w:t>.</w:t>
      </w:r>
      <w:r w:rsidRPr="00A04E07">
        <w:rPr>
          <w:sz w:val="23"/>
          <w:szCs w:val="23"/>
          <w:lang w:val="en-US"/>
        </w:rPr>
        <w:t>ru</w:t>
      </w:r>
      <w:r w:rsidRPr="00A04E07">
        <w:rPr>
          <w:sz w:val="23"/>
          <w:szCs w:val="23"/>
        </w:rPr>
        <w:t xml:space="preserve">, Телефон: </w:t>
      </w:r>
      <w:r w:rsidR="00A45B69" w:rsidRPr="00A04E07">
        <w:rPr>
          <w:sz w:val="23"/>
          <w:szCs w:val="23"/>
        </w:rPr>
        <w:t>8-(923)-608-39-69.</w:t>
      </w:r>
    </w:p>
    <w:p w:rsidR="00A45B69" w:rsidRPr="00A04E07" w:rsidRDefault="00A45B69" w:rsidP="00A04E07">
      <w:pPr>
        <w:spacing w:line="276" w:lineRule="auto"/>
        <w:ind w:firstLine="709"/>
        <w:jc w:val="both"/>
        <w:rPr>
          <w:b/>
          <w:sz w:val="23"/>
          <w:szCs w:val="23"/>
        </w:rPr>
      </w:pPr>
      <w:r w:rsidRPr="00A04E07">
        <w:rPr>
          <w:b/>
          <w:sz w:val="23"/>
          <w:szCs w:val="23"/>
        </w:rPr>
        <w:t>Реквизиты для оплаты задатка:</w:t>
      </w:r>
    </w:p>
    <w:p w:rsidR="00A45B69" w:rsidRPr="00A04E07" w:rsidRDefault="00A45B69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A04E07">
        <w:rPr>
          <w:sz w:val="23"/>
          <w:szCs w:val="23"/>
        </w:rPr>
        <w:t>Получатель: ООО «Терминал» (ИНН 4205207973), специальный счет должника для приема задатков № 40702810526000029276 в Кемеровском отделении № 8615 ПАО Сбербанк, г. Кемерово, ИНН 7707083893, КПП 420502002, к/с 30101810200000000612, БИК 043207612.</w:t>
      </w:r>
    </w:p>
    <w:p w:rsidR="00A45B69" w:rsidRPr="00A04E07" w:rsidRDefault="00A45B69" w:rsidP="00A04E07">
      <w:pPr>
        <w:spacing w:line="276" w:lineRule="auto"/>
        <w:ind w:firstLine="709"/>
        <w:jc w:val="both"/>
        <w:rPr>
          <w:sz w:val="23"/>
          <w:szCs w:val="23"/>
        </w:rPr>
      </w:pPr>
    </w:p>
    <w:p w:rsidR="00497E49" w:rsidRPr="00A04E07" w:rsidRDefault="00497E49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A04E07">
        <w:rPr>
          <w:sz w:val="23"/>
          <w:szCs w:val="23"/>
        </w:rPr>
        <w:t xml:space="preserve">Подпись </w:t>
      </w:r>
      <w:r w:rsidR="006D6266" w:rsidRPr="00A04E07">
        <w:rPr>
          <w:sz w:val="23"/>
          <w:szCs w:val="23"/>
        </w:rPr>
        <w:t>конкурсного управляющего ООО «</w:t>
      </w:r>
      <w:r w:rsidR="00A45B69" w:rsidRPr="00A04E07">
        <w:rPr>
          <w:sz w:val="23"/>
          <w:szCs w:val="23"/>
        </w:rPr>
        <w:t>Терминал</w:t>
      </w:r>
      <w:r w:rsidR="006D6266" w:rsidRPr="00A04E07">
        <w:rPr>
          <w:sz w:val="23"/>
          <w:szCs w:val="23"/>
        </w:rPr>
        <w:t>»</w:t>
      </w:r>
      <w:r w:rsidR="00DA05C6" w:rsidRPr="00A04E07">
        <w:rPr>
          <w:sz w:val="23"/>
          <w:szCs w:val="23"/>
        </w:rPr>
        <w:t xml:space="preserve"> </w:t>
      </w:r>
      <w:r w:rsidR="00A45B69" w:rsidRPr="00A04E07">
        <w:rPr>
          <w:sz w:val="23"/>
          <w:szCs w:val="23"/>
        </w:rPr>
        <w:t>Кириченко А.В.</w:t>
      </w:r>
      <w:r w:rsidR="00DA05C6" w:rsidRPr="00A04E07">
        <w:rPr>
          <w:sz w:val="23"/>
          <w:szCs w:val="23"/>
        </w:rPr>
        <w:t xml:space="preserve"> </w:t>
      </w:r>
      <w:r w:rsidR="005A1A41" w:rsidRPr="00A04E07">
        <w:rPr>
          <w:sz w:val="23"/>
          <w:szCs w:val="23"/>
        </w:rPr>
        <w:t>______</w:t>
      </w:r>
      <w:r w:rsidR="006D6266" w:rsidRPr="00A04E07">
        <w:rPr>
          <w:sz w:val="23"/>
          <w:szCs w:val="23"/>
        </w:rPr>
        <w:t>_</w:t>
      </w:r>
      <w:r w:rsidR="00A45B69" w:rsidRPr="00A04E07">
        <w:rPr>
          <w:sz w:val="23"/>
          <w:szCs w:val="23"/>
        </w:rPr>
        <w:t>__</w:t>
      </w:r>
      <w:r w:rsidR="006D6266" w:rsidRPr="00A04E07">
        <w:rPr>
          <w:sz w:val="23"/>
          <w:szCs w:val="23"/>
        </w:rPr>
        <w:t>__</w:t>
      </w:r>
      <w:r w:rsidR="00A9145C" w:rsidRPr="00A04E07">
        <w:rPr>
          <w:sz w:val="23"/>
          <w:szCs w:val="23"/>
        </w:rPr>
        <w:t>_</w:t>
      </w:r>
      <w:r w:rsidR="005A1A41" w:rsidRPr="00A04E07">
        <w:rPr>
          <w:sz w:val="23"/>
          <w:szCs w:val="23"/>
        </w:rPr>
        <w:t>__</w:t>
      </w:r>
      <w:r w:rsidR="00DA05C6" w:rsidRPr="00A04E07">
        <w:rPr>
          <w:sz w:val="23"/>
          <w:szCs w:val="23"/>
        </w:rPr>
        <w:t>___</w:t>
      </w:r>
    </w:p>
    <w:p w:rsidR="00A45B69" w:rsidRPr="00A04E07" w:rsidRDefault="00A45B69" w:rsidP="00A04E07">
      <w:pPr>
        <w:spacing w:line="276" w:lineRule="auto"/>
        <w:ind w:firstLine="709"/>
        <w:jc w:val="both"/>
        <w:rPr>
          <w:sz w:val="23"/>
          <w:szCs w:val="23"/>
        </w:rPr>
      </w:pPr>
    </w:p>
    <w:p w:rsidR="00A45B69" w:rsidRPr="00A04E07" w:rsidRDefault="00A45B69" w:rsidP="00A04E07">
      <w:pPr>
        <w:spacing w:line="276" w:lineRule="auto"/>
        <w:ind w:firstLine="709"/>
        <w:jc w:val="both"/>
        <w:rPr>
          <w:sz w:val="23"/>
          <w:szCs w:val="23"/>
        </w:rPr>
      </w:pPr>
      <w:bookmarkStart w:id="0" w:name="_GoBack"/>
      <w:bookmarkEnd w:id="0"/>
    </w:p>
    <w:p w:rsidR="008C6A0C" w:rsidRDefault="00A45B69" w:rsidP="008C6A0C">
      <w:pPr>
        <w:spacing w:line="276" w:lineRule="auto"/>
        <w:ind w:firstLine="709"/>
        <w:jc w:val="both"/>
        <w:rPr>
          <w:sz w:val="23"/>
          <w:szCs w:val="23"/>
        </w:rPr>
      </w:pPr>
      <w:r w:rsidRPr="00A04E07">
        <w:rPr>
          <w:b/>
          <w:sz w:val="23"/>
          <w:szCs w:val="23"/>
        </w:rPr>
        <w:t>Претендент:</w:t>
      </w:r>
      <w:r w:rsidRPr="00A04E07">
        <w:rPr>
          <w:sz w:val="23"/>
          <w:szCs w:val="23"/>
        </w:rPr>
        <w:t xml:space="preserve"> ___________</w:t>
      </w:r>
      <w:r w:rsidR="008C6A0C">
        <w:rPr>
          <w:sz w:val="23"/>
          <w:szCs w:val="23"/>
        </w:rPr>
        <w:t>____</w:t>
      </w:r>
      <w:r w:rsidRPr="00A04E07">
        <w:rPr>
          <w:sz w:val="23"/>
          <w:szCs w:val="23"/>
        </w:rPr>
        <w:t>______________________</w:t>
      </w:r>
      <w:r w:rsidR="008C6A0C">
        <w:rPr>
          <w:sz w:val="23"/>
          <w:szCs w:val="23"/>
        </w:rPr>
        <w:t>_______________________________</w:t>
      </w:r>
    </w:p>
    <w:p w:rsidR="00A45B69" w:rsidRPr="00A04E07" w:rsidRDefault="00A45B69" w:rsidP="008C6A0C">
      <w:pPr>
        <w:spacing w:line="276" w:lineRule="auto"/>
        <w:jc w:val="both"/>
        <w:rPr>
          <w:sz w:val="23"/>
          <w:szCs w:val="23"/>
        </w:rPr>
      </w:pPr>
      <w:r w:rsidRPr="00A04E07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</w:t>
      </w:r>
    </w:p>
    <w:p w:rsidR="00A45B69" w:rsidRPr="00A04E07" w:rsidRDefault="00A45B69" w:rsidP="00A04E07">
      <w:pPr>
        <w:spacing w:line="276" w:lineRule="auto"/>
        <w:ind w:firstLine="709"/>
        <w:jc w:val="both"/>
        <w:rPr>
          <w:sz w:val="23"/>
          <w:szCs w:val="23"/>
        </w:rPr>
      </w:pPr>
    </w:p>
    <w:p w:rsidR="00497E49" w:rsidRPr="00A04E07" w:rsidRDefault="00497E49" w:rsidP="00A04E07">
      <w:pPr>
        <w:spacing w:line="276" w:lineRule="auto"/>
        <w:ind w:firstLine="709"/>
        <w:jc w:val="both"/>
        <w:rPr>
          <w:sz w:val="23"/>
          <w:szCs w:val="23"/>
        </w:rPr>
      </w:pPr>
      <w:r w:rsidRPr="00A04E07">
        <w:rPr>
          <w:sz w:val="23"/>
          <w:szCs w:val="23"/>
        </w:rPr>
        <w:t>Подпись уп</w:t>
      </w:r>
      <w:r w:rsidR="005A1A41" w:rsidRPr="00A04E07">
        <w:rPr>
          <w:sz w:val="23"/>
          <w:szCs w:val="23"/>
        </w:rPr>
        <w:t>олномоч</w:t>
      </w:r>
      <w:r w:rsidR="008D5E6A" w:rsidRPr="00A04E07">
        <w:rPr>
          <w:sz w:val="23"/>
          <w:szCs w:val="23"/>
        </w:rPr>
        <w:t xml:space="preserve">енного лица Претендента </w:t>
      </w:r>
      <w:r w:rsidR="008C6A0C">
        <w:rPr>
          <w:sz w:val="23"/>
          <w:szCs w:val="23"/>
        </w:rPr>
        <w:t xml:space="preserve">         </w:t>
      </w:r>
      <w:r w:rsidR="00A45B69" w:rsidRPr="00A04E07">
        <w:rPr>
          <w:sz w:val="23"/>
          <w:szCs w:val="23"/>
        </w:rPr>
        <w:t xml:space="preserve"> _________________</w:t>
      </w:r>
      <w:r w:rsidR="008C6A0C">
        <w:rPr>
          <w:sz w:val="23"/>
          <w:szCs w:val="23"/>
        </w:rPr>
        <w:t xml:space="preserve"> / ________________</w:t>
      </w:r>
    </w:p>
    <w:sectPr w:rsidR="00497E49" w:rsidRPr="00A04E07" w:rsidSect="007544A5">
      <w:footerReference w:type="even" r:id="rId8"/>
      <w:footerReference w:type="default" r:id="rId9"/>
      <w:pgSz w:w="11906" w:h="16838"/>
      <w:pgMar w:top="720" w:right="992" w:bottom="720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95" w:rsidRDefault="005E6895" w:rsidP="00847CB3">
      <w:r>
        <w:separator/>
      </w:r>
    </w:p>
  </w:endnote>
  <w:endnote w:type="continuationSeparator" w:id="0">
    <w:p w:rsidR="005E6895" w:rsidRDefault="005E6895" w:rsidP="008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D6" w:rsidRDefault="009945D6" w:rsidP="008D569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45D6" w:rsidRDefault="009945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07" w:rsidRPr="00A04E07" w:rsidRDefault="00A04E07">
    <w:pPr>
      <w:pStyle w:val="a5"/>
      <w:jc w:val="right"/>
      <w:rPr>
        <w:sz w:val="23"/>
        <w:szCs w:val="23"/>
      </w:rPr>
    </w:pPr>
    <w:r w:rsidRPr="00A04E07">
      <w:rPr>
        <w:sz w:val="23"/>
        <w:szCs w:val="23"/>
      </w:rPr>
      <w:t xml:space="preserve">Страница </w:t>
    </w:r>
    <w:r w:rsidRPr="00A04E07">
      <w:rPr>
        <w:b/>
        <w:bCs/>
        <w:sz w:val="23"/>
        <w:szCs w:val="23"/>
      </w:rPr>
      <w:fldChar w:fldCharType="begin"/>
    </w:r>
    <w:r w:rsidRPr="00A04E07">
      <w:rPr>
        <w:b/>
        <w:bCs/>
        <w:sz w:val="23"/>
        <w:szCs w:val="23"/>
      </w:rPr>
      <w:instrText>PAGE</w:instrText>
    </w:r>
    <w:r w:rsidRPr="00A04E07">
      <w:rPr>
        <w:b/>
        <w:bCs/>
        <w:sz w:val="23"/>
        <w:szCs w:val="23"/>
      </w:rPr>
      <w:fldChar w:fldCharType="separate"/>
    </w:r>
    <w:r w:rsidR="00432DDB">
      <w:rPr>
        <w:b/>
        <w:bCs/>
        <w:noProof/>
        <w:sz w:val="23"/>
        <w:szCs w:val="23"/>
      </w:rPr>
      <w:t>2</w:t>
    </w:r>
    <w:r w:rsidRPr="00A04E07">
      <w:rPr>
        <w:b/>
        <w:bCs/>
        <w:sz w:val="23"/>
        <w:szCs w:val="23"/>
      </w:rPr>
      <w:fldChar w:fldCharType="end"/>
    </w:r>
    <w:r w:rsidRPr="00A04E07">
      <w:rPr>
        <w:sz w:val="23"/>
        <w:szCs w:val="23"/>
      </w:rPr>
      <w:t xml:space="preserve"> из </w:t>
    </w:r>
    <w:r w:rsidRPr="00A04E07">
      <w:rPr>
        <w:b/>
        <w:bCs/>
        <w:sz w:val="23"/>
        <w:szCs w:val="23"/>
      </w:rPr>
      <w:fldChar w:fldCharType="begin"/>
    </w:r>
    <w:r w:rsidRPr="00A04E07">
      <w:rPr>
        <w:b/>
        <w:bCs/>
        <w:sz w:val="23"/>
        <w:szCs w:val="23"/>
      </w:rPr>
      <w:instrText>NUMPAGES</w:instrText>
    </w:r>
    <w:r w:rsidRPr="00A04E07">
      <w:rPr>
        <w:b/>
        <w:bCs/>
        <w:sz w:val="23"/>
        <w:szCs w:val="23"/>
      </w:rPr>
      <w:fldChar w:fldCharType="separate"/>
    </w:r>
    <w:r w:rsidR="00832E10">
      <w:rPr>
        <w:b/>
        <w:bCs/>
        <w:noProof/>
        <w:sz w:val="23"/>
        <w:szCs w:val="23"/>
      </w:rPr>
      <w:t>2</w:t>
    </w:r>
    <w:r w:rsidRPr="00A04E07">
      <w:rPr>
        <w:b/>
        <w:b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95" w:rsidRDefault="005E6895" w:rsidP="00847CB3">
      <w:r>
        <w:separator/>
      </w:r>
    </w:p>
  </w:footnote>
  <w:footnote w:type="continuationSeparator" w:id="0">
    <w:p w:rsidR="005E6895" w:rsidRDefault="005E6895" w:rsidP="0084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D55"/>
    <w:multiLevelType w:val="hybridMultilevel"/>
    <w:tmpl w:val="C00C40C4"/>
    <w:lvl w:ilvl="0" w:tplc="009475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1438"/>
    <w:multiLevelType w:val="hybridMultilevel"/>
    <w:tmpl w:val="A36A8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A1EA8"/>
    <w:multiLevelType w:val="hybridMultilevel"/>
    <w:tmpl w:val="A5C614D0"/>
    <w:lvl w:ilvl="0" w:tplc="CBE6F0C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413BF9"/>
    <w:multiLevelType w:val="hybridMultilevel"/>
    <w:tmpl w:val="257C5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C589F"/>
    <w:multiLevelType w:val="singleLevel"/>
    <w:tmpl w:val="06C4FCDE"/>
    <w:lvl w:ilvl="0">
      <w:start w:val="1"/>
      <w:numFmt w:val="decimal"/>
      <w:lvlText w:val="3.%1."/>
      <w:legacy w:legacy="1" w:legacySpace="0" w:legacyIndent="414"/>
      <w:lvlJc w:val="left"/>
      <w:rPr>
        <w:rFonts w:ascii="Times New Roman" w:hAnsi="Times New Roman" w:hint="default"/>
      </w:rPr>
    </w:lvl>
  </w:abstractNum>
  <w:abstractNum w:abstractNumId="5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85472"/>
    <w:multiLevelType w:val="hybridMultilevel"/>
    <w:tmpl w:val="1D3619D2"/>
    <w:lvl w:ilvl="0" w:tplc="A1AA7F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0D27D5"/>
    <w:multiLevelType w:val="hybridMultilevel"/>
    <w:tmpl w:val="9A30C616"/>
    <w:lvl w:ilvl="0" w:tplc="BFDC0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25852"/>
    <w:multiLevelType w:val="hybridMultilevel"/>
    <w:tmpl w:val="6A280ABE"/>
    <w:lvl w:ilvl="0" w:tplc="AC688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FF5D9C"/>
    <w:multiLevelType w:val="hybridMultilevel"/>
    <w:tmpl w:val="3BF214E4"/>
    <w:lvl w:ilvl="0" w:tplc="449682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FDC0C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05"/>
    <w:rsid w:val="00032C1B"/>
    <w:rsid w:val="00045676"/>
    <w:rsid w:val="00052D2A"/>
    <w:rsid w:val="000550D2"/>
    <w:rsid w:val="000A2307"/>
    <w:rsid w:val="000A4E0C"/>
    <w:rsid w:val="000B26F4"/>
    <w:rsid w:val="000C3681"/>
    <w:rsid w:val="000F30E5"/>
    <w:rsid w:val="001071E8"/>
    <w:rsid w:val="00116102"/>
    <w:rsid w:val="0012047F"/>
    <w:rsid w:val="00135AD2"/>
    <w:rsid w:val="001578D3"/>
    <w:rsid w:val="00165DE6"/>
    <w:rsid w:val="00193681"/>
    <w:rsid w:val="001A6D25"/>
    <w:rsid w:val="001A70C6"/>
    <w:rsid w:val="001D3898"/>
    <w:rsid w:val="001D39BF"/>
    <w:rsid w:val="001D6DF7"/>
    <w:rsid w:val="001E6A48"/>
    <w:rsid w:val="002102BC"/>
    <w:rsid w:val="0021189F"/>
    <w:rsid w:val="002478D2"/>
    <w:rsid w:val="00273299"/>
    <w:rsid w:val="002D5790"/>
    <w:rsid w:val="002F4352"/>
    <w:rsid w:val="002F68E6"/>
    <w:rsid w:val="003117A8"/>
    <w:rsid w:val="00315EA3"/>
    <w:rsid w:val="003341F8"/>
    <w:rsid w:val="003651DD"/>
    <w:rsid w:val="003665C2"/>
    <w:rsid w:val="00372EBC"/>
    <w:rsid w:val="00376773"/>
    <w:rsid w:val="003806DD"/>
    <w:rsid w:val="00390D22"/>
    <w:rsid w:val="003A1615"/>
    <w:rsid w:val="003F1D7C"/>
    <w:rsid w:val="0040024A"/>
    <w:rsid w:val="004252D9"/>
    <w:rsid w:val="00432DDB"/>
    <w:rsid w:val="00437E69"/>
    <w:rsid w:val="00447865"/>
    <w:rsid w:val="004707FE"/>
    <w:rsid w:val="004924BD"/>
    <w:rsid w:val="00497E49"/>
    <w:rsid w:val="004A26E9"/>
    <w:rsid w:val="004D0DF8"/>
    <w:rsid w:val="004E5A15"/>
    <w:rsid w:val="004E61AE"/>
    <w:rsid w:val="004F1F2C"/>
    <w:rsid w:val="004F3FDC"/>
    <w:rsid w:val="00515A6B"/>
    <w:rsid w:val="00563EB9"/>
    <w:rsid w:val="00585562"/>
    <w:rsid w:val="00592648"/>
    <w:rsid w:val="005A1A41"/>
    <w:rsid w:val="005A21F5"/>
    <w:rsid w:val="005B0AFD"/>
    <w:rsid w:val="005B2E56"/>
    <w:rsid w:val="005E3441"/>
    <w:rsid w:val="005E6895"/>
    <w:rsid w:val="005F1405"/>
    <w:rsid w:val="0062758E"/>
    <w:rsid w:val="00664DB8"/>
    <w:rsid w:val="006764B0"/>
    <w:rsid w:val="006B4ED3"/>
    <w:rsid w:val="006D6266"/>
    <w:rsid w:val="007544A5"/>
    <w:rsid w:val="00791173"/>
    <w:rsid w:val="00791BCC"/>
    <w:rsid w:val="007A3CEF"/>
    <w:rsid w:val="007B50B5"/>
    <w:rsid w:val="007C5343"/>
    <w:rsid w:val="007E4058"/>
    <w:rsid w:val="007F6FF9"/>
    <w:rsid w:val="00814E40"/>
    <w:rsid w:val="00830E64"/>
    <w:rsid w:val="00832E10"/>
    <w:rsid w:val="00835F48"/>
    <w:rsid w:val="00847CB3"/>
    <w:rsid w:val="00860B8D"/>
    <w:rsid w:val="00874179"/>
    <w:rsid w:val="00880D11"/>
    <w:rsid w:val="00882819"/>
    <w:rsid w:val="008B0507"/>
    <w:rsid w:val="008B6952"/>
    <w:rsid w:val="008C3700"/>
    <w:rsid w:val="008C6A0C"/>
    <w:rsid w:val="008C6F18"/>
    <w:rsid w:val="008D569D"/>
    <w:rsid w:val="008D5E6A"/>
    <w:rsid w:val="00926DC5"/>
    <w:rsid w:val="009428DE"/>
    <w:rsid w:val="00946309"/>
    <w:rsid w:val="00965CF4"/>
    <w:rsid w:val="009872D8"/>
    <w:rsid w:val="009945D6"/>
    <w:rsid w:val="009E0B48"/>
    <w:rsid w:val="009E36ED"/>
    <w:rsid w:val="009E742B"/>
    <w:rsid w:val="009E77B5"/>
    <w:rsid w:val="009F7B00"/>
    <w:rsid w:val="00A03AB9"/>
    <w:rsid w:val="00A04E07"/>
    <w:rsid w:val="00A45B69"/>
    <w:rsid w:val="00A66B7C"/>
    <w:rsid w:val="00A9145C"/>
    <w:rsid w:val="00AE32C9"/>
    <w:rsid w:val="00AE698A"/>
    <w:rsid w:val="00B05A4C"/>
    <w:rsid w:val="00B15DD7"/>
    <w:rsid w:val="00B224E8"/>
    <w:rsid w:val="00B443F1"/>
    <w:rsid w:val="00B816D0"/>
    <w:rsid w:val="00BB255B"/>
    <w:rsid w:val="00BB5F93"/>
    <w:rsid w:val="00BD7E8F"/>
    <w:rsid w:val="00BE0826"/>
    <w:rsid w:val="00BE3C76"/>
    <w:rsid w:val="00BF52B1"/>
    <w:rsid w:val="00C4493B"/>
    <w:rsid w:val="00C464E7"/>
    <w:rsid w:val="00C71227"/>
    <w:rsid w:val="00C853B4"/>
    <w:rsid w:val="00C91808"/>
    <w:rsid w:val="00CB0086"/>
    <w:rsid w:val="00CB2D26"/>
    <w:rsid w:val="00D244F3"/>
    <w:rsid w:val="00D33722"/>
    <w:rsid w:val="00D34056"/>
    <w:rsid w:val="00D73634"/>
    <w:rsid w:val="00DA05C6"/>
    <w:rsid w:val="00DA5905"/>
    <w:rsid w:val="00DB0F4D"/>
    <w:rsid w:val="00DD54A0"/>
    <w:rsid w:val="00E130D5"/>
    <w:rsid w:val="00E32491"/>
    <w:rsid w:val="00E358E5"/>
    <w:rsid w:val="00E37BAE"/>
    <w:rsid w:val="00E50BF0"/>
    <w:rsid w:val="00E53124"/>
    <w:rsid w:val="00E61F1D"/>
    <w:rsid w:val="00E746EB"/>
    <w:rsid w:val="00E91287"/>
    <w:rsid w:val="00E91696"/>
    <w:rsid w:val="00ED640B"/>
    <w:rsid w:val="00EF7E4E"/>
    <w:rsid w:val="00F10D4A"/>
    <w:rsid w:val="00F14347"/>
    <w:rsid w:val="00F1729D"/>
    <w:rsid w:val="00F40171"/>
    <w:rsid w:val="00F412E9"/>
    <w:rsid w:val="00F55CA1"/>
    <w:rsid w:val="00F6279F"/>
    <w:rsid w:val="00F76844"/>
    <w:rsid w:val="00F86E63"/>
    <w:rsid w:val="00FB7F2D"/>
    <w:rsid w:val="00FE4E45"/>
    <w:rsid w:val="00FE7099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47CB3"/>
    <w:rPr>
      <w:sz w:val="24"/>
      <w:szCs w:val="24"/>
    </w:rPr>
  </w:style>
  <w:style w:type="paragraph" w:styleId="a5">
    <w:name w:val="footer"/>
    <w:basedOn w:val="a"/>
    <w:link w:val="a6"/>
    <w:uiPriority w:val="99"/>
    <w:rsid w:val="00847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7CB3"/>
    <w:rPr>
      <w:sz w:val="24"/>
      <w:szCs w:val="24"/>
    </w:rPr>
  </w:style>
  <w:style w:type="table" w:styleId="a7">
    <w:name w:val="Table Grid"/>
    <w:basedOn w:val="a1"/>
    <w:rsid w:val="00847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C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664DB8"/>
    <w:pPr>
      <w:ind w:left="708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664DB8"/>
    <w:rPr>
      <w:sz w:val="24"/>
    </w:rPr>
  </w:style>
  <w:style w:type="character" w:styleId="aa">
    <w:name w:val="Hyperlink"/>
    <w:rsid w:val="00045676"/>
    <w:rPr>
      <w:color w:val="0000FF"/>
      <w:u w:val="single"/>
    </w:rPr>
  </w:style>
  <w:style w:type="paragraph" w:customStyle="1" w:styleId="ab">
    <w:name w:val="Знак Знак Знак Знак Знак Знак"/>
    <w:basedOn w:val="a"/>
    <w:rsid w:val="00830E6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c">
    <w:name w:val="page number"/>
    <w:basedOn w:val="a0"/>
    <w:rsid w:val="005E3441"/>
  </w:style>
  <w:style w:type="paragraph" w:styleId="ad">
    <w:name w:val="Balloon Text"/>
    <w:basedOn w:val="a"/>
    <w:link w:val="ae"/>
    <w:rsid w:val="00437E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37E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47CB3"/>
    <w:rPr>
      <w:sz w:val="24"/>
      <w:szCs w:val="24"/>
    </w:rPr>
  </w:style>
  <w:style w:type="paragraph" w:styleId="a5">
    <w:name w:val="footer"/>
    <w:basedOn w:val="a"/>
    <w:link w:val="a6"/>
    <w:uiPriority w:val="99"/>
    <w:rsid w:val="00847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7CB3"/>
    <w:rPr>
      <w:sz w:val="24"/>
      <w:szCs w:val="24"/>
    </w:rPr>
  </w:style>
  <w:style w:type="table" w:styleId="a7">
    <w:name w:val="Table Grid"/>
    <w:basedOn w:val="a1"/>
    <w:rsid w:val="00847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C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664DB8"/>
    <w:pPr>
      <w:ind w:left="708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664DB8"/>
    <w:rPr>
      <w:sz w:val="24"/>
    </w:rPr>
  </w:style>
  <w:style w:type="character" w:styleId="aa">
    <w:name w:val="Hyperlink"/>
    <w:rsid w:val="00045676"/>
    <w:rPr>
      <w:color w:val="0000FF"/>
      <w:u w:val="single"/>
    </w:rPr>
  </w:style>
  <w:style w:type="paragraph" w:customStyle="1" w:styleId="ab">
    <w:name w:val="Знак Знак Знак Знак Знак Знак"/>
    <w:basedOn w:val="a"/>
    <w:rsid w:val="00830E6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c">
    <w:name w:val="page number"/>
    <w:basedOn w:val="a0"/>
    <w:rsid w:val="005E3441"/>
  </w:style>
  <w:style w:type="paragraph" w:styleId="ad">
    <w:name w:val="Balloon Text"/>
    <w:basedOn w:val="a"/>
    <w:link w:val="ae"/>
    <w:rsid w:val="00437E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3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EARKUV0cPcNuXVDxyx9dsV7R4a8vmJcnUxTYG7AK6B4=</DigestValue>
    </Reference>
    <Reference URI="#idOfficeObject" Type="http://www.w3.org/2000/09/xmldsig#Object">
      <DigestMethod Algorithm="urn:ietf:params:xml:ns:cpxmlsec:algorithms:gostr34112012-256"/>
      <DigestValue>0xYORVmTy/po7Wz7Cc/ksbFQBXCqf8OUv+Y4aqLtQqA=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pqhiLeqVeXIiU/WtuKG2N56yLyT4M93cdqJtPjS9JVo=</DigestValue>
    </Reference>
  </SignedInfo>
  <SignatureValue>YUDQyG4PPwFMMMHtVYS43qLAZ6MTmSjE8/K8ESRZKf+g3vxGQ7Nche+lqejoBZh7
mT3FdhqkShCD/DrpK4YVrA==</SignatureValue>
  <KeyInfo>
    <X509Data>
      <X509Certificate>MIINsTCCDV6gAwIBAgIRAdJFOQCnq2e9T6EQ4WahubQwCgYIKoUDBwEBAwIwggGJ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0J3Ql9Ce0KAiMB4XDTIwMDQyNDAzMTgzMloXDTIxMDQyNDAzMjgzMlowggFgMTEw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0Y8g4oSWINCh0KQvMTI0LTMzODAg0L7RgiAxMS4wNS4yMDE4DE/QodC10YDRgtC4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vtC80YHQstGP0LfRjCDQoNC+0YHRgdC40LiCCwC0Br7EAAAAAAKxMB0GA1UdDgQW
BBRHjx4XzoQpNbUjLWgt6Kbt3m7n/jAKBggqhQMHAQEDAgNBAArfPAbyBJvuFGKZ
bQk/yqJxHh/zDO77qeGw5ue4k8TTno4JjJmUj6UsSSYQ8kPZcWK5hRKnChesZatl
OgZTjC4=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I0mrmkwQHAJ+ogTB9n4vUT3tYnk=</DigestValue>
      </Reference>
      <Reference URI="/word/endnotes.xml?ContentType=application/vnd.openxmlformats-officedocument.wordprocessingml.endnotes+xml">
        <DigestMethod Algorithm="http://www.w3.org/2000/09/xmldsig#sha1"/>
        <DigestValue>pWdB77/sHPmV7+975APim05kS40=</DigestValue>
      </Reference>
      <Reference URI="/word/fontTable.xml?ContentType=application/vnd.openxmlformats-officedocument.wordprocessingml.fontTable+xml">
        <DigestMethod Algorithm="http://www.w3.org/2000/09/xmldsig#sha1"/>
        <DigestValue>X1bCkyKCt0EFKMKLbvyCdtzoISQ=</DigestValue>
      </Reference>
      <Reference URI="/word/footer1.xml?ContentType=application/vnd.openxmlformats-officedocument.wordprocessingml.footer+xml">
        <DigestMethod Algorithm="http://www.w3.org/2000/09/xmldsig#sha1"/>
        <DigestValue>YfgAfUpnldNxiDIHMpM43AZ+oaI=</DigestValue>
      </Reference>
      <Reference URI="/word/footer2.xml?ContentType=application/vnd.openxmlformats-officedocument.wordprocessingml.footer+xml">
        <DigestMethod Algorithm="http://www.w3.org/2000/09/xmldsig#sha1"/>
        <DigestValue>hkB5IBRL3IJBmYrP2IjcOSB73uM=</DigestValue>
      </Reference>
      <Reference URI="/word/footnotes.xml?ContentType=application/vnd.openxmlformats-officedocument.wordprocessingml.footnotes+xml">
        <DigestMethod Algorithm="http://www.w3.org/2000/09/xmldsig#sha1"/>
        <DigestValue>OxF7GupZfh/czroFoKyeaWgYqH0=</DigestValue>
      </Reference>
      <Reference URI="/word/numbering.xml?ContentType=application/vnd.openxmlformats-officedocument.wordprocessingml.numbering+xml">
        <DigestMethod Algorithm="http://www.w3.org/2000/09/xmldsig#sha1"/>
        <DigestValue>Xy/tJFFNWto5ZsFIPZwbXbAe4UI=</DigestValue>
      </Reference>
      <Reference URI="/word/settings.xml?ContentType=application/vnd.openxmlformats-officedocument.wordprocessingml.settings+xml">
        <DigestMethod Algorithm="http://www.w3.org/2000/09/xmldsig#sha1"/>
        <DigestValue>bOTk1nnyYxGYMw3IyGtbXpLioYo=</DigestValue>
      </Reference>
      <Reference URI="/word/styles.xml?ContentType=application/vnd.openxmlformats-officedocument.wordprocessingml.styles+xml">
        <DigestMethod Algorithm="http://www.w3.org/2000/09/xmldsig#sha1"/>
        <DigestValue>wTv4IYPbTtRJVYHfde5GOeJXlH8=</DigestValue>
      </Reference>
      <Reference URI="/word/stylesWithEffects.xml?ContentType=application/vnd.ms-word.stylesWithEffects+xml">
        <DigestMethod Algorithm="http://www.w3.org/2000/09/xmldsig#sha1"/>
        <DigestValue>PxS9JTHYjwEpTsJCoNhS2fhQ4WM=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2021-03-03T09:23:07Z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ЭТП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2021-03-03T09:23:07Z</xd:SigningTime>
          <xd:SigningCertificate>
            <xd:Cert>
              <xd:CertDigest>
                <DigestMethod Algorithm="http://www.w3.org/2000/09/xmldsig#sha1"/>
                <DigestValue>UFXD/hyLZICqBaQ+8pIAWe/jMxk=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619779670668248320875995838861677803956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HFA6Uqlj4Rd4XpHkbaVT2+iLlhJiyiKEXHHPBvSm6M8=</DigestValue>
    </Reference>
    <Reference URI="#idOfficeObject" Type="http://www.w3.org/2000/09/xmldsig#Object">
      <DigestMethod Algorithm="urn:ietf:params:xml:ns:cpxmlsec:algorithms:gostr34112012-256"/>
      <DigestValue>0xYORVmTy/po7Wz7Cc/ksbFQBXCqf8OUv+Y4aqLtQqA=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ZyUlc0mZpxNDaSM/iF6xf7RG81l/rpvbEdNTmbqFKIo=</DigestValue>
    </Reference>
  </SignedInfo>
  <SignatureValue>DGXpo4bTY0w45EzgdeugMWy5SOSF0ceIyxC2PG6o44sr01LIfipUG2OXg/HwsQwf
nj9GxCF555qrkFM4auQ9Qw==</SignatureValue>
  <KeyInfo>
    <X509Data>
      <X509Certificate>MIINsTCCDV6gAwIBAgIRAdJFOQCnq2e9T6EQ4WahubQwCgYIKoUDBwEBAwIwggGJ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0J3Ql9Ce0KAiMB4XDTIwMDQyNDAzMTgzMloXDTIxMDQyNDAzMjgzMlowggFgMTEw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0Y8g4oSWINCh0KQvMTI0LTMzODAg0L7RgiAxMS4wNS4yMDE4DE/QodC10YDRgtC4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vtC80YHQstGP0LfRjCDQoNC+0YHRgdC40LiCCwC0Br7EAAAAAAKxMB0GA1UdDgQW
BBRHjx4XzoQpNbUjLWgt6Kbt3m7n/jAKBggqhQMHAQEDAgNBAArfPAbyBJvuFGKZ
bQk/yqJxHh/zDO77qeGw5ue4k8TTno4JjJmUj6UsSSYQ8kPZcWK5hRKnChesZatl
OgZTjC4=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I0mrmkwQHAJ+ogTB9n4vUT3tYnk=</DigestValue>
      </Reference>
      <Reference URI="/word/endnotes.xml?ContentType=application/vnd.openxmlformats-officedocument.wordprocessingml.endnotes+xml">
        <DigestMethod Algorithm="http://www.w3.org/2000/09/xmldsig#sha1"/>
        <DigestValue>pWdB77/sHPmV7+975APim05kS40=</DigestValue>
      </Reference>
      <Reference URI="/word/fontTable.xml?ContentType=application/vnd.openxmlformats-officedocument.wordprocessingml.fontTable+xml">
        <DigestMethod Algorithm="http://www.w3.org/2000/09/xmldsig#sha1"/>
        <DigestValue>X1bCkyKCt0EFKMKLbvyCdtzoISQ=</DigestValue>
      </Reference>
      <Reference URI="/word/footer1.xml?ContentType=application/vnd.openxmlformats-officedocument.wordprocessingml.footer+xml">
        <DigestMethod Algorithm="http://www.w3.org/2000/09/xmldsig#sha1"/>
        <DigestValue>YfgAfUpnldNxiDIHMpM43AZ+oaI=</DigestValue>
      </Reference>
      <Reference URI="/word/footer2.xml?ContentType=application/vnd.openxmlformats-officedocument.wordprocessingml.footer+xml">
        <DigestMethod Algorithm="http://www.w3.org/2000/09/xmldsig#sha1"/>
        <DigestValue>hkB5IBRL3IJBmYrP2IjcOSB73uM=</DigestValue>
      </Reference>
      <Reference URI="/word/footnotes.xml?ContentType=application/vnd.openxmlformats-officedocument.wordprocessingml.footnotes+xml">
        <DigestMethod Algorithm="http://www.w3.org/2000/09/xmldsig#sha1"/>
        <DigestValue>OxF7GupZfh/czroFoKyeaWgYqH0=</DigestValue>
      </Reference>
      <Reference URI="/word/numbering.xml?ContentType=application/vnd.openxmlformats-officedocument.wordprocessingml.numbering+xml">
        <DigestMethod Algorithm="http://www.w3.org/2000/09/xmldsig#sha1"/>
        <DigestValue>Xy/tJFFNWto5ZsFIPZwbXbAe4UI=</DigestValue>
      </Reference>
      <Reference URI="/word/settings.xml?ContentType=application/vnd.openxmlformats-officedocument.wordprocessingml.settings+xml">
        <DigestMethod Algorithm="http://www.w3.org/2000/09/xmldsig#sha1"/>
        <DigestValue>bOTk1nnyYxGYMw3IyGtbXpLioYo=</DigestValue>
      </Reference>
      <Reference URI="/word/styles.xml?ContentType=application/vnd.openxmlformats-officedocument.wordprocessingml.styles+xml">
        <DigestMethod Algorithm="http://www.w3.org/2000/09/xmldsig#sha1"/>
        <DigestValue>wTv4IYPbTtRJVYHfde5GOeJXlH8=</DigestValue>
      </Reference>
      <Reference URI="/word/stylesWithEffects.xml?ContentType=application/vnd.ms-word.stylesWithEffects+xml">
        <DigestMethod Algorithm="http://www.w3.org/2000/09/xmldsig#sha1"/>
        <DigestValue>PxS9JTHYjwEpTsJCoNhS2fhQ4WM=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2021-03-03T09:25:08Z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ЭТП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2021-03-03T09:25:08Z</xd:SigningTime>
          <xd:SigningCertificate>
            <xd:Cert>
              <xd:CertDigest>
                <DigestMethod Algorithm="http://www.w3.org/2000/09/xmldsig#sha1"/>
                <DigestValue>UFXD/hyLZICqBaQ+8pIAWe/jMxk=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619779670668248320875995838861677803956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2021-03-02T11:19:00Z</cp:lastPrinted>
  <dcterms:created xsi:type="dcterms:W3CDTF">2021-03-03T09:22:00Z</dcterms:created>
  <dcterms:modified xsi:type="dcterms:W3CDTF">2021-03-03T09:22:00Z</dcterms:modified>
</cp:coreProperties>
</file>