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FD81" w14:textId="77777777" w:rsidR="0003404B" w:rsidRPr="00DD01CB" w:rsidRDefault="009B0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A6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B0A6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B0A6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мая 2014 г. по делу №А40-54285/14 конкурсным управляющим (ликвидатором) Открытым акционерным обществом «Акционерный коммерческий банк «Русский земельный банк» (ОАО АКБ «Русский земельный банк») (ОГРН 1027739484321, ИНН 5011002908, адрес регистрации: 123104, г. Москва, </w:t>
      </w:r>
      <w:proofErr w:type="spellStart"/>
      <w:r w:rsidRPr="009B0A6E">
        <w:rPr>
          <w:rFonts w:ascii="Times New Roman" w:hAnsi="Times New Roman" w:cs="Times New Roman"/>
          <w:color w:val="000000"/>
          <w:sz w:val="24"/>
          <w:szCs w:val="24"/>
        </w:rPr>
        <w:t>Сытинский</w:t>
      </w:r>
      <w:proofErr w:type="spellEnd"/>
      <w:r w:rsidRPr="009B0A6E">
        <w:rPr>
          <w:rFonts w:ascii="Times New Roman" w:hAnsi="Times New Roman" w:cs="Times New Roman"/>
          <w:color w:val="000000"/>
          <w:sz w:val="24"/>
          <w:szCs w:val="24"/>
        </w:rPr>
        <w:t xml:space="preserve"> пер., д. 3, стр. 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0C430B1E" w14:textId="77777777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30E3BCB" w14:textId="77777777" w:rsidR="00606C02" w:rsidRDefault="00F27BFD" w:rsidP="00F27BF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F27BFD">
        <w:rPr>
          <w:rFonts w:ascii="Times New Roman" w:hAnsi="Times New Roman" w:cs="Times New Roman"/>
          <w:color w:val="000000"/>
          <w:sz w:val="24"/>
          <w:szCs w:val="24"/>
        </w:rPr>
        <w:t>10 000 000/36 136 588 доли в праве собственности на земельный участок - 32 001 048 кв. м, адрес: Московская обл., Клинский р-н, АОЗТ «Слободской», кадастровый номер 50:03:0000000:166, земли с/х назначения - для с/х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27BFD">
        <w:rPr>
          <w:rFonts w:ascii="Times New Roman" w:hAnsi="Times New Roman" w:cs="Times New Roman"/>
          <w:color w:val="000000"/>
          <w:sz w:val="24"/>
          <w:szCs w:val="24"/>
        </w:rPr>
        <w:t>133 072 907,47 руб.</w:t>
      </w:r>
    </w:p>
    <w:p w14:paraId="54188F92" w14:textId="77777777" w:rsidR="00904295" w:rsidRPr="00E622F3" w:rsidRDefault="00904295" w:rsidP="009042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4D48B00E" w14:textId="38C503B2" w:rsidR="00BE65E7" w:rsidRPr="00BE65E7" w:rsidRDefault="00BE65E7" w:rsidP="00BE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Лот 1 реализуется с учетом </w:t>
      </w:r>
      <w:r w:rsidR="00A25769"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положений ст.12,13,14</w:t>
      </w:r>
      <w:r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Федеральн</w:t>
      </w:r>
      <w:r w:rsidR="00A25769"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ого</w:t>
      </w:r>
      <w:r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закон</w:t>
      </w:r>
      <w:r w:rsidR="00A25769"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24.07.2002 г. №101-ФЗ «Об обороте земель сельскохозяйственного назначения»</w:t>
      </w:r>
      <w:r w:rsidR="00A25769"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896D5A9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E070FA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D8FA6A9" w14:textId="7777777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63E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 марта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63E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29 июня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1AF97B6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6FFF3E35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63EDD" w:rsidRPr="00E63E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 марта</w:t>
      </w:r>
      <w:r w:rsidR="00E63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E63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E63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2E026EC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070F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070F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602441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070F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95B9D4B" w14:textId="77777777" w:rsidR="00430481" w:rsidRPr="00430481" w:rsidRDefault="00430481" w:rsidP="00430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16 марта 2021 г. по 26 апреля 2021 г. - в размере начальной цены продажи лота;</w:t>
      </w:r>
    </w:p>
    <w:p w14:paraId="0AAE0B42" w14:textId="77777777" w:rsidR="00430481" w:rsidRPr="00430481" w:rsidRDefault="00430481" w:rsidP="00430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27 апреля 2021 г. по 03 мая 2021 г. - в размере 89,45% от начальной цены продажи лота;</w:t>
      </w:r>
    </w:p>
    <w:p w14:paraId="51F2A19E" w14:textId="77777777" w:rsidR="00430481" w:rsidRPr="00430481" w:rsidRDefault="00430481" w:rsidP="00430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04 мая 2021 г. по 10 мая 2021 г. - в размере 78,90% от начальной цены продажи лота;</w:t>
      </w:r>
    </w:p>
    <w:p w14:paraId="642EFE8B" w14:textId="77777777" w:rsidR="00430481" w:rsidRPr="00430481" w:rsidRDefault="00430481" w:rsidP="00430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11 мая 2021 г. по 18 мая 2021 г. - в размере 68,35% от начальной цены продажи лота;</w:t>
      </w:r>
    </w:p>
    <w:p w14:paraId="79E7F3A8" w14:textId="77777777" w:rsidR="00430481" w:rsidRPr="00430481" w:rsidRDefault="00430481" w:rsidP="00430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19 мая 2021 г. по 25 мая 2021 г. - в размере 57,80% от начальной цены продажи лота;</w:t>
      </w:r>
    </w:p>
    <w:p w14:paraId="527B7A14" w14:textId="77777777" w:rsidR="00430481" w:rsidRPr="00430481" w:rsidRDefault="00430481" w:rsidP="00430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26 мая 2021 г. по 01 июня 2021 г. - в размере 47,25% от начальной цены продажи лота;</w:t>
      </w:r>
    </w:p>
    <w:p w14:paraId="66072974" w14:textId="77777777" w:rsidR="00430481" w:rsidRPr="00430481" w:rsidRDefault="00430481" w:rsidP="00430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02 июня 2021 г. по 08 июня 2021 г. - в размере 36,70% от начальной цены продажи лота;</w:t>
      </w:r>
    </w:p>
    <w:p w14:paraId="3BCE3F54" w14:textId="77777777" w:rsidR="00430481" w:rsidRPr="00430481" w:rsidRDefault="00430481" w:rsidP="00430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09 июня 2021 г. по 15 июня 2021 г. - в размере 26,15% от начальной цены продажи лота;</w:t>
      </w:r>
    </w:p>
    <w:p w14:paraId="72603A7A" w14:textId="77777777" w:rsidR="00430481" w:rsidRPr="00430481" w:rsidRDefault="00430481" w:rsidP="00430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16 июня 2021 г. по 22 июня 2021 г. - в размере 15,60% от начальной цены продажи лота;</w:t>
      </w:r>
    </w:p>
    <w:p w14:paraId="70B046AA" w14:textId="77777777" w:rsidR="0003404B" w:rsidRPr="00DD01CB" w:rsidRDefault="00430481" w:rsidP="00430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23 июня 2021 г. по 29 июня 2021 г. - в размере 5,05%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93DAC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043CB0E1" w14:textId="571CBB20" w:rsidR="009A43C6" w:rsidRPr="00E622F3" w:rsidRDefault="009A43C6" w:rsidP="009A43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A25769"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Покупатель по  </w:t>
      </w:r>
      <w:r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Лот</w:t>
      </w:r>
      <w:r w:rsidR="00A25769"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 </w:t>
      </w:r>
      <w:r w:rsidR="00A25769"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должен соответствовать требованиям</w:t>
      </w:r>
      <w:r w:rsidR="006049EB"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установленны</w:t>
      </w:r>
      <w:r w:rsidR="00A25769"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ст. </w:t>
      </w:r>
      <w:r w:rsidRPr="00E622F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75A5E2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0DA399C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EE0E7C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529339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48ACB6F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24F4FC6D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584A661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EFCDB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6B32C8A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22C05BD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88EFE7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0C44AFC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57D6AC7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B613E1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7764E3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0A2E8BF" w14:textId="77777777" w:rsidR="008F1609" w:rsidRDefault="007E3D68" w:rsidP="00891E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91E06">
        <w:rPr>
          <w:rFonts w:ascii="Times New Roman" w:hAnsi="Times New Roman" w:cs="Times New Roman"/>
          <w:sz w:val="24"/>
          <w:szCs w:val="24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91E06">
        <w:rPr>
          <w:rFonts w:ascii="Times New Roman" w:hAnsi="Times New Roman" w:cs="Times New Roman"/>
          <w:sz w:val="24"/>
          <w:szCs w:val="24"/>
        </w:rPr>
        <w:t>17:00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91E06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+7(495)725-31-15, доб. 65-89, 67-44, у ОТ: </w:t>
      </w:r>
      <w:r w:rsidR="00891E06" w:rsidRPr="00891E06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891E06">
        <w:rPr>
          <w:rFonts w:ascii="Times New Roman" w:hAnsi="Times New Roman" w:cs="Times New Roman"/>
          <w:sz w:val="24"/>
          <w:szCs w:val="24"/>
        </w:rPr>
        <w:t xml:space="preserve">, </w:t>
      </w:r>
      <w:r w:rsidR="00891E06" w:rsidRPr="00891E06">
        <w:rPr>
          <w:rFonts w:ascii="Times New Roman" w:hAnsi="Times New Roman" w:cs="Times New Roman"/>
          <w:sz w:val="24"/>
          <w:szCs w:val="24"/>
        </w:rPr>
        <w:t>informmsk@auction-house.ru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C7C8A5" w14:textId="77777777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F6932F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1D40897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A55CE" w14:textId="77777777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D62A6"/>
    <w:rsid w:val="00101AB0"/>
    <w:rsid w:val="00160E28"/>
    <w:rsid w:val="00203862"/>
    <w:rsid w:val="002C3A2C"/>
    <w:rsid w:val="00360DC6"/>
    <w:rsid w:val="003E6C81"/>
    <w:rsid w:val="00430481"/>
    <w:rsid w:val="00495D59"/>
    <w:rsid w:val="004B74A7"/>
    <w:rsid w:val="00555595"/>
    <w:rsid w:val="005742CC"/>
    <w:rsid w:val="005F1F68"/>
    <w:rsid w:val="006049EB"/>
    <w:rsid w:val="00606C02"/>
    <w:rsid w:val="00621553"/>
    <w:rsid w:val="007A10EE"/>
    <w:rsid w:val="007E3D68"/>
    <w:rsid w:val="00891E06"/>
    <w:rsid w:val="008C4892"/>
    <w:rsid w:val="008F1609"/>
    <w:rsid w:val="008F739D"/>
    <w:rsid w:val="00904295"/>
    <w:rsid w:val="00953DA4"/>
    <w:rsid w:val="009A43C6"/>
    <w:rsid w:val="009B0A6E"/>
    <w:rsid w:val="009E68C2"/>
    <w:rsid w:val="009F0C4D"/>
    <w:rsid w:val="00A25769"/>
    <w:rsid w:val="00B613E1"/>
    <w:rsid w:val="00B97A00"/>
    <w:rsid w:val="00BE65E7"/>
    <w:rsid w:val="00C15400"/>
    <w:rsid w:val="00D115EC"/>
    <w:rsid w:val="00D16130"/>
    <w:rsid w:val="00DD01CB"/>
    <w:rsid w:val="00DF4502"/>
    <w:rsid w:val="00E070FA"/>
    <w:rsid w:val="00E2452B"/>
    <w:rsid w:val="00E622F3"/>
    <w:rsid w:val="00E63EDD"/>
    <w:rsid w:val="00E645EC"/>
    <w:rsid w:val="00EE3F19"/>
    <w:rsid w:val="00F27BFD"/>
    <w:rsid w:val="00F463FC"/>
    <w:rsid w:val="00F92A8F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3B84A"/>
  <w14:defaultImageDpi w14:val="96"/>
  <w15:docId w15:val="{88B5B731-9B31-4480-857D-F910BFFB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76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57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57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5769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57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576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33</cp:revision>
  <cp:lastPrinted>2021-03-05T08:05:00Z</cp:lastPrinted>
  <dcterms:created xsi:type="dcterms:W3CDTF">2019-07-23T07:53:00Z</dcterms:created>
  <dcterms:modified xsi:type="dcterms:W3CDTF">2021-03-05T08:54:00Z</dcterms:modified>
</cp:coreProperties>
</file>