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3B2A2" w14:textId="787B6946" w:rsidR="00ED15DA" w:rsidRDefault="00ED15DA" w:rsidP="00ED15DA">
      <w:pPr>
        <w:pStyle w:val="Style1"/>
        <w:widowControl/>
        <w:spacing w:line="240" w:lineRule="auto"/>
        <w:jc w:val="righ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ПРОЕКТ</w:t>
      </w:r>
    </w:p>
    <w:p w14:paraId="5D58D81A" w14:textId="77777777" w:rsidR="00ED15DA" w:rsidRDefault="00ED15DA" w:rsidP="008F2B5F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</w:p>
    <w:p w14:paraId="4CDDF83A" w14:textId="0C58A545" w:rsidR="008F2B5F" w:rsidRDefault="008F2B5F" w:rsidP="008F2B5F">
      <w:pPr>
        <w:pStyle w:val="Style1"/>
        <w:widowControl/>
        <w:spacing w:line="240" w:lineRule="auto"/>
        <w:rPr>
          <w:rStyle w:val="FontStyle12"/>
          <w:rFonts w:eastAsia="Calibri"/>
          <w:sz w:val="22"/>
          <w:szCs w:val="22"/>
          <w:lang w:eastAsia="en-US"/>
        </w:rPr>
      </w:pPr>
      <w:r>
        <w:rPr>
          <w:rStyle w:val="FontStyle12"/>
          <w:sz w:val="22"/>
          <w:szCs w:val="22"/>
        </w:rPr>
        <w:t xml:space="preserve">Договор </w:t>
      </w:r>
      <w:r w:rsidR="00ED15DA">
        <w:rPr>
          <w:rStyle w:val="FontStyle13"/>
          <w:rFonts w:eastAsia="Calibri"/>
          <w:lang w:eastAsia="en-US"/>
        </w:rPr>
        <w:t>купли-продажи земельного участка</w:t>
      </w:r>
    </w:p>
    <w:p w14:paraId="7A889F62" w14:textId="77777777" w:rsidR="008F2B5F" w:rsidRPr="005C3C03" w:rsidRDefault="008F2B5F" w:rsidP="008F2B5F">
      <w:pPr>
        <w:pStyle w:val="Style5"/>
        <w:widowControl/>
        <w:spacing w:line="240" w:lineRule="auto"/>
        <w:rPr>
          <w:sz w:val="36"/>
          <w:szCs w:val="36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529"/>
        <w:gridCol w:w="4677"/>
      </w:tblGrid>
      <w:tr w:rsidR="009918C9" w:rsidRPr="00A23C40" w14:paraId="1129987F" w14:textId="77777777" w:rsidTr="00ED15DA">
        <w:trPr>
          <w:trHeight w:val="70"/>
        </w:trPr>
        <w:tc>
          <w:tcPr>
            <w:tcW w:w="5529" w:type="dxa"/>
            <w:shd w:val="clear" w:color="auto" w:fill="FFFFFF"/>
          </w:tcPr>
          <w:p w14:paraId="66577C65" w14:textId="2D798BAD" w:rsidR="009918C9" w:rsidRPr="000B7834" w:rsidRDefault="009918C9" w:rsidP="000B783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B7834">
              <w:rPr>
                <w:rFonts w:ascii="Times New Roman" w:hAnsi="Times New Roman"/>
                <w:color w:val="000000"/>
              </w:rPr>
              <w:t xml:space="preserve">г. </w:t>
            </w:r>
            <w:r w:rsidR="00ED15DA">
              <w:rPr>
                <w:rFonts w:ascii="Times New Roman" w:hAnsi="Times New Roman" w:cs="Times New Roman"/>
                <w:bCs/>
                <w:iCs/>
                <w:lang w:val="ru-RU"/>
              </w:rPr>
              <w:t>Кстово</w:t>
            </w:r>
            <w:r w:rsidR="005160DD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ED15DA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  </w:t>
            </w:r>
          </w:p>
        </w:tc>
        <w:tc>
          <w:tcPr>
            <w:tcW w:w="4677" w:type="dxa"/>
            <w:shd w:val="clear" w:color="auto" w:fill="FFFFFF"/>
          </w:tcPr>
          <w:p w14:paraId="454C0A07" w14:textId="77777777" w:rsidR="009918C9" w:rsidRPr="00A23C40" w:rsidRDefault="005160DD" w:rsidP="00415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918C9">
              <w:rPr>
                <w:rFonts w:ascii="Times New Roman" w:hAnsi="Times New Roman"/>
                <w:bCs/>
              </w:rPr>
              <w:t>“______” ______________</w:t>
            </w:r>
            <w:r w:rsidR="009918C9" w:rsidRPr="00A23C40">
              <w:rPr>
                <w:rFonts w:ascii="Times New Roman" w:hAnsi="Times New Roman"/>
                <w:bCs/>
              </w:rPr>
              <w:t>20___ г.</w:t>
            </w:r>
          </w:p>
        </w:tc>
      </w:tr>
    </w:tbl>
    <w:p w14:paraId="03CBED79" w14:textId="77777777" w:rsidR="009918C9" w:rsidRPr="00A23C40" w:rsidRDefault="009918C9" w:rsidP="009918C9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</w:p>
    <w:p w14:paraId="4161EA50" w14:textId="2CEEC621" w:rsidR="009918C9" w:rsidRPr="00AF4B33" w:rsidRDefault="009918C9" w:rsidP="005160DD">
      <w:pPr>
        <w:ind w:firstLine="708"/>
        <w:contextualSpacing/>
        <w:jc w:val="both"/>
        <w:rPr>
          <w:rFonts w:ascii="Times New Roman" w:hAnsi="Times New Roman" w:cs="Times New Roman"/>
          <w:lang w:val="ru-RU"/>
        </w:rPr>
      </w:pPr>
      <w:r w:rsidRPr="00AF4B33">
        <w:rPr>
          <w:rFonts w:ascii="Times New Roman" w:hAnsi="Times New Roman"/>
          <w:b/>
          <w:lang w:val="ru-RU"/>
        </w:rPr>
        <w:t>Общество с ограниченной ответственностью «</w:t>
      </w:r>
      <w:proofErr w:type="spellStart"/>
      <w:r w:rsidR="00ED15DA">
        <w:rPr>
          <w:rFonts w:ascii="Times New Roman" w:hAnsi="Times New Roman" w:cs="Times New Roman"/>
          <w:b/>
          <w:bCs/>
          <w:iCs/>
          <w:lang w:val="ru-RU"/>
        </w:rPr>
        <w:t>Стройснабсервис</w:t>
      </w:r>
      <w:proofErr w:type="spellEnd"/>
      <w:r w:rsidRPr="00AF4B33">
        <w:rPr>
          <w:rFonts w:ascii="Times New Roman" w:hAnsi="Times New Roman"/>
          <w:b/>
          <w:lang w:val="ru-RU"/>
        </w:rPr>
        <w:t>»</w:t>
      </w:r>
      <w:r w:rsidRPr="00AF4B33">
        <w:rPr>
          <w:rFonts w:ascii="Times New Roman" w:hAnsi="Times New Roman"/>
          <w:lang w:val="ru-RU"/>
        </w:rPr>
        <w:t xml:space="preserve"> </w:t>
      </w:r>
      <w:r w:rsidR="00ED15DA">
        <w:rPr>
          <w:rFonts w:ascii="Times New Roman" w:hAnsi="Times New Roman" w:cs="Times New Roman"/>
          <w:bCs/>
          <w:iCs/>
          <w:lang w:val="ru-RU"/>
        </w:rPr>
        <w:t>(ИНН 5250047787, ОГРН 1095250002583</w:t>
      </w:r>
      <w:r w:rsidR="000B7834" w:rsidRPr="00AF4B33">
        <w:rPr>
          <w:rFonts w:ascii="Times New Roman" w:hAnsi="Times New Roman" w:cs="Times New Roman"/>
          <w:bCs/>
          <w:iCs/>
          <w:lang w:val="ru-RU"/>
        </w:rPr>
        <w:t xml:space="preserve">, место нахождения: </w:t>
      </w:r>
      <w:r w:rsidR="00ED15DA">
        <w:rPr>
          <w:rFonts w:ascii="Times New Roman" w:hAnsi="Times New Roman" w:cs="Times New Roman"/>
          <w:bCs/>
          <w:iCs/>
          <w:lang w:val="ru-RU"/>
        </w:rPr>
        <w:t>607655, Нижегородская обл., г. Кстово, ул. Чапаева, д. 1-а</w:t>
      </w:r>
      <w:r w:rsidR="000B7834" w:rsidRPr="00AF4B33">
        <w:rPr>
          <w:rFonts w:ascii="Times New Roman" w:hAnsi="Times New Roman" w:cs="Times New Roman"/>
          <w:bCs/>
          <w:iCs/>
          <w:lang w:val="ru-RU"/>
        </w:rPr>
        <w:t xml:space="preserve">) </w:t>
      </w:r>
      <w:r w:rsidRPr="00AF4B33">
        <w:rPr>
          <w:rFonts w:ascii="Times New Roman" w:hAnsi="Times New Roman"/>
          <w:lang w:val="ru-RU"/>
        </w:rPr>
        <w:t xml:space="preserve">в лице </w:t>
      </w:r>
      <w:r w:rsidR="00ED15DA">
        <w:rPr>
          <w:rFonts w:ascii="Times New Roman" w:hAnsi="Times New Roman"/>
          <w:lang w:val="ru-RU"/>
        </w:rPr>
        <w:t>директора Абрамовой Нины Федоровны, действующей</w:t>
      </w:r>
      <w:r w:rsidRPr="00AF4B33">
        <w:rPr>
          <w:rFonts w:ascii="Times New Roman" w:hAnsi="Times New Roman"/>
          <w:lang w:val="ru-RU"/>
        </w:rPr>
        <w:t xml:space="preserve"> на основании </w:t>
      </w:r>
      <w:r w:rsidR="00ED15DA">
        <w:rPr>
          <w:rFonts w:ascii="Times New Roman" w:hAnsi="Times New Roman" w:cs="Times New Roman"/>
          <w:lang w:val="ru-RU"/>
        </w:rPr>
        <w:t>Устава</w:t>
      </w:r>
      <w:r w:rsidRPr="00AF4B33">
        <w:rPr>
          <w:rFonts w:ascii="Times New Roman" w:hAnsi="Times New Roman"/>
          <w:lang w:val="ru-RU"/>
        </w:rPr>
        <w:t xml:space="preserve">, именуемое в дальнейшем «Продавец», с одной стороны, и _______________________________________, именуемое в дальнейшем «Покупатель», в лице __________________________, действующего на основании _____________________________________, с другой стороны, </w:t>
      </w:r>
      <w:r w:rsidRPr="00AF4B33">
        <w:rPr>
          <w:rFonts w:ascii="Times New Roman" w:hAnsi="Times New Roman" w:cs="Times New Roman"/>
          <w:lang w:val="ru-RU"/>
        </w:rPr>
        <w:t>(вместе именуемые Стороны), заключили настоящий договор о нижеследующем:</w:t>
      </w:r>
    </w:p>
    <w:p w14:paraId="6466D11B" w14:textId="77777777" w:rsidR="009918C9" w:rsidRPr="00AF4B33" w:rsidRDefault="009918C9" w:rsidP="00991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70F50A" w14:textId="77777777" w:rsidR="009918C9" w:rsidRPr="00AF4B33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F4B33">
        <w:rPr>
          <w:rStyle w:val="FontStyle13"/>
          <w:sz w:val="24"/>
          <w:szCs w:val="24"/>
        </w:rPr>
        <w:t>Предмет договора</w:t>
      </w:r>
    </w:p>
    <w:p w14:paraId="2375609E" w14:textId="01DD4CEA" w:rsidR="009918C9" w:rsidRPr="00AF4B33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sz w:val="24"/>
          <w:szCs w:val="24"/>
        </w:rPr>
      </w:pPr>
      <w:r w:rsidRPr="00AF4B33">
        <w:rPr>
          <w:sz w:val="24"/>
          <w:szCs w:val="24"/>
        </w:rPr>
        <w:t>В соответствии с условиями настоящего договора «Продавец» передает, а «Покупатель», признанный победителем торгов при</w:t>
      </w:r>
      <w:r w:rsidR="00ED15DA">
        <w:rPr>
          <w:sz w:val="24"/>
          <w:szCs w:val="24"/>
        </w:rPr>
        <w:t>нимает в собственность земельный участок</w:t>
      </w:r>
      <w:r w:rsidRPr="00AF4B33">
        <w:rPr>
          <w:sz w:val="24"/>
          <w:szCs w:val="24"/>
        </w:rPr>
        <w:t xml:space="preserve">: (указывается номер лота и перечень имущества соответствующего лота) </w:t>
      </w:r>
    </w:p>
    <w:p w14:paraId="69085B06" w14:textId="66BC3DA5" w:rsidR="009918C9" w:rsidRPr="00AF4B33" w:rsidRDefault="00ED15DA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Указанный</w:t>
      </w:r>
      <w:r w:rsidR="009918C9" w:rsidRPr="00AF4B33">
        <w:rPr>
          <w:rStyle w:val="FontStyle13"/>
          <w:b w:val="0"/>
          <w:sz w:val="24"/>
          <w:szCs w:val="24"/>
        </w:rPr>
        <w:t xml:space="preserve"> в п.1.1 настоящего договор</w:t>
      </w:r>
      <w:r>
        <w:rPr>
          <w:rStyle w:val="FontStyle13"/>
          <w:b w:val="0"/>
          <w:sz w:val="24"/>
          <w:szCs w:val="24"/>
        </w:rPr>
        <w:t>а земельный участок</w:t>
      </w:r>
      <w:r w:rsidR="009918C9" w:rsidRPr="00AF4B33">
        <w:rPr>
          <w:rStyle w:val="FontStyle13"/>
          <w:b w:val="0"/>
          <w:sz w:val="24"/>
          <w:szCs w:val="24"/>
        </w:rPr>
        <w:t xml:space="preserve"> принадлежит «Продавцу» на праве собственности</w:t>
      </w:r>
      <w:r w:rsidR="009918C9" w:rsidRPr="00AF4B33">
        <w:rPr>
          <w:rFonts w:eastAsia="SimSun"/>
          <w:b/>
          <w:sz w:val="24"/>
          <w:szCs w:val="24"/>
        </w:rPr>
        <w:t>.</w:t>
      </w:r>
    </w:p>
    <w:p w14:paraId="0098D5EB" w14:textId="37686D4A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Прода</w:t>
      </w:r>
      <w:r w:rsidR="00ED15DA">
        <w:rPr>
          <w:rStyle w:val="FontStyle13"/>
          <w:b w:val="0"/>
          <w:sz w:val="24"/>
          <w:szCs w:val="24"/>
        </w:rPr>
        <w:t>вец гарантирует, что продаваемый</w:t>
      </w:r>
      <w:r w:rsidRPr="009918C9">
        <w:rPr>
          <w:rStyle w:val="FontStyle13"/>
          <w:b w:val="0"/>
          <w:sz w:val="24"/>
          <w:szCs w:val="24"/>
        </w:rPr>
        <w:t xml:space="preserve"> </w:t>
      </w:r>
      <w:r w:rsidR="00ED15DA">
        <w:rPr>
          <w:rStyle w:val="FontStyle13"/>
          <w:b w:val="0"/>
          <w:sz w:val="24"/>
          <w:szCs w:val="24"/>
        </w:rPr>
        <w:t>по настоящему договору земельный участок</w:t>
      </w:r>
      <w:r w:rsidRPr="009918C9">
        <w:rPr>
          <w:rStyle w:val="FontStyle13"/>
          <w:b w:val="0"/>
          <w:sz w:val="24"/>
          <w:szCs w:val="24"/>
        </w:rPr>
        <w:t xml:space="preserve"> не находится под арестом и что Продавец вправе</w:t>
      </w:r>
      <w:r w:rsidR="00ED15DA">
        <w:rPr>
          <w:rStyle w:val="FontStyle13"/>
          <w:b w:val="0"/>
          <w:sz w:val="24"/>
          <w:szCs w:val="24"/>
        </w:rPr>
        <w:t xml:space="preserve"> распоряжаться данным земельным участком</w:t>
      </w:r>
      <w:r w:rsidRPr="009918C9">
        <w:rPr>
          <w:rStyle w:val="FontStyle13"/>
          <w:b w:val="0"/>
          <w:sz w:val="24"/>
          <w:szCs w:val="24"/>
        </w:rPr>
        <w:t>, в соответствии с условиями настоящего договора.</w:t>
      </w:r>
    </w:p>
    <w:p w14:paraId="02533898" w14:textId="77777777" w:rsidR="009918C9" w:rsidRPr="00A23C40" w:rsidRDefault="009918C9" w:rsidP="009918C9">
      <w:pPr>
        <w:pStyle w:val="a"/>
        <w:numPr>
          <w:ilvl w:val="0"/>
          <w:numId w:val="0"/>
        </w:numPr>
        <w:spacing w:before="20"/>
        <w:rPr>
          <w:rStyle w:val="FontStyle13"/>
          <w:b w:val="0"/>
          <w:sz w:val="24"/>
          <w:szCs w:val="24"/>
        </w:rPr>
      </w:pPr>
    </w:p>
    <w:p w14:paraId="4DAED6BE" w14:textId="0A8463E7" w:rsidR="009918C9" w:rsidRPr="00A23C40" w:rsidRDefault="00ED15DA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Цена земельного участка</w:t>
      </w:r>
      <w:r w:rsidR="009918C9" w:rsidRPr="00A23C40">
        <w:rPr>
          <w:rStyle w:val="FontStyle13"/>
          <w:sz w:val="24"/>
          <w:szCs w:val="24"/>
        </w:rPr>
        <w:t xml:space="preserve"> и порядок его оплаты</w:t>
      </w:r>
    </w:p>
    <w:p w14:paraId="47710CDA" w14:textId="310B6A36" w:rsidR="009918C9" w:rsidRPr="009918C9" w:rsidRDefault="00ED15DA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Цена земельного участка</w:t>
      </w:r>
      <w:r w:rsidR="009918C9" w:rsidRPr="009918C9">
        <w:rPr>
          <w:rStyle w:val="FontStyle13"/>
          <w:b w:val="0"/>
          <w:sz w:val="24"/>
          <w:szCs w:val="24"/>
        </w:rPr>
        <w:t xml:space="preserve"> устанавливается в размере, предложенном «Покупателем» как победителем торгов, в соответствии с Протоколом о результатах торгов и составляет в общей сумме ____________</w:t>
      </w:r>
      <w:proofErr w:type="gramStart"/>
      <w:r w:rsidR="009918C9" w:rsidRPr="009918C9">
        <w:rPr>
          <w:rStyle w:val="FontStyle13"/>
          <w:b w:val="0"/>
          <w:sz w:val="24"/>
          <w:szCs w:val="24"/>
        </w:rPr>
        <w:t>_(</w:t>
      </w:r>
      <w:proofErr w:type="gramEnd"/>
      <w:r w:rsidR="009918C9" w:rsidRPr="009918C9">
        <w:rPr>
          <w:rStyle w:val="FontStyle13"/>
          <w:b w:val="0"/>
          <w:sz w:val="24"/>
          <w:szCs w:val="24"/>
        </w:rPr>
        <w:t>______________________) рублей _________ копеек.</w:t>
      </w:r>
    </w:p>
    <w:p w14:paraId="5706DFE9" w14:textId="3FC046EB" w:rsidR="009918C9" w:rsidRPr="009918C9" w:rsidRDefault="0037159F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В цену</w:t>
      </w:r>
      <w:r w:rsidR="00ED15DA">
        <w:rPr>
          <w:rStyle w:val="FontStyle13"/>
          <w:b w:val="0"/>
          <w:sz w:val="24"/>
          <w:szCs w:val="24"/>
        </w:rPr>
        <w:t xml:space="preserve"> земельного участка</w:t>
      </w:r>
      <w:r w:rsidR="009918C9" w:rsidRPr="009918C9">
        <w:rPr>
          <w:rStyle w:val="FontStyle13"/>
          <w:b w:val="0"/>
          <w:sz w:val="24"/>
          <w:szCs w:val="24"/>
        </w:rPr>
        <w:t xml:space="preserve"> включена сумма задатка, внесенная «Покупателем» «Продавцу», в соответствии с договором о задатке №______ от __________20___ года.</w:t>
      </w:r>
    </w:p>
    <w:p w14:paraId="3DC8C9E2" w14:textId="0FE7A873" w:rsidR="009918C9" w:rsidRPr="009918C9" w:rsidRDefault="0037159F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Оплата стоимости земельного участка</w:t>
      </w:r>
      <w:r w:rsidR="009918C9" w:rsidRPr="009918C9">
        <w:rPr>
          <w:rStyle w:val="FontStyle13"/>
          <w:b w:val="0"/>
          <w:sz w:val="24"/>
          <w:szCs w:val="24"/>
        </w:rPr>
        <w:t xml:space="preserve"> производится «Покупателем», за вычетом суммы задатка, в размере __________(____________________________________________) руб</w:t>
      </w:r>
      <w:r w:rsidR="00ED15DA">
        <w:rPr>
          <w:rStyle w:val="FontStyle13"/>
          <w:b w:val="0"/>
          <w:sz w:val="24"/>
          <w:szCs w:val="24"/>
        </w:rPr>
        <w:t>лей ________копеек, в течение 10-ти (десяти</w:t>
      </w:r>
      <w:r w:rsidR="009918C9" w:rsidRPr="009918C9">
        <w:rPr>
          <w:rStyle w:val="FontStyle13"/>
          <w:b w:val="0"/>
          <w:sz w:val="24"/>
          <w:szCs w:val="24"/>
        </w:rPr>
        <w:t xml:space="preserve">) </w:t>
      </w:r>
      <w:r w:rsidR="00ED15DA">
        <w:rPr>
          <w:rStyle w:val="FontStyle13"/>
          <w:b w:val="0"/>
          <w:sz w:val="24"/>
          <w:szCs w:val="24"/>
        </w:rPr>
        <w:t xml:space="preserve">рабочих </w:t>
      </w:r>
      <w:r w:rsidR="009918C9" w:rsidRPr="009918C9">
        <w:rPr>
          <w:rStyle w:val="FontStyle13"/>
          <w:b w:val="0"/>
          <w:sz w:val="24"/>
          <w:szCs w:val="24"/>
        </w:rPr>
        <w:t xml:space="preserve">дней, с даты подписания Сторонами настоящего договора. Оплата производится «Покупателем» путем </w:t>
      </w:r>
      <w:r>
        <w:rPr>
          <w:rStyle w:val="FontStyle13"/>
          <w:b w:val="0"/>
          <w:sz w:val="24"/>
          <w:szCs w:val="24"/>
        </w:rPr>
        <w:t xml:space="preserve">безналичного </w:t>
      </w:r>
      <w:r w:rsidR="009918C9" w:rsidRPr="009918C9">
        <w:rPr>
          <w:rStyle w:val="FontStyle13"/>
          <w:b w:val="0"/>
          <w:sz w:val="24"/>
          <w:szCs w:val="24"/>
        </w:rPr>
        <w:t xml:space="preserve">перечисления вышеуказанной суммы на расчетный счет «Продавца». </w:t>
      </w:r>
    </w:p>
    <w:p w14:paraId="5AF5AD94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Стоимость имущества, зафиксированная на торгах, не может быть изменена сторонами ни при каких обстоятельствах.</w:t>
      </w:r>
    </w:p>
    <w:p w14:paraId="1E10F5BD" w14:textId="4C4EE63F" w:rsidR="009918C9" w:rsidRPr="009918C9" w:rsidRDefault="009918C9" w:rsidP="0037159F">
      <w:pPr>
        <w:pStyle w:val="a"/>
        <w:numPr>
          <w:ilvl w:val="0"/>
          <w:numId w:val="0"/>
        </w:numPr>
        <w:tabs>
          <w:tab w:val="num" w:pos="4260"/>
        </w:tabs>
        <w:spacing w:before="2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 xml:space="preserve"> </w:t>
      </w:r>
    </w:p>
    <w:p w14:paraId="0BB00784" w14:textId="77777777" w:rsidR="009918C9" w:rsidRPr="00A23C40" w:rsidRDefault="009918C9" w:rsidP="009918C9">
      <w:pPr>
        <w:pStyle w:val="a"/>
        <w:numPr>
          <w:ilvl w:val="0"/>
          <w:numId w:val="0"/>
        </w:numPr>
        <w:spacing w:before="20"/>
        <w:rPr>
          <w:rStyle w:val="FontStyle13"/>
          <w:b w:val="0"/>
          <w:sz w:val="24"/>
          <w:szCs w:val="24"/>
        </w:rPr>
      </w:pPr>
    </w:p>
    <w:p w14:paraId="7B1CFABD" w14:textId="22ACA32A" w:rsidR="009918C9" w:rsidRPr="00A23C40" w:rsidRDefault="0037159F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Передача земельного участка</w:t>
      </w:r>
      <w:r w:rsidR="009918C9" w:rsidRPr="00A23C40">
        <w:rPr>
          <w:rStyle w:val="FontStyle13"/>
          <w:sz w:val="24"/>
          <w:szCs w:val="24"/>
        </w:rPr>
        <w:t xml:space="preserve">, переход </w:t>
      </w:r>
      <w:r>
        <w:rPr>
          <w:rStyle w:val="FontStyle13"/>
          <w:sz w:val="24"/>
          <w:szCs w:val="24"/>
        </w:rPr>
        <w:t>права собственности</w:t>
      </w:r>
    </w:p>
    <w:p w14:paraId="21CC0FCF" w14:textId="1207C69F" w:rsidR="009918C9" w:rsidRPr="009918C9" w:rsidRDefault="0037159F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Земельный участок</w:t>
      </w:r>
      <w:r w:rsidR="009918C9" w:rsidRPr="009918C9">
        <w:rPr>
          <w:rStyle w:val="FontStyle13"/>
          <w:b w:val="0"/>
          <w:sz w:val="24"/>
          <w:szCs w:val="24"/>
        </w:rPr>
        <w:t xml:space="preserve"> передается по месту его нахождения.</w:t>
      </w:r>
    </w:p>
    <w:p w14:paraId="2C874873" w14:textId="422300C8" w:rsidR="009918C9" w:rsidRPr="00A23C40" w:rsidRDefault="0037159F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Передача земельного участка</w:t>
      </w:r>
      <w:r w:rsidR="009918C9" w:rsidRPr="009918C9">
        <w:rPr>
          <w:rStyle w:val="FontStyle13"/>
          <w:b w:val="0"/>
          <w:sz w:val="24"/>
          <w:szCs w:val="24"/>
        </w:rPr>
        <w:t xml:space="preserve"> Продавцом и принятие его Покупателем осуществляется по подписываемому сторонами передаточному акт</w:t>
      </w:r>
      <w:r>
        <w:rPr>
          <w:rStyle w:val="FontStyle13"/>
          <w:b w:val="0"/>
          <w:sz w:val="24"/>
          <w:szCs w:val="24"/>
        </w:rPr>
        <w:t>у</w:t>
      </w:r>
      <w:r w:rsidR="009918C9" w:rsidRPr="00A23C40">
        <w:rPr>
          <w:rStyle w:val="FontStyle13"/>
          <w:sz w:val="24"/>
          <w:szCs w:val="24"/>
        </w:rPr>
        <w:t xml:space="preserve">. </w:t>
      </w:r>
      <w:r w:rsidR="009918C9" w:rsidRPr="00A23C40">
        <w:rPr>
          <w:sz w:val="24"/>
          <w:szCs w:val="24"/>
        </w:rPr>
        <w:t>Передача имущества</w:t>
      </w:r>
      <w:r w:rsidR="009918C9" w:rsidRPr="00A23C40">
        <w:rPr>
          <w:rStyle w:val="FontStyle13"/>
          <w:sz w:val="24"/>
          <w:szCs w:val="24"/>
        </w:rPr>
        <w:t xml:space="preserve"> </w:t>
      </w:r>
      <w:r w:rsidR="009918C9" w:rsidRPr="00A23C40">
        <w:rPr>
          <w:sz w:val="24"/>
          <w:szCs w:val="24"/>
        </w:rPr>
        <w:t xml:space="preserve">должна быть осуществлена </w:t>
      </w:r>
      <w:r>
        <w:rPr>
          <w:sz w:val="24"/>
          <w:szCs w:val="24"/>
        </w:rPr>
        <w:t>не позднее 10 (Десяти</w:t>
      </w:r>
      <w:r w:rsidR="009918C9" w:rsidRPr="00A23C40">
        <w:rPr>
          <w:sz w:val="24"/>
          <w:szCs w:val="24"/>
        </w:rPr>
        <w:t>) рабочих дней со дня производства «Покупателем» его полной оплаты</w:t>
      </w:r>
      <w:r w:rsidR="009918C9" w:rsidRPr="00A23C40">
        <w:rPr>
          <w:rStyle w:val="FontStyle13"/>
          <w:sz w:val="24"/>
          <w:szCs w:val="24"/>
        </w:rPr>
        <w:t>.</w:t>
      </w:r>
    </w:p>
    <w:p w14:paraId="5CF32BDB" w14:textId="170F5C34" w:rsidR="009918C9" w:rsidRPr="009918C9" w:rsidRDefault="0037159F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Принятый</w:t>
      </w:r>
      <w:r w:rsidR="009918C9" w:rsidRPr="009918C9">
        <w:rPr>
          <w:rStyle w:val="FontStyle13"/>
          <w:b w:val="0"/>
          <w:sz w:val="24"/>
          <w:szCs w:val="24"/>
        </w:rPr>
        <w:t xml:space="preserve"> Пок</w:t>
      </w:r>
      <w:r>
        <w:rPr>
          <w:rStyle w:val="FontStyle13"/>
          <w:b w:val="0"/>
          <w:sz w:val="24"/>
          <w:szCs w:val="24"/>
        </w:rPr>
        <w:t>упателем земельный участок</w:t>
      </w:r>
      <w:r w:rsidR="009918C9" w:rsidRPr="009918C9">
        <w:rPr>
          <w:rStyle w:val="FontStyle13"/>
          <w:b w:val="0"/>
          <w:sz w:val="24"/>
          <w:szCs w:val="24"/>
        </w:rPr>
        <w:t xml:space="preserve"> возврату не подлежит. Продавец не несёт ответственности </w:t>
      </w:r>
      <w:r>
        <w:rPr>
          <w:rStyle w:val="FontStyle13"/>
          <w:b w:val="0"/>
          <w:sz w:val="24"/>
          <w:szCs w:val="24"/>
        </w:rPr>
        <w:t>за качество проданного земельного участка</w:t>
      </w:r>
      <w:r w:rsidR="009918C9" w:rsidRPr="009918C9">
        <w:rPr>
          <w:rStyle w:val="FontStyle13"/>
          <w:b w:val="0"/>
          <w:sz w:val="24"/>
          <w:szCs w:val="24"/>
        </w:rPr>
        <w:t>.</w:t>
      </w:r>
    </w:p>
    <w:p w14:paraId="77E666B8" w14:textId="48EC094D" w:rsidR="009918C9" w:rsidRPr="009918C9" w:rsidRDefault="0037159F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Г</w:t>
      </w:r>
      <w:r w:rsidR="009918C9" w:rsidRPr="009918C9">
        <w:rPr>
          <w:rStyle w:val="FontStyle13"/>
          <w:b w:val="0"/>
          <w:sz w:val="24"/>
          <w:szCs w:val="24"/>
        </w:rPr>
        <w:t>осударственная регистрация перехода права собственности  осуществляется в соответствии с действующим законодательством, за счет собственных средств Покупателя.</w:t>
      </w:r>
    </w:p>
    <w:p w14:paraId="52A49FA1" w14:textId="5274E17B" w:rsidR="009918C9" w:rsidRDefault="0037159F" w:rsidP="009918C9">
      <w:pPr>
        <w:pStyle w:val="a"/>
        <w:numPr>
          <w:ilvl w:val="0"/>
          <w:numId w:val="0"/>
        </w:numPr>
        <w:tabs>
          <w:tab w:val="num" w:pos="900"/>
        </w:tabs>
        <w:ind w:left="360"/>
        <w:contextualSpacing/>
        <w:rPr>
          <w:rStyle w:val="FontStyle13"/>
          <w:b w:val="0"/>
          <w:sz w:val="24"/>
          <w:szCs w:val="24"/>
        </w:rPr>
      </w:pPr>
      <w:r w:rsidRPr="0037159F">
        <w:rPr>
          <w:rStyle w:val="FontStyle13"/>
          <w:b w:val="0"/>
          <w:sz w:val="24"/>
          <w:szCs w:val="24"/>
        </w:rPr>
        <w:t>Право собственности на земельный участок</w:t>
      </w:r>
      <w:r w:rsidR="009918C9" w:rsidRPr="0037159F">
        <w:rPr>
          <w:rStyle w:val="FontStyle13"/>
          <w:b w:val="0"/>
          <w:sz w:val="24"/>
          <w:szCs w:val="24"/>
        </w:rPr>
        <w:t xml:space="preserve"> возникает у Покупателя с момента его полной оплаты, а также государственной </w:t>
      </w:r>
      <w:r>
        <w:rPr>
          <w:rStyle w:val="FontStyle13"/>
          <w:b w:val="0"/>
          <w:sz w:val="24"/>
          <w:szCs w:val="24"/>
        </w:rPr>
        <w:t>регистрации права собственности.</w:t>
      </w:r>
    </w:p>
    <w:p w14:paraId="68FB15EE" w14:textId="77777777" w:rsidR="0037159F" w:rsidRDefault="0037159F" w:rsidP="009918C9">
      <w:pPr>
        <w:pStyle w:val="a"/>
        <w:numPr>
          <w:ilvl w:val="0"/>
          <w:numId w:val="0"/>
        </w:numPr>
        <w:tabs>
          <w:tab w:val="num" w:pos="900"/>
        </w:tabs>
        <w:ind w:left="360"/>
        <w:contextualSpacing/>
        <w:rPr>
          <w:rStyle w:val="FontStyle13"/>
          <w:b w:val="0"/>
          <w:sz w:val="24"/>
          <w:szCs w:val="24"/>
        </w:rPr>
      </w:pPr>
    </w:p>
    <w:p w14:paraId="03853B08" w14:textId="77777777" w:rsidR="0037159F" w:rsidRDefault="0037159F" w:rsidP="009918C9">
      <w:pPr>
        <w:pStyle w:val="a"/>
        <w:numPr>
          <w:ilvl w:val="0"/>
          <w:numId w:val="0"/>
        </w:numPr>
        <w:tabs>
          <w:tab w:val="num" w:pos="900"/>
        </w:tabs>
        <w:ind w:left="360"/>
        <w:contextualSpacing/>
        <w:rPr>
          <w:rStyle w:val="FontStyle13"/>
          <w:b w:val="0"/>
          <w:sz w:val="24"/>
          <w:szCs w:val="24"/>
        </w:rPr>
      </w:pPr>
    </w:p>
    <w:p w14:paraId="29366724" w14:textId="77777777" w:rsidR="0037159F" w:rsidRPr="0037159F" w:rsidRDefault="0037159F" w:rsidP="009918C9">
      <w:pPr>
        <w:pStyle w:val="a"/>
        <w:numPr>
          <w:ilvl w:val="0"/>
          <w:numId w:val="0"/>
        </w:numPr>
        <w:tabs>
          <w:tab w:val="num" w:pos="900"/>
        </w:tabs>
        <w:ind w:left="360"/>
        <w:contextualSpacing/>
        <w:rPr>
          <w:rStyle w:val="FontStyle13"/>
          <w:b w:val="0"/>
          <w:sz w:val="24"/>
          <w:szCs w:val="24"/>
        </w:rPr>
      </w:pPr>
    </w:p>
    <w:p w14:paraId="108CCC3E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lastRenderedPageBreak/>
        <w:t>Ответственность Сторон</w:t>
      </w:r>
    </w:p>
    <w:p w14:paraId="04841775" w14:textId="0902666D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Поку</w:t>
      </w:r>
      <w:r w:rsidR="0037159F">
        <w:rPr>
          <w:rStyle w:val="FontStyle13"/>
          <w:b w:val="0"/>
          <w:sz w:val="24"/>
          <w:szCs w:val="24"/>
        </w:rPr>
        <w:t>патель обязан оплатить земельный участок</w:t>
      </w:r>
      <w:r w:rsidRPr="009918C9">
        <w:rPr>
          <w:rStyle w:val="FontStyle13"/>
          <w:b w:val="0"/>
          <w:sz w:val="24"/>
          <w:szCs w:val="24"/>
        </w:rPr>
        <w:t xml:space="preserve"> по цене и в сроки, предусмотренные Сторонами по договору. В случае несвоевременной оплаты по настоящему договору Покупатель уплачивает Продавцу пеню от суммы задолженности в размере 0,1% за каждый день просрочки оплаты.</w:t>
      </w:r>
    </w:p>
    <w:p w14:paraId="5A848811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Все споры и разногласия, которые могут возникнуть из настоящего договора, будут по возможности решаться путем переговоров между Сторонами. Если споры и разногласия не могут быть решены путем переговоров, то они подлежат разрешению Сторонами с соблюдением претензионного порядка. Срок рассмотрения претензий составляет 10 дней со дня ее получения. При неурегулировании разногласий, спор передается на рассмотрение в судебном порядке.</w:t>
      </w:r>
    </w:p>
    <w:p w14:paraId="2964E698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Меры ответственности Сторон не предусмотренные настоящим договором регулируются действующим законодательством Российской Федерации.</w:t>
      </w:r>
    </w:p>
    <w:p w14:paraId="1EEF16B5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В случае отказа покупателя от оплаты по истечении указанного в п. 2.3 настоящего договора срока, внесенный задаток покупателю не возвращается, а настоящий договор считается расторгнутым.</w:t>
      </w:r>
    </w:p>
    <w:p w14:paraId="5546EE27" w14:textId="77777777" w:rsidR="009918C9" w:rsidRPr="00A23C40" w:rsidRDefault="009918C9" w:rsidP="009918C9">
      <w:pPr>
        <w:pStyle w:val="a"/>
        <w:numPr>
          <w:ilvl w:val="0"/>
          <w:numId w:val="0"/>
        </w:numPr>
        <w:ind w:left="360"/>
        <w:rPr>
          <w:rStyle w:val="FontStyle13"/>
          <w:b w:val="0"/>
          <w:sz w:val="24"/>
          <w:szCs w:val="24"/>
        </w:rPr>
      </w:pPr>
    </w:p>
    <w:p w14:paraId="1D2B2430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t>Форс-мажорные обстоятельства</w:t>
      </w:r>
    </w:p>
    <w:p w14:paraId="1B180CFF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Стороны освобождаются от имущественной и другой ответственности (полностью или частично), если невыполнение или ненадлежащее выполнение обязательств произошло в силу непредвиденных (форс-мажорных) обстоятельств, предусмотренных Законодательством РФ, которые Стороны не смогли предвидеть и предотвратить разумными мерами. В этом случае срок исполнения обязательств продляется соразмерно времени, в течение которого будут действовать названные обстоятельства или их последствия.</w:t>
      </w:r>
    </w:p>
    <w:p w14:paraId="04B75806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Сторона, подвергшаяся воздействию обстоятельств, упомянутых в пункте 5.1. настоящего договора, обязана в срок до 10-ти (Десяти) дней с даты их наступления письменно уведомить об этом другую Сторону с приложением надлежащим образом оформленных документов, подтверждающих наступление названных обстоятельств. Несоблюдение вышеуказанных условий лишает Сторону права ссылаться на наступление обстоятельств, указанных в пункте 5.1 договора.</w:t>
      </w:r>
    </w:p>
    <w:p w14:paraId="08B8994D" w14:textId="77777777" w:rsidR="009918C9" w:rsidRPr="00A23C40" w:rsidRDefault="009918C9" w:rsidP="009918C9">
      <w:pPr>
        <w:pStyle w:val="a"/>
        <w:numPr>
          <w:ilvl w:val="0"/>
          <w:numId w:val="0"/>
        </w:numPr>
        <w:spacing w:before="20"/>
        <w:ind w:left="360" w:hanging="360"/>
        <w:rPr>
          <w:rStyle w:val="FontStyle13"/>
          <w:b w:val="0"/>
          <w:sz w:val="24"/>
          <w:szCs w:val="24"/>
        </w:rPr>
      </w:pPr>
    </w:p>
    <w:p w14:paraId="2CDDDE83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t>Прочие условия</w:t>
      </w:r>
    </w:p>
    <w:p w14:paraId="56AE22A0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71734890" w14:textId="77777777" w:rsidR="009918C9" w:rsidRPr="009918C9" w:rsidRDefault="009918C9" w:rsidP="009918C9">
      <w:pPr>
        <w:pStyle w:val="a"/>
        <w:numPr>
          <w:ilvl w:val="2"/>
          <w:numId w:val="4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надлежащем исполнении Сторонами своих обязательств;</w:t>
      </w:r>
    </w:p>
    <w:p w14:paraId="6EB3A07D" w14:textId="77777777" w:rsidR="009918C9" w:rsidRPr="009918C9" w:rsidRDefault="009918C9" w:rsidP="009918C9">
      <w:pPr>
        <w:pStyle w:val="a"/>
        <w:numPr>
          <w:ilvl w:val="2"/>
          <w:numId w:val="4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расторжении в предусмотренных федеральным законодательством и настоящим Договором случаях;</w:t>
      </w:r>
    </w:p>
    <w:p w14:paraId="7C20D610" w14:textId="77777777" w:rsidR="009918C9" w:rsidRPr="009918C9" w:rsidRDefault="009918C9" w:rsidP="009918C9">
      <w:pPr>
        <w:pStyle w:val="a"/>
        <w:numPr>
          <w:ilvl w:val="2"/>
          <w:numId w:val="4"/>
        </w:numPr>
        <w:tabs>
          <w:tab w:val="clear" w:pos="1224"/>
          <w:tab w:val="num" w:pos="993"/>
        </w:tabs>
        <w:spacing w:before="20"/>
        <w:ind w:left="851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возникновении оснований, предусмотренных законодательством Российской Федерации.</w:t>
      </w:r>
    </w:p>
    <w:p w14:paraId="12C1315B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88F282F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Все уведомления и сообщения должны направляться в письменной форме.</w:t>
      </w:r>
    </w:p>
    <w:p w14:paraId="4705486C" w14:textId="77777777" w:rsidR="009918C9" w:rsidRPr="00A23C40" w:rsidRDefault="009918C9" w:rsidP="009918C9">
      <w:pPr>
        <w:pStyle w:val="a"/>
        <w:numPr>
          <w:ilvl w:val="0"/>
          <w:numId w:val="0"/>
        </w:numPr>
        <w:ind w:left="360"/>
        <w:rPr>
          <w:rStyle w:val="FontStyle13"/>
          <w:b w:val="0"/>
          <w:sz w:val="24"/>
          <w:szCs w:val="24"/>
        </w:rPr>
      </w:pPr>
    </w:p>
    <w:p w14:paraId="30B83DAA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t xml:space="preserve">Заключительные положения </w:t>
      </w:r>
    </w:p>
    <w:p w14:paraId="272261D9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 xml:space="preserve">Лица, подписывающие договор обладают всеми необходимыми полномочиями заключать и исполнять договор в полном объеме. </w:t>
      </w:r>
    </w:p>
    <w:p w14:paraId="6D10996C" w14:textId="77777777" w:rsidR="009918C9" w:rsidRPr="009918C9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9918C9">
        <w:rPr>
          <w:rStyle w:val="FontStyle13"/>
          <w:b w:val="0"/>
          <w:sz w:val="24"/>
          <w:szCs w:val="24"/>
        </w:rPr>
        <w:t>Стороны обязуются в течение 5-ти (Пяти) рабочих дней письменно информировать друг друга при изменении своего адреса местонахождения или иных реквизитов.</w:t>
      </w:r>
    </w:p>
    <w:p w14:paraId="30DAAB0A" w14:textId="77777777" w:rsidR="009918C9" w:rsidRPr="00AF4B33" w:rsidRDefault="009918C9" w:rsidP="009918C9">
      <w:pPr>
        <w:pStyle w:val="a"/>
        <w:numPr>
          <w:ilvl w:val="1"/>
          <w:numId w:val="4"/>
        </w:numPr>
        <w:tabs>
          <w:tab w:val="num" w:pos="900"/>
        </w:tabs>
        <w:spacing w:before="20"/>
        <w:ind w:left="0" w:firstLine="360"/>
        <w:rPr>
          <w:rStyle w:val="FontStyle13"/>
          <w:b w:val="0"/>
          <w:sz w:val="24"/>
          <w:szCs w:val="24"/>
        </w:rPr>
      </w:pPr>
      <w:r w:rsidRPr="00AF4B33">
        <w:rPr>
          <w:rStyle w:val="FontStyle13"/>
          <w:b w:val="0"/>
          <w:sz w:val="24"/>
          <w:szCs w:val="24"/>
        </w:rPr>
        <w:t>Взаимоотношения Сторон, не предусмотренные настоящим договором, регулируются действующим законодательством РФ.</w:t>
      </w:r>
    </w:p>
    <w:p w14:paraId="4FE05A33" w14:textId="7685D15C" w:rsidR="00AF4B33" w:rsidRPr="00AF4B33" w:rsidRDefault="009918C9" w:rsidP="00AF4B33">
      <w:pPr>
        <w:pStyle w:val="a"/>
        <w:numPr>
          <w:ilvl w:val="1"/>
          <w:numId w:val="4"/>
        </w:numPr>
        <w:tabs>
          <w:tab w:val="num" w:pos="900"/>
        </w:tabs>
        <w:ind w:left="0" w:firstLine="360"/>
        <w:contextualSpacing/>
        <w:rPr>
          <w:rStyle w:val="FontStyle13"/>
          <w:b w:val="0"/>
          <w:sz w:val="24"/>
          <w:szCs w:val="24"/>
        </w:rPr>
      </w:pPr>
      <w:r w:rsidRPr="00AF4B33">
        <w:rPr>
          <w:rStyle w:val="FontStyle13"/>
          <w:b w:val="0"/>
          <w:sz w:val="24"/>
          <w:szCs w:val="24"/>
        </w:rPr>
        <w:t xml:space="preserve">Настоящий Договор составлен в трех экземплярах, имеющих одинаковую юридическую силу, один экземпляр Покупателю, второй Продавцу, </w:t>
      </w:r>
      <w:r w:rsidR="00AF4B33" w:rsidRPr="00AF4B33">
        <w:rPr>
          <w:rStyle w:val="FontStyle13"/>
          <w:b w:val="0"/>
          <w:sz w:val="24"/>
          <w:szCs w:val="24"/>
        </w:rPr>
        <w:t>третий экземпляр для предста</w:t>
      </w:r>
      <w:r w:rsidR="003310DC">
        <w:rPr>
          <w:rStyle w:val="FontStyle13"/>
          <w:b w:val="0"/>
          <w:sz w:val="24"/>
          <w:szCs w:val="24"/>
        </w:rPr>
        <w:t>вления в регистрирующие органы</w:t>
      </w:r>
      <w:r w:rsidR="00AF4B33" w:rsidRPr="00AF4B33">
        <w:rPr>
          <w:rStyle w:val="FontStyle13"/>
          <w:b w:val="0"/>
          <w:sz w:val="24"/>
          <w:szCs w:val="24"/>
        </w:rPr>
        <w:t xml:space="preserve">. </w:t>
      </w:r>
    </w:p>
    <w:p w14:paraId="6CF13FE0" w14:textId="77777777" w:rsidR="009918C9" w:rsidRPr="00A23C40" w:rsidRDefault="009918C9" w:rsidP="009918C9">
      <w:pPr>
        <w:pStyle w:val="a"/>
        <w:numPr>
          <w:ilvl w:val="0"/>
          <w:numId w:val="0"/>
        </w:numPr>
        <w:spacing w:before="20"/>
        <w:ind w:left="360"/>
        <w:rPr>
          <w:rStyle w:val="FontStyle13"/>
          <w:b w:val="0"/>
          <w:sz w:val="24"/>
          <w:szCs w:val="24"/>
        </w:rPr>
      </w:pPr>
    </w:p>
    <w:p w14:paraId="7E2C5D0C" w14:textId="77777777" w:rsidR="009918C9" w:rsidRPr="00A23C40" w:rsidRDefault="009918C9" w:rsidP="009918C9">
      <w:pPr>
        <w:pStyle w:val="affc"/>
        <w:numPr>
          <w:ilvl w:val="0"/>
          <w:numId w:val="4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A23C40">
        <w:rPr>
          <w:rStyle w:val="FontStyle13"/>
          <w:sz w:val="24"/>
          <w:szCs w:val="24"/>
        </w:rPr>
        <w:t>Реквизиты и подписи Сторон</w:t>
      </w:r>
    </w:p>
    <w:p w14:paraId="06FA8C20" w14:textId="77777777" w:rsidR="009918C9" w:rsidRPr="00A23C40" w:rsidRDefault="009918C9" w:rsidP="009918C9">
      <w:pPr>
        <w:pStyle w:val="Style2"/>
        <w:widowControl/>
        <w:spacing w:line="240" w:lineRule="exact"/>
        <w:ind w:left="19"/>
        <w:jc w:val="left"/>
      </w:pPr>
    </w:p>
    <w:tbl>
      <w:tblPr>
        <w:tblW w:w="10519" w:type="dxa"/>
        <w:tblLook w:val="0000" w:firstRow="0" w:lastRow="0" w:firstColumn="0" w:lastColumn="0" w:noHBand="0" w:noVBand="0"/>
      </w:tblPr>
      <w:tblGrid>
        <w:gridCol w:w="2808"/>
        <w:gridCol w:w="2356"/>
        <w:gridCol w:w="236"/>
        <w:gridCol w:w="2919"/>
        <w:gridCol w:w="1984"/>
        <w:gridCol w:w="24"/>
        <w:gridCol w:w="192"/>
      </w:tblGrid>
      <w:tr w:rsidR="009918C9" w:rsidRPr="00A23C40" w14:paraId="12301BCA" w14:textId="77777777" w:rsidTr="00415000">
        <w:trPr>
          <w:trHeight w:val="276"/>
        </w:trPr>
        <w:tc>
          <w:tcPr>
            <w:tcW w:w="10519" w:type="dxa"/>
            <w:gridSpan w:val="7"/>
            <w:vMerge w:val="restart"/>
          </w:tcPr>
          <w:tbl>
            <w:tblPr>
              <w:tblW w:w="9747" w:type="dxa"/>
              <w:tblLook w:val="0000" w:firstRow="0" w:lastRow="0" w:firstColumn="0" w:lastColumn="0" w:noHBand="0" w:noVBand="0"/>
            </w:tblPr>
            <w:tblGrid>
              <w:gridCol w:w="4786"/>
              <w:gridCol w:w="236"/>
              <w:gridCol w:w="4725"/>
            </w:tblGrid>
            <w:tr w:rsidR="009918C9" w:rsidRPr="00A23C40" w14:paraId="7D993084" w14:textId="77777777" w:rsidTr="00415000">
              <w:tc>
                <w:tcPr>
                  <w:tcW w:w="4786" w:type="dxa"/>
                  <w:vMerge w:val="restart"/>
                </w:tcPr>
                <w:p w14:paraId="54DE575A" w14:textId="77777777" w:rsidR="009918C9" w:rsidRPr="00A23C40" w:rsidRDefault="009918C9" w:rsidP="00415000">
                  <w:pPr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23C40">
                    <w:rPr>
                      <w:rFonts w:ascii="Times New Roman" w:hAnsi="Times New Roman"/>
                      <w:color w:val="000000"/>
                    </w:rPr>
                    <w:t xml:space="preserve"> ПРОДАВЕЦ</w:t>
                  </w:r>
                </w:p>
                <w:p w14:paraId="70CA0C95" w14:textId="5D6A62E1" w:rsidR="005160DD" w:rsidRDefault="00AA0B9B" w:rsidP="00415000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i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  <w:lang w:val="ru-RU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  <w:lang w:val="ru-RU"/>
                    </w:rPr>
                    <w:t>Стройснабсервис</w:t>
                  </w:r>
                  <w:proofErr w:type="spellEnd"/>
                  <w:r w:rsidR="005160DD" w:rsidRPr="005160DD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  <w:lang w:val="ru-RU"/>
                    </w:rPr>
                    <w:t xml:space="preserve">» </w:t>
                  </w:r>
                </w:p>
                <w:p w14:paraId="0E593CCB" w14:textId="77777777" w:rsidR="00AA0B9B" w:rsidRPr="00AA0B9B" w:rsidRDefault="00AA0B9B" w:rsidP="00AA0B9B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ИНН 5250047787, ОГРН 1095250002583,</w:t>
                  </w:r>
                </w:p>
                <w:p w14:paraId="107DE681" w14:textId="77777777" w:rsidR="00AA0B9B" w:rsidRPr="00AA0B9B" w:rsidRDefault="00AA0B9B" w:rsidP="00AA0B9B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КПП 525001001, зарегистрировано 25.08.2009г., адрес (место нахождения): 607655, Нижегородская обл., г. Кстово, ул. Чапаева, д. 1а </w:t>
                  </w:r>
                </w:p>
                <w:p w14:paraId="4900A387" w14:textId="77777777" w:rsidR="00AA0B9B" w:rsidRPr="00AA0B9B" w:rsidRDefault="00AA0B9B" w:rsidP="00AA0B9B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Р/счет № 40702810642000018910</w:t>
                  </w:r>
                </w:p>
                <w:p w14:paraId="388E4284" w14:textId="77777777" w:rsidR="00AA0B9B" w:rsidRPr="00AA0B9B" w:rsidRDefault="00AA0B9B" w:rsidP="00AA0B9B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В ПАО Сбербанк</w:t>
                  </w:r>
                </w:p>
                <w:p w14:paraId="449A9EF0" w14:textId="77777777" w:rsidR="00AA0B9B" w:rsidRPr="00AA0B9B" w:rsidRDefault="00AA0B9B" w:rsidP="00AA0B9B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proofErr w:type="spellStart"/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Корр.счет</w:t>
                  </w:r>
                  <w:proofErr w:type="spellEnd"/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 30101810900000000603</w:t>
                  </w:r>
                </w:p>
                <w:p w14:paraId="7AD046FC" w14:textId="77777777" w:rsidR="00AA0B9B" w:rsidRPr="00AA0B9B" w:rsidRDefault="00AA0B9B" w:rsidP="00AA0B9B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БИК 042202603</w:t>
                  </w:r>
                </w:p>
                <w:p w14:paraId="23401DAC" w14:textId="77777777" w:rsidR="00AA0B9B" w:rsidRPr="00AA0B9B" w:rsidRDefault="00AA0B9B" w:rsidP="00AA0B9B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телефон: 89200558525</w:t>
                  </w:r>
                </w:p>
                <w:p w14:paraId="6DBF0727" w14:textId="77777777" w:rsidR="00AA0B9B" w:rsidRPr="00AA0B9B" w:rsidRDefault="00AA0B9B" w:rsidP="00AA0B9B">
                  <w:pPr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</w:pPr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  <w:t>E</w:t>
                  </w:r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-</w:t>
                  </w:r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  <w:t>mail</w:t>
                  </w:r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 xml:space="preserve">: </w:t>
                  </w:r>
                  <w:proofErr w:type="spellStart"/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  <w:t>rus</w:t>
                  </w:r>
                  <w:proofErr w:type="spellEnd"/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.</w:t>
                  </w:r>
                  <w:proofErr w:type="spellStart"/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  <w:t>pravo</w:t>
                  </w:r>
                  <w:proofErr w:type="spellEnd"/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-</w:t>
                  </w:r>
                  <w:proofErr w:type="spellStart"/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  <w:t>pfo</w:t>
                  </w:r>
                  <w:proofErr w:type="spellEnd"/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@</w:t>
                  </w:r>
                  <w:proofErr w:type="spellStart"/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  <w:t>yandex</w:t>
                  </w:r>
                  <w:proofErr w:type="spellEnd"/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  <w:lang w:val="ru-RU"/>
                    </w:rPr>
                    <w:t>.</w:t>
                  </w:r>
                  <w:proofErr w:type="spellStart"/>
                  <w:r w:rsidRPr="00AA0B9B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  <w:t>ru</w:t>
                  </w:r>
                  <w:proofErr w:type="spellEnd"/>
                </w:p>
                <w:p w14:paraId="43C86CF6" w14:textId="77777777" w:rsidR="009918C9" w:rsidRPr="00AA0B9B" w:rsidRDefault="009918C9" w:rsidP="005160DD">
                  <w:pPr>
                    <w:contextualSpacing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236" w:type="dxa"/>
                </w:tcPr>
                <w:p w14:paraId="7B08F1B4" w14:textId="77777777" w:rsidR="009918C9" w:rsidRPr="00C03756" w:rsidRDefault="009918C9" w:rsidP="00415000">
                  <w:pPr>
                    <w:jc w:val="center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4725" w:type="dxa"/>
                  <w:vMerge w:val="restart"/>
                </w:tcPr>
                <w:p w14:paraId="212D8C84" w14:textId="77777777" w:rsidR="009918C9" w:rsidRDefault="009918C9" w:rsidP="00415000">
                  <w:pPr>
                    <w:jc w:val="center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A23C40">
                    <w:rPr>
                      <w:rFonts w:ascii="Times New Roman" w:hAnsi="Times New Roman"/>
                      <w:color w:val="000000"/>
                    </w:rPr>
                    <w:t>ПОКУПАТЕЛЬ</w:t>
                  </w:r>
                </w:p>
                <w:p w14:paraId="6B745CD2" w14:textId="77777777" w:rsidR="005160DD" w:rsidRPr="009918C9" w:rsidRDefault="005160DD" w:rsidP="005160DD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highlight w:val="green"/>
                      <w:lang w:val="ru-RU"/>
                    </w:rPr>
                  </w:pPr>
                </w:p>
                <w:p w14:paraId="6A19DF52" w14:textId="77777777" w:rsidR="005160DD" w:rsidRPr="005160DD" w:rsidRDefault="005160DD" w:rsidP="005160DD">
                  <w:pPr>
                    <w:contextualSpacing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</w:tr>
            <w:tr w:rsidR="009918C9" w:rsidRPr="00A23C40" w14:paraId="4D065F80" w14:textId="77777777" w:rsidTr="00415000">
              <w:tc>
                <w:tcPr>
                  <w:tcW w:w="4786" w:type="dxa"/>
                  <w:vMerge/>
                </w:tcPr>
                <w:p w14:paraId="78E72F16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58065800" w14:textId="77777777" w:rsidR="009918C9" w:rsidRPr="00A23C40" w:rsidRDefault="009918C9" w:rsidP="0041500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066ADF54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noProof/>
                      <w:color w:val="000000"/>
                    </w:rPr>
                  </w:pPr>
                </w:p>
              </w:tc>
            </w:tr>
            <w:tr w:rsidR="009918C9" w:rsidRPr="00A23C40" w14:paraId="5F632835" w14:textId="77777777" w:rsidTr="00415000">
              <w:trPr>
                <w:trHeight w:val="331"/>
              </w:trPr>
              <w:tc>
                <w:tcPr>
                  <w:tcW w:w="4786" w:type="dxa"/>
                  <w:vMerge/>
                </w:tcPr>
                <w:p w14:paraId="088A7E01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4410B14C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4F6E8EA5" w14:textId="77777777" w:rsidR="009918C9" w:rsidRPr="00A23C40" w:rsidRDefault="009918C9" w:rsidP="0041500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918C9" w:rsidRPr="00A23C40" w14:paraId="37E7384E" w14:textId="77777777" w:rsidTr="00415000">
              <w:tc>
                <w:tcPr>
                  <w:tcW w:w="4786" w:type="dxa"/>
                  <w:vMerge/>
                </w:tcPr>
                <w:p w14:paraId="7A0A520A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78FA5333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3656B840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918C9" w:rsidRPr="00A23C40" w14:paraId="5C32C8D2" w14:textId="77777777" w:rsidTr="00415000">
              <w:tc>
                <w:tcPr>
                  <w:tcW w:w="4786" w:type="dxa"/>
                  <w:vMerge/>
                </w:tcPr>
                <w:p w14:paraId="3C67E5FF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78EF436C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0DFA73A2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918C9" w:rsidRPr="00A23C40" w14:paraId="1CE1112E" w14:textId="77777777" w:rsidTr="00415000">
              <w:tc>
                <w:tcPr>
                  <w:tcW w:w="4786" w:type="dxa"/>
                  <w:vMerge/>
                </w:tcPr>
                <w:p w14:paraId="234EF842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2796B8E5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5C3FF684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918C9" w:rsidRPr="00A23C40" w14:paraId="23930980" w14:textId="77777777" w:rsidTr="00415000">
              <w:tc>
                <w:tcPr>
                  <w:tcW w:w="4786" w:type="dxa"/>
                  <w:vMerge/>
                </w:tcPr>
                <w:p w14:paraId="015CC26B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5E9B38E5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03E2819D" w14:textId="77777777" w:rsidR="009918C9" w:rsidRPr="00A23C40" w:rsidRDefault="009918C9" w:rsidP="0041500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918C9" w:rsidRPr="00A23C40" w14:paraId="7C42E3A4" w14:textId="77777777" w:rsidTr="00415000">
              <w:tc>
                <w:tcPr>
                  <w:tcW w:w="4786" w:type="dxa"/>
                  <w:vMerge/>
                </w:tcPr>
                <w:p w14:paraId="5AE04672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68FB602C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0EA5733F" w14:textId="77777777" w:rsidR="009918C9" w:rsidRPr="00A23C40" w:rsidRDefault="009918C9" w:rsidP="0041500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918C9" w:rsidRPr="00A23C40" w14:paraId="1558A383" w14:textId="77777777" w:rsidTr="00415000">
              <w:tc>
                <w:tcPr>
                  <w:tcW w:w="4786" w:type="dxa"/>
                  <w:vMerge/>
                </w:tcPr>
                <w:p w14:paraId="2D240DC7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14:paraId="5B31673B" w14:textId="77777777" w:rsidR="009918C9" w:rsidRPr="00A23C40" w:rsidRDefault="009918C9" w:rsidP="00415000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725" w:type="dxa"/>
                  <w:vMerge/>
                </w:tcPr>
                <w:p w14:paraId="11521768" w14:textId="77777777" w:rsidR="009918C9" w:rsidRPr="00A23C40" w:rsidRDefault="009918C9" w:rsidP="00415000">
                  <w:pPr>
                    <w:ind w:left="-63" w:right="2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04858AF2" w14:textId="77777777" w:rsidR="009918C9" w:rsidRPr="00A23C40" w:rsidRDefault="009918C9" w:rsidP="004150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4EC08CE4" w14:textId="77777777" w:rsidTr="00415000">
        <w:trPr>
          <w:trHeight w:val="517"/>
        </w:trPr>
        <w:tc>
          <w:tcPr>
            <w:tcW w:w="10519" w:type="dxa"/>
            <w:gridSpan w:val="7"/>
            <w:vMerge/>
          </w:tcPr>
          <w:p w14:paraId="5AA6DEDC" w14:textId="77777777" w:rsidR="009918C9" w:rsidRPr="00A23C40" w:rsidRDefault="009918C9" w:rsidP="004150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666B3125" w14:textId="77777777" w:rsidTr="00415000">
        <w:trPr>
          <w:trHeight w:val="517"/>
        </w:trPr>
        <w:tc>
          <w:tcPr>
            <w:tcW w:w="10519" w:type="dxa"/>
            <w:gridSpan w:val="7"/>
            <w:vMerge/>
          </w:tcPr>
          <w:p w14:paraId="4BE9E10B" w14:textId="77777777" w:rsidR="009918C9" w:rsidRPr="00A23C40" w:rsidRDefault="009918C9" w:rsidP="004150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4AB2C7F4" w14:textId="77777777" w:rsidTr="00415000">
        <w:trPr>
          <w:trHeight w:val="517"/>
        </w:trPr>
        <w:tc>
          <w:tcPr>
            <w:tcW w:w="10519" w:type="dxa"/>
            <w:gridSpan w:val="7"/>
            <w:vMerge/>
          </w:tcPr>
          <w:p w14:paraId="39494397" w14:textId="77777777" w:rsidR="009918C9" w:rsidRPr="00A23C40" w:rsidRDefault="009918C9" w:rsidP="004150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6F17D5D8" w14:textId="77777777" w:rsidTr="00415000">
        <w:trPr>
          <w:trHeight w:val="517"/>
        </w:trPr>
        <w:tc>
          <w:tcPr>
            <w:tcW w:w="10519" w:type="dxa"/>
            <w:gridSpan w:val="7"/>
            <w:vMerge/>
          </w:tcPr>
          <w:p w14:paraId="47ADBC26" w14:textId="77777777" w:rsidR="009918C9" w:rsidRPr="00A23C40" w:rsidRDefault="009918C9" w:rsidP="004150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7042C132" w14:textId="77777777" w:rsidTr="00415000">
        <w:trPr>
          <w:trHeight w:val="517"/>
        </w:trPr>
        <w:tc>
          <w:tcPr>
            <w:tcW w:w="10519" w:type="dxa"/>
            <w:gridSpan w:val="7"/>
            <w:vMerge/>
          </w:tcPr>
          <w:p w14:paraId="0073A9B9" w14:textId="77777777" w:rsidR="009918C9" w:rsidRPr="00A23C40" w:rsidRDefault="009918C9" w:rsidP="0041500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918C9" w:rsidRPr="00A23C40" w14:paraId="7CCD1491" w14:textId="77777777" w:rsidTr="00415000">
        <w:trPr>
          <w:gridAfter w:val="1"/>
          <w:wAfter w:w="192" w:type="dxa"/>
          <w:trHeight w:val="864"/>
        </w:trPr>
        <w:tc>
          <w:tcPr>
            <w:tcW w:w="5164" w:type="dxa"/>
            <w:gridSpan w:val="2"/>
          </w:tcPr>
          <w:p w14:paraId="4BFA94B3" w14:textId="2DF339FE" w:rsidR="009918C9" w:rsidRPr="00C11049" w:rsidRDefault="00C1104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 w14:paraId="67276DDE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  <w:p w14:paraId="6EAECB7E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2C1858D" w14:textId="77777777" w:rsidR="009918C9" w:rsidRPr="00A23C40" w:rsidRDefault="009918C9" w:rsidP="00415000">
            <w:pPr>
              <w:rPr>
                <w:rFonts w:ascii="Times New Roman" w:hAnsi="Times New Roman"/>
              </w:rPr>
            </w:pPr>
          </w:p>
          <w:p w14:paraId="152D57E7" w14:textId="77777777" w:rsidR="009918C9" w:rsidRPr="00A23C40" w:rsidRDefault="009918C9" w:rsidP="00415000">
            <w:pPr>
              <w:rPr>
                <w:rFonts w:ascii="Times New Roman" w:hAnsi="Times New Roman"/>
              </w:rPr>
            </w:pPr>
          </w:p>
          <w:p w14:paraId="0791FF0E" w14:textId="77777777" w:rsidR="009918C9" w:rsidRPr="00A23C40" w:rsidRDefault="009918C9" w:rsidP="00415000">
            <w:pPr>
              <w:rPr>
                <w:rFonts w:ascii="Times New Roman" w:hAnsi="Times New Roman"/>
              </w:rPr>
            </w:pPr>
          </w:p>
          <w:p w14:paraId="06F2702A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</w:rPr>
            </w:pPr>
          </w:p>
        </w:tc>
        <w:tc>
          <w:tcPr>
            <w:tcW w:w="4927" w:type="dxa"/>
            <w:gridSpan w:val="3"/>
          </w:tcPr>
          <w:p w14:paraId="1DC5B7F4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  <w:r w:rsidRPr="00A23C40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A23C40">
              <w:rPr>
                <w:rFonts w:ascii="Times New Roman" w:hAnsi="Times New Roman"/>
                <w:color w:val="000000"/>
              </w:rPr>
              <w:t>Покупатель</w:t>
            </w:r>
            <w:proofErr w:type="spellEnd"/>
            <w:r w:rsidRPr="00A23C40">
              <w:rPr>
                <w:rFonts w:ascii="Times New Roman" w:hAnsi="Times New Roman"/>
                <w:color w:val="000000"/>
              </w:rPr>
              <w:t>»</w:t>
            </w:r>
          </w:p>
          <w:p w14:paraId="452EC410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jc w:val="right"/>
              <w:rPr>
                <w:rFonts w:ascii="Times New Roman" w:hAnsi="Times New Roman"/>
                <w:color w:val="000000"/>
              </w:rPr>
            </w:pPr>
          </w:p>
          <w:p w14:paraId="2E246B09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jc w:val="right"/>
              <w:rPr>
                <w:rFonts w:ascii="Times New Roman" w:hAnsi="Times New Roman"/>
                <w:color w:val="000000"/>
              </w:rPr>
            </w:pPr>
          </w:p>
          <w:p w14:paraId="462B0E36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9918C9" w:rsidRPr="00A23C40" w14:paraId="37810512" w14:textId="77777777" w:rsidTr="00415000">
        <w:trPr>
          <w:gridAfter w:val="2"/>
          <w:wAfter w:w="216" w:type="dxa"/>
          <w:trHeight w:val="487"/>
        </w:trPr>
        <w:tc>
          <w:tcPr>
            <w:tcW w:w="2808" w:type="dxa"/>
            <w:tcBorders>
              <w:bottom w:val="dotted" w:sz="4" w:space="0" w:color="auto"/>
            </w:tcBorders>
          </w:tcPr>
          <w:p w14:paraId="629AEE8B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6" w:type="dxa"/>
            <w:vAlign w:val="bottom"/>
          </w:tcPr>
          <w:p w14:paraId="6CBE2BAD" w14:textId="27FECAFB" w:rsidR="009918C9" w:rsidRPr="00AA0B9B" w:rsidRDefault="00AA0B9B" w:rsidP="00415000">
            <w:pPr>
              <w:shd w:val="clear" w:color="auto" w:fill="FFFFFF"/>
              <w:tabs>
                <w:tab w:val="left" w:pos="8424"/>
              </w:tabs>
              <w:ind w:right="-39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Н.Ф. Абрамова</w:t>
            </w:r>
          </w:p>
        </w:tc>
        <w:tc>
          <w:tcPr>
            <w:tcW w:w="236" w:type="dxa"/>
            <w:vAlign w:val="bottom"/>
          </w:tcPr>
          <w:p w14:paraId="569E7C3D" w14:textId="77777777" w:rsidR="009918C9" w:rsidRPr="00A23C40" w:rsidRDefault="009918C9" w:rsidP="00415000">
            <w:pPr>
              <w:rPr>
                <w:rFonts w:ascii="Times New Roman" w:hAnsi="Times New Roman"/>
              </w:rPr>
            </w:pPr>
          </w:p>
        </w:tc>
        <w:tc>
          <w:tcPr>
            <w:tcW w:w="2919" w:type="dxa"/>
            <w:tcBorders>
              <w:bottom w:val="dotted" w:sz="4" w:space="0" w:color="auto"/>
            </w:tcBorders>
          </w:tcPr>
          <w:p w14:paraId="19111BAF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14:paraId="405FD527" w14:textId="77777777" w:rsidR="009918C9" w:rsidRPr="00A23C40" w:rsidRDefault="009918C9" w:rsidP="00415000">
            <w:pPr>
              <w:shd w:val="clear" w:color="auto" w:fill="FFFFFF"/>
              <w:tabs>
                <w:tab w:val="left" w:pos="8424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9918C9" w:rsidRPr="00A23C40" w14:paraId="1FC10692" w14:textId="77777777" w:rsidTr="00415000">
        <w:trPr>
          <w:gridAfter w:val="2"/>
          <w:wAfter w:w="216" w:type="dxa"/>
          <w:trHeight w:val="113"/>
        </w:trPr>
        <w:tc>
          <w:tcPr>
            <w:tcW w:w="5164" w:type="dxa"/>
            <w:gridSpan w:val="2"/>
          </w:tcPr>
          <w:p w14:paraId="6BAC5D73" w14:textId="77777777" w:rsidR="009918C9" w:rsidRPr="00A23C40" w:rsidRDefault="009918C9" w:rsidP="00415000">
            <w:pPr>
              <w:rPr>
                <w:rFonts w:ascii="Times New Roman" w:hAnsi="Times New Roman"/>
                <w:bCs/>
                <w:color w:val="000000"/>
              </w:rPr>
            </w:pPr>
            <w:r w:rsidRPr="00A23C40">
              <w:rPr>
                <w:rFonts w:ascii="Times New Roman" w:hAnsi="Times New Roman"/>
                <w:bCs/>
                <w:color w:val="000000"/>
              </w:rPr>
              <w:t xml:space="preserve">                          (М.П. </w:t>
            </w:r>
            <w:proofErr w:type="spellStart"/>
            <w:r w:rsidRPr="00A23C40">
              <w:rPr>
                <w:rFonts w:ascii="Times New Roman" w:hAnsi="Times New Roman"/>
                <w:bCs/>
                <w:color w:val="000000"/>
              </w:rPr>
              <w:t>подпись</w:t>
            </w:r>
            <w:proofErr w:type="spellEnd"/>
            <w:r w:rsidRPr="00A23C4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36" w:type="dxa"/>
          </w:tcPr>
          <w:p w14:paraId="4E8A03C8" w14:textId="77777777" w:rsidR="009918C9" w:rsidRPr="00A23C40" w:rsidRDefault="009918C9" w:rsidP="004150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3" w:type="dxa"/>
            <w:gridSpan w:val="2"/>
          </w:tcPr>
          <w:p w14:paraId="1FBFE500" w14:textId="77777777" w:rsidR="009918C9" w:rsidRPr="00A23C40" w:rsidRDefault="009918C9" w:rsidP="00415000">
            <w:pPr>
              <w:jc w:val="center"/>
              <w:rPr>
                <w:rFonts w:ascii="Times New Roman" w:hAnsi="Times New Roman"/>
              </w:rPr>
            </w:pPr>
            <w:r w:rsidRPr="00A23C40">
              <w:rPr>
                <w:rFonts w:ascii="Times New Roman" w:hAnsi="Times New Roman"/>
                <w:bCs/>
                <w:color w:val="000000"/>
              </w:rPr>
              <w:t xml:space="preserve">(М.П. </w:t>
            </w:r>
            <w:proofErr w:type="spellStart"/>
            <w:r w:rsidRPr="00A23C40">
              <w:rPr>
                <w:rFonts w:ascii="Times New Roman" w:hAnsi="Times New Roman"/>
                <w:bCs/>
                <w:color w:val="000000"/>
              </w:rPr>
              <w:t>подпись</w:t>
            </w:r>
            <w:proofErr w:type="spellEnd"/>
            <w:r w:rsidRPr="00A23C4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</w:tbl>
    <w:p w14:paraId="76E1A80E" w14:textId="77777777" w:rsidR="00FD68AC" w:rsidRDefault="00FD68AC" w:rsidP="00D32E8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D68AC" w:rsidSect="00CE1C04">
      <w:type w:val="continuous"/>
      <w:pgSz w:w="11906" w:h="16838"/>
      <w:pgMar w:top="851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530F0" w14:textId="77777777" w:rsidR="00B315A9" w:rsidRDefault="00B315A9" w:rsidP="007836CC">
      <w:r>
        <w:separator/>
      </w:r>
    </w:p>
  </w:endnote>
  <w:endnote w:type="continuationSeparator" w:id="0">
    <w:p w14:paraId="69654EEE" w14:textId="77777777" w:rsidR="00B315A9" w:rsidRDefault="00B315A9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A1BB" w14:textId="77777777" w:rsidR="00B315A9" w:rsidRDefault="00B315A9" w:rsidP="007836CC">
      <w:r>
        <w:separator/>
      </w:r>
    </w:p>
  </w:footnote>
  <w:footnote w:type="continuationSeparator" w:id="0">
    <w:p w14:paraId="4866861C" w14:textId="77777777" w:rsidR="00B315A9" w:rsidRDefault="00B315A9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36E50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75F6"/>
    <w:rsid w:val="000576A8"/>
    <w:rsid w:val="000623F5"/>
    <w:rsid w:val="00062D1A"/>
    <w:rsid w:val="00063A47"/>
    <w:rsid w:val="00063FDC"/>
    <w:rsid w:val="00071D62"/>
    <w:rsid w:val="00073C55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B78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109"/>
    <w:rsid w:val="000F5276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6AD"/>
    <w:rsid w:val="00122865"/>
    <w:rsid w:val="00123564"/>
    <w:rsid w:val="00126E27"/>
    <w:rsid w:val="001300DD"/>
    <w:rsid w:val="001301B7"/>
    <w:rsid w:val="001303CE"/>
    <w:rsid w:val="00130A84"/>
    <w:rsid w:val="00130D07"/>
    <w:rsid w:val="00130E96"/>
    <w:rsid w:val="00133A31"/>
    <w:rsid w:val="00133A6A"/>
    <w:rsid w:val="00135834"/>
    <w:rsid w:val="00135B52"/>
    <w:rsid w:val="00135DCC"/>
    <w:rsid w:val="00141E46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5"/>
    <w:rsid w:val="00173EA6"/>
    <w:rsid w:val="00177A5E"/>
    <w:rsid w:val="001821E1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5CDA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951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531FB"/>
    <w:rsid w:val="00253597"/>
    <w:rsid w:val="00254097"/>
    <w:rsid w:val="00255AD9"/>
    <w:rsid w:val="00256982"/>
    <w:rsid w:val="00256B56"/>
    <w:rsid w:val="00260253"/>
    <w:rsid w:val="00261C92"/>
    <w:rsid w:val="00264C0E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F0264"/>
    <w:rsid w:val="002F064A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0DC"/>
    <w:rsid w:val="0033349B"/>
    <w:rsid w:val="00333977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59F"/>
    <w:rsid w:val="003716F6"/>
    <w:rsid w:val="00373AC7"/>
    <w:rsid w:val="00373FA7"/>
    <w:rsid w:val="003741D6"/>
    <w:rsid w:val="00374834"/>
    <w:rsid w:val="003751F0"/>
    <w:rsid w:val="00376594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19F8"/>
    <w:rsid w:val="00451A4E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9DA"/>
    <w:rsid w:val="004A1E21"/>
    <w:rsid w:val="004A267E"/>
    <w:rsid w:val="004A285F"/>
    <w:rsid w:val="004A467C"/>
    <w:rsid w:val="004A4694"/>
    <w:rsid w:val="004A5331"/>
    <w:rsid w:val="004A58F1"/>
    <w:rsid w:val="004A5FA3"/>
    <w:rsid w:val="004A69B1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637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0DD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0F3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5D09"/>
    <w:rsid w:val="005B7BFE"/>
    <w:rsid w:val="005C10FB"/>
    <w:rsid w:val="005C3C03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4C51"/>
    <w:rsid w:val="006655DD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189B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07C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4FCE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107E"/>
    <w:rsid w:val="00802AA5"/>
    <w:rsid w:val="008035A8"/>
    <w:rsid w:val="00805320"/>
    <w:rsid w:val="008054D4"/>
    <w:rsid w:val="00807E35"/>
    <w:rsid w:val="00810F9C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C4C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5665"/>
    <w:rsid w:val="008870E8"/>
    <w:rsid w:val="008937B6"/>
    <w:rsid w:val="00897374"/>
    <w:rsid w:val="008A3DE5"/>
    <w:rsid w:val="008A6A9B"/>
    <w:rsid w:val="008A7845"/>
    <w:rsid w:val="008B036F"/>
    <w:rsid w:val="008B06AB"/>
    <w:rsid w:val="008B0F61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2B5F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1F75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2916"/>
    <w:rsid w:val="00942D7D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18C9"/>
    <w:rsid w:val="0099556F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27A83"/>
    <w:rsid w:val="00A31C3A"/>
    <w:rsid w:val="00A3645B"/>
    <w:rsid w:val="00A36807"/>
    <w:rsid w:val="00A37A54"/>
    <w:rsid w:val="00A41354"/>
    <w:rsid w:val="00A421CF"/>
    <w:rsid w:val="00A435B1"/>
    <w:rsid w:val="00A446CA"/>
    <w:rsid w:val="00A46045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0B9B"/>
    <w:rsid w:val="00AA1284"/>
    <w:rsid w:val="00AA266A"/>
    <w:rsid w:val="00AA3566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4B33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15A9"/>
    <w:rsid w:val="00B32CF8"/>
    <w:rsid w:val="00B33155"/>
    <w:rsid w:val="00B356F0"/>
    <w:rsid w:val="00B37F1F"/>
    <w:rsid w:val="00B4268D"/>
    <w:rsid w:val="00B44CE5"/>
    <w:rsid w:val="00B465AA"/>
    <w:rsid w:val="00B517D8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095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0273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D7360"/>
    <w:rsid w:val="00BE0457"/>
    <w:rsid w:val="00BE1434"/>
    <w:rsid w:val="00BE3799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49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2578"/>
    <w:rsid w:val="00CA75F3"/>
    <w:rsid w:val="00CB27FB"/>
    <w:rsid w:val="00CB3571"/>
    <w:rsid w:val="00CB4814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C04"/>
    <w:rsid w:val="00CE1FCA"/>
    <w:rsid w:val="00CE32AC"/>
    <w:rsid w:val="00CE5ABF"/>
    <w:rsid w:val="00CF108C"/>
    <w:rsid w:val="00CF6399"/>
    <w:rsid w:val="00CF746C"/>
    <w:rsid w:val="00CF75DE"/>
    <w:rsid w:val="00D00AD9"/>
    <w:rsid w:val="00D0209C"/>
    <w:rsid w:val="00D02482"/>
    <w:rsid w:val="00D02BCE"/>
    <w:rsid w:val="00D03888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6B3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07CD"/>
    <w:rsid w:val="00DA20E3"/>
    <w:rsid w:val="00DA3384"/>
    <w:rsid w:val="00DA62BC"/>
    <w:rsid w:val="00DA665C"/>
    <w:rsid w:val="00DA7AA9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C5EAA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099"/>
    <w:rsid w:val="00E14EC8"/>
    <w:rsid w:val="00E1762F"/>
    <w:rsid w:val="00E17F52"/>
    <w:rsid w:val="00E206D6"/>
    <w:rsid w:val="00E222F9"/>
    <w:rsid w:val="00E22A53"/>
    <w:rsid w:val="00E2387F"/>
    <w:rsid w:val="00E24594"/>
    <w:rsid w:val="00E27FAF"/>
    <w:rsid w:val="00E31517"/>
    <w:rsid w:val="00E31917"/>
    <w:rsid w:val="00E32026"/>
    <w:rsid w:val="00E322BE"/>
    <w:rsid w:val="00E33EDE"/>
    <w:rsid w:val="00E349A2"/>
    <w:rsid w:val="00E3652F"/>
    <w:rsid w:val="00E44CA9"/>
    <w:rsid w:val="00E44E8F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018D"/>
    <w:rsid w:val="00E92443"/>
    <w:rsid w:val="00E927A5"/>
    <w:rsid w:val="00E931CB"/>
    <w:rsid w:val="00E95ABB"/>
    <w:rsid w:val="00EA03AD"/>
    <w:rsid w:val="00EA0721"/>
    <w:rsid w:val="00EA4FE3"/>
    <w:rsid w:val="00EA57CD"/>
    <w:rsid w:val="00EA6927"/>
    <w:rsid w:val="00EA69EA"/>
    <w:rsid w:val="00EA7E8D"/>
    <w:rsid w:val="00EB059F"/>
    <w:rsid w:val="00EB3FA9"/>
    <w:rsid w:val="00EB5065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15DA"/>
    <w:rsid w:val="00ED5253"/>
    <w:rsid w:val="00ED5798"/>
    <w:rsid w:val="00ED5D24"/>
    <w:rsid w:val="00ED5ED8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63A1"/>
    <w:rsid w:val="00F17076"/>
    <w:rsid w:val="00F17BB7"/>
    <w:rsid w:val="00F209AC"/>
    <w:rsid w:val="00F23B8A"/>
    <w:rsid w:val="00F24779"/>
    <w:rsid w:val="00F26374"/>
    <w:rsid w:val="00F3134C"/>
    <w:rsid w:val="00F354FE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5FB7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D68AC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E7FF7"/>
    <w:rsid w:val="00FF0953"/>
    <w:rsid w:val="00FF20DC"/>
    <w:rsid w:val="00FF2119"/>
    <w:rsid w:val="00FF274B"/>
    <w:rsid w:val="00FF3CF8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3802A"/>
  <w15:docId w15:val="{27F671DA-6B9F-4A8C-9E6A-36F9E0EF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table" w:customStyle="1" w:styleId="28">
    <w:name w:val="Сетка таблицы2"/>
    <w:basedOn w:val="a2"/>
    <w:next w:val="af4"/>
    <w:uiPriority w:val="59"/>
    <w:rsid w:val="004A69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FA60-EEFF-4C08-9300-44E247D4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Шеронова Татьяна Николаевна</cp:lastModifiedBy>
  <cp:revision>2</cp:revision>
  <cp:lastPrinted>2021-03-10T12:57:00Z</cp:lastPrinted>
  <dcterms:created xsi:type="dcterms:W3CDTF">2021-03-10T12:58:00Z</dcterms:created>
  <dcterms:modified xsi:type="dcterms:W3CDTF">2021-03-10T12:58:00Z</dcterms:modified>
</cp:coreProperties>
</file>