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0C" w:rsidRPr="00C71BED" w:rsidRDefault="00844E0C" w:rsidP="00844E0C">
      <w:pPr>
        <w:pStyle w:val="a3"/>
        <w:rPr>
          <w:sz w:val="22"/>
          <w:szCs w:val="22"/>
        </w:rPr>
      </w:pPr>
      <w:r w:rsidRPr="00C71BED">
        <w:rPr>
          <w:sz w:val="22"/>
          <w:szCs w:val="22"/>
        </w:rPr>
        <w:t>ПРОЕКТ</w:t>
      </w:r>
    </w:p>
    <w:p w:rsidR="00844E0C" w:rsidRPr="00C71BED" w:rsidRDefault="00844E0C" w:rsidP="00844E0C">
      <w:pPr>
        <w:pStyle w:val="a3"/>
        <w:rPr>
          <w:color w:val="FF0000"/>
          <w:sz w:val="22"/>
          <w:szCs w:val="22"/>
        </w:rPr>
      </w:pPr>
      <w:r w:rsidRPr="00C71BED">
        <w:rPr>
          <w:sz w:val="22"/>
          <w:szCs w:val="22"/>
        </w:rPr>
        <w:t xml:space="preserve">ДОГОВОРА КУПЛИ-ПРОДАЖИ </w:t>
      </w:r>
    </w:p>
    <w:p w:rsidR="00844E0C" w:rsidRPr="00C71BED" w:rsidRDefault="00844E0C" w:rsidP="00844E0C">
      <w:pPr>
        <w:jc w:val="center"/>
        <w:rPr>
          <w:sz w:val="22"/>
          <w:szCs w:val="22"/>
        </w:rPr>
      </w:pPr>
      <w:r w:rsidRPr="00C71BED">
        <w:rPr>
          <w:sz w:val="22"/>
          <w:szCs w:val="22"/>
        </w:rPr>
        <w:t>г. Омск</w:t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  <w:t>«__» ___________ 20</w:t>
      </w:r>
      <w:r w:rsidR="00B6685A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C71BED">
        <w:rPr>
          <w:sz w:val="22"/>
          <w:szCs w:val="22"/>
        </w:rPr>
        <w:t xml:space="preserve"> г.</w:t>
      </w:r>
    </w:p>
    <w:p w:rsidR="00844E0C" w:rsidRDefault="00844E0C" w:rsidP="00844E0C">
      <w:pPr>
        <w:jc w:val="both"/>
        <w:rPr>
          <w:sz w:val="22"/>
          <w:szCs w:val="22"/>
        </w:rPr>
      </w:pPr>
    </w:p>
    <w:p w:rsidR="00844E0C" w:rsidRPr="00C71BED" w:rsidRDefault="00844E0C" w:rsidP="00844E0C">
      <w:pPr>
        <w:jc w:val="both"/>
        <w:rPr>
          <w:sz w:val="22"/>
          <w:szCs w:val="22"/>
        </w:rPr>
      </w:pPr>
    </w:p>
    <w:p w:rsidR="00844E0C" w:rsidRPr="00735EA8" w:rsidRDefault="00A8270E" w:rsidP="00844E0C">
      <w:pPr>
        <w:ind w:firstLine="709"/>
        <w:jc w:val="both"/>
        <w:rPr>
          <w:sz w:val="22"/>
          <w:szCs w:val="22"/>
        </w:rPr>
      </w:pPr>
      <w:proofErr w:type="gramStart"/>
      <w:r w:rsidRPr="00A8270E">
        <w:rPr>
          <w:sz w:val="22"/>
          <w:szCs w:val="22"/>
        </w:rPr>
        <w:t>Акционерное общество «Флоренция» (</w:t>
      </w:r>
      <w:r w:rsidRPr="00A8270E">
        <w:rPr>
          <w:rFonts w:eastAsia="Calibri"/>
          <w:sz w:val="22"/>
          <w:szCs w:val="22"/>
          <w:lang w:eastAsia="en-US"/>
        </w:rPr>
        <w:t>127006, г. Москва, ул. Садовая-Триумфальная, д. 16, строение 3, помещение 1,комн. 2, ОГРН 1117746349885, ИНН 7710888640, КПП 771001001</w:t>
      </w:r>
      <w:r w:rsidRPr="00A8270E">
        <w:rPr>
          <w:sz w:val="22"/>
          <w:szCs w:val="22"/>
        </w:rPr>
        <w:t xml:space="preserve">), в лице конкурсного управляющего Виноградова Владимира Геннадьевича, действующего на основании решения Арбитражного суда города Москвы от </w:t>
      </w:r>
      <w:r w:rsidRPr="00A8270E">
        <w:rPr>
          <w:rFonts w:eastAsia="Calibri"/>
          <w:sz w:val="22"/>
          <w:szCs w:val="22"/>
          <w:lang w:eastAsia="en-US"/>
        </w:rPr>
        <w:t xml:space="preserve">03.11.2017 </w:t>
      </w:r>
      <w:r w:rsidRPr="00A8270E">
        <w:rPr>
          <w:sz w:val="22"/>
          <w:szCs w:val="22"/>
        </w:rPr>
        <w:t xml:space="preserve"> г. по делу № </w:t>
      </w:r>
      <w:r w:rsidRPr="00A8270E">
        <w:rPr>
          <w:rFonts w:eastAsia="Calibri"/>
          <w:sz w:val="22"/>
          <w:szCs w:val="22"/>
          <w:lang w:eastAsia="en-US"/>
        </w:rPr>
        <w:t>А40-25003/2017</w:t>
      </w:r>
      <w:r w:rsidR="00844E0C" w:rsidRPr="00735EA8">
        <w:rPr>
          <w:sz w:val="22"/>
          <w:szCs w:val="22"/>
        </w:rPr>
        <w:t>, именуемый в дальнейшем «</w:t>
      </w:r>
      <w:r w:rsidR="00844E0C" w:rsidRPr="00735EA8">
        <w:rPr>
          <w:i/>
          <w:sz w:val="22"/>
          <w:szCs w:val="22"/>
        </w:rPr>
        <w:t>Продавец</w:t>
      </w:r>
      <w:r w:rsidR="00844E0C" w:rsidRPr="00735EA8">
        <w:rPr>
          <w:sz w:val="22"/>
          <w:szCs w:val="22"/>
        </w:rPr>
        <w:t xml:space="preserve">», с одной стороны, и  </w:t>
      </w:r>
      <w:r w:rsidR="00844E0C" w:rsidRPr="00735EA8">
        <w:rPr>
          <w:b/>
          <w:sz w:val="22"/>
          <w:szCs w:val="22"/>
        </w:rPr>
        <w:t>_______________________________________________________________</w:t>
      </w:r>
      <w:r w:rsidR="00844E0C" w:rsidRPr="00735EA8">
        <w:rPr>
          <w:sz w:val="22"/>
          <w:szCs w:val="22"/>
        </w:rPr>
        <w:t xml:space="preserve">, действующий на основании ______________________________________________________, </w:t>
      </w:r>
      <w:r w:rsidR="00844E0C" w:rsidRPr="00735EA8">
        <w:rPr>
          <w:color w:val="000000"/>
          <w:spacing w:val="1"/>
          <w:sz w:val="22"/>
          <w:szCs w:val="22"/>
        </w:rPr>
        <w:t>именуемый далее «</w:t>
      </w:r>
      <w:r w:rsidR="00844E0C" w:rsidRPr="00735EA8">
        <w:rPr>
          <w:i/>
          <w:color w:val="000000"/>
          <w:spacing w:val="1"/>
          <w:sz w:val="22"/>
          <w:szCs w:val="22"/>
        </w:rPr>
        <w:t>Покупатель</w:t>
      </w:r>
      <w:r w:rsidR="00844E0C" w:rsidRPr="00735EA8">
        <w:rPr>
          <w:color w:val="000000"/>
          <w:spacing w:val="1"/>
          <w:sz w:val="22"/>
          <w:szCs w:val="22"/>
        </w:rPr>
        <w:t xml:space="preserve">», </w:t>
      </w:r>
      <w:r w:rsidR="00844E0C" w:rsidRPr="00735EA8">
        <w:rPr>
          <w:color w:val="000000"/>
          <w:sz w:val="22"/>
          <w:szCs w:val="22"/>
        </w:rPr>
        <w:t>с другой</w:t>
      </w:r>
      <w:proofErr w:type="gramEnd"/>
      <w:r w:rsidR="00844E0C" w:rsidRPr="00735EA8">
        <w:rPr>
          <w:color w:val="000000"/>
          <w:sz w:val="22"/>
          <w:szCs w:val="22"/>
        </w:rPr>
        <w:t xml:space="preserve"> стороны, </w:t>
      </w:r>
      <w:r w:rsidR="00844E0C" w:rsidRPr="00735EA8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844E0C" w:rsidRPr="00735EA8" w:rsidRDefault="00844E0C" w:rsidP="00844E0C">
      <w:pPr>
        <w:ind w:firstLine="284"/>
        <w:jc w:val="both"/>
        <w:rPr>
          <w:sz w:val="22"/>
          <w:szCs w:val="22"/>
        </w:rPr>
      </w:pPr>
    </w:p>
    <w:p w:rsidR="00844E0C" w:rsidRPr="00735EA8" w:rsidRDefault="00844E0C" w:rsidP="00844E0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35EA8">
        <w:rPr>
          <w:b/>
          <w:sz w:val="22"/>
          <w:szCs w:val="22"/>
        </w:rPr>
        <w:t>Предмет договора</w:t>
      </w:r>
    </w:p>
    <w:p w:rsidR="00844E0C" w:rsidRPr="00C71BED" w:rsidRDefault="00844E0C" w:rsidP="00844E0C">
      <w:pPr>
        <w:jc w:val="both"/>
        <w:rPr>
          <w:snapToGrid w:val="0"/>
          <w:color w:val="000000"/>
          <w:sz w:val="22"/>
          <w:szCs w:val="22"/>
        </w:rPr>
      </w:pPr>
      <w:r w:rsidRPr="00735EA8">
        <w:rPr>
          <w:sz w:val="22"/>
          <w:szCs w:val="22"/>
        </w:rPr>
        <w:t>В соответствии с условиями настоящего Договора и на основании результатов торгов по продаже имущества, состоявшихся «__</w:t>
      </w:r>
      <w:r w:rsidR="00B6685A">
        <w:rPr>
          <w:sz w:val="22"/>
          <w:szCs w:val="22"/>
        </w:rPr>
        <w:t>_</w:t>
      </w:r>
      <w:r w:rsidRPr="00735EA8">
        <w:rPr>
          <w:sz w:val="22"/>
          <w:szCs w:val="22"/>
        </w:rPr>
        <w:t>» ____________ 20</w:t>
      </w:r>
      <w:r w:rsidR="00B6685A">
        <w:rPr>
          <w:sz w:val="22"/>
          <w:szCs w:val="22"/>
        </w:rPr>
        <w:t>__</w:t>
      </w:r>
      <w:r w:rsidRPr="00735EA8">
        <w:rPr>
          <w:sz w:val="22"/>
          <w:szCs w:val="22"/>
        </w:rPr>
        <w:t xml:space="preserve">_ г., Продавец обязуется передать в собственность Покупателю после полной оплаты последним, а Покупатель обязуется принять </w:t>
      </w:r>
      <w:r w:rsidR="00B6685A">
        <w:rPr>
          <w:sz w:val="22"/>
          <w:szCs w:val="22"/>
        </w:rPr>
        <w:t>после произведенной полной</w:t>
      </w:r>
      <w:r w:rsidR="00A8270E">
        <w:rPr>
          <w:sz w:val="22"/>
          <w:szCs w:val="22"/>
        </w:rPr>
        <w:t xml:space="preserve"> оплаты</w:t>
      </w:r>
      <w:bookmarkStart w:id="0" w:name="_GoBack"/>
      <w:bookmarkEnd w:id="0"/>
      <w:r w:rsidR="00B6685A">
        <w:rPr>
          <w:sz w:val="22"/>
          <w:szCs w:val="22"/>
        </w:rPr>
        <w:t xml:space="preserve"> стоимости имущества </w:t>
      </w:r>
      <w:r w:rsidRPr="00735EA8">
        <w:rPr>
          <w:sz w:val="22"/>
          <w:szCs w:val="22"/>
        </w:rPr>
        <w:t xml:space="preserve">в соответствии с условиями настоящего Договора </w:t>
      </w:r>
      <w:r w:rsidRPr="00735EA8">
        <w:rPr>
          <w:snapToGrid w:val="0"/>
          <w:color w:val="000000"/>
          <w:sz w:val="22"/>
          <w:szCs w:val="22"/>
        </w:rPr>
        <w:t>следующее имущество</w:t>
      </w:r>
      <w:r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844E0C" w:rsidRPr="00C71BED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sz w:val="22"/>
          <w:szCs w:val="22"/>
        </w:rPr>
        <w:t xml:space="preserve">2. </w:t>
      </w:r>
      <w:r w:rsidRPr="00C71BED">
        <w:rPr>
          <w:b/>
          <w:snapToGrid w:val="0"/>
          <w:color w:val="000000"/>
          <w:sz w:val="22"/>
          <w:szCs w:val="22"/>
        </w:rPr>
        <w:t>Цена договора</w:t>
      </w:r>
    </w:p>
    <w:p w:rsidR="0094683A" w:rsidRDefault="00844E0C" w:rsidP="00844E0C">
      <w:pPr>
        <w:numPr>
          <w:ilvl w:val="1"/>
          <w:numId w:val="2"/>
        </w:numPr>
        <w:tabs>
          <w:tab w:val="clear" w:pos="540"/>
        </w:tabs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sz w:val="22"/>
          <w:szCs w:val="22"/>
        </w:rPr>
        <w:t>Общая стоимость имущества составляет</w:t>
      </w:r>
      <w:proofErr w:type="gramStart"/>
      <w:r w:rsidRPr="00C71BED">
        <w:rPr>
          <w:snapToGrid w:val="0"/>
          <w:sz w:val="22"/>
          <w:szCs w:val="22"/>
        </w:rPr>
        <w:t xml:space="preserve"> </w:t>
      </w:r>
      <w:r w:rsidRPr="00C71BED">
        <w:rPr>
          <w:sz w:val="22"/>
          <w:szCs w:val="22"/>
        </w:rPr>
        <w:t xml:space="preserve">___________________ </w:t>
      </w:r>
      <w:r w:rsidRPr="00C71BED">
        <w:rPr>
          <w:snapToGrid w:val="0"/>
          <w:sz w:val="22"/>
          <w:szCs w:val="22"/>
        </w:rPr>
        <w:t>(____________________</w:t>
      </w:r>
      <w:r>
        <w:rPr>
          <w:snapToGrid w:val="0"/>
          <w:sz w:val="22"/>
          <w:szCs w:val="22"/>
        </w:rPr>
        <w:t>)</w:t>
      </w:r>
      <w:r w:rsidRPr="00C71BED">
        <w:rPr>
          <w:snapToGrid w:val="0"/>
          <w:sz w:val="22"/>
          <w:szCs w:val="22"/>
        </w:rPr>
        <w:t xml:space="preserve"> </w:t>
      </w:r>
      <w:proofErr w:type="gramEnd"/>
      <w:r w:rsidRPr="00C71BED">
        <w:rPr>
          <w:snapToGrid w:val="0"/>
          <w:sz w:val="22"/>
          <w:szCs w:val="22"/>
        </w:rPr>
        <w:t xml:space="preserve">рублей, </w:t>
      </w:r>
    </w:p>
    <w:p w:rsidR="00844E0C" w:rsidRPr="00C71BED" w:rsidRDefault="00844E0C" w:rsidP="0094683A">
      <w:pPr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без</w:t>
      </w:r>
      <w:r w:rsidRPr="00C71BED">
        <w:rPr>
          <w:snapToGrid w:val="0"/>
          <w:sz w:val="22"/>
          <w:szCs w:val="22"/>
        </w:rPr>
        <w:t xml:space="preserve"> НДС.</w:t>
      </w:r>
    </w:p>
    <w:p w:rsidR="00844E0C" w:rsidRPr="00C71BED" w:rsidRDefault="00844E0C" w:rsidP="00844E0C">
      <w:pPr>
        <w:numPr>
          <w:ilvl w:val="1"/>
          <w:numId w:val="2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sz w:val="22"/>
          <w:szCs w:val="22"/>
        </w:rPr>
        <w:t>Задаток в сумме</w:t>
      </w:r>
      <w:proofErr w:type="gramStart"/>
      <w:r w:rsidRPr="00C71BED">
        <w:rPr>
          <w:snapToGrid w:val="0"/>
          <w:sz w:val="22"/>
          <w:szCs w:val="22"/>
        </w:rPr>
        <w:t xml:space="preserve"> </w:t>
      </w:r>
      <w:r w:rsidRPr="00B6685A">
        <w:rPr>
          <w:snapToGrid w:val="0"/>
          <w:sz w:val="22"/>
          <w:szCs w:val="22"/>
        </w:rPr>
        <w:t>_______</w:t>
      </w:r>
      <w:r w:rsidRPr="00B6685A">
        <w:rPr>
          <w:color w:val="000000"/>
          <w:sz w:val="22"/>
          <w:szCs w:val="22"/>
        </w:rPr>
        <w:t xml:space="preserve"> </w:t>
      </w:r>
      <w:r w:rsidRPr="00B6685A">
        <w:rPr>
          <w:snapToGrid w:val="0"/>
          <w:sz w:val="22"/>
          <w:szCs w:val="22"/>
        </w:rPr>
        <w:t>(_______________________________________)</w:t>
      </w:r>
      <w:r w:rsidRPr="00B6685A">
        <w:rPr>
          <w:bCs/>
          <w:color w:val="000000"/>
          <w:sz w:val="22"/>
          <w:szCs w:val="22"/>
        </w:rPr>
        <w:t xml:space="preserve"> </w:t>
      </w:r>
      <w:proofErr w:type="gramEnd"/>
      <w:r w:rsidRPr="00B6685A">
        <w:rPr>
          <w:bCs/>
          <w:color w:val="000000"/>
          <w:sz w:val="22"/>
          <w:szCs w:val="22"/>
        </w:rPr>
        <w:t>рублей</w:t>
      </w:r>
      <w:r w:rsidRPr="00C71BED">
        <w:rPr>
          <w:snapToGrid w:val="0"/>
          <w:sz w:val="22"/>
          <w:szCs w:val="22"/>
        </w:rPr>
        <w:t xml:space="preserve">, перечисленный по договору о задатке № ___ от </w:t>
      </w:r>
      <w:r>
        <w:rPr>
          <w:snapToGrid w:val="0"/>
          <w:sz w:val="22"/>
          <w:szCs w:val="22"/>
        </w:rPr>
        <w:t>«___» __</w:t>
      </w:r>
      <w:r w:rsidRPr="00C71BED">
        <w:rPr>
          <w:snapToGrid w:val="0"/>
          <w:sz w:val="22"/>
          <w:szCs w:val="22"/>
        </w:rPr>
        <w:t>_______</w:t>
      </w:r>
      <w:r>
        <w:rPr>
          <w:snapToGrid w:val="0"/>
          <w:sz w:val="22"/>
          <w:szCs w:val="22"/>
        </w:rPr>
        <w:t xml:space="preserve"> 20</w:t>
      </w:r>
      <w:r w:rsidR="00B6685A">
        <w:rPr>
          <w:snapToGrid w:val="0"/>
          <w:sz w:val="22"/>
          <w:szCs w:val="22"/>
        </w:rPr>
        <w:t>__</w:t>
      </w:r>
      <w:r>
        <w:rPr>
          <w:snapToGrid w:val="0"/>
          <w:sz w:val="22"/>
          <w:szCs w:val="22"/>
        </w:rPr>
        <w:t>_</w:t>
      </w:r>
      <w:r w:rsidRPr="00C71BED">
        <w:rPr>
          <w:snapToGrid w:val="0"/>
          <w:sz w:val="22"/>
          <w:szCs w:val="22"/>
        </w:rPr>
        <w:t xml:space="preserve"> г., засчитывается в счет оплаты имущества.</w:t>
      </w:r>
    </w:p>
    <w:p w:rsidR="00844E0C" w:rsidRPr="00C71BED" w:rsidRDefault="00844E0C" w:rsidP="00844E0C">
      <w:pPr>
        <w:numPr>
          <w:ilvl w:val="1"/>
          <w:numId w:val="2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sz w:val="22"/>
          <w:szCs w:val="22"/>
        </w:rPr>
        <w:t xml:space="preserve">За вычетом суммы задатка </w:t>
      </w:r>
      <w:r w:rsidRPr="00C71BED">
        <w:rPr>
          <w:i/>
          <w:snapToGrid w:val="0"/>
          <w:sz w:val="22"/>
          <w:szCs w:val="22"/>
        </w:rPr>
        <w:t>Покупатель</w:t>
      </w:r>
      <w:r w:rsidRPr="00C71BED">
        <w:rPr>
          <w:snapToGrid w:val="0"/>
          <w:sz w:val="22"/>
          <w:szCs w:val="22"/>
        </w:rPr>
        <w:t xml:space="preserve"> уплати</w:t>
      </w:r>
      <w:r w:rsidR="00B6685A">
        <w:rPr>
          <w:snapToGrid w:val="0"/>
          <w:sz w:val="22"/>
          <w:szCs w:val="22"/>
        </w:rPr>
        <w:t>л</w:t>
      </w:r>
      <w:proofErr w:type="gramStart"/>
      <w:r w:rsidRPr="00C71BED">
        <w:rPr>
          <w:snapToGrid w:val="0"/>
          <w:sz w:val="22"/>
          <w:szCs w:val="22"/>
        </w:rPr>
        <w:t xml:space="preserve"> ____________ (_____________) </w:t>
      </w:r>
      <w:proofErr w:type="gramEnd"/>
      <w:r w:rsidRPr="00C71BED">
        <w:rPr>
          <w:snapToGrid w:val="0"/>
          <w:sz w:val="22"/>
          <w:szCs w:val="22"/>
        </w:rPr>
        <w:t>рублей.</w:t>
      </w:r>
    </w:p>
    <w:p w:rsidR="00844E0C" w:rsidRPr="00C71BED" w:rsidRDefault="00844E0C" w:rsidP="00844E0C">
      <w:pPr>
        <w:jc w:val="both"/>
        <w:rPr>
          <w:snapToGrid w:val="0"/>
          <w:color w:val="000000"/>
          <w:sz w:val="22"/>
          <w:szCs w:val="22"/>
        </w:rPr>
      </w:pPr>
    </w:p>
    <w:p w:rsidR="00844E0C" w:rsidRPr="00C71BED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3. Условия платежа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3.1.</w:t>
      </w:r>
      <w:r w:rsidRPr="00C71BED">
        <w:rPr>
          <w:snapToGrid w:val="0"/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 w:rsidR="0094683A">
        <w:rPr>
          <w:sz w:val="22"/>
          <w:szCs w:val="22"/>
        </w:rPr>
        <w:t>3</w:t>
      </w:r>
      <w:r w:rsidRPr="00BE389F">
        <w:rPr>
          <w:sz w:val="22"/>
          <w:szCs w:val="22"/>
        </w:rPr>
        <w:t xml:space="preserve">0 календарных дней </w:t>
      </w:r>
      <w:r w:rsidRPr="00C71BED">
        <w:rPr>
          <w:snapToGrid w:val="0"/>
          <w:color w:val="000000"/>
          <w:sz w:val="22"/>
          <w:szCs w:val="22"/>
        </w:rPr>
        <w:t xml:space="preserve">с момента </w:t>
      </w:r>
      <w:r w:rsidR="00EF6913">
        <w:rPr>
          <w:snapToGrid w:val="0"/>
          <w:color w:val="000000"/>
          <w:sz w:val="22"/>
          <w:szCs w:val="22"/>
        </w:rPr>
        <w:t>опубликования протокола об определении победителя</w:t>
      </w:r>
      <w:r w:rsidRPr="007C0AB1">
        <w:rPr>
          <w:sz w:val="22"/>
          <w:szCs w:val="22"/>
        </w:rPr>
        <w:t xml:space="preserve"> </w:t>
      </w:r>
      <w:r w:rsidRPr="00C71BED">
        <w:rPr>
          <w:sz w:val="22"/>
          <w:szCs w:val="22"/>
        </w:rPr>
        <w:t xml:space="preserve">путем перечисления денежных средств на счет </w:t>
      </w:r>
      <w:r w:rsidRPr="00C71BED">
        <w:rPr>
          <w:i/>
          <w:sz w:val="22"/>
          <w:szCs w:val="22"/>
        </w:rPr>
        <w:t>Продавца</w:t>
      </w:r>
      <w:r w:rsidRPr="00C71BED">
        <w:rPr>
          <w:snapToGrid w:val="0"/>
          <w:color w:val="000000"/>
          <w:sz w:val="22"/>
          <w:szCs w:val="22"/>
        </w:rPr>
        <w:t xml:space="preserve">. </w:t>
      </w:r>
    </w:p>
    <w:p w:rsidR="00844E0C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</w:p>
    <w:p w:rsidR="00844E0C" w:rsidRPr="00C71BED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4. Права и обязанности сторон</w:t>
      </w:r>
    </w:p>
    <w:p w:rsidR="00844E0C" w:rsidRPr="00C71BED" w:rsidRDefault="00844E0C" w:rsidP="00844E0C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4.1.</w:t>
      </w:r>
      <w:r w:rsidRPr="00C71BED">
        <w:rPr>
          <w:snapToGrid w:val="0"/>
          <w:sz w:val="22"/>
          <w:szCs w:val="22"/>
        </w:rPr>
        <w:tab/>
        <w:t>Все объект</w:t>
      </w:r>
      <w:r>
        <w:rPr>
          <w:snapToGrid w:val="0"/>
          <w:sz w:val="22"/>
          <w:szCs w:val="22"/>
        </w:rPr>
        <w:t>ы, приобретаемые по настоящему Д</w:t>
      </w:r>
      <w:r w:rsidRPr="00C71BED">
        <w:rPr>
          <w:snapToGrid w:val="0"/>
          <w:sz w:val="22"/>
          <w:szCs w:val="22"/>
        </w:rPr>
        <w:t xml:space="preserve">оговору, </w:t>
      </w:r>
      <w:r w:rsidRPr="00C71BED">
        <w:rPr>
          <w:i/>
          <w:snapToGrid w:val="0"/>
          <w:sz w:val="22"/>
          <w:szCs w:val="22"/>
        </w:rPr>
        <w:t>Покупателем</w:t>
      </w:r>
      <w:r w:rsidRPr="00C71BED">
        <w:rPr>
          <w:snapToGrid w:val="0"/>
          <w:sz w:val="22"/>
          <w:szCs w:val="22"/>
        </w:rPr>
        <w:t xml:space="preserve"> до момента подписания договора осмотрены. Все недостатки </w:t>
      </w:r>
      <w:r w:rsidRPr="00C71BED">
        <w:rPr>
          <w:i/>
          <w:snapToGrid w:val="0"/>
          <w:sz w:val="22"/>
          <w:szCs w:val="22"/>
        </w:rPr>
        <w:t>Покупателю</w:t>
      </w:r>
      <w:r w:rsidRPr="00C71BED">
        <w:rPr>
          <w:snapToGrid w:val="0"/>
          <w:sz w:val="22"/>
          <w:szCs w:val="22"/>
        </w:rPr>
        <w:t xml:space="preserve"> известны и учтены сторонами при подписании настоящего договора. </w:t>
      </w:r>
      <w:r w:rsidRPr="00C71BED">
        <w:rPr>
          <w:sz w:val="22"/>
          <w:szCs w:val="22"/>
        </w:rPr>
        <w:t xml:space="preserve">Факт подписания настоящего договора свидетельствует об отсутствии у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претензий к </w:t>
      </w:r>
      <w:r w:rsidRPr="00C71BED">
        <w:rPr>
          <w:i/>
          <w:sz w:val="22"/>
          <w:szCs w:val="22"/>
        </w:rPr>
        <w:t>Продавцу</w:t>
      </w:r>
      <w:r w:rsidRPr="00C71BED">
        <w:rPr>
          <w:sz w:val="22"/>
          <w:szCs w:val="22"/>
        </w:rPr>
        <w:t xml:space="preserve"> по передаваемым объектам.</w:t>
      </w:r>
    </w:p>
    <w:p w:rsidR="00844E0C" w:rsidRPr="00C71BED" w:rsidRDefault="00844E0C" w:rsidP="00844E0C">
      <w:pPr>
        <w:pStyle w:val="a5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4.2.</w:t>
      </w:r>
      <w:r w:rsidRPr="00C71BED">
        <w:rPr>
          <w:sz w:val="22"/>
          <w:szCs w:val="22"/>
        </w:rPr>
        <w:tab/>
        <w:t xml:space="preserve">Право собственности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</w:t>
      </w:r>
      <w:r>
        <w:rPr>
          <w:sz w:val="22"/>
          <w:szCs w:val="22"/>
        </w:rPr>
        <w:t>на приобретаемые по настоящему Д</w:t>
      </w:r>
      <w:r w:rsidRPr="00C71BED">
        <w:rPr>
          <w:sz w:val="22"/>
          <w:szCs w:val="22"/>
        </w:rPr>
        <w:t>оговору объекты возни</w:t>
      </w:r>
      <w:r>
        <w:rPr>
          <w:sz w:val="22"/>
          <w:szCs w:val="22"/>
        </w:rPr>
        <w:t>кает после полной оплаты суммы Д</w:t>
      </w:r>
      <w:r w:rsidRPr="00C71BED">
        <w:rPr>
          <w:sz w:val="22"/>
          <w:szCs w:val="22"/>
        </w:rPr>
        <w:t xml:space="preserve">оговора и государственной регистрации права собственности. Расходы по государственной регистрации несет </w:t>
      </w:r>
      <w:r w:rsidRPr="00C71BED">
        <w:rPr>
          <w:i/>
          <w:sz w:val="22"/>
          <w:szCs w:val="22"/>
        </w:rPr>
        <w:t>Покупатель</w:t>
      </w:r>
      <w:r w:rsidRPr="00C71BED">
        <w:rPr>
          <w:sz w:val="22"/>
          <w:szCs w:val="22"/>
        </w:rPr>
        <w:t xml:space="preserve">. </w:t>
      </w:r>
    </w:p>
    <w:p w:rsidR="00844E0C" w:rsidRPr="00A8741F" w:rsidRDefault="00844E0C" w:rsidP="00844E0C">
      <w:pPr>
        <w:pStyle w:val="a5"/>
        <w:tabs>
          <w:tab w:val="left" w:pos="-2694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4.3.</w:t>
      </w:r>
      <w:r w:rsidRPr="00C71BED">
        <w:rPr>
          <w:sz w:val="22"/>
          <w:szCs w:val="22"/>
        </w:rPr>
        <w:tab/>
        <w:t xml:space="preserve">Имущество передается </w:t>
      </w:r>
      <w:r w:rsidRPr="00C71BED">
        <w:rPr>
          <w:i/>
          <w:sz w:val="22"/>
          <w:szCs w:val="22"/>
        </w:rPr>
        <w:t>Покупателю</w:t>
      </w:r>
      <w:r w:rsidR="00EF6913">
        <w:rPr>
          <w:sz w:val="22"/>
          <w:szCs w:val="22"/>
        </w:rPr>
        <w:t xml:space="preserve"> после подписания </w:t>
      </w:r>
      <w:r w:rsidRPr="00C71BED">
        <w:rPr>
          <w:sz w:val="22"/>
          <w:szCs w:val="22"/>
        </w:rPr>
        <w:t xml:space="preserve">договора по акту приема-передачи. Акт </w:t>
      </w:r>
      <w:r w:rsidRPr="00A8741F">
        <w:rPr>
          <w:sz w:val="22"/>
          <w:szCs w:val="22"/>
        </w:rPr>
        <w:t>приема-п</w:t>
      </w:r>
      <w:r w:rsidR="00EF6913">
        <w:rPr>
          <w:sz w:val="22"/>
          <w:szCs w:val="22"/>
        </w:rPr>
        <w:t>ередачи подписывается сторонами.</w:t>
      </w:r>
    </w:p>
    <w:p w:rsidR="00844E0C" w:rsidRPr="00A8741F" w:rsidRDefault="00844E0C" w:rsidP="00844E0C">
      <w:pPr>
        <w:tabs>
          <w:tab w:val="left" w:pos="-2694"/>
        </w:tabs>
        <w:ind w:left="425" w:hanging="425"/>
        <w:jc w:val="both"/>
        <w:rPr>
          <w:b/>
          <w:snapToGrid w:val="0"/>
          <w:color w:val="000000"/>
          <w:sz w:val="22"/>
          <w:szCs w:val="22"/>
        </w:rPr>
      </w:pPr>
    </w:p>
    <w:p w:rsidR="00844E0C" w:rsidRDefault="00844E0C" w:rsidP="00844E0C">
      <w:pPr>
        <w:tabs>
          <w:tab w:val="left" w:pos="-2694"/>
        </w:tabs>
        <w:ind w:left="425" w:hanging="425"/>
        <w:jc w:val="center"/>
        <w:rPr>
          <w:b/>
          <w:snapToGrid w:val="0"/>
          <w:color w:val="000000"/>
          <w:sz w:val="22"/>
          <w:szCs w:val="22"/>
        </w:rPr>
      </w:pPr>
      <w:r w:rsidRPr="00A8741F">
        <w:rPr>
          <w:b/>
          <w:snapToGrid w:val="0"/>
          <w:color w:val="000000"/>
          <w:sz w:val="22"/>
          <w:szCs w:val="22"/>
        </w:rPr>
        <w:t>5. Ответственность сторон</w:t>
      </w:r>
    </w:p>
    <w:p w:rsidR="00DB29D5" w:rsidRPr="00DB29D5" w:rsidRDefault="00844E0C" w:rsidP="00DB29D5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DB29D5">
        <w:rPr>
          <w:snapToGrid w:val="0"/>
          <w:color w:val="000000"/>
          <w:sz w:val="22"/>
          <w:szCs w:val="22"/>
        </w:rPr>
        <w:t>5.1.</w:t>
      </w:r>
      <w:r w:rsidR="00DB29D5" w:rsidRPr="00DB29D5">
        <w:rPr>
          <w:rFonts w:eastAsia="Calibri"/>
          <w:sz w:val="22"/>
          <w:szCs w:val="22"/>
          <w:lang w:eastAsia="en-US"/>
        </w:rPr>
        <w:t xml:space="preserve">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DB29D5" w:rsidRPr="00DB29D5" w:rsidRDefault="00DB29D5" w:rsidP="00DB29D5">
      <w:pPr>
        <w:jc w:val="both"/>
        <w:rPr>
          <w:rFonts w:eastAsia="Calibri"/>
          <w:sz w:val="22"/>
          <w:szCs w:val="22"/>
          <w:lang w:eastAsia="en-US"/>
        </w:rPr>
      </w:pPr>
      <w:r w:rsidRPr="00DB29D5">
        <w:rPr>
          <w:rFonts w:eastAsia="Calibri"/>
          <w:sz w:val="22"/>
          <w:szCs w:val="22"/>
          <w:lang w:eastAsia="en-US"/>
        </w:rPr>
        <w:t xml:space="preserve"> 5.2. Споры и/или разногласия по настоящему договору разрешаются Сторонами в суде. </w:t>
      </w:r>
    </w:p>
    <w:p w:rsidR="00844E0C" w:rsidRPr="00C71BED" w:rsidRDefault="00844E0C" w:rsidP="00DB29D5">
      <w:pPr>
        <w:tabs>
          <w:tab w:val="left" w:pos="-2694"/>
        </w:tabs>
        <w:ind w:left="425" w:hanging="425"/>
        <w:jc w:val="both"/>
        <w:rPr>
          <w:snapToGrid w:val="0"/>
          <w:sz w:val="22"/>
          <w:szCs w:val="22"/>
        </w:rPr>
      </w:pPr>
    </w:p>
    <w:p w:rsidR="00844E0C" w:rsidRPr="00C71BED" w:rsidRDefault="00DB29D5" w:rsidP="00844E0C">
      <w:pPr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6</w:t>
      </w:r>
      <w:r w:rsidR="00844E0C" w:rsidRPr="00C71BED">
        <w:rPr>
          <w:b/>
          <w:snapToGrid w:val="0"/>
          <w:color w:val="000000"/>
          <w:sz w:val="22"/>
          <w:szCs w:val="22"/>
        </w:rPr>
        <w:t>. Порядок изменения и дополнения договора</w:t>
      </w:r>
    </w:p>
    <w:p w:rsidR="00844E0C" w:rsidRPr="00C71BED" w:rsidRDefault="00DB29D5" w:rsidP="00844E0C">
      <w:pPr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6</w:t>
      </w:r>
      <w:r w:rsidR="00844E0C" w:rsidRPr="00C71BED">
        <w:rPr>
          <w:snapToGrid w:val="0"/>
          <w:color w:val="000000"/>
          <w:sz w:val="22"/>
          <w:szCs w:val="22"/>
        </w:rPr>
        <w:t>.1.</w:t>
      </w:r>
      <w:r w:rsidR="00844E0C" w:rsidRPr="00C71BED">
        <w:rPr>
          <w:snapToGrid w:val="0"/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844E0C" w:rsidRPr="00C71BED" w:rsidRDefault="00DB29D5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6</w:t>
      </w:r>
      <w:r w:rsidR="00844E0C" w:rsidRPr="00C71BED">
        <w:rPr>
          <w:snapToGrid w:val="0"/>
          <w:color w:val="000000"/>
          <w:sz w:val="22"/>
          <w:szCs w:val="22"/>
        </w:rPr>
        <w:t>.2.</w:t>
      </w:r>
      <w:r w:rsidR="00844E0C" w:rsidRPr="00C71BED">
        <w:rPr>
          <w:snapToGrid w:val="0"/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sz w:val="22"/>
          <w:szCs w:val="22"/>
        </w:rPr>
      </w:pPr>
    </w:p>
    <w:p w:rsidR="00844E0C" w:rsidRPr="00C71BED" w:rsidRDefault="00DB29D5" w:rsidP="00844E0C">
      <w:pPr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7</w:t>
      </w:r>
      <w:r w:rsidR="00844E0C" w:rsidRPr="00C71BED">
        <w:rPr>
          <w:b/>
          <w:snapToGrid w:val="0"/>
          <w:color w:val="000000"/>
          <w:sz w:val="22"/>
          <w:szCs w:val="22"/>
        </w:rPr>
        <w:t>. Прочие условия</w:t>
      </w:r>
    </w:p>
    <w:p w:rsidR="00844E0C" w:rsidRPr="00C71BED" w:rsidRDefault="00DB29D5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7</w:t>
      </w:r>
      <w:r w:rsidR="00844E0C" w:rsidRPr="00C71BED">
        <w:rPr>
          <w:snapToGrid w:val="0"/>
          <w:color w:val="000000"/>
          <w:sz w:val="22"/>
          <w:szCs w:val="22"/>
        </w:rPr>
        <w:t>.1.</w:t>
      </w:r>
      <w:r w:rsidR="00844E0C" w:rsidRPr="00C71BED">
        <w:rPr>
          <w:snapToGrid w:val="0"/>
          <w:color w:val="000000"/>
          <w:sz w:val="22"/>
          <w:szCs w:val="22"/>
        </w:rPr>
        <w:tab/>
        <w:t xml:space="preserve">Настоящий договор составлен в </w:t>
      </w:r>
      <w:r w:rsidR="0094683A">
        <w:rPr>
          <w:snapToGrid w:val="0"/>
          <w:color w:val="000000"/>
          <w:sz w:val="22"/>
          <w:szCs w:val="22"/>
        </w:rPr>
        <w:t>дву</w:t>
      </w:r>
      <w:r w:rsidR="00844E0C" w:rsidRPr="00C71BED">
        <w:rPr>
          <w:snapToGrid w:val="0"/>
          <w:color w:val="000000"/>
          <w:sz w:val="22"/>
          <w:szCs w:val="22"/>
        </w:rPr>
        <w:t xml:space="preserve">х экземплярах, </w:t>
      </w:r>
      <w:r w:rsidR="0094683A" w:rsidRPr="0094683A">
        <w:rPr>
          <w:color w:val="000000"/>
          <w:spacing w:val="2"/>
          <w:szCs w:val="24"/>
        </w:rPr>
        <w:t xml:space="preserve">по одному для каждой из </w:t>
      </w:r>
      <w:r w:rsidR="0094683A" w:rsidRPr="0094683A">
        <w:rPr>
          <w:color w:val="000000"/>
          <w:spacing w:val="-2"/>
          <w:szCs w:val="24"/>
        </w:rPr>
        <w:t>сторон</w:t>
      </w:r>
      <w:r w:rsidR="0094683A">
        <w:rPr>
          <w:snapToGrid w:val="0"/>
          <w:color w:val="000000"/>
          <w:sz w:val="22"/>
          <w:szCs w:val="22"/>
        </w:rPr>
        <w:t xml:space="preserve">, </w:t>
      </w:r>
      <w:r w:rsidR="00844E0C" w:rsidRPr="00C71BED">
        <w:rPr>
          <w:snapToGrid w:val="0"/>
          <w:color w:val="000000"/>
          <w:sz w:val="22"/>
          <w:szCs w:val="22"/>
        </w:rPr>
        <w:t xml:space="preserve">имеющих одинаковую юридическую силу. </w:t>
      </w:r>
    </w:p>
    <w:p w:rsidR="00844E0C" w:rsidRPr="00C71BED" w:rsidRDefault="00DB29D5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7</w:t>
      </w:r>
      <w:r w:rsidR="00844E0C" w:rsidRPr="00C71BED">
        <w:rPr>
          <w:snapToGrid w:val="0"/>
          <w:color w:val="000000"/>
          <w:sz w:val="22"/>
          <w:szCs w:val="22"/>
        </w:rPr>
        <w:t>.2.</w:t>
      </w:r>
      <w:r w:rsidR="00844E0C" w:rsidRPr="00C71BED">
        <w:rPr>
          <w:snapToGrid w:val="0"/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844E0C" w:rsidRPr="00C71BED" w:rsidRDefault="00DB29D5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lastRenderedPageBreak/>
        <w:t>7</w:t>
      </w:r>
      <w:r w:rsidR="00844E0C" w:rsidRPr="00C71BED">
        <w:rPr>
          <w:snapToGrid w:val="0"/>
          <w:color w:val="000000"/>
          <w:sz w:val="22"/>
          <w:szCs w:val="22"/>
        </w:rPr>
        <w:t>.3.</w:t>
      </w:r>
      <w:r w:rsidR="00844E0C" w:rsidRPr="00C71BED">
        <w:rPr>
          <w:snapToGrid w:val="0"/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844E0C" w:rsidRPr="00C71BED" w:rsidRDefault="00844E0C" w:rsidP="00844E0C">
      <w:pPr>
        <w:jc w:val="both"/>
        <w:rPr>
          <w:snapToGrid w:val="0"/>
          <w:sz w:val="22"/>
          <w:szCs w:val="22"/>
        </w:rPr>
      </w:pPr>
    </w:p>
    <w:p w:rsidR="0094683A" w:rsidRDefault="004A1191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844E0C" w:rsidRPr="00C71BED">
        <w:rPr>
          <w:b/>
          <w:color w:val="000000"/>
          <w:sz w:val="22"/>
          <w:szCs w:val="22"/>
        </w:rPr>
        <w:t>. Юридические адре</w:t>
      </w:r>
      <w:r w:rsidR="00844E0C">
        <w:rPr>
          <w:b/>
          <w:color w:val="000000"/>
          <w:sz w:val="22"/>
          <w:szCs w:val="22"/>
        </w:rPr>
        <w:t>са и платежные реквизиты сторон</w:t>
      </w:r>
      <w:r w:rsidR="00844E0C" w:rsidRPr="00C71BED">
        <w:rPr>
          <w:b/>
          <w:color w:val="000000"/>
          <w:sz w:val="22"/>
          <w:szCs w:val="22"/>
        </w:rPr>
        <w:t xml:space="preserve">    </w:t>
      </w:r>
    </w:p>
    <w:p w:rsidR="00EF6913" w:rsidRDefault="00EF6913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EF6913" w:rsidRPr="00EF6913" w:rsidTr="0096528C">
        <w:tc>
          <w:tcPr>
            <w:tcW w:w="4672" w:type="dxa"/>
          </w:tcPr>
          <w:p w:rsidR="00EF6913" w:rsidRPr="00EF6913" w:rsidRDefault="00EF6913" w:rsidP="00EF6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F6913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 w:rsidRPr="0094683A">
              <w:rPr>
                <w:b/>
                <w:color w:val="000000"/>
                <w:szCs w:val="24"/>
              </w:rPr>
              <w:t>Продавец</w:t>
            </w:r>
            <w:r w:rsidRPr="00EF6913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EF6913" w:rsidRPr="00EF6913" w:rsidRDefault="00EF6913" w:rsidP="00EF691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F6913">
              <w:rPr>
                <w:rFonts w:eastAsia="Calibri"/>
                <w:b/>
                <w:sz w:val="22"/>
                <w:szCs w:val="22"/>
                <w:lang w:eastAsia="en-US"/>
              </w:rPr>
              <w:t>Акционерное общество «Флоренция»</w:t>
            </w:r>
          </w:p>
          <w:p w:rsidR="00EF6913" w:rsidRPr="00EF6913" w:rsidRDefault="00EF6913" w:rsidP="00EF69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F6913">
              <w:rPr>
                <w:rFonts w:eastAsia="Calibri"/>
                <w:sz w:val="22"/>
                <w:szCs w:val="22"/>
              </w:rPr>
              <w:t xml:space="preserve">127006, г. Москва, ул. </w:t>
            </w:r>
            <w:proofErr w:type="gramStart"/>
            <w:r w:rsidRPr="00EF6913">
              <w:rPr>
                <w:rFonts w:eastAsia="Calibri"/>
                <w:sz w:val="22"/>
                <w:szCs w:val="22"/>
              </w:rPr>
              <w:t>Садовая-Триумфальная</w:t>
            </w:r>
            <w:proofErr w:type="gramEnd"/>
            <w:r w:rsidRPr="00EF6913">
              <w:rPr>
                <w:rFonts w:eastAsia="Calibri"/>
                <w:sz w:val="22"/>
                <w:szCs w:val="22"/>
              </w:rPr>
              <w:t xml:space="preserve">, д. 16, строение 3, помещение 1,комн. 2, </w:t>
            </w:r>
          </w:p>
          <w:p w:rsidR="00EF6913" w:rsidRPr="00EF6913" w:rsidRDefault="00EF6913" w:rsidP="00EF69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F6913">
              <w:rPr>
                <w:rFonts w:eastAsia="Calibri"/>
                <w:sz w:val="22"/>
                <w:szCs w:val="22"/>
              </w:rPr>
              <w:t xml:space="preserve">ИНН </w:t>
            </w:r>
            <w:r w:rsidRPr="00EF6913">
              <w:rPr>
                <w:rFonts w:eastAsia="Calibri"/>
                <w:sz w:val="22"/>
                <w:szCs w:val="22"/>
                <w:lang w:eastAsia="en-US"/>
              </w:rPr>
              <w:t>7710888640, КПП</w:t>
            </w:r>
            <w:r w:rsidRPr="00EF6913">
              <w:rPr>
                <w:rFonts w:eastAsia="Calibri"/>
                <w:sz w:val="22"/>
                <w:szCs w:val="22"/>
              </w:rPr>
              <w:t xml:space="preserve"> 770101001, </w:t>
            </w:r>
          </w:p>
          <w:p w:rsidR="00EF6913" w:rsidRPr="00EF6913" w:rsidRDefault="00EF6913" w:rsidP="00EF69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F6913">
              <w:rPr>
                <w:rFonts w:eastAsia="Calibri"/>
                <w:sz w:val="22"/>
                <w:szCs w:val="22"/>
              </w:rPr>
              <w:t xml:space="preserve">ОГРН </w:t>
            </w:r>
            <w:r w:rsidRPr="00EF6913">
              <w:rPr>
                <w:rFonts w:eastAsia="Calibri"/>
                <w:sz w:val="22"/>
                <w:szCs w:val="22"/>
                <w:lang w:eastAsia="en-US"/>
              </w:rPr>
              <w:t>1117746349885</w:t>
            </w:r>
          </w:p>
          <w:p w:rsidR="00EF6913" w:rsidRPr="00EF6913" w:rsidRDefault="00EF6913" w:rsidP="00EF691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EF6913" w:rsidRPr="00EF6913" w:rsidRDefault="00EF6913" w:rsidP="00EF6913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EF6913">
              <w:rPr>
                <w:rFonts w:eastAsia="Calibri"/>
                <w:b/>
                <w:sz w:val="22"/>
                <w:szCs w:val="22"/>
              </w:rPr>
              <w:t xml:space="preserve">Реквизиты основного счета: </w:t>
            </w:r>
          </w:p>
          <w:p w:rsidR="00EF6913" w:rsidRPr="00EF6913" w:rsidRDefault="00EF6913" w:rsidP="00EF691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F6913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EF6913">
              <w:rPr>
                <w:rFonts w:eastAsia="Calibri"/>
                <w:sz w:val="22"/>
                <w:szCs w:val="22"/>
                <w:lang w:eastAsia="en-US"/>
              </w:rPr>
              <w:t xml:space="preserve">/с 40702810623050004734 </w:t>
            </w:r>
          </w:p>
          <w:p w:rsidR="00EF6913" w:rsidRPr="00EF6913" w:rsidRDefault="00EF6913" w:rsidP="00EF691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F6913">
              <w:rPr>
                <w:rFonts w:eastAsia="Calibri"/>
                <w:sz w:val="22"/>
                <w:szCs w:val="22"/>
                <w:lang w:eastAsia="en-US"/>
              </w:rPr>
              <w:t>К/с 30101810600000000774</w:t>
            </w:r>
          </w:p>
          <w:p w:rsidR="00EF6913" w:rsidRPr="00EF6913" w:rsidRDefault="00EF6913" w:rsidP="00EF691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F6913">
              <w:rPr>
                <w:rFonts w:eastAsia="Calibri"/>
                <w:sz w:val="22"/>
                <w:szCs w:val="22"/>
                <w:lang w:eastAsia="en-US"/>
              </w:rPr>
              <w:t>БИК 045004774</w:t>
            </w:r>
          </w:p>
          <w:p w:rsidR="00EF6913" w:rsidRPr="00EF6913" w:rsidRDefault="00EF6913" w:rsidP="00EF691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F6913">
              <w:rPr>
                <w:rFonts w:eastAsia="Calibri"/>
                <w:sz w:val="22"/>
                <w:szCs w:val="22"/>
                <w:lang w:eastAsia="en-US"/>
              </w:rPr>
              <w:t>Филиал «Новосибирский» АО «Альфа Банк» г. Новосибирск</w:t>
            </w:r>
          </w:p>
          <w:p w:rsidR="00EF6913" w:rsidRPr="00EF6913" w:rsidRDefault="00EF6913" w:rsidP="00EF69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F6913" w:rsidRPr="00EF6913" w:rsidRDefault="00EF6913" w:rsidP="00EF69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6913">
              <w:rPr>
                <w:rFonts w:eastAsia="Calibri"/>
                <w:sz w:val="22"/>
                <w:szCs w:val="22"/>
                <w:lang w:eastAsia="en-US"/>
              </w:rPr>
              <w:t>Конкурсный управляющий</w:t>
            </w:r>
          </w:p>
          <w:p w:rsidR="00EF6913" w:rsidRPr="00EF6913" w:rsidRDefault="00EF6913" w:rsidP="00EF691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6913">
              <w:rPr>
                <w:rFonts w:eastAsia="Calibri"/>
                <w:sz w:val="22"/>
                <w:szCs w:val="22"/>
                <w:lang w:eastAsia="en-US"/>
              </w:rPr>
              <w:t>_________________________ В.Г. Виноградов</w:t>
            </w:r>
          </w:p>
          <w:p w:rsidR="00EF6913" w:rsidRPr="00EF6913" w:rsidRDefault="00EF6913" w:rsidP="00EF69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3" w:type="dxa"/>
          </w:tcPr>
          <w:p w:rsidR="00EF6913" w:rsidRPr="00EF6913" w:rsidRDefault="00EF6913" w:rsidP="00EF6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F6913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Покупатель</w:t>
            </w:r>
            <w:r w:rsidRPr="00EF6913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</w:tr>
    </w:tbl>
    <w:p w:rsidR="00EF6913" w:rsidRDefault="00EF6913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EF6913" w:rsidRDefault="00EF6913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94683A" w:rsidRDefault="00844E0C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71BED">
        <w:rPr>
          <w:b/>
          <w:color w:val="000000"/>
          <w:sz w:val="22"/>
          <w:szCs w:val="22"/>
        </w:rPr>
        <w:t xml:space="preserve"> </w:t>
      </w:r>
    </w:p>
    <w:p w:rsidR="0094683A" w:rsidRDefault="0094683A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94683A" w:rsidRDefault="0094683A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844E0C" w:rsidRPr="00C71BED" w:rsidRDefault="00844E0C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71BED">
        <w:rPr>
          <w:b/>
          <w:color w:val="000000"/>
          <w:sz w:val="22"/>
          <w:szCs w:val="22"/>
        </w:rPr>
        <w:t xml:space="preserve">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8"/>
      </w:tblGrid>
      <w:tr w:rsidR="0094683A" w:rsidRPr="00C71BED" w:rsidTr="00B76A7F">
        <w:tc>
          <w:tcPr>
            <w:tcW w:w="248" w:type="dxa"/>
          </w:tcPr>
          <w:p w:rsidR="0094683A" w:rsidRPr="00C71BED" w:rsidRDefault="0094683A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44E0C" w:rsidRPr="00C71BED" w:rsidRDefault="00844E0C" w:rsidP="00844E0C">
      <w:pPr>
        <w:shd w:val="clear" w:color="auto" w:fill="FFFFFF"/>
        <w:rPr>
          <w:sz w:val="22"/>
          <w:szCs w:val="22"/>
        </w:rPr>
      </w:pPr>
    </w:p>
    <w:sectPr w:rsidR="00844E0C" w:rsidRPr="00C71BED" w:rsidSect="00EE6BE8">
      <w:pgSz w:w="11906" w:h="16838"/>
      <w:pgMar w:top="709" w:right="709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5021E"/>
    <w:multiLevelType w:val="multilevel"/>
    <w:tmpl w:val="44A6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">
    <w:nsid w:val="67B564CF"/>
    <w:multiLevelType w:val="multilevel"/>
    <w:tmpl w:val="4E9ABB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0C"/>
    <w:rsid w:val="00004915"/>
    <w:rsid w:val="00235F03"/>
    <w:rsid w:val="00274C77"/>
    <w:rsid w:val="00456A5E"/>
    <w:rsid w:val="004A1191"/>
    <w:rsid w:val="00553A78"/>
    <w:rsid w:val="00592C09"/>
    <w:rsid w:val="005961AA"/>
    <w:rsid w:val="00844E0C"/>
    <w:rsid w:val="008500D3"/>
    <w:rsid w:val="0094683A"/>
    <w:rsid w:val="00A8270E"/>
    <w:rsid w:val="00B6685A"/>
    <w:rsid w:val="00C95A1B"/>
    <w:rsid w:val="00D13785"/>
    <w:rsid w:val="00D41F61"/>
    <w:rsid w:val="00DB29D5"/>
    <w:rsid w:val="00E21693"/>
    <w:rsid w:val="00EC5185"/>
    <w:rsid w:val="00E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0C"/>
    <w:pPr>
      <w:jc w:val="left"/>
    </w:pPr>
    <w:rPr>
      <w:sz w:val="24"/>
      <w:lang w:eastAsia="ru-RU"/>
    </w:rPr>
  </w:style>
  <w:style w:type="paragraph" w:styleId="1">
    <w:name w:val="heading 1"/>
    <w:basedOn w:val="a"/>
    <w:link w:val="10"/>
    <w:qFormat/>
    <w:rsid w:val="00274C77"/>
    <w:pPr>
      <w:spacing w:before="100" w:beforeAutospacing="1" w:after="100" w:afterAutospacing="1"/>
      <w:outlineLvl w:val="0"/>
    </w:pPr>
    <w:rPr>
      <w:kern w:val="36"/>
      <w:sz w:val="53"/>
      <w:szCs w:val="53"/>
    </w:rPr>
  </w:style>
  <w:style w:type="paragraph" w:styleId="2">
    <w:name w:val="heading 2"/>
    <w:basedOn w:val="a"/>
    <w:link w:val="20"/>
    <w:qFormat/>
    <w:rsid w:val="00274C77"/>
    <w:pPr>
      <w:spacing w:before="100" w:beforeAutospacing="1" w:after="100" w:afterAutospacing="1"/>
      <w:outlineLvl w:val="1"/>
    </w:pPr>
    <w:rPr>
      <w:sz w:val="43"/>
      <w:szCs w:val="43"/>
    </w:rPr>
  </w:style>
  <w:style w:type="paragraph" w:styleId="3">
    <w:name w:val="heading 3"/>
    <w:basedOn w:val="a"/>
    <w:link w:val="30"/>
    <w:qFormat/>
    <w:rsid w:val="00274C77"/>
    <w:pPr>
      <w:spacing w:before="100" w:beforeAutospacing="1" w:after="100" w:afterAutospacing="1"/>
      <w:outlineLvl w:val="2"/>
    </w:pPr>
    <w:rPr>
      <w:sz w:val="38"/>
      <w:szCs w:val="38"/>
    </w:rPr>
  </w:style>
  <w:style w:type="paragraph" w:styleId="4">
    <w:name w:val="heading 4"/>
    <w:basedOn w:val="a"/>
    <w:link w:val="40"/>
    <w:qFormat/>
    <w:rsid w:val="00274C77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C77"/>
    <w:rPr>
      <w:kern w:val="36"/>
      <w:sz w:val="53"/>
      <w:szCs w:val="53"/>
      <w:lang w:eastAsia="ru-RU"/>
    </w:rPr>
  </w:style>
  <w:style w:type="character" w:customStyle="1" w:styleId="20">
    <w:name w:val="Заголовок 2 Знак"/>
    <w:basedOn w:val="a0"/>
    <w:link w:val="2"/>
    <w:rsid w:val="00274C77"/>
    <w:rPr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rsid w:val="00274C77"/>
    <w:rPr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rsid w:val="00274C77"/>
    <w:rPr>
      <w:b/>
      <w:bCs/>
      <w:sz w:val="29"/>
      <w:szCs w:val="29"/>
      <w:lang w:eastAsia="ru-RU"/>
    </w:rPr>
  </w:style>
  <w:style w:type="paragraph" w:styleId="a3">
    <w:name w:val="Title"/>
    <w:basedOn w:val="a"/>
    <w:link w:val="a4"/>
    <w:qFormat/>
    <w:rsid w:val="00844E0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4E0C"/>
    <w:rPr>
      <w:b/>
      <w:sz w:val="24"/>
      <w:lang w:eastAsia="ru-RU"/>
    </w:rPr>
  </w:style>
  <w:style w:type="paragraph" w:styleId="a5">
    <w:name w:val="Body Text"/>
    <w:basedOn w:val="a"/>
    <w:link w:val="a6"/>
    <w:rsid w:val="00844E0C"/>
    <w:pPr>
      <w:spacing w:after="120"/>
    </w:pPr>
  </w:style>
  <w:style w:type="character" w:customStyle="1" w:styleId="a6">
    <w:name w:val="Основной текст Знак"/>
    <w:basedOn w:val="a0"/>
    <w:link w:val="a5"/>
    <w:rsid w:val="00844E0C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0C"/>
    <w:pPr>
      <w:jc w:val="left"/>
    </w:pPr>
    <w:rPr>
      <w:sz w:val="24"/>
      <w:lang w:eastAsia="ru-RU"/>
    </w:rPr>
  </w:style>
  <w:style w:type="paragraph" w:styleId="1">
    <w:name w:val="heading 1"/>
    <w:basedOn w:val="a"/>
    <w:link w:val="10"/>
    <w:qFormat/>
    <w:rsid w:val="00274C77"/>
    <w:pPr>
      <w:spacing w:before="100" w:beforeAutospacing="1" w:after="100" w:afterAutospacing="1"/>
      <w:outlineLvl w:val="0"/>
    </w:pPr>
    <w:rPr>
      <w:kern w:val="36"/>
      <w:sz w:val="53"/>
      <w:szCs w:val="53"/>
    </w:rPr>
  </w:style>
  <w:style w:type="paragraph" w:styleId="2">
    <w:name w:val="heading 2"/>
    <w:basedOn w:val="a"/>
    <w:link w:val="20"/>
    <w:qFormat/>
    <w:rsid w:val="00274C77"/>
    <w:pPr>
      <w:spacing w:before="100" w:beforeAutospacing="1" w:after="100" w:afterAutospacing="1"/>
      <w:outlineLvl w:val="1"/>
    </w:pPr>
    <w:rPr>
      <w:sz w:val="43"/>
      <w:szCs w:val="43"/>
    </w:rPr>
  </w:style>
  <w:style w:type="paragraph" w:styleId="3">
    <w:name w:val="heading 3"/>
    <w:basedOn w:val="a"/>
    <w:link w:val="30"/>
    <w:qFormat/>
    <w:rsid w:val="00274C77"/>
    <w:pPr>
      <w:spacing w:before="100" w:beforeAutospacing="1" w:after="100" w:afterAutospacing="1"/>
      <w:outlineLvl w:val="2"/>
    </w:pPr>
    <w:rPr>
      <w:sz w:val="38"/>
      <w:szCs w:val="38"/>
    </w:rPr>
  </w:style>
  <w:style w:type="paragraph" w:styleId="4">
    <w:name w:val="heading 4"/>
    <w:basedOn w:val="a"/>
    <w:link w:val="40"/>
    <w:qFormat/>
    <w:rsid w:val="00274C77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C77"/>
    <w:rPr>
      <w:kern w:val="36"/>
      <w:sz w:val="53"/>
      <w:szCs w:val="53"/>
      <w:lang w:eastAsia="ru-RU"/>
    </w:rPr>
  </w:style>
  <w:style w:type="character" w:customStyle="1" w:styleId="20">
    <w:name w:val="Заголовок 2 Знак"/>
    <w:basedOn w:val="a0"/>
    <w:link w:val="2"/>
    <w:rsid w:val="00274C77"/>
    <w:rPr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rsid w:val="00274C77"/>
    <w:rPr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rsid w:val="00274C77"/>
    <w:rPr>
      <w:b/>
      <w:bCs/>
      <w:sz w:val="29"/>
      <w:szCs w:val="29"/>
      <w:lang w:eastAsia="ru-RU"/>
    </w:rPr>
  </w:style>
  <w:style w:type="paragraph" w:styleId="a3">
    <w:name w:val="Title"/>
    <w:basedOn w:val="a"/>
    <w:link w:val="a4"/>
    <w:qFormat/>
    <w:rsid w:val="00844E0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4E0C"/>
    <w:rPr>
      <w:b/>
      <w:sz w:val="24"/>
      <w:lang w:eastAsia="ru-RU"/>
    </w:rPr>
  </w:style>
  <w:style w:type="paragraph" w:styleId="a5">
    <w:name w:val="Body Text"/>
    <w:basedOn w:val="a"/>
    <w:link w:val="a6"/>
    <w:rsid w:val="00844E0C"/>
    <w:pPr>
      <w:spacing w:after="120"/>
    </w:pPr>
  </w:style>
  <w:style w:type="character" w:customStyle="1" w:styleId="a6">
    <w:name w:val="Основной текст Знак"/>
    <w:basedOn w:val="a0"/>
    <w:link w:val="a5"/>
    <w:rsid w:val="00844E0C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User</cp:lastModifiedBy>
  <cp:revision>8</cp:revision>
  <cp:lastPrinted>2021-01-29T07:47:00Z</cp:lastPrinted>
  <dcterms:created xsi:type="dcterms:W3CDTF">2019-01-23T09:29:00Z</dcterms:created>
  <dcterms:modified xsi:type="dcterms:W3CDTF">2021-01-29T08:29:00Z</dcterms:modified>
</cp:coreProperties>
</file>