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296BBC">
        <w:rPr>
          <w:rFonts w:ascii="Times New Roman" w:hAnsi="Times New Roman"/>
          <w:b/>
          <w:bCs/>
          <w:szCs w:val="24"/>
          <w:lang w:val="ru-RU"/>
        </w:rPr>
        <w:t>ов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296BBC">
        <w:rPr>
          <w:rFonts w:ascii="Times New Roman" w:hAnsi="Times New Roman"/>
          <w:b/>
          <w:bCs/>
          <w:szCs w:val="24"/>
          <w:lang w:val="ru-RU"/>
        </w:rPr>
        <w:t xml:space="preserve">ихся </w:t>
      </w:r>
      <w:r w:rsidRPr="0019743F">
        <w:rPr>
          <w:rFonts w:ascii="Times New Roman" w:hAnsi="Times New Roman"/>
          <w:b/>
          <w:bCs/>
          <w:szCs w:val="24"/>
          <w:lang w:val="ru-RU"/>
        </w:rPr>
        <w:t>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8F7904" w:rsidRPr="008F7904">
        <w:rPr>
          <w:rFonts w:ascii="Times New Roman" w:hAnsi="Times New Roman"/>
          <w:b/>
          <w:bCs/>
          <w:szCs w:val="24"/>
          <w:lang w:val="ru-RU"/>
        </w:rPr>
        <w:t>23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8F7904">
        <w:rPr>
          <w:rFonts w:ascii="Times New Roman" w:hAnsi="Times New Roman"/>
          <w:b/>
          <w:bCs/>
          <w:szCs w:val="24"/>
          <w:lang w:val="ru-RU"/>
        </w:rPr>
        <w:t xml:space="preserve">июня </w:t>
      </w:r>
      <w:r w:rsidRPr="0019743F">
        <w:rPr>
          <w:rFonts w:ascii="Times New Roman" w:hAnsi="Times New Roman"/>
          <w:b/>
          <w:bCs/>
          <w:szCs w:val="24"/>
          <w:lang w:val="ru-RU"/>
        </w:rPr>
        <w:t>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8F7904">
        <w:rPr>
          <w:rFonts w:ascii="Times New Roman" w:hAnsi="Times New Roman"/>
          <w:b/>
          <w:bCs/>
          <w:szCs w:val="24"/>
          <w:lang w:val="ru-RU"/>
        </w:rPr>
        <w:t>22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8F7904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85FD5">
        <w:rPr>
          <w:rFonts w:ascii="Times New Roman" w:hAnsi="Times New Roman"/>
          <w:b/>
          <w:bCs/>
          <w:szCs w:val="24"/>
          <w:lang w:val="ru-RU"/>
        </w:rPr>
        <w:t>2</w:t>
      </w:r>
      <w:r w:rsidR="008F7904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8F7904">
        <w:rPr>
          <w:rFonts w:ascii="Times New Roman" w:hAnsi="Times New Roman"/>
          <w:b/>
          <w:bCs/>
          <w:szCs w:val="24"/>
          <w:lang w:val="ru-RU"/>
        </w:rPr>
        <w:t>21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8F7904">
        <w:rPr>
          <w:rFonts w:ascii="Times New Roman" w:hAnsi="Times New Roman"/>
          <w:b/>
          <w:bCs/>
          <w:szCs w:val="24"/>
          <w:lang w:val="ru-RU"/>
        </w:rPr>
        <w:t>06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8F7904">
        <w:rPr>
          <w:rFonts w:ascii="Times New Roman" w:hAnsi="Times New Roman"/>
          <w:b/>
          <w:bCs/>
          <w:szCs w:val="24"/>
          <w:lang w:val="ru-RU"/>
        </w:rPr>
        <w:t>21</w:t>
      </w:r>
      <w:r w:rsidR="003D0C85">
        <w:rPr>
          <w:rFonts w:ascii="Times New Roman" w:hAnsi="Times New Roman"/>
          <w:b/>
          <w:bCs/>
          <w:szCs w:val="24"/>
          <w:lang w:val="ru-RU"/>
        </w:rPr>
        <w:t>.</w:t>
      </w:r>
      <w:r w:rsidR="008F7904">
        <w:rPr>
          <w:rFonts w:ascii="Times New Roman" w:hAnsi="Times New Roman"/>
          <w:b/>
          <w:bCs/>
          <w:szCs w:val="24"/>
          <w:lang w:val="ru-RU"/>
        </w:rPr>
        <w:t>06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8F7904">
        <w:rPr>
          <w:rFonts w:ascii="Times New Roman" w:hAnsi="Times New Roman"/>
          <w:b/>
          <w:bCs/>
          <w:szCs w:val="24"/>
          <w:lang w:val="ru-RU"/>
        </w:rPr>
        <w:t>22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0E6F15">
        <w:rPr>
          <w:rFonts w:ascii="Times New Roman" w:hAnsi="Times New Roman"/>
          <w:b/>
          <w:bCs/>
          <w:szCs w:val="24"/>
          <w:lang w:val="ru-RU"/>
        </w:rPr>
        <w:t>0</w:t>
      </w:r>
      <w:r w:rsidR="008F7904">
        <w:rPr>
          <w:rFonts w:ascii="Times New Roman" w:hAnsi="Times New Roman"/>
          <w:b/>
          <w:bCs/>
          <w:szCs w:val="24"/>
          <w:lang w:val="ru-RU"/>
        </w:rPr>
        <w:t>6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285FD5">
        <w:rPr>
          <w:rFonts w:ascii="Times New Roman" w:hAnsi="Times New Roman"/>
          <w:b/>
          <w:bCs/>
          <w:szCs w:val="24"/>
          <w:lang w:val="ru-RU"/>
        </w:rPr>
        <w:t>7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</w:t>
      </w:r>
      <w:bookmarkStart w:id="0" w:name="_GoBack"/>
      <w:bookmarkEnd w:id="0"/>
      <w:r w:rsidR="00DA6876" w:rsidRPr="0019743F">
        <w:rPr>
          <w:rFonts w:ascii="Times New Roman" w:hAnsi="Times New Roman"/>
          <w:b/>
          <w:bCs/>
          <w:szCs w:val="24"/>
          <w:lang w:val="ru-RU"/>
        </w:rPr>
        <w:t>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</w:t>
      </w:r>
      <w:r w:rsidR="00B2550E">
        <w:rPr>
          <w:rFonts w:ascii="Times New Roman" w:hAnsi="Times New Roman"/>
          <w:szCs w:val="24"/>
          <w:lang w:val="ru-RU"/>
        </w:rPr>
        <w:t>е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296BBC" w:rsidRPr="00296BBC" w:rsidRDefault="00296BBC" w:rsidP="00296BBC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Лот 1. Объекты недвижимости, реализуемые единым лотом: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1:</w:t>
      </w:r>
      <w:r w:rsidRPr="00296BBC">
        <w:rPr>
          <w:rFonts w:ascii="Times New Roman" w:hAnsi="Times New Roman"/>
          <w:szCs w:val="24"/>
          <w:lang w:val="ru-RU"/>
        </w:rPr>
        <w:t xml:space="preserve"> Нежилое строение (административное) здание, общей площадью 723,8 кв. м, </w:t>
      </w:r>
      <w:r w:rsidRPr="00296BBC">
        <w:rPr>
          <w:rFonts w:ascii="Times New Roman" w:hAnsi="Times New Roman"/>
          <w:bCs/>
          <w:szCs w:val="24"/>
          <w:lang w:val="ru-RU"/>
        </w:rPr>
        <w:t xml:space="preserve">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44:23:170113:96</w:t>
      </w:r>
      <w:r w:rsidRPr="00296BBC">
        <w:rPr>
          <w:rFonts w:ascii="Times New Roman" w:hAnsi="Times New Roman"/>
          <w:bCs/>
          <w:szCs w:val="24"/>
          <w:lang w:val="ru-RU"/>
        </w:rPr>
        <w:t>, этажность: 2,</w:t>
      </w:r>
      <w:r w:rsidRPr="00296BBC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296BBC">
        <w:rPr>
          <w:rFonts w:ascii="Times New Roman" w:hAnsi="Times New Roman"/>
          <w:szCs w:val="24"/>
          <w:lang w:val="ru-RU"/>
        </w:rPr>
        <w:t>расположенный</w:t>
      </w:r>
      <w:proofErr w:type="gramEnd"/>
      <w:r w:rsidRPr="00296BBC">
        <w:rPr>
          <w:rFonts w:ascii="Times New Roman" w:hAnsi="Times New Roman"/>
          <w:szCs w:val="24"/>
          <w:lang w:val="ru-RU"/>
        </w:rPr>
        <w:t xml:space="preserve">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2:</w:t>
      </w:r>
      <w:r w:rsidRPr="00296BBC">
        <w:rPr>
          <w:rFonts w:ascii="Times New Roman" w:hAnsi="Times New Roman"/>
          <w:szCs w:val="24"/>
          <w:lang w:val="ru-RU"/>
        </w:rPr>
        <w:t xml:space="preserve"> нежилое помещение - гараж, общей площадью 32,4 кв. м.,</w:t>
      </w:r>
      <w:r w:rsidRPr="00296BBC">
        <w:rPr>
          <w:rFonts w:ascii="Times New Roman" w:hAnsi="Times New Roman"/>
          <w:bCs/>
          <w:szCs w:val="24"/>
          <w:lang w:val="ru-RU"/>
        </w:rPr>
        <w:t xml:space="preserve"> 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44:23:170113:148</w:t>
      </w:r>
      <w:r w:rsidRPr="00296BBC">
        <w:rPr>
          <w:rFonts w:ascii="Times New Roman" w:hAnsi="Times New Roman"/>
          <w:bCs/>
          <w:szCs w:val="24"/>
          <w:lang w:val="ru-RU"/>
        </w:rPr>
        <w:t xml:space="preserve">, этаж: 1, </w:t>
      </w:r>
      <w:r w:rsidRPr="00296BBC">
        <w:rPr>
          <w:rFonts w:ascii="Times New Roman" w:hAnsi="Times New Roman"/>
          <w:szCs w:val="24"/>
          <w:lang w:val="ru-RU"/>
        </w:rPr>
        <w:t>расположенный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3:</w:t>
      </w:r>
      <w:r w:rsidRPr="00296BBC">
        <w:rPr>
          <w:rFonts w:ascii="Times New Roman" w:hAnsi="Times New Roman"/>
          <w:szCs w:val="24"/>
          <w:lang w:val="ru-RU"/>
        </w:rPr>
        <w:t xml:space="preserve"> земельный участок, общей площадью 520 кв. м., </w:t>
      </w:r>
      <w:r w:rsidRPr="00296BBC">
        <w:rPr>
          <w:rFonts w:ascii="Times New Roman" w:hAnsi="Times New Roman"/>
          <w:bCs/>
          <w:szCs w:val="24"/>
          <w:lang w:val="ru-RU"/>
        </w:rPr>
        <w:t xml:space="preserve">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44:23:170113:44</w:t>
      </w:r>
      <w:r w:rsidRPr="00296BBC">
        <w:rPr>
          <w:rFonts w:ascii="Times New Roman" w:hAnsi="Times New Roman"/>
          <w:bCs/>
          <w:szCs w:val="24"/>
          <w:lang w:val="ru-RU"/>
        </w:rPr>
        <w:t xml:space="preserve">, </w:t>
      </w:r>
      <w:r w:rsidRPr="00296BBC">
        <w:rPr>
          <w:rFonts w:ascii="Times New Roman" w:hAnsi="Times New Roman"/>
          <w:szCs w:val="24"/>
          <w:lang w:val="ru-RU"/>
        </w:rPr>
        <w:t>расположенный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1" w:hanging="142"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t xml:space="preserve">  Существующие ограничения (обременения) права: не зарегистрированы.  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 xml:space="preserve">  Существенное условие продажи Объекта: </w:t>
      </w:r>
      <w:r w:rsidRPr="00296BBC">
        <w:rPr>
          <w:rFonts w:ascii="Times New Roman" w:hAnsi="Times New Roman"/>
          <w:szCs w:val="24"/>
          <w:lang w:val="ru-RU"/>
        </w:rPr>
        <w:t>Продавец и Покупатель заключают договор аренды нежилых помещений на следующих условиях: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 площадь аренды не более 140,6 кв. м. (помещения №№ 18 – 21 по плану 1 этажа, и помещения №№ 33 – 44 по плану 2 этажа). ПАО Сбербанк должен быть обеспечен беспрепятственный доступ в указанные помещения в круглосуточном режиме.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месяц, без применения Арендодателем штрафных санкций;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 xml:space="preserve">  </w:t>
      </w:r>
      <w:proofErr w:type="gramStart"/>
      <w:r w:rsidRPr="00296BBC">
        <w:rPr>
          <w:rFonts w:ascii="Times New Roman" w:hAnsi="Times New Roman"/>
          <w:b/>
          <w:szCs w:val="24"/>
          <w:lang w:val="ru-RU"/>
        </w:rPr>
        <w:t>Арендные ставки:</w:t>
      </w:r>
      <w:r w:rsidRPr="00296BBC">
        <w:rPr>
          <w:rFonts w:ascii="Times New Roman" w:hAnsi="Times New Roman"/>
          <w:szCs w:val="24"/>
          <w:lang w:val="ru-RU"/>
        </w:rPr>
        <w:t xml:space="preserve"> </w:t>
      </w:r>
      <w:r w:rsidR="009F0853" w:rsidRPr="009F0853">
        <w:rPr>
          <w:rFonts w:ascii="Times New Roman" w:hAnsi="Times New Roman"/>
          <w:szCs w:val="24"/>
          <w:lang w:val="ru-RU"/>
        </w:rPr>
        <w:t>ставка арендой</w:t>
      </w:r>
      <w:r w:rsidR="009F0853">
        <w:rPr>
          <w:rFonts w:ascii="Times New Roman" w:hAnsi="Times New Roman"/>
          <w:szCs w:val="24"/>
          <w:lang w:val="ru-RU"/>
        </w:rPr>
        <w:t xml:space="preserve"> платы</w:t>
      </w:r>
      <w:r w:rsidR="009F0853" w:rsidRPr="009F0853">
        <w:rPr>
          <w:rFonts w:ascii="Times New Roman" w:hAnsi="Times New Roman"/>
          <w:szCs w:val="24"/>
          <w:lang w:val="ru-RU"/>
        </w:rPr>
        <w:t>: 1 этаж - не более 1 747 (Одна тысяча семьсот сорок семь) рублей 20 копеек за 1 кв. м. в год; 2 этаж – не более 1 747 (Одна тысяча семьсот сорок семь) рублей 20 копеек за 1 кв. м. в год (с учетом НДС либо НДС не облагается, в зависимости от системы налогообложения, применяемой Арендодателем)</w:t>
      </w:r>
      <w:r w:rsidRPr="00296BBC">
        <w:rPr>
          <w:rFonts w:ascii="Times New Roman" w:hAnsi="Times New Roman"/>
          <w:szCs w:val="24"/>
          <w:lang w:val="ru-RU"/>
        </w:rPr>
        <w:t>.</w:t>
      </w:r>
      <w:proofErr w:type="gramEnd"/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ставка аренды включает в себя платежи за пользование помещением и земельным участком;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 xml:space="preserve"> 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Арендодателя, расходы на эксплуатацию оплачиваются Арендатором отдельно на основании расчета Арендодателя;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</w:t>
      </w: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t>.;</w:t>
      </w:r>
    </w:p>
    <w:p w:rsidR="008529D2" w:rsidRDefault="00296BBC" w:rsidP="00296BBC">
      <w:pPr>
        <w:ind w:right="-57"/>
        <w:jc w:val="both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lastRenderedPageBreak/>
        <w:t xml:space="preserve">- </w:t>
      </w:r>
      <w:r w:rsidRPr="00296BBC">
        <w:rPr>
          <w:rFonts w:ascii="Times New Roman" w:hAnsi="Times New Roman"/>
          <w:szCs w:val="24"/>
          <w:lang w:val="ru-RU"/>
        </w:rPr>
        <w:t>договор купли-продажи недвижимого имущества с последующей арендой данного имущества (с обратной арендой) должен быть заключен между Продавцом и Покупателем по типовой форме ПАО Сбербанк</w:t>
      </w:r>
      <w:r w:rsidR="00794AAF" w:rsidRPr="00794AAF">
        <w:rPr>
          <w:rFonts w:ascii="Times New Roman" w:hAnsi="Times New Roman"/>
          <w:szCs w:val="24"/>
          <w:shd w:val="clear" w:color="auto" w:fill="FFFFFF"/>
          <w:lang w:val="ru-RU"/>
        </w:rPr>
        <w:t>.</w:t>
      </w:r>
      <w:r w:rsidR="008529D2">
        <w:rPr>
          <w:rFonts w:ascii="Times New Roman" w:hAnsi="Times New Roman"/>
          <w:b/>
          <w:szCs w:val="24"/>
          <w:lang w:val="ru-RU"/>
        </w:rPr>
        <w:t xml:space="preserve"> </w:t>
      </w:r>
      <w:r w:rsidR="0077311D">
        <w:rPr>
          <w:rFonts w:ascii="Times New Roman" w:hAnsi="Times New Roman"/>
          <w:b/>
          <w:szCs w:val="24"/>
          <w:lang w:val="ru-RU"/>
        </w:rPr>
        <w:t xml:space="preserve"> </w:t>
      </w:r>
    </w:p>
    <w:p w:rsidR="008529D2" w:rsidRPr="0019743F" w:rsidRDefault="008529D2" w:rsidP="008529D2">
      <w:pPr>
        <w:ind w:right="-57" w:firstLine="567"/>
        <w:jc w:val="both"/>
        <w:rPr>
          <w:highlight w:val="red"/>
          <w:lang w:val="ru-RU"/>
        </w:rPr>
      </w:pPr>
    </w:p>
    <w:p w:rsidR="0077311D" w:rsidRPr="0077311D" w:rsidRDefault="008529D2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 xml:space="preserve">Начальная цена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–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="00514F89" w:rsidRPr="00514F89">
        <w:rPr>
          <w:rFonts w:ascii="Times New Roman" w:hAnsi="Times New Roman"/>
          <w:b/>
          <w:szCs w:val="24"/>
          <w:lang w:val="ru-RU"/>
        </w:rPr>
        <w:t>2 730 400 (Два миллиона семьсот тридцать тысяч четыреста) рублей 00 копеек</w:t>
      </w:r>
      <w:r w:rsidRPr="00147D59">
        <w:rPr>
          <w:rFonts w:ascii="Times New Roman" w:hAnsi="Times New Roman"/>
          <w:szCs w:val="24"/>
          <w:lang w:val="ru-RU"/>
        </w:rPr>
        <w:t>,</w:t>
      </w:r>
      <w:r w:rsidRPr="00794AAF">
        <w:rPr>
          <w:rFonts w:ascii="Times New Roman" w:hAnsi="Times New Roman"/>
          <w:szCs w:val="24"/>
          <w:lang w:val="ru-RU"/>
        </w:rPr>
        <w:t xml:space="preserve"> </w:t>
      </w:r>
      <w:r w:rsidR="0077311D" w:rsidRPr="00794AAF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</w:p>
    <w:p w:rsidR="0077311D" w:rsidRPr="0077311D" w:rsidRDefault="0077311D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514F89" w:rsidRPr="00514F89">
        <w:rPr>
          <w:rFonts w:ascii="Times New Roman" w:hAnsi="Times New Roman"/>
          <w:szCs w:val="24"/>
          <w:lang w:val="ru-RU"/>
        </w:rPr>
        <w:t>2 662 400</w:t>
      </w:r>
      <w:r w:rsidR="00285FD5">
        <w:rPr>
          <w:rFonts w:ascii="Times New Roman" w:hAnsi="Times New Roman"/>
          <w:szCs w:val="24"/>
          <w:lang w:val="ru-RU"/>
        </w:rPr>
        <w:t>,00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9F0853" w:rsidRDefault="0077311D" w:rsidP="0077311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стоимость Объекта 2 – </w:t>
      </w:r>
      <w:r w:rsidR="00514F89" w:rsidRPr="00514F89">
        <w:rPr>
          <w:rFonts w:ascii="Times New Roman" w:hAnsi="Times New Roman"/>
          <w:szCs w:val="24"/>
          <w:lang w:val="ru-RU"/>
        </w:rPr>
        <w:t>24 000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r w:rsidR="009F0853">
        <w:rPr>
          <w:rFonts w:ascii="Times New Roman" w:hAnsi="Times New Roman"/>
          <w:szCs w:val="24"/>
          <w:lang w:val="ru-RU"/>
        </w:rPr>
        <w:t>,</w:t>
      </w:r>
    </w:p>
    <w:p w:rsidR="008529D2" w:rsidRPr="0077311D" w:rsidRDefault="009F0853" w:rsidP="0077311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9F0853">
        <w:rPr>
          <w:rFonts w:ascii="Times New Roman" w:hAnsi="Times New Roman"/>
          <w:szCs w:val="24"/>
          <w:lang w:val="ru-RU"/>
        </w:rPr>
        <w:t xml:space="preserve">стоимость Объекта </w:t>
      </w:r>
      <w:r>
        <w:rPr>
          <w:rFonts w:ascii="Times New Roman" w:hAnsi="Times New Roman"/>
          <w:szCs w:val="24"/>
          <w:lang w:val="ru-RU"/>
        </w:rPr>
        <w:t>3</w:t>
      </w:r>
      <w:r w:rsidRPr="009F0853">
        <w:rPr>
          <w:rFonts w:ascii="Times New Roman" w:hAnsi="Times New Roman"/>
          <w:szCs w:val="24"/>
          <w:lang w:val="ru-RU"/>
        </w:rPr>
        <w:t xml:space="preserve"> – </w:t>
      </w:r>
      <w:r w:rsidR="00514F89" w:rsidRPr="00514F89">
        <w:rPr>
          <w:rFonts w:ascii="Times New Roman" w:hAnsi="Times New Roman"/>
          <w:szCs w:val="24"/>
          <w:lang w:val="ru-RU"/>
        </w:rPr>
        <w:t>44 000</w:t>
      </w:r>
      <w:r w:rsidRPr="009F0853">
        <w:rPr>
          <w:rFonts w:ascii="Times New Roman" w:hAnsi="Times New Roman"/>
          <w:szCs w:val="24"/>
          <w:lang w:val="ru-RU"/>
        </w:rPr>
        <w:t>,00 рублей (НДС не облагается)</w:t>
      </w:r>
      <w:r w:rsidR="0077311D" w:rsidRPr="0077311D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529D2" w:rsidRPr="0077311D">
        <w:rPr>
          <w:rFonts w:ascii="Times New Roman" w:hAnsi="Times New Roman"/>
          <w:szCs w:val="24"/>
          <w:lang w:val="ru-RU"/>
        </w:rPr>
        <w:t xml:space="preserve"> </w:t>
      </w:r>
      <w:r w:rsidR="00285FD5">
        <w:rPr>
          <w:rFonts w:ascii="Times New Roman" w:hAnsi="Times New Roman"/>
          <w:szCs w:val="24"/>
          <w:lang w:val="ru-RU"/>
        </w:rPr>
        <w:t xml:space="preserve"> </w:t>
      </w:r>
      <w:r w:rsidR="008529D2" w:rsidRPr="0077311D">
        <w:rPr>
          <w:rFonts w:ascii="Times New Roman" w:hAnsi="Times New Roman"/>
          <w:szCs w:val="24"/>
          <w:lang w:val="ru-RU"/>
        </w:rPr>
        <w:t xml:space="preserve"> </w:t>
      </w:r>
      <w:r w:rsidR="00147D59">
        <w:rPr>
          <w:rFonts w:ascii="Times New Roman" w:hAnsi="Times New Roman"/>
          <w:szCs w:val="24"/>
          <w:lang w:val="ru-RU"/>
        </w:rPr>
        <w:t xml:space="preserve"> </w:t>
      </w:r>
    </w:p>
    <w:p w:rsidR="0077311D" w:rsidRPr="0077311D" w:rsidRDefault="008529D2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8D459C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– </w:t>
      </w:r>
      <w:r w:rsidR="00514F89" w:rsidRPr="00514F89">
        <w:rPr>
          <w:rFonts w:ascii="Times New Roman" w:hAnsi="Times New Roman"/>
          <w:b/>
          <w:lang w:val="ru-RU"/>
        </w:rPr>
        <w:t>1 365 200 (Один миллион триста шестьдесят пять тысяч двести) рублей 00 копеек</w:t>
      </w:r>
      <w:r w:rsidRPr="00A366BE">
        <w:rPr>
          <w:rFonts w:ascii="Times New Roman" w:hAnsi="Times New Roman"/>
          <w:szCs w:val="24"/>
          <w:lang w:val="ru-RU"/>
        </w:rPr>
        <w:t xml:space="preserve">, </w:t>
      </w:r>
      <w:r w:rsidR="0077311D" w:rsidRPr="00A366BE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  <w:r w:rsidR="00285FD5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</w:p>
    <w:p w:rsidR="0077311D" w:rsidRPr="0077311D" w:rsidRDefault="0077311D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514F89" w:rsidRPr="00514F89">
        <w:rPr>
          <w:rFonts w:ascii="Times New Roman" w:hAnsi="Times New Roman"/>
          <w:szCs w:val="24"/>
          <w:lang w:val="ru-RU"/>
        </w:rPr>
        <w:t>1 331 200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9F0853" w:rsidRDefault="0077311D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стоимость Объекта 2 – </w:t>
      </w:r>
      <w:r w:rsidR="00514F89" w:rsidRPr="00514F89">
        <w:rPr>
          <w:rFonts w:ascii="Times New Roman" w:hAnsi="Times New Roman"/>
          <w:szCs w:val="24"/>
          <w:lang w:val="ru-RU"/>
        </w:rPr>
        <w:t>12 000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CA2BDC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r w:rsidR="009F0853">
        <w:rPr>
          <w:rFonts w:ascii="Times New Roman" w:hAnsi="Times New Roman"/>
          <w:szCs w:val="24"/>
          <w:lang w:val="ru-RU"/>
        </w:rPr>
        <w:t>,</w:t>
      </w:r>
    </w:p>
    <w:p w:rsidR="008529D2" w:rsidRPr="00110708" w:rsidRDefault="009F0853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9F0853">
        <w:rPr>
          <w:rFonts w:ascii="Times New Roman" w:hAnsi="Times New Roman"/>
          <w:szCs w:val="24"/>
          <w:lang w:val="ru-RU"/>
        </w:rPr>
        <w:t xml:space="preserve">стоимость Объекта </w:t>
      </w:r>
      <w:r>
        <w:rPr>
          <w:rFonts w:ascii="Times New Roman" w:hAnsi="Times New Roman"/>
          <w:szCs w:val="24"/>
          <w:lang w:val="ru-RU"/>
        </w:rPr>
        <w:t>3</w:t>
      </w:r>
      <w:r w:rsidRPr="009F0853">
        <w:rPr>
          <w:rFonts w:ascii="Times New Roman" w:hAnsi="Times New Roman"/>
          <w:szCs w:val="24"/>
          <w:lang w:val="ru-RU"/>
        </w:rPr>
        <w:t xml:space="preserve"> – </w:t>
      </w:r>
      <w:r w:rsidR="00514F89" w:rsidRPr="00514F89">
        <w:rPr>
          <w:rFonts w:ascii="Times New Roman" w:hAnsi="Times New Roman"/>
          <w:szCs w:val="24"/>
          <w:lang w:val="ru-RU"/>
        </w:rPr>
        <w:t>22 000</w:t>
      </w:r>
      <w:r w:rsidRPr="009F0853">
        <w:rPr>
          <w:rFonts w:ascii="Times New Roman" w:hAnsi="Times New Roman"/>
          <w:szCs w:val="24"/>
          <w:lang w:val="ru-RU"/>
        </w:rPr>
        <w:t>,00 рублей (НДС не облагается)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8529D2">
        <w:rPr>
          <w:rFonts w:ascii="Times New Roman" w:hAnsi="Times New Roman"/>
          <w:szCs w:val="24"/>
          <w:lang w:val="ru-RU"/>
        </w:rPr>
        <w:t xml:space="preserve"> </w:t>
      </w:r>
      <w:r w:rsidR="004B6AC7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</w:p>
    <w:p w:rsidR="008529D2" w:rsidRPr="00F57A9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4B6AC7" w:rsidRPr="004B6AC7">
        <w:rPr>
          <w:rFonts w:ascii="Times New Roman" w:hAnsi="Times New Roman"/>
          <w:b/>
          <w:szCs w:val="24"/>
          <w:lang w:val="ru-RU"/>
        </w:rPr>
        <w:t xml:space="preserve">400 000 </w:t>
      </w:r>
      <w:r w:rsidR="004B6AC7" w:rsidRPr="004B6AC7">
        <w:rPr>
          <w:rFonts w:ascii="Times New Roman" w:hAnsi="Times New Roman"/>
          <w:szCs w:val="24"/>
          <w:lang w:val="ru-RU"/>
        </w:rPr>
        <w:t>(Четыреста тысяч) рублей 00 копеек</w:t>
      </w:r>
      <w:r w:rsidRPr="00CA2BDC">
        <w:rPr>
          <w:rFonts w:ascii="Times New Roman" w:hAnsi="Times New Roman"/>
          <w:szCs w:val="24"/>
          <w:lang w:val="ru-RU"/>
        </w:rPr>
        <w:t>.</w:t>
      </w:r>
    </w:p>
    <w:p w:rsidR="008529D2" w:rsidRPr="0003468F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 xml:space="preserve">– </w:t>
      </w:r>
      <w:r w:rsidR="0003468F" w:rsidRPr="0003468F">
        <w:rPr>
          <w:rFonts w:ascii="Times New Roman" w:hAnsi="Times New Roman"/>
          <w:b/>
          <w:szCs w:val="24"/>
          <w:lang w:val="ru-RU"/>
        </w:rPr>
        <w:t xml:space="preserve">42 662 </w:t>
      </w:r>
      <w:r w:rsidR="0003468F" w:rsidRPr="0003468F">
        <w:rPr>
          <w:rFonts w:ascii="Times New Roman" w:hAnsi="Times New Roman"/>
          <w:szCs w:val="24"/>
          <w:lang w:val="ru-RU"/>
        </w:rPr>
        <w:t xml:space="preserve">(Сорок две тысячи шестьсот шестьдесят два) рубля </w:t>
      </w:r>
      <w:r w:rsidR="0003468F" w:rsidRPr="0003468F">
        <w:rPr>
          <w:rFonts w:ascii="Times New Roman" w:hAnsi="Times New Roman"/>
          <w:b/>
          <w:szCs w:val="24"/>
          <w:lang w:val="ru-RU"/>
        </w:rPr>
        <w:t>50</w:t>
      </w:r>
      <w:r w:rsidR="0003468F" w:rsidRPr="0003468F">
        <w:rPr>
          <w:rFonts w:ascii="Times New Roman" w:hAnsi="Times New Roman"/>
          <w:szCs w:val="24"/>
          <w:lang w:val="ru-RU"/>
        </w:rPr>
        <w:t xml:space="preserve"> копеек</w:t>
      </w:r>
      <w:r w:rsidRPr="0003468F">
        <w:rPr>
          <w:rFonts w:ascii="Times New Roman" w:hAnsi="Times New Roman"/>
          <w:szCs w:val="24"/>
          <w:lang w:val="ru-RU"/>
        </w:rPr>
        <w:t>.</w:t>
      </w:r>
    </w:p>
    <w:p w:rsidR="00E97175" w:rsidRPr="00B2550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514F89" w:rsidRPr="00514F89">
        <w:rPr>
          <w:rFonts w:ascii="Times New Roman" w:hAnsi="Times New Roman"/>
          <w:b/>
          <w:szCs w:val="24"/>
          <w:lang w:val="ru-RU"/>
        </w:rPr>
        <w:t>170 650</w:t>
      </w:r>
      <w:r w:rsidR="0003468F" w:rsidRPr="0003468F">
        <w:rPr>
          <w:rFonts w:ascii="Times New Roman" w:hAnsi="Times New Roman"/>
          <w:b/>
          <w:szCs w:val="24"/>
          <w:lang w:val="ru-RU"/>
        </w:rPr>
        <w:t xml:space="preserve"> </w:t>
      </w:r>
      <w:r w:rsidR="0003468F" w:rsidRPr="0003468F">
        <w:rPr>
          <w:rFonts w:ascii="Times New Roman" w:hAnsi="Times New Roman"/>
          <w:szCs w:val="24"/>
          <w:lang w:val="ru-RU"/>
        </w:rPr>
        <w:t xml:space="preserve">(Сто семьдесят тысяч шестьсот пятьдесят) рублей </w:t>
      </w:r>
      <w:r w:rsidR="0003468F" w:rsidRPr="0003468F">
        <w:rPr>
          <w:rFonts w:ascii="Times New Roman" w:hAnsi="Times New Roman"/>
          <w:b/>
          <w:szCs w:val="24"/>
          <w:lang w:val="ru-RU"/>
        </w:rPr>
        <w:t>00</w:t>
      </w:r>
      <w:r w:rsidR="0003468F" w:rsidRPr="0003468F">
        <w:rPr>
          <w:rFonts w:ascii="Times New Roman" w:hAnsi="Times New Roman"/>
          <w:szCs w:val="24"/>
          <w:lang w:val="ru-RU"/>
        </w:rPr>
        <w:t xml:space="preserve"> копеек</w:t>
      </w:r>
      <w:r w:rsidR="00E97175" w:rsidRPr="009F0853">
        <w:rPr>
          <w:rFonts w:ascii="Times New Roman" w:hAnsi="Times New Roman"/>
          <w:szCs w:val="24"/>
          <w:lang w:val="ru-RU"/>
        </w:rPr>
        <w:t>.</w:t>
      </w:r>
      <w:r w:rsidR="00F90847" w:rsidRPr="00B2550E">
        <w:rPr>
          <w:rFonts w:ascii="Times New Roman" w:hAnsi="Times New Roman"/>
          <w:szCs w:val="24"/>
          <w:lang w:val="ru-RU"/>
        </w:rPr>
        <w:t xml:space="preserve"> </w:t>
      </w:r>
    </w:p>
    <w:p w:rsidR="009A5DD6" w:rsidRPr="000C5FDE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3E58A3" w:rsidRPr="00930E47" w:rsidRDefault="000231DC" w:rsidP="00284FEE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>
        <w:rPr>
          <w:b/>
          <w:lang w:val="ru-RU"/>
        </w:rPr>
        <w:t xml:space="preserve">Телефон для ознакомления с имуществом: </w:t>
      </w:r>
      <w:r w:rsidR="00284FEE" w:rsidRPr="00284FEE">
        <w:rPr>
          <w:b/>
          <w:lang w:val="ru-RU"/>
        </w:rPr>
        <w:t>Мякутина Виктория</w:t>
      </w:r>
      <w:proofErr w:type="gramStart"/>
      <w:r w:rsidR="00284FEE" w:rsidRPr="00284FEE">
        <w:rPr>
          <w:b/>
          <w:lang w:val="ru-RU"/>
        </w:rPr>
        <w:t xml:space="preserve"> ,</w:t>
      </w:r>
      <w:proofErr w:type="gramEnd"/>
      <w:r w:rsidR="00284FEE" w:rsidRPr="00284FEE">
        <w:rPr>
          <w:b/>
          <w:lang w:val="ru-RU"/>
        </w:rPr>
        <w:t xml:space="preserve"> тел. +7 (812) 777-57-57, доб.597</w:t>
      </w:r>
      <w:r w:rsidR="00284FEE">
        <w:rPr>
          <w:b/>
          <w:lang w:val="ru-RU"/>
        </w:rPr>
        <w:t xml:space="preserve"> </w:t>
      </w:r>
      <w:r w:rsidR="00284FEE" w:rsidRPr="00284FEE">
        <w:rPr>
          <w:b/>
          <w:lang w:val="ru-RU"/>
        </w:rPr>
        <w:t xml:space="preserve">+7 (980) 701-15-25, </w:t>
      </w:r>
      <w:r w:rsidR="00FA0799" w:rsidRPr="00FA0799">
        <w:rPr>
          <w:b/>
          <w:lang w:val="ru-RU"/>
        </w:rPr>
        <w:t>yaroslavl@auction-house.ru</w:t>
      </w:r>
      <w:r w:rsidR="003E58A3" w:rsidRPr="00930E47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</w:t>
      </w:r>
      <w:proofErr w:type="gramEnd"/>
      <w:r w:rsidR="000231DC" w:rsidRPr="000231DC">
        <w:rPr>
          <w:rFonts w:ascii="Times New Roman" w:hAnsi="Times New Roman"/>
          <w:bCs/>
          <w:szCs w:val="24"/>
          <w:lang w:val="ru-RU"/>
        </w:rPr>
        <w:t xml:space="preserve"> на сайте </w:t>
      </w:r>
      <w:hyperlink r:id="rId10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CE725E" w:rsidRDefault="00CE725E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2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4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1A563A" w:rsidRPr="001A563A" w:rsidRDefault="001A563A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  <w:lang w:val="ru-RU"/>
        </w:rPr>
      </w:pPr>
      <w:r w:rsidRPr="001A563A">
        <w:rPr>
          <w:b/>
          <w:color w:val="000000"/>
          <w:lang w:val="ru-RU"/>
        </w:rPr>
        <w:t xml:space="preserve">Договор купли-продажи заключается между собственником и победителем аукциона в  течение 5 (пяти) рабочих дней </w:t>
      </w:r>
      <w:proofErr w:type="gramStart"/>
      <w:r w:rsidRPr="001A563A">
        <w:rPr>
          <w:b/>
          <w:color w:val="000000"/>
          <w:lang w:val="ru-RU"/>
        </w:rPr>
        <w:t>с даты подведения</w:t>
      </w:r>
      <w:proofErr w:type="gramEnd"/>
      <w:r w:rsidRPr="001A563A">
        <w:rPr>
          <w:b/>
          <w:color w:val="000000"/>
          <w:lang w:val="ru-RU"/>
        </w:rPr>
        <w:t xml:space="preserve"> итогов аукциона в соответствии с примерной формой, размещенной на сайте www.lot-online.ru в разделе «карточка лота».</w:t>
      </w:r>
    </w:p>
    <w:p w:rsidR="00D41B98" w:rsidRDefault="001A563A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1A563A">
        <w:rPr>
          <w:b/>
          <w:color w:val="000000"/>
          <w:lang w:val="ru-RU"/>
        </w:rPr>
        <w:t xml:space="preserve">          Оплата Объекта производится Победителем аукциона (Покупателем) путем безналичного перечисления денежных средств на счет Продавца в течение 15 (пятнадцати) рабочих дней </w:t>
      </w:r>
      <w:proofErr w:type="gramStart"/>
      <w:r w:rsidRPr="001A563A">
        <w:rPr>
          <w:b/>
          <w:color w:val="000000"/>
          <w:lang w:val="ru-RU"/>
        </w:rPr>
        <w:t>с даты  заключения</w:t>
      </w:r>
      <w:proofErr w:type="gramEnd"/>
      <w:r w:rsidRPr="001A563A">
        <w:rPr>
          <w:b/>
          <w:color w:val="000000"/>
          <w:lang w:val="ru-RU"/>
        </w:rPr>
        <w:t xml:space="preserve">  договора купли-продажи</w:t>
      </w:r>
      <w:r w:rsidR="00075967" w:rsidRPr="00075967">
        <w:rPr>
          <w:b/>
          <w:lang w:val="ru-RU"/>
        </w:rPr>
        <w:t>.</w:t>
      </w:r>
      <w:r w:rsidR="00C05CDD" w:rsidRPr="00F16D9B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55067" w:rsidP="00655067">
      <w:pPr>
        <w:ind w:right="-57" w:firstLine="709"/>
        <w:jc w:val="both"/>
        <w:rPr>
          <w:b/>
          <w:lang w:val="ru-RU"/>
        </w:rPr>
      </w:pPr>
      <w:r w:rsidRPr="00F16D9B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F16D9B">
        <w:rPr>
          <w:b/>
          <w:lang w:val="ru-RU"/>
        </w:rPr>
        <w:t xml:space="preserve">договор купли-продажи может быть заключен Продавцом с единственным участником аукциона по начальной цене продажи  Объектов в течение 10 (десяти) рабочих дней </w:t>
      </w:r>
      <w:proofErr w:type="gramStart"/>
      <w:r w:rsidRPr="00F16D9B">
        <w:rPr>
          <w:b/>
          <w:lang w:val="ru-RU"/>
        </w:rPr>
        <w:t>с даты признания</w:t>
      </w:r>
      <w:proofErr w:type="gramEnd"/>
      <w:r w:rsidRPr="00F16D9B">
        <w:rPr>
          <w:b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D41B98" w:rsidRPr="00B2550E" w:rsidRDefault="00655067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путем </w:t>
      </w:r>
      <w:r w:rsidR="001A563A" w:rsidRPr="001A563A">
        <w:rPr>
          <w:lang w:val="ru-RU"/>
        </w:rPr>
        <w:t>безналичного перечисления денежных средств на счет Продавца в течение 15 (пятнадцати) рабочих дней с даты  заключения  договора купли-продажи</w:t>
      </w:r>
      <w:r w:rsidR="00075967" w:rsidRPr="00075967">
        <w:rPr>
          <w:lang w:val="ru-RU"/>
        </w:rPr>
        <w:t>.</w:t>
      </w:r>
    </w:p>
    <w:p w:rsidR="00655067" w:rsidRPr="00655067" w:rsidRDefault="00655067" w:rsidP="009873A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  </w:t>
      </w:r>
      <w:r w:rsidR="009873AF">
        <w:rPr>
          <w:lang w:val="ru-RU"/>
        </w:rPr>
        <w:t xml:space="preserve"> </w:t>
      </w: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p w:rsidR="00D5575F" w:rsidRDefault="00D5575F" w:rsidP="00D5575F">
      <w:pPr>
        <w:ind w:firstLine="720"/>
        <w:rPr>
          <w:b/>
          <w:lang w:val="ru-RU"/>
        </w:rPr>
      </w:pPr>
      <w:r>
        <w:rPr>
          <w:b/>
          <w:lang w:val="ru-RU"/>
        </w:rPr>
        <w:t xml:space="preserve">Внесение изменений в аукционную документацию: </w:t>
      </w:r>
    </w:p>
    <w:p w:rsidR="00D5575F" w:rsidRDefault="00D5575F" w:rsidP="00D5575F">
      <w:pPr>
        <w:rPr>
          <w:rFonts w:ascii="Times New Roman" w:hAnsi="Times New Roman"/>
          <w:color w:val="000000"/>
          <w:szCs w:val="24"/>
          <w:lang w:val="ru-RU"/>
        </w:rPr>
      </w:pPr>
      <w:r>
        <w:rPr>
          <w:lang w:val="ru-RU"/>
        </w:rPr>
        <w:t>Продавец вправе принять решение о внесении изменений в Аукционную документацию. Изменения могут быть внесены в любой момент Организатором торгов до окончания срока подачи заявок. Изменения могут быть связаны, в том числе, с продлением и сокращением срока завершения приема заявок. При этом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если изменения касаются сокращения срока подачи заявок, дата аукциона устанавливается не ранее чем через 30 (тридцать) дней с даты начала приема заявок. Любое изменение является неотъемлемой частью документации. Изменения подлежат размещению на сайте </w:t>
      </w:r>
      <w:hyperlink r:id="rId15" w:history="1">
        <w:r>
          <w:rPr>
            <w:rStyle w:val="af2"/>
            <w:color w:val="0000FF"/>
            <w:lang w:val="ru-RU"/>
          </w:rPr>
          <w:t>www.lot-online.ru</w:t>
        </w:r>
      </w:hyperlink>
      <w:r>
        <w:rPr>
          <w:color w:val="0000FF"/>
          <w:lang w:val="ru-RU"/>
        </w:rPr>
        <w:t xml:space="preserve">.  </w:t>
      </w:r>
    </w:p>
    <w:p w:rsidR="00D5575F" w:rsidRPr="00297CDC" w:rsidRDefault="00D5575F" w:rsidP="00D5575F">
      <w:pPr>
        <w:ind w:firstLine="567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sectPr w:rsidR="00D5575F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231DC"/>
    <w:rsid w:val="0003468F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5967"/>
    <w:rsid w:val="000760B9"/>
    <w:rsid w:val="00084007"/>
    <w:rsid w:val="00085974"/>
    <w:rsid w:val="00090949"/>
    <w:rsid w:val="00092885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E6F15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47D59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563A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84FEE"/>
    <w:rsid w:val="00285FD5"/>
    <w:rsid w:val="00290682"/>
    <w:rsid w:val="00296469"/>
    <w:rsid w:val="00296BBC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20540"/>
    <w:rsid w:val="00323D73"/>
    <w:rsid w:val="00324158"/>
    <w:rsid w:val="00324197"/>
    <w:rsid w:val="00330FDC"/>
    <w:rsid w:val="0034652B"/>
    <w:rsid w:val="00346636"/>
    <w:rsid w:val="003467F2"/>
    <w:rsid w:val="003505FF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6567"/>
    <w:rsid w:val="003C1D84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5E6F"/>
    <w:rsid w:val="003F6792"/>
    <w:rsid w:val="00405DC8"/>
    <w:rsid w:val="00406CAB"/>
    <w:rsid w:val="00407F4F"/>
    <w:rsid w:val="004104FA"/>
    <w:rsid w:val="00414405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6AC7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2B8E"/>
    <w:rsid w:val="004F6371"/>
    <w:rsid w:val="00501011"/>
    <w:rsid w:val="00501085"/>
    <w:rsid w:val="005037A1"/>
    <w:rsid w:val="005105DA"/>
    <w:rsid w:val="00511A04"/>
    <w:rsid w:val="00511AE3"/>
    <w:rsid w:val="00514F89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311D"/>
    <w:rsid w:val="00773B95"/>
    <w:rsid w:val="00775804"/>
    <w:rsid w:val="00776B6D"/>
    <w:rsid w:val="00777993"/>
    <w:rsid w:val="00784AAE"/>
    <w:rsid w:val="0079139C"/>
    <w:rsid w:val="00792325"/>
    <w:rsid w:val="00794AAF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29D2"/>
    <w:rsid w:val="008531A4"/>
    <w:rsid w:val="0086043D"/>
    <w:rsid w:val="00862212"/>
    <w:rsid w:val="0086484D"/>
    <w:rsid w:val="0087166B"/>
    <w:rsid w:val="00871F8F"/>
    <w:rsid w:val="008749DF"/>
    <w:rsid w:val="0087512D"/>
    <w:rsid w:val="008802E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8F7904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2616A"/>
    <w:rsid w:val="00930E47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55B6"/>
    <w:rsid w:val="0095616F"/>
    <w:rsid w:val="00960017"/>
    <w:rsid w:val="0096090C"/>
    <w:rsid w:val="009636ED"/>
    <w:rsid w:val="00965894"/>
    <w:rsid w:val="00970E02"/>
    <w:rsid w:val="009827F2"/>
    <w:rsid w:val="009873AF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2CB0"/>
    <w:rsid w:val="009E4B42"/>
    <w:rsid w:val="009F0853"/>
    <w:rsid w:val="00A01628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366BE"/>
    <w:rsid w:val="00A42ECA"/>
    <w:rsid w:val="00A435B1"/>
    <w:rsid w:val="00A4500D"/>
    <w:rsid w:val="00A521A6"/>
    <w:rsid w:val="00A5738C"/>
    <w:rsid w:val="00A62122"/>
    <w:rsid w:val="00A64A44"/>
    <w:rsid w:val="00A743DA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A6B95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684D"/>
    <w:rsid w:val="00B23B26"/>
    <w:rsid w:val="00B247EA"/>
    <w:rsid w:val="00B250D5"/>
    <w:rsid w:val="00B2550E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33AF7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41AC"/>
    <w:rsid w:val="00C95048"/>
    <w:rsid w:val="00CA0502"/>
    <w:rsid w:val="00CA2BDC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25E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1B98"/>
    <w:rsid w:val="00D453CE"/>
    <w:rsid w:val="00D45471"/>
    <w:rsid w:val="00D45BC7"/>
    <w:rsid w:val="00D535CA"/>
    <w:rsid w:val="00D54474"/>
    <w:rsid w:val="00D55491"/>
    <w:rsid w:val="00D555A6"/>
    <w:rsid w:val="00D5575F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1B1D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77C1A"/>
    <w:rsid w:val="00E8229A"/>
    <w:rsid w:val="00E850D4"/>
    <w:rsid w:val="00E86F49"/>
    <w:rsid w:val="00E91BC5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2FC3"/>
    <w:rsid w:val="00F44073"/>
    <w:rsid w:val="00F473CD"/>
    <w:rsid w:val="00F52708"/>
    <w:rsid w:val="00F549F6"/>
    <w:rsid w:val="00F54E19"/>
    <w:rsid w:val="00F57A9E"/>
    <w:rsid w:val="00F6484D"/>
    <w:rsid w:val="00F660E3"/>
    <w:rsid w:val="00F711D1"/>
    <w:rsid w:val="00F72E93"/>
    <w:rsid w:val="00F72F10"/>
    <w:rsid w:val="00F76B58"/>
    <w:rsid w:val="00F83601"/>
    <w:rsid w:val="00F9002E"/>
    <w:rsid w:val="00F90847"/>
    <w:rsid w:val="00F91BAE"/>
    <w:rsid w:val="00F93413"/>
    <w:rsid w:val="00F95D6C"/>
    <w:rsid w:val="00F95E39"/>
    <w:rsid w:val="00FA00D7"/>
    <w:rsid w:val="00FA0799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6D55"/>
    <w:rsid w:val="00FC7892"/>
    <w:rsid w:val="00FD0050"/>
    <w:rsid w:val="00FD41F9"/>
    <w:rsid w:val="00FD5A33"/>
    <w:rsid w:val="00FD6544"/>
    <w:rsid w:val="00FE0CE7"/>
    <w:rsid w:val="00FE1406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CAE3-5015-468E-9BD2-37B48173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152</cp:revision>
  <cp:lastPrinted>2018-07-23T07:41:00Z</cp:lastPrinted>
  <dcterms:created xsi:type="dcterms:W3CDTF">2018-11-16T12:15:00Z</dcterms:created>
  <dcterms:modified xsi:type="dcterms:W3CDTF">2021-03-18T07:47:00Z</dcterms:modified>
</cp:coreProperties>
</file>