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0086B" w:rsidRDefault="00515B49" w:rsidP="00F56FF3">
      <w:pPr>
        <w:pStyle w:val="a3"/>
        <w:rPr>
          <w:b/>
          <w:szCs w:val="24"/>
        </w:rPr>
      </w:pPr>
      <w:r w:rsidRPr="0050086B">
        <w:rPr>
          <w:b/>
          <w:szCs w:val="24"/>
        </w:rPr>
        <w:t>Договор</w:t>
      </w:r>
    </w:p>
    <w:p w14:paraId="68360818" w14:textId="77777777" w:rsidR="001D7929" w:rsidRPr="0050086B" w:rsidRDefault="001D7929" w:rsidP="00F56FF3">
      <w:pPr>
        <w:pStyle w:val="a3"/>
        <w:rPr>
          <w:b/>
          <w:szCs w:val="24"/>
        </w:rPr>
      </w:pPr>
      <w:r w:rsidRPr="0050086B">
        <w:rPr>
          <w:b/>
          <w:szCs w:val="24"/>
        </w:rPr>
        <w:t>купли-продажи недвижимого имущества</w:t>
      </w:r>
    </w:p>
    <w:p w14:paraId="11951805" w14:textId="77777777" w:rsidR="001D7929" w:rsidRPr="0050086B" w:rsidRDefault="001D7929" w:rsidP="00F56FF3">
      <w:pPr>
        <w:pStyle w:val="a3"/>
        <w:rPr>
          <w:b/>
          <w:szCs w:val="24"/>
        </w:rPr>
      </w:pPr>
    </w:p>
    <w:p w14:paraId="1FC72081" w14:textId="5D9CE00F" w:rsidR="00B83979" w:rsidRPr="002075DB" w:rsidRDefault="00B83979" w:rsidP="00F56FF3">
      <w:pPr>
        <w:spacing w:after="0" w:line="240" w:lineRule="auto"/>
        <w:jc w:val="both"/>
        <w:rPr>
          <w:rFonts w:ascii="Times New Roman" w:eastAsia="Times New Roman" w:hAnsi="Times New Roman" w:cs="Times New Roman"/>
          <w:sz w:val="24"/>
          <w:szCs w:val="24"/>
          <w:lang w:eastAsia="ru-RU"/>
        </w:rPr>
      </w:pPr>
      <w:r w:rsidRPr="002075DB">
        <w:rPr>
          <w:rFonts w:ascii="Times New Roman" w:eastAsia="Times New Roman" w:hAnsi="Times New Roman" w:cs="Times New Roman"/>
          <w:sz w:val="24"/>
          <w:szCs w:val="24"/>
          <w:lang w:eastAsia="ru-RU"/>
        </w:rPr>
        <w:t xml:space="preserve">г. </w:t>
      </w:r>
      <w:r w:rsidR="004A1145" w:rsidRPr="002075DB">
        <w:rPr>
          <w:rFonts w:ascii="Times New Roman" w:eastAsia="Times New Roman" w:hAnsi="Times New Roman" w:cs="Times New Roman"/>
          <w:sz w:val="24"/>
          <w:szCs w:val="24"/>
          <w:lang w:eastAsia="ru-RU"/>
        </w:rPr>
        <w:t>Москва</w:t>
      </w:r>
      <w:r w:rsidRPr="002075DB">
        <w:rPr>
          <w:rFonts w:ascii="Times New Roman" w:eastAsia="Times New Roman" w:hAnsi="Times New Roman" w:cs="Times New Roman"/>
          <w:sz w:val="24"/>
          <w:szCs w:val="24"/>
          <w:lang w:eastAsia="ru-RU"/>
        </w:rPr>
        <w:t xml:space="preserve">                                                      </w:t>
      </w:r>
      <w:r w:rsidR="00515B49" w:rsidRPr="002075DB">
        <w:rPr>
          <w:rFonts w:ascii="Times New Roman" w:eastAsia="Times New Roman" w:hAnsi="Times New Roman" w:cs="Times New Roman"/>
          <w:sz w:val="24"/>
          <w:szCs w:val="24"/>
          <w:lang w:eastAsia="ru-RU"/>
        </w:rPr>
        <w:t xml:space="preserve">                   </w:t>
      </w:r>
      <w:r w:rsidR="0050086B" w:rsidRPr="002075DB">
        <w:rPr>
          <w:rFonts w:ascii="Times New Roman" w:eastAsia="Times New Roman" w:hAnsi="Times New Roman" w:cs="Times New Roman"/>
          <w:sz w:val="24"/>
          <w:szCs w:val="24"/>
          <w:lang w:eastAsia="ru-RU"/>
        </w:rPr>
        <w:t xml:space="preserve">               </w:t>
      </w:r>
      <w:r w:rsidR="000F06EA" w:rsidRPr="002075DB">
        <w:rPr>
          <w:rFonts w:ascii="Times New Roman" w:eastAsia="Times New Roman" w:hAnsi="Times New Roman" w:cs="Times New Roman"/>
          <w:sz w:val="24"/>
          <w:szCs w:val="24"/>
          <w:lang w:eastAsia="ru-RU"/>
        </w:rPr>
        <w:t xml:space="preserve">                </w:t>
      </w:r>
      <w:r w:rsidR="0050086B" w:rsidRPr="002075DB">
        <w:rPr>
          <w:rFonts w:ascii="Times New Roman" w:eastAsia="Times New Roman" w:hAnsi="Times New Roman" w:cs="Times New Roman"/>
          <w:sz w:val="24"/>
          <w:szCs w:val="24"/>
          <w:lang w:eastAsia="ru-RU"/>
        </w:rPr>
        <w:t xml:space="preserve"> </w:t>
      </w:r>
      <w:r w:rsidRPr="002075DB">
        <w:rPr>
          <w:rFonts w:ascii="Times New Roman" w:eastAsia="Times New Roman" w:hAnsi="Times New Roman" w:cs="Times New Roman"/>
          <w:sz w:val="24"/>
          <w:szCs w:val="24"/>
          <w:lang w:eastAsia="ru-RU"/>
        </w:rPr>
        <w:t>«___» ____</w:t>
      </w:r>
      <w:r w:rsidR="001C4EA7" w:rsidRPr="002075DB">
        <w:rPr>
          <w:rFonts w:ascii="Times New Roman" w:eastAsia="Times New Roman" w:hAnsi="Times New Roman" w:cs="Times New Roman"/>
          <w:sz w:val="24"/>
          <w:szCs w:val="24"/>
          <w:lang w:eastAsia="ru-RU"/>
        </w:rPr>
        <w:t>____</w:t>
      </w:r>
      <w:r w:rsidRPr="002075DB">
        <w:rPr>
          <w:rFonts w:ascii="Times New Roman" w:eastAsia="Times New Roman" w:hAnsi="Times New Roman" w:cs="Times New Roman"/>
          <w:sz w:val="24"/>
          <w:szCs w:val="24"/>
          <w:lang w:eastAsia="ru-RU"/>
        </w:rPr>
        <w:t>____ 20</w:t>
      </w:r>
      <w:r w:rsidR="00F40975" w:rsidRPr="002075DB">
        <w:rPr>
          <w:rFonts w:ascii="Times New Roman" w:eastAsia="Times New Roman" w:hAnsi="Times New Roman" w:cs="Times New Roman"/>
          <w:sz w:val="24"/>
          <w:szCs w:val="24"/>
          <w:lang w:eastAsia="ru-RU"/>
        </w:rPr>
        <w:t>21</w:t>
      </w:r>
      <w:r w:rsidR="0050086B" w:rsidRPr="002075DB">
        <w:rPr>
          <w:rFonts w:ascii="Times New Roman" w:eastAsia="Times New Roman" w:hAnsi="Times New Roman" w:cs="Times New Roman"/>
          <w:sz w:val="24"/>
          <w:szCs w:val="24"/>
          <w:lang w:eastAsia="ru-RU"/>
        </w:rPr>
        <w:t xml:space="preserve"> </w:t>
      </w:r>
      <w:r w:rsidRPr="002075DB">
        <w:rPr>
          <w:rFonts w:ascii="Times New Roman" w:eastAsia="Times New Roman" w:hAnsi="Times New Roman" w:cs="Times New Roman"/>
          <w:sz w:val="24"/>
          <w:szCs w:val="24"/>
          <w:lang w:eastAsia="ru-RU"/>
        </w:rPr>
        <w:t>г.</w:t>
      </w:r>
    </w:p>
    <w:p w14:paraId="3536C08B" w14:textId="77777777" w:rsidR="00B83979" w:rsidRPr="0050086B" w:rsidRDefault="00B83979" w:rsidP="00F56FF3">
      <w:pPr>
        <w:spacing w:after="0" w:line="240" w:lineRule="auto"/>
        <w:jc w:val="both"/>
        <w:rPr>
          <w:rFonts w:ascii="Times New Roman" w:eastAsia="Times New Roman" w:hAnsi="Times New Roman" w:cs="Times New Roman"/>
          <w:b/>
          <w:sz w:val="24"/>
          <w:szCs w:val="24"/>
          <w:lang w:eastAsia="ru-RU"/>
        </w:rPr>
      </w:pPr>
    </w:p>
    <w:p w14:paraId="10855982" w14:textId="6AF9613D" w:rsidR="00B83979" w:rsidRPr="0050086B" w:rsidRDefault="001C4EA7" w:rsidP="00235E37">
      <w:pPr>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Общество с ограниченной ответственностью «Зеленый бор» </w:t>
      </w:r>
      <w:r w:rsidR="00235E37"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ОГРН 1117746790842, ИНН 7735580336, место нахождения: 124460, город Москва, город Зеленоград, проспект Генерала Алексеева, д. 16), в лице </w:t>
      </w:r>
      <w:r w:rsidR="00724FEE">
        <w:rPr>
          <w:rFonts w:ascii="Times New Roman" w:eastAsia="Times New Roman" w:hAnsi="Times New Roman" w:cs="Times New Roman"/>
          <w:sz w:val="24"/>
          <w:szCs w:val="24"/>
          <w:lang w:eastAsia="ru-RU"/>
        </w:rPr>
        <w:t>Генерального д</w:t>
      </w:r>
      <w:r w:rsidRPr="0050086B">
        <w:rPr>
          <w:rFonts w:ascii="Times New Roman" w:eastAsia="Times New Roman" w:hAnsi="Times New Roman" w:cs="Times New Roman"/>
          <w:sz w:val="24"/>
          <w:szCs w:val="24"/>
          <w:lang w:eastAsia="ru-RU"/>
        </w:rPr>
        <w:t xml:space="preserve">иректора </w:t>
      </w:r>
      <w:r w:rsidR="00724FEE" w:rsidRPr="00724FEE">
        <w:rPr>
          <w:rFonts w:ascii="Times New Roman" w:eastAsia="Times New Roman" w:hAnsi="Times New Roman" w:cs="Times New Roman"/>
          <w:sz w:val="24"/>
          <w:szCs w:val="24"/>
          <w:lang w:eastAsia="ru-RU"/>
        </w:rPr>
        <w:t>Бубон</w:t>
      </w:r>
      <w:r w:rsidR="00724FEE">
        <w:rPr>
          <w:rFonts w:ascii="Times New Roman" w:eastAsia="Times New Roman" w:hAnsi="Times New Roman" w:cs="Times New Roman"/>
          <w:sz w:val="24"/>
          <w:szCs w:val="24"/>
          <w:lang w:eastAsia="ru-RU"/>
        </w:rPr>
        <w:t>а</w:t>
      </w:r>
      <w:r w:rsidR="00724FEE" w:rsidRPr="00724FEE">
        <w:rPr>
          <w:rFonts w:ascii="Times New Roman" w:eastAsia="Times New Roman" w:hAnsi="Times New Roman" w:cs="Times New Roman"/>
          <w:sz w:val="24"/>
          <w:szCs w:val="24"/>
          <w:lang w:eastAsia="ru-RU"/>
        </w:rPr>
        <w:t xml:space="preserve"> Максим</w:t>
      </w:r>
      <w:r w:rsidR="00724FEE">
        <w:rPr>
          <w:rFonts w:ascii="Times New Roman" w:eastAsia="Times New Roman" w:hAnsi="Times New Roman" w:cs="Times New Roman"/>
          <w:sz w:val="24"/>
          <w:szCs w:val="24"/>
          <w:lang w:eastAsia="ru-RU"/>
        </w:rPr>
        <w:t>а</w:t>
      </w:r>
      <w:r w:rsidR="00724FEE" w:rsidRPr="00724FEE">
        <w:rPr>
          <w:rFonts w:ascii="Times New Roman" w:eastAsia="Times New Roman" w:hAnsi="Times New Roman" w:cs="Times New Roman"/>
          <w:sz w:val="24"/>
          <w:szCs w:val="24"/>
          <w:lang w:eastAsia="ru-RU"/>
        </w:rPr>
        <w:t xml:space="preserve"> Сергеевич</w:t>
      </w:r>
      <w:r w:rsidR="00724FEE">
        <w:rPr>
          <w:rFonts w:ascii="Times New Roman" w:eastAsia="Times New Roman" w:hAnsi="Times New Roman" w:cs="Times New Roman"/>
          <w:sz w:val="24"/>
          <w:szCs w:val="24"/>
          <w:lang w:eastAsia="ru-RU"/>
        </w:rPr>
        <w:t>а</w:t>
      </w:r>
      <w:r w:rsidRPr="0050086B">
        <w:rPr>
          <w:rFonts w:ascii="Times New Roman" w:eastAsia="Times New Roman" w:hAnsi="Times New Roman" w:cs="Times New Roman"/>
          <w:sz w:val="24"/>
          <w:szCs w:val="24"/>
          <w:lang w:eastAsia="ru-RU"/>
        </w:rPr>
        <w:t>, действующего на основании Устава</w:t>
      </w:r>
      <w:r w:rsidR="00724FEE">
        <w:rPr>
          <w:rFonts w:ascii="Times New Roman" w:eastAsia="Times New Roman" w:hAnsi="Times New Roman" w:cs="Times New Roman"/>
          <w:sz w:val="24"/>
          <w:szCs w:val="24"/>
          <w:lang w:eastAsia="ru-RU"/>
        </w:rPr>
        <w:t xml:space="preserve"> и </w:t>
      </w:r>
      <w:r w:rsidR="00724FEE" w:rsidRPr="00724FEE">
        <w:rPr>
          <w:rFonts w:ascii="Times New Roman" w:eastAsia="Times New Roman" w:hAnsi="Times New Roman" w:cs="Times New Roman"/>
          <w:sz w:val="24"/>
          <w:szCs w:val="24"/>
          <w:lang w:eastAsia="ru-RU"/>
        </w:rPr>
        <w:t>Договора №ТН-106-Е40 от 22.12.2020</w:t>
      </w:r>
      <w:r w:rsidRPr="0050086B">
        <w:rPr>
          <w:rFonts w:ascii="Times New Roman" w:eastAsia="Times New Roman" w:hAnsi="Times New Roman" w:cs="Times New Roman"/>
          <w:sz w:val="24"/>
          <w:szCs w:val="24"/>
          <w:lang w:eastAsia="ru-RU"/>
        </w:rPr>
        <w:t xml:space="preserve">, </w:t>
      </w:r>
      <w:r w:rsidR="00235E37" w:rsidRPr="0050086B">
        <w:rPr>
          <w:rFonts w:ascii="Times New Roman" w:eastAsia="Times New Roman" w:hAnsi="Times New Roman" w:cs="Times New Roman"/>
          <w:sz w:val="24"/>
          <w:szCs w:val="24"/>
          <w:lang w:eastAsia="ru-RU"/>
        </w:rPr>
        <w:t xml:space="preserve">с </w:t>
      </w:r>
      <w:r w:rsidR="00B83979" w:rsidRPr="0050086B">
        <w:rPr>
          <w:rFonts w:ascii="Times New Roman" w:eastAsia="Times New Roman" w:hAnsi="Times New Roman" w:cs="Times New Roman"/>
          <w:sz w:val="24"/>
          <w:szCs w:val="24"/>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50086B" w14:paraId="4B9F2280" w14:textId="77777777" w:rsidTr="00DF46AE">
        <w:tc>
          <w:tcPr>
            <w:tcW w:w="2376" w:type="dxa"/>
            <w:shd w:val="clear" w:color="auto" w:fill="auto"/>
          </w:tcPr>
          <w:p w14:paraId="19B92C5E" w14:textId="77777777" w:rsidR="002F1DE2" w:rsidRPr="0050086B"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50086B" w14:paraId="2BD442EF" w14:textId="77777777" w:rsidTr="00DF46AE">
              <w:tc>
                <w:tcPr>
                  <w:tcW w:w="6969" w:type="dxa"/>
                </w:tcPr>
                <w:p w14:paraId="6FE7D49B" w14:textId="77777777" w:rsidR="002F1DE2" w:rsidRPr="0050086B" w:rsidRDefault="002F1DE2" w:rsidP="002F1DE2">
                  <w:pPr>
                    <w:jc w:val="both"/>
                    <w:rPr>
                      <w:rFonts w:ascii="Times New Roman" w:eastAsia="Times New Roman" w:hAnsi="Times New Roman" w:cs="Times New Roman"/>
                      <w:i/>
                      <w:color w:val="0070C0"/>
                      <w:sz w:val="24"/>
                      <w:szCs w:val="24"/>
                      <w:lang w:eastAsia="ru-RU"/>
                    </w:rPr>
                  </w:pPr>
                </w:p>
              </w:tc>
            </w:tr>
            <w:tr w:rsidR="002F1DE2" w:rsidRPr="0050086B" w14:paraId="0E9D8006" w14:textId="77777777" w:rsidTr="00DF46AE">
              <w:tc>
                <w:tcPr>
                  <w:tcW w:w="6969" w:type="dxa"/>
                </w:tcPr>
                <w:p w14:paraId="091891C9" w14:textId="77777777" w:rsidR="002F1DE2" w:rsidRPr="0050086B" w:rsidRDefault="002F1DE2" w:rsidP="002F1DE2">
                  <w:pPr>
                    <w:jc w:val="both"/>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B451BE7" w14:textId="77777777" w:rsidR="002F1DE2" w:rsidRPr="0050086B" w:rsidRDefault="002F1DE2" w:rsidP="002F1DE2">
            <w:pPr>
              <w:spacing w:after="0" w:line="240" w:lineRule="auto"/>
              <w:jc w:val="both"/>
              <w:rPr>
                <w:rFonts w:ascii="Times New Roman" w:eastAsia="Times New Roman" w:hAnsi="Times New Roman" w:cs="Times New Roman"/>
                <w:i/>
                <w:color w:val="4F81BD" w:themeColor="accent1"/>
                <w:sz w:val="24"/>
                <w:szCs w:val="24"/>
                <w:lang w:eastAsia="ru-RU"/>
              </w:rPr>
            </w:pPr>
            <w:r w:rsidRPr="0050086B">
              <w:rPr>
                <w:rFonts w:ascii="Times New Roman" w:eastAsia="Times New Roman" w:hAnsi="Times New Roman" w:cs="Times New Roman"/>
                <w:color w:val="000000" w:themeColor="text1"/>
                <w:sz w:val="24"/>
                <w:szCs w:val="24"/>
                <w:lang w:eastAsia="ru-RU"/>
              </w:rPr>
              <w:t xml:space="preserve">ИНН </w:t>
            </w:r>
            <w:r w:rsidRPr="0050086B">
              <w:rPr>
                <w:rFonts w:ascii="Times New Roman" w:eastAsia="Times New Roman" w:hAnsi="Times New Roman" w:cs="Times New Roman"/>
                <w:color w:val="0070C0"/>
                <w:sz w:val="24"/>
                <w:szCs w:val="24"/>
                <w:lang w:eastAsia="ru-RU"/>
              </w:rPr>
              <w:t>______________</w:t>
            </w:r>
            <w:r w:rsidRPr="0050086B">
              <w:rPr>
                <w:rFonts w:ascii="Times New Roman" w:eastAsia="Times New Roman" w:hAnsi="Times New Roman" w:cs="Times New Roman"/>
                <w:color w:val="000000" w:themeColor="text1"/>
                <w:sz w:val="24"/>
                <w:szCs w:val="24"/>
                <w:lang w:eastAsia="ru-RU"/>
              </w:rPr>
              <w:t xml:space="preserve">, ОГРН </w:t>
            </w:r>
            <w:r w:rsidRPr="0050086B">
              <w:rPr>
                <w:rFonts w:ascii="Times New Roman" w:eastAsia="Times New Roman" w:hAnsi="Times New Roman" w:cs="Times New Roman"/>
                <w:color w:val="0070C0"/>
                <w:sz w:val="24"/>
                <w:szCs w:val="24"/>
                <w:lang w:eastAsia="ru-RU"/>
              </w:rPr>
              <w:t>___________</w:t>
            </w:r>
            <w:r w:rsidRPr="0050086B">
              <w:rPr>
                <w:rFonts w:ascii="Times New Roman" w:eastAsia="Times New Roman" w:hAnsi="Times New Roman" w:cs="Times New Roman"/>
                <w:color w:val="000000" w:themeColor="text1"/>
                <w:sz w:val="24"/>
                <w:szCs w:val="24"/>
                <w:lang w:eastAsia="ru-RU"/>
              </w:rPr>
              <w:t>, в лице</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действующего</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на основании</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p>
          <w:p w14:paraId="354C4FD3" w14:textId="77777777" w:rsidR="002F1DE2" w:rsidRPr="0050086B" w:rsidRDefault="002F1DE2" w:rsidP="002F1DE2">
            <w:pPr>
              <w:spacing w:after="0" w:line="240" w:lineRule="auto"/>
              <w:jc w:val="both"/>
              <w:rPr>
                <w:rFonts w:ascii="Times New Roman" w:eastAsia="Times New Roman" w:hAnsi="Times New Roman" w:cs="Times New Roman"/>
                <w:color w:val="4F81BD" w:themeColor="accent1"/>
                <w:sz w:val="24"/>
                <w:szCs w:val="24"/>
                <w:lang w:eastAsia="ru-RU"/>
              </w:rPr>
            </w:pPr>
          </w:p>
        </w:tc>
      </w:tr>
      <w:tr w:rsidR="002F1DE2" w:rsidRPr="0050086B" w14:paraId="3F19B6ED" w14:textId="77777777" w:rsidTr="00DF46AE">
        <w:tc>
          <w:tcPr>
            <w:tcW w:w="2376" w:type="dxa"/>
            <w:shd w:val="clear" w:color="auto" w:fill="auto"/>
          </w:tcPr>
          <w:p w14:paraId="32FB61F7" w14:textId="77777777" w:rsidR="002F1DE2" w:rsidRPr="0050086B"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50086B" w14:paraId="5F57ECBA" w14:textId="77777777" w:rsidTr="00DF46AE">
              <w:tc>
                <w:tcPr>
                  <w:tcW w:w="6969" w:type="dxa"/>
                </w:tcPr>
                <w:p w14:paraId="70EA15EC" w14:textId="77777777" w:rsidR="002F1DE2" w:rsidRPr="0050086B" w:rsidRDefault="002F1DE2" w:rsidP="002F1DE2">
                  <w:pPr>
                    <w:jc w:val="both"/>
                    <w:rPr>
                      <w:rFonts w:ascii="Times New Roman" w:eastAsia="Times New Roman" w:hAnsi="Times New Roman" w:cs="Times New Roman"/>
                      <w:i/>
                      <w:color w:val="0070C0"/>
                      <w:sz w:val="24"/>
                      <w:szCs w:val="24"/>
                      <w:lang w:eastAsia="ru-RU"/>
                    </w:rPr>
                  </w:pPr>
                </w:p>
              </w:tc>
            </w:tr>
            <w:tr w:rsidR="002F1DE2" w:rsidRPr="0050086B" w14:paraId="615C63E1" w14:textId="77777777" w:rsidTr="00DF46AE">
              <w:trPr>
                <w:trHeight w:val="224"/>
              </w:trPr>
              <w:tc>
                <w:tcPr>
                  <w:tcW w:w="6969" w:type="dxa"/>
                </w:tcPr>
                <w:p w14:paraId="4B218E49" w14:textId="77777777" w:rsidR="002F1DE2" w:rsidRPr="0050086B" w:rsidRDefault="002F1DE2" w:rsidP="002F1DE2">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30709504" w14:textId="77777777" w:rsidR="002F1DE2" w:rsidRPr="0050086B" w:rsidRDefault="002F1DE2" w:rsidP="002F1DE2">
            <w:pPr>
              <w:spacing w:after="0" w:line="240" w:lineRule="auto"/>
              <w:jc w:val="both"/>
              <w:rPr>
                <w:rFonts w:ascii="Times New Roman" w:hAnsi="Times New Roman" w:cs="Times New Roman"/>
                <w:color w:val="4F81BD" w:themeColor="accent1"/>
                <w:sz w:val="24"/>
                <w:szCs w:val="24"/>
              </w:rPr>
            </w:pPr>
            <w:r w:rsidRPr="0050086B">
              <w:rPr>
                <w:rFonts w:ascii="Times New Roman" w:hAnsi="Times New Roman" w:cs="Times New Roman"/>
                <w:i/>
                <w:color w:val="0070C0"/>
                <w:sz w:val="24"/>
                <w:szCs w:val="24"/>
              </w:rPr>
              <w:t>___________________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sz w:val="24"/>
                <w:szCs w:val="24"/>
              </w:rPr>
              <w:t>года рождения</w:t>
            </w:r>
            <w:r w:rsidRPr="0050086B">
              <w:rPr>
                <w:rFonts w:ascii="Times New Roman" w:hAnsi="Times New Roman" w:cs="Times New Roman"/>
                <w:i/>
                <w:sz w:val="24"/>
                <w:szCs w:val="24"/>
              </w:rPr>
              <w:t xml:space="preserve">,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0070C0"/>
                <w:sz w:val="24"/>
                <w:szCs w:val="24"/>
              </w:rPr>
              <w:t>______________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ий(-ая)</w:t>
            </w:r>
            <w:r w:rsidRPr="0050086B">
              <w:rPr>
                <w:rFonts w:ascii="Times New Roman" w:hAnsi="Times New Roman" w:cs="Times New Roman"/>
                <w:color w:val="0070C0"/>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0070C0"/>
                <w:sz w:val="24"/>
                <w:szCs w:val="24"/>
              </w:rPr>
              <w:t>____________________________________</w:t>
            </w:r>
            <w:r w:rsidRPr="0050086B">
              <w:rPr>
                <w:rFonts w:ascii="Times New Roman" w:hAnsi="Times New Roman" w:cs="Times New Roman"/>
                <w:color w:val="4F81BD" w:themeColor="accent1"/>
                <w:sz w:val="24"/>
                <w:szCs w:val="24"/>
              </w:rPr>
              <w:t xml:space="preserve">, </w:t>
            </w:r>
          </w:p>
          <w:p w14:paraId="6A1191F8" w14:textId="77777777" w:rsidR="002F1DE2" w:rsidRPr="0050086B" w:rsidRDefault="002F1DE2" w:rsidP="002F1DE2">
            <w:pPr>
              <w:spacing w:after="0" w:line="240" w:lineRule="auto"/>
              <w:jc w:val="both"/>
              <w:rPr>
                <w:rFonts w:ascii="Times New Roman" w:eastAsia="Times New Roman" w:hAnsi="Times New Roman" w:cs="Times New Roman"/>
                <w:sz w:val="24"/>
                <w:szCs w:val="24"/>
                <w:lang w:eastAsia="ru-RU"/>
              </w:rPr>
            </w:pPr>
          </w:p>
        </w:tc>
      </w:tr>
      <w:tr w:rsidR="002F1DE2" w:rsidRPr="0050086B" w14:paraId="5C0DF39F" w14:textId="77777777" w:rsidTr="00DF46AE">
        <w:trPr>
          <w:trHeight w:val="2866"/>
        </w:trPr>
        <w:tc>
          <w:tcPr>
            <w:tcW w:w="2376" w:type="dxa"/>
            <w:shd w:val="clear" w:color="auto" w:fill="auto"/>
          </w:tcPr>
          <w:p w14:paraId="588B8826" w14:textId="77777777" w:rsidR="002F1DE2" w:rsidRPr="0050086B" w:rsidRDefault="002F1DE2" w:rsidP="002F1DE2">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50086B">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50086B" w14:paraId="34BE787E" w14:textId="77777777" w:rsidTr="00DF46AE">
              <w:tc>
                <w:tcPr>
                  <w:tcW w:w="6969" w:type="dxa"/>
                </w:tcPr>
                <w:p w14:paraId="7BF302C7" w14:textId="77777777" w:rsidR="002F1DE2" w:rsidRPr="0050086B" w:rsidRDefault="002F1DE2" w:rsidP="002F1DE2">
                  <w:pPr>
                    <w:jc w:val="both"/>
                    <w:rPr>
                      <w:rFonts w:ascii="Times New Roman" w:eastAsia="Times New Roman" w:hAnsi="Times New Roman" w:cs="Times New Roman"/>
                      <w:i/>
                      <w:color w:val="0070C0"/>
                      <w:sz w:val="24"/>
                      <w:szCs w:val="24"/>
                      <w:lang w:eastAsia="ru-RU"/>
                    </w:rPr>
                  </w:pPr>
                </w:p>
              </w:tc>
            </w:tr>
            <w:tr w:rsidR="002F1DE2" w:rsidRPr="0050086B" w14:paraId="377B2EC8" w14:textId="77777777" w:rsidTr="00DF46AE">
              <w:trPr>
                <w:trHeight w:val="224"/>
              </w:trPr>
              <w:tc>
                <w:tcPr>
                  <w:tcW w:w="6969" w:type="dxa"/>
                </w:tcPr>
                <w:p w14:paraId="0A213858" w14:textId="77777777" w:rsidR="002F1DE2" w:rsidRPr="0050086B" w:rsidRDefault="002F1DE2" w:rsidP="002F1DE2">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0BBE8BF2" w14:textId="77777777" w:rsidR="002F1DE2" w:rsidRPr="0050086B" w:rsidRDefault="002F1DE2" w:rsidP="002F1DE2">
            <w:pPr>
              <w:spacing w:after="0" w:line="240" w:lineRule="auto"/>
              <w:jc w:val="both"/>
              <w:rPr>
                <w:rFonts w:ascii="Times New Roman" w:hAnsi="Times New Roman" w:cs="Times New Roman"/>
                <w:i/>
                <w:color w:val="0070C0"/>
                <w:sz w:val="24"/>
                <w:szCs w:val="24"/>
              </w:rPr>
            </w:pPr>
            <w:r w:rsidRPr="0050086B">
              <w:rPr>
                <w:rFonts w:ascii="Times New Roman" w:hAnsi="Times New Roman" w:cs="Times New Roman"/>
                <w:sz w:val="24"/>
                <w:szCs w:val="24"/>
              </w:rPr>
              <w:t>ОГРНИП</w:t>
            </w:r>
            <w:r w:rsidRPr="0050086B">
              <w:rPr>
                <w:rFonts w:ascii="Times New Roman" w:hAnsi="Times New Roman" w:cs="Times New Roman"/>
                <w:i/>
                <w:color w:val="0070C0"/>
                <w:sz w:val="24"/>
                <w:szCs w:val="24"/>
              </w:rPr>
              <w:t xml:space="preserve">____________________,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4F81BD" w:themeColor="accent1"/>
                <w:sz w:val="24"/>
                <w:szCs w:val="24"/>
              </w:rPr>
              <w:t>_</w:t>
            </w:r>
            <w:r w:rsidRPr="0050086B">
              <w:rPr>
                <w:rFonts w:ascii="Times New Roman" w:hAnsi="Times New Roman" w:cs="Times New Roman"/>
                <w:color w:val="0070C0"/>
                <w:sz w:val="24"/>
                <w:szCs w:val="24"/>
              </w:rPr>
              <w:t>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ий(-ая)</w:t>
            </w:r>
            <w:r w:rsidRPr="0050086B">
              <w:rPr>
                <w:rFonts w:ascii="Times New Roman" w:hAnsi="Times New Roman" w:cs="Times New Roman"/>
                <w:color w:val="0000FF"/>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4F81BD" w:themeColor="accent1"/>
                <w:sz w:val="24"/>
                <w:szCs w:val="24"/>
              </w:rPr>
              <w:t xml:space="preserve">____________________________________, </w:t>
            </w:r>
            <w:r w:rsidRPr="0050086B">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50086B">
              <w:rPr>
                <w:rFonts w:ascii="Times New Roman" w:hAnsi="Times New Roman" w:cs="Times New Roman"/>
                <w:i/>
                <w:color w:val="000000" w:themeColor="text1"/>
                <w:sz w:val="24"/>
                <w:szCs w:val="24"/>
              </w:rPr>
              <w:t xml:space="preserve"> </w:t>
            </w:r>
            <w:r w:rsidRPr="0050086B">
              <w:rPr>
                <w:rFonts w:ascii="Times New Roman" w:hAnsi="Times New Roman" w:cs="Times New Roman"/>
                <w:i/>
                <w:color w:val="4F81BD" w:themeColor="accent1"/>
                <w:sz w:val="24"/>
                <w:szCs w:val="24"/>
              </w:rPr>
              <w:t xml:space="preserve">___ </w:t>
            </w:r>
            <w:r w:rsidRPr="0050086B">
              <w:rPr>
                <w:rFonts w:ascii="Times New Roman" w:hAnsi="Times New Roman" w:cs="Times New Roman"/>
                <w:color w:val="000000" w:themeColor="text1"/>
                <w:sz w:val="24"/>
                <w:szCs w:val="24"/>
              </w:rPr>
              <w:t>№</w:t>
            </w:r>
            <w:r w:rsidRPr="0050086B">
              <w:rPr>
                <w:rFonts w:ascii="Times New Roman" w:hAnsi="Times New Roman" w:cs="Times New Roman"/>
                <w:i/>
                <w:color w:val="4F81BD" w:themeColor="accent1"/>
                <w:sz w:val="24"/>
                <w:szCs w:val="24"/>
              </w:rPr>
              <w:t xml:space="preserve">_____, </w:t>
            </w:r>
            <w:r w:rsidRPr="0050086B">
              <w:rPr>
                <w:rFonts w:ascii="Times New Roman" w:hAnsi="Times New Roman" w:cs="Times New Roman"/>
                <w:color w:val="000000" w:themeColor="text1"/>
                <w:sz w:val="24"/>
                <w:szCs w:val="24"/>
              </w:rPr>
              <w:t>дата государственной регистрации</w:t>
            </w:r>
            <w:r w:rsidRPr="0050086B">
              <w:rPr>
                <w:rFonts w:ascii="Times New Roman" w:hAnsi="Times New Roman" w:cs="Times New Roman"/>
                <w:i/>
                <w:color w:val="0070C0"/>
                <w:sz w:val="24"/>
                <w:szCs w:val="24"/>
              </w:rPr>
              <w:t xml:space="preserve"> «_»_____20__,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0000" w:themeColor="text1"/>
                <w:sz w:val="24"/>
                <w:szCs w:val="24"/>
              </w:rPr>
              <w:t>выдано</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50086B" w14:paraId="5B9B828F" w14:textId="77777777" w:rsidTr="00DF46AE">
              <w:tc>
                <w:tcPr>
                  <w:tcW w:w="6969" w:type="dxa"/>
                </w:tcPr>
                <w:p w14:paraId="280B7BDD" w14:textId="77777777" w:rsidR="002F1DE2" w:rsidRPr="0050086B" w:rsidRDefault="002F1DE2" w:rsidP="002F1DE2">
                  <w:pPr>
                    <w:jc w:val="center"/>
                    <w:rPr>
                      <w:rFonts w:ascii="Times New Roman" w:eastAsia="Times New Roman" w:hAnsi="Times New Roman" w:cs="Times New Roman"/>
                      <w:i/>
                      <w:color w:val="0070C0"/>
                      <w:sz w:val="24"/>
                      <w:szCs w:val="24"/>
                      <w:lang w:eastAsia="ru-RU"/>
                    </w:rPr>
                  </w:pPr>
                </w:p>
              </w:tc>
            </w:tr>
            <w:tr w:rsidR="002F1DE2" w:rsidRPr="0050086B" w14:paraId="48138A5B" w14:textId="77777777" w:rsidTr="00DF46AE">
              <w:trPr>
                <w:trHeight w:val="224"/>
              </w:trPr>
              <w:tc>
                <w:tcPr>
                  <w:tcW w:w="6969" w:type="dxa"/>
                </w:tcPr>
                <w:p w14:paraId="77EC8768" w14:textId="77777777" w:rsidR="002F1DE2" w:rsidRPr="0050086B" w:rsidRDefault="002F1DE2" w:rsidP="002F1DE2">
                  <w:pPr>
                    <w:jc w:val="center"/>
                    <w:rPr>
                      <w:rFonts w:ascii="Times New Roman" w:eastAsia="Times New Roman" w:hAnsi="Times New Roman" w:cs="Times New Roman"/>
                      <w:i/>
                      <w:color w:val="0070C0"/>
                      <w:sz w:val="24"/>
                      <w:szCs w:val="24"/>
                      <w:lang w:eastAsia="ru-RU"/>
                    </w:rPr>
                  </w:pPr>
                  <w:r w:rsidRPr="0050086B">
                    <w:rPr>
                      <w:rFonts w:ascii="Times New Roman" w:hAnsi="Times New Roman" w:cs="Times New Roman"/>
                      <w:i/>
                      <w:color w:val="0070C0"/>
                      <w:sz w:val="24"/>
                      <w:szCs w:val="24"/>
                    </w:rPr>
                    <w:t>(указывается орган, выдавший свидетельство)</w:t>
                  </w:r>
                </w:p>
              </w:tc>
            </w:tr>
          </w:tbl>
          <w:p w14:paraId="30AF9C5A" w14:textId="77777777" w:rsidR="002F1DE2" w:rsidRPr="0050086B" w:rsidRDefault="002F1DE2" w:rsidP="002F1DE2">
            <w:pPr>
              <w:spacing w:after="0" w:line="240" w:lineRule="auto"/>
              <w:jc w:val="both"/>
              <w:rPr>
                <w:rFonts w:ascii="Times New Roman" w:hAnsi="Times New Roman" w:cs="Times New Roman"/>
                <w:i/>
                <w:color w:val="4F81BD" w:themeColor="accent1"/>
                <w:sz w:val="24"/>
                <w:szCs w:val="24"/>
              </w:rPr>
            </w:pPr>
          </w:p>
        </w:tc>
      </w:tr>
    </w:tbl>
    <w:p w14:paraId="5620C745" w14:textId="1F87547C" w:rsidR="00F56FF3" w:rsidRPr="0050086B" w:rsidRDefault="00235E37" w:rsidP="00F56FF3">
      <w:pPr>
        <w:spacing w:after="0" w:line="240" w:lineRule="auto"/>
        <w:jc w:val="both"/>
        <w:rPr>
          <w:rFonts w:ascii="Times New Roman" w:hAnsi="Times New Roman" w:cs="Times New Roman"/>
          <w:sz w:val="24"/>
          <w:szCs w:val="24"/>
        </w:rPr>
      </w:pPr>
      <w:r w:rsidRPr="0050086B">
        <w:rPr>
          <w:rFonts w:ascii="Times New Roman" w:hAnsi="Times New Roman" w:cs="Times New Roman"/>
          <w:sz w:val="24"/>
          <w:szCs w:val="24"/>
        </w:rPr>
        <w:t xml:space="preserve"> </w:t>
      </w:r>
      <w:r w:rsidR="00F40975" w:rsidRPr="0050086B">
        <w:rPr>
          <w:rFonts w:ascii="Times New Roman" w:eastAsia="Times New Roman" w:hAnsi="Times New Roman" w:cs="Times New Roman"/>
          <w:sz w:val="24"/>
          <w:szCs w:val="24"/>
          <w:lang w:eastAsia="ru-RU"/>
        </w:rPr>
        <w:t>именуемый (ая)</w:t>
      </w:r>
      <w:r w:rsidRPr="0050086B">
        <w:rPr>
          <w:rFonts w:ascii="Times New Roman" w:eastAsia="Times New Roman" w:hAnsi="Times New Roman" w:cs="Times New Roman"/>
          <w:sz w:val="24"/>
          <w:szCs w:val="24"/>
          <w:lang w:eastAsia="ru-RU"/>
        </w:rPr>
        <w:t xml:space="preserve"> в дальнейшем «</w:t>
      </w:r>
      <w:r w:rsidRPr="0050086B">
        <w:rPr>
          <w:rFonts w:ascii="Times New Roman" w:eastAsia="Times New Roman" w:hAnsi="Times New Roman" w:cs="Times New Roman"/>
          <w:b/>
          <w:sz w:val="24"/>
          <w:szCs w:val="24"/>
          <w:lang w:eastAsia="ru-RU"/>
        </w:rPr>
        <w:t>Покупатель</w:t>
      </w:r>
      <w:r w:rsidRPr="0050086B">
        <w:rPr>
          <w:rFonts w:ascii="Times New Roman" w:eastAsia="Times New Roman" w:hAnsi="Times New Roman" w:cs="Times New Roman"/>
          <w:sz w:val="24"/>
          <w:szCs w:val="24"/>
          <w:lang w:eastAsia="ru-RU"/>
        </w:rPr>
        <w:t xml:space="preserve">», с другой стороны, совместно именуемые </w:t>
      </w:r>
      <w:r w:rsidRPr="0050086B">
        <w:rPr>
          <w:rFonts w:ascii="Times New Roman" w:eastAsia="Times New Roman" w:hAnsi="Times New Roman" w:cs="Times New Roman"/>
          <w:b/>
          <w:sz w:val="24"/>
          <w:szCs w:val="24"/>
          <w:lang w:eastAsia="ru-RU"/>
        </w:rPr>
        <w:t>«Стороны»</w:t>
      </w:r>
      <w:r w:rsidRPr="0050086B">
        <w:rPr>
          <w:rFonts w:ascii="Times New Roman" w:eastAsia="Times New Roman" w:hAnsi="Times New Roman" w:cs="Times New Roman"/>
          <w:sz w:val="24"/>
          <w:szCs w:val="24"/>
          <w:lang w:eastAsia="ru-RU"/>
        </w:rPr>
        <w:t xml:space="preserve">, а каждый в отдельности </w:t>
      </w:r>
      <w:r w:rsidRPr="0050086B">
        <w:rPr>
          <w:rFonts w:ascii="Times New Roman" w:eastAsia="Times New Roman" w:hAnsi="Times New Roman" w:cs="Times New Roman"/>
          <w:b/>
          <w:sz w:val="24"/>
          <w:szCs w:val="24"/>
          <w:lang w:eastAsia="ru-RU"/>
        </w:rPr>
        <w:t>«Сторона»</w:t>
      </w:r>
      <w:r w:rsidRPr="0050086B">
        <w:rPr>
          <w:rFonts w:ascii="Times New Roman" w:eastAsia="Times New Roman" w:hAnsi="Times New Roman" w:cs="Times New Roman"/>
          <w:sz w:val="24"/>
          <w:szCs w:val="24"/>
          <w:lang w:eastAsia="ru-RU"/>
        </w:rPr>
        <w:t xml:space="preserve">, на основании </w:t>
      </w:r>
      <w:r w:rsidRPr="0050086B">
        <w:rPr>
          <w:rFonts w:ascii="Times New Roman" w:hAnsi="Times New Roman" w:cs="Times New Roman"/>
          <w:sz w:val="24"/>
          <w:szCs w:val="24"/>
        </w:rPr>
        <w:t xml:space="preserve">Протокола о результатах электронного аукциона </w:t>
      </w:r>
      <w:r w:rsidR="008D462B" w:rsidRPr="0050086B">
        <w:rPr>
          <w:rFonts w:ascii="Times New Roman" w:hAnsi="Times New Roman" w:cs="Times New Roman"/>
          <w:sz w:val="24"/>
          <w:szCs w:val="24"/>
        </w:rPr>
        <w:t>РАД-</w:t>
      </w:r>
      <w:r w:rsidR="00F40975" w:rsidRPr="0050086B">
        <w:rPr>
          <w:rFonts w:ascii="Times New Roman" w:hAnsi="Times New Roman" w:cs="Times New Roman"/>
          <w:sz w:val="24"/>
          <w:szCs w:val="24"/>
        </w:rPr>
        <w:t>_____________</w:t>
      </w:r>
      <w:r w:rsidR="008D462B" w:rsidRPr="0050086B">
        <w:rPr>
          <w:rFonts w:ascii="Times New Roman" w:hAnsi="Times New Roman" w:cs="Times New Roman"/>
          <w:sz w:val="24"/>
          <w:szCs w:val="24"/>
        </w:rPr>
        <w:t xml:space="preserve"> </w:t>
      </w:r>
      <w:r w:rsidRPr="0050086B">
        <w:rPr>
          <w:rFonts w:ascii="Times New Roman" w:hAnsi="Times New Roman" w:cs="Times New Roman"/>
          <w:sz w:val="24"/>
          <w:szCs w:val="24"/>
        </w:rPr>
        <w:t xml:space="preserve">от </w:t>
      </w:r>
      <w:r w:rsidR="00F40975" w:rsidRPr="0050086B">
        <w:rPr>
          <w:rFonts w:ascii="Times New Roman" w:hAnsi="Times New Roman" w:cs="Times New Roman"/>
          <w:sz w:val="24"/>
          <w:szCs w:val="24"/>
        </w:rPr>
        <w:t>________________</w:t>
      </w:r>
      <w:r w:rsidR="00D56BD3"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2021</w:t>
      </w:r>
      <w:r w:rsidR="0050086B">
        <w:rPr>
          <w:rFonts w:ascii="Times New Roman" w:hAnsi="Times New Roman" w:cs="Times New Roman"/>
          <w:sz w:val="24"/>
          <w:szCs w:val="24"/>
        </w:rPr>
        <w:t xml:space="preserve"> </w:t>
      </w:r>
      <w:r w:rsidRPr="0050086B">
        <w:rPr>
          <w:rFonts w:ascii="Times New Roman" w:hAnsi="Times New Roman" w:cs="Times New Roman"/>
          <w:sz w:val="24"/>
          <w:szCs w:val="24"/>
        </w:rPr>
        <w:t>г.</w:t>
      </w:r>
    </w:p>
    <w:p w14:paraId="144DFBFA" w14:textId="77777777" w:rsidR="00235E37" w:rsidRPr="0050086B" w:rsidRDefault="00235E37" w:rsidP="00F56FF3">
      <w:pPr>
        <w:spacing w:after="0" w:line="240" w:lineRule="auto"/>
        <w:jc w:val="both"/>
        <w:rPr>
          <w:rFonts w:ascii="Times New Roman" w:hAnsi="Times New Roman" w:cs="Times New Roman"/>
          <w:sz w:val="24"/>
          <w:szCs w:val="24"/>
        </w:rPr>
      </w:pPr>
    </w:p>
    <w:p w14:paraId="1E8FAA70" w14:textId="5655DC14" w:rsidR="00171986" w:rsidRPr="0050086B" w:rsidRDefault="00171986" w:rsidP="00F56FF3">
      <w:pPr>
        <w:pStyle w:val="a5"/>
        <w:numPr>
          <w:ilvl w:val="0"/>
          <w:numId w:val="1"/>
        </w:numPr>
        <w:ind w:left="0" w:firstLine="0"/>
        <w:jc w:val="center"/>
        <w:rPr>
          <w:b/>
          <w:sz w:val="24"/>
          <w:szCs w:val="24"/>
        </w:rPr>
      </w:pPr>
      <w:r w:rsidRPr="0050086B">
        <w:rPr>
          <w:b/>
          <w:sz w:val="24"/>
          <w:szCs w:val="24"/>
        </w:rPr>
        <w:t>ПРЕДМЕТ ДОГОВОРА</w:t>
      </w:r>
    </w:p>
    <w:p w14:paraId="088A5AB7" w14:textId="141190FA" w:rsidR="00D911F0" w:rsidRPr="0050086B" w:rsidRDefault="00BD7FC5" w:rsidP="005C749F">
      <w:pPr>
        <w:pStyle w:val="ConsNormal"/>
        <w:widowControl/>
        <w:numPr>
          <w:ilvl w:val="1"/>
          <w:numId w:val="33"/>
        </w:numPr>
        <w:tabs>
          <w:tab w:val="left" w:pos="709"/>
          <w:tab w:val="left" w:pos="993"/>
          <w:tab w:val="left" w:pos="1276"/>
        </w:tabs>
        <w:ind w:left="0" w:right="0" w:firstLine="709"/>
        <w:jc w:val="both"/>
        <w:rPr>
          <w:rFonts w:ascii="Times New Roman" w:hAnsi="Times New Roman" w:cs="Times New Roman"/>
          <w:sz w:val="24"/>
          <w:szCs w:val="24"/>
        </w:rPr>
      </w:pPr>
      <w:r w:rsidRPr="0050086B">
        <w:rPr>
          <w:rFonts w:ascii="Times New Roman" w:hAnsi="Times New Roman" w:cs="Times New Roman"/>
          <w:sz w:val="24"/>
          <w:szCs w:val="24"/>
        </w:rPr>
        <w:t xml:space="preserve">По </w:t>
      </w:r>
      <w:r w:rsidR="00CB783A" w:rsidRPr="0050086B">
        <w:rPr>
          <w:rFonts w:ascii="Times New Roman" w:hAnsi="Times New Roman" w:cs="Times New Roman"/>
          <w:sz w:val="24"/>
          <w:szCs w:val="24"/>
        </w:rPr>
        <w:t>Договору</w:t>
      </w:r>
      <w:r w:rsidRPr="0050086B">
        <w:rPr>
          <w:rFonts w:ascii="Times New Roman" w:hAnsi="Times New Roman" w:cs="Times New Roman"/>
          <w:sz w:val="24"/>
          <w:szCs w:val="24"/>
        </w:rPr>
        <w:t xml:space="preserve"> </w:t>
      </w:r>
      <w:r w:rsidR="00171986" w:rsidRPr="0050086B">
        <w:rPr>
          <w:rFonts w:ascii="Times New Roman" w:hAnsi="Times New Roman" w:cs="Times New Roman"/>
          <w:sz w:val="24"/>
          <w:szCs w:val="24"/>
        </w:rPr>
        <w:t>Продавец обязуется передать в собственность Покупател</w:t>
      </w:r>
      <w:r w:rsidR="00AA21AE" w:rsidRPr="0050086B">
        <w:rPr>
          <w:rFonts w:ascii="Times New Roman" w:hAnsi="Times New Roman" w:cs="Times New Roman"/>
          <w:sz w:val="24"/>
          <w:szCs w:val="24"/>
        </w:rPr>
        <w:t>я</w:t>
      </w:r>
      <w:r w:rsidR="00171986" w:rsidRPr="0050086B">
        <w:rPr>
          <w:rFonts w:ascii="Times New Roman" w:hAnsi="Times New Roman" w:cs="Times New Roman"/>
          <w:sz w:val="24"/>
          <w:szCs w:val="24"/>
        </w:rPr>
        <w:t>, а Покупатель обязуется принять и оплатить</w:t>
      </w:r>
      <w:r w:rsidR="00235E37" w:rsidRPr="0050086B">
        <w:rPr>
          <w:rFonts w:ascii="Times New Roman" w:hAnsi="Times New Roman" w:cs="Times New Roman"/>
          <w:sz w:val="24"/>
          <w:szCs w:val="24"/>
        </w:rPr>
        <w:t>:</w:t>
      </w:r>
      <w:r w:rsidR="00171986" w:rsidRPr="0050086B">
        <w:rPr>
          <w:rFonts w:ascii="Times New Roman" w:hAnsi="Times New Roman" w:cs="Times New Roman"/>
          <w:sz w:val="24"/>
          <w:szCs w:val="24"/>
        </w:rPr>
        <w:t xml:space="preserve"> </w:t>
      </w:r>
    </w:p>
    <w:p w14:paraId="413AF3BE" w14:textId="68A6A66D" w:rsidR="002712CA" w:rsidRPr="0050086B" w:rsidRDefault="002712CA" w:rsidP="005C749F">
      <w:pPr>
        <w:spacing w:line="240" w:lineRule="auto"/>
        <w:ind w:firstLine="709"/>
        <w:contextualSpacing/>
        <w:jc w:val="both"/>
        <w:rPr>
          <w:rFonts w:ascii="Times New Roman" w:hAnsi="Times New Roman" w:cs="Times New Roman"/>
          <w:sz w:val="24"/>
          <w:szCs w:val="24"/>
        </w:rPr>
      </w:pPr>
      <w:r w:rsidRPr="0050086B">
        <w:rPr>
          <w:rFonts w:ascii="Times New Roman" w:hAnsi="Times New Roman" w:cs="Times New Roman"/>
          <w:sz w:val="24"/>
          <w:szCs w:val="24"/>
        </w:rPr>
        <w:t xml:space="preserve">- </w:t>
      </w:r>
      <w:r w:rsidR="0050086B" w:rsidRPr="0050086B">
        <w:rPr>
          <w:rFonts w:ascii="Times New Roman" w:hAnsi="Times New Roman" w:cs="Times New Roman"/>
          <w:sz w:val="24"/>
          <w:szCs w:val="24"/>
        </w:rPr>
        <w:t>нежилое помещение, назначение: нежилое помещение,</w:t>
      </w:r>
      <w:r w:rsidR="00235E37" w:rsidRPr="0050086B">
        <w:rPr>
          <w:rFonts w:ascii="Times New Roman" w:hAnsi="Times New Roman" w:cs="Times New Roman"/>
          <w:sz w:val="24"/>
          <w:szCs w:val="24"/>
        </w:rPr>
        <w:t xml:space="preserve"> кадастровый номер</w:t>
      </w:r>
      <w:r w:rsidR="0050086B" w:rsidRPr="0050086B">
        <w:rPr>
          <w:rFonts w:ascii="Times New Roman" w:hAnsi="Times New Roman" w:cs="Times New Roman"/>
          <w:sz w:val="24"/>
          <w:szCs w:val="24"/>
        </w:rPr>
        <w:t>:</w:t>
      </w:r>
      <w:r w:rsidR="00235E37"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________________</w:t>
      </w:r>
      <w:r w:rsidR="00235E37" w:rsidRPr="0050086B">
        <w:rPr>
          <w:rFonts w:ascii="Times New Roman" w:hAnsi="Times New Roman" w:cs="Times New Roman"/>
          <w:sz w:val="24"/>
          <w:szCs w:val="24"/>
        </w:rPr>
        <w:t>, расположенное на</w:t>
      </w:r>
      <w:r w:rsidR="007A64CA"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______</w:t>
      </w:r>
      <w:r w:rsidR="00235E37" w:rsidRPr="0050086B">
        <w:rPr>
          <w:rFonts w:ascii="Times New Roman" w:hAnsi="Times New Roman" w:cs="Times New Roman"/>
          <w:sz w:val="24"/>
          <w:szCs w:val="24"/>
        </w:rPr>
        <w:t xml:space="preserve"> этаже, общей площадью </w:t>
      </w:r>
      <w:r w:rsidR="00F40975" w:rsidRPr="0050086B">
        <w:rPr>
          <w:rFonts w:ascii="Times New Roman" w:hAnsi="Times New Roman" w:cs="Times New Roman"/>
          <w:sz w:val="24"/>
          <w:szCs w:val="24"/>
        </w:rPr>
        <w:t>_____</w:t>
      </w:r>
      <w:r w:rsidRPr="0050086B">
        <w:rPr>
          <w:rFonts w:ascii="Times New Roman" w:hAnsi="Times New Roman" w:cs="Times New Roman"/>
          <w:sz w:val="24"/>
          <w:szCs w:val="24"/>
        </w:rPr>
        <w:t>()</w:t>
      </w:r>
      <w:r w:rsidR="00235E37" w:rsidRPr="0050086B">
        <w:rPr>
          <w:rFonts w:ascii="Times New Roman" w:hAnsi="Times New Roman" w:cs="Times New Roman"/>
          <w:sz w:val="24"/>
          <w:szCs w:val="24"/>
        </w:rPr>
        <w:t xml:space="preserve"> кв.м., адрес (местонахождение): </w:t>
      </w:r>
      <w:r w:rsidR="00F40975" w:rsidRPr="0050086B">
        <w:rPr>
          <w:rFonts w:ascii="Times New Roman" w:hAnsi="Times New Roman" w:cs="Times New Roman"/>
          <w:sz w:val="24"/>
          <w:szCs w:val="24"/>
        </w:rPr>
        <w:t xml:space="preserve">г. Москва, </w:t>
      </w:r>
      <w:r w:rsidR="0050086B" w:rsidRPr="0050086B">
        <w:rPr>
          <w:rFonts w:ascii="Times New Roman" w:hAnsi="Times New Roman" w:cs="Times New Roman"/>
          <w:sz w:val="24"/>
          <w:szCs w:val="24"/>
        </w:rPr>
        <w:t>г. Зеленоград, корп. 230__</w:t>
      </w:r>
      <w:r w:rsidR="00F40975" w:rsidRPr="0050086B">
        <w:rPr>
          <w:rFonts w:ascii="Times New Roman" w:hAnsi="Times New Roman" w:cs="Times New Roman"/>
          <w:sz w:val="24"/>
          <w:szCs w:val="24"/>
        </w:rPr>
        <w:t>,</w:t>
      </w:r>
      <w:r w:rsidR="003E76CD">
        <w:rPr>
          <w:rFonts w:ascii="Times New Roman" w:hAnsi="Times New Roman" w:cs="Times New Roman"/>
          <w:sz w:val="24"/>
          <w:szCs w:val="24"/>
        </w:rPr>
        <w:t xml:space="preserve"> место ___,</w:t>
      </w:r>
    </w:p>
    <w:p w14:paraId="7E5C715B" w14:textId="52117F44" w:rsidR="00171986" w:rsidRPr="0050086B" w:rsidRDefault="00171986" w:rsidP="00F40975">
      <w:pPr>
        <w:spacing w:line="240" w:lineRule="auto"/>
        <w:contextualSpacing/>
        <w:jc w:val="both"/>
        <w:rPr>
          <w:rFonts w:ascii="Times New Roman" w:hAnsi="Times New Roman" w:cs="Times New Roman"/>
          <w:sz w:val="24"/>
          <w:szCs w:val="24"/>
        </w:rPr>
      </w:pPr>
      <w:r w:rsidRPr="0050086B">
        <w:rPr>
          <w:rFonts w:ascii="Times New Roman" w:hAnsi="Times New Roman" w:cs="Times New Roman"/>
          <w:sz w:val="24"/>
          <w:szCs w:val="24"/>
        </w:rPr>
        <w:t>(далее именуемое – «недвижимое имущество»).</w:t>
      </w:r>
    </w:p>
    <w:p w14:paraId="708F014F" w14:textId="6DB9FF21" w:rsidR="00CD366F" w:rsidRPr="0050086B" w:rsidRDefault="00CD366F" w:rsidP="00B1252E">
      <w:pPr>
        <w:spacing w:after="0" w:line="240" w:lineRule="auto"/>
        <w:ind w:firstLine="709"/>
        <w:contextualSpacing/>
        <w:jc w:val="both"/>
        <w:rPr>
          <w:rFonts w:ascii="Times New Roman" w:hAnsi="Times New Roman" w:cs="Times New Roman"/>
          <w:sz w:val="24"/>
          <w:szCs w:val="24"/>
        </w:rPr>
      </w:pPr>
      <w:r w:rsidRPr="00F04A0F">
        <w:rPr>
          <w:rFonts w:ascii="Times New Roman" w:hAnsi="Times New Roman" w:cs="Times New Roman"/>
          <w:b/>
          <w:sz w:val="24"/>
          <w:szCs w:val="24"/>
        </w:rPr>
        <w:t>1.2.</w:t>
      </w:r>
      <w:r w:rsidRPr="0050086B">
        <w:rPr>
          <w:rFonts w:ascii="Times New Roman" w:hAnsi="Times New Roman" w:cs="Times New Roman"/>
          <w:sz w:val="24"/>
          <w:szCs w:val="24"/>
        </w:rPr>
        <w:t xml:space="preserve"> </w:t>
      </w:r>
      <w:r w:rsidR="00F40975" w:rsidRPr="0050086B">
        <w:rPr>
          <w:rFonts w:ascii="Times New Roman" w:hAnsi="Times New Roman" w:cs="Times New Roman"/>
          <w:sz w:val="24"/>
          <w:szCs w:val="24"/>
        </w:rPr>
        <w:t xml:space="preserve">Недвижимое имущество принадлежит Продавцу на праве собственности на основании </w:t>
      </w:r>
      <w:r w:rsidR="00F063B0">
        <w:rPr>
          <w:rFonts w:ascii="Times New Roman" w:hAnsi="Times New Roman" w:cs="Times New Roman"/>
          <w:sz w:val="24"/>
          <w:szCs w:val="24"/>
        </w:rPr>
        <w:t>__________________________________________________________________</w:t>
      </w:r>
      <w:r w:rsidR="00F40975" w:rsidRPr="0050086B">
        <w:rPr>
          <w:rFonts w:ascii="Times New Roman" w:hAnsi="Times New Roman" w:cs="Times New Roman"/>
          <w:sz w:val="24"/>
          <w:szCs w:val="24"/>
        </w:rPr>
        <w:t>, о чем в Едином государственном реестре недвижимости ________ года сделана запись о регистрации № _____________________________</w:t>
      </w:r>
      <w:r w:rsidR="00EE00AD" w:rsidRPr="0050086B">
        <w:rPr>
          <w:rFonts w:ascii="Times New Roman" w:hAnsi="Times New Roman" w:cs="Times New Roman"/>
          <w:sz w:val="24"/>
          <w:szCs w:val="24"/>
        </w:rPr>
        <w:t>.</w:t>
      </w:r>
    </w:p>
    <w:p w14:paraId="539CA388" w14:textId="107DEC05" w:rsidR="00D04A87" w:rsidRPr="0050086B" w:rsidRDefault="00E33D8B" w:rsidP="00E33D8B">
      <w:pPr>
        <w:pStyle w:val="ConsNormal"/>
        <w:widowControl/>
        <w:tabs>
          <w:tab w:val="left" w:pos="709"/>
          <w:tab w:val="left" w:pos="1080"/>
        </w:tabs>
        <w:ind w:right="0"/>
        <w:contextualSpacing/>
        <w:jc w:val="both"/>
        <w:rPr>
          <w:rFonts w:ascii="Times New Roman" w:hAnsi="Times New Roman" w:cs="Times New Roman"/>
          <w:bCs/>
          <w:sz w:val="24"/>
          <w:szCs w:val="24"/>
        </w:rPr>
      </w:pPr>
      <w:r w:rsidRPr="00F04A0F">
        <w:rPr>
          <w:rFonts w:ascii="Times New Roman" w:hAnsi="Times New Roman" w:cs="Times New Roman"/>
          <w:b/>
          <w:sz w:val="24"/>
          <w:szCs w:val="24"/>
        </w:rPr>
        <w:t>1.3.</w:t>
      </w:r>
      <w:r w:rsidRPr="0050086B">
        <w:rPr>
          <w:rFonts w:ascii="Times New Roman" w:hAnsi="Times New Roman" w:cs="Times New Roman"/>
          <w:sz w:val="24"/>
          <w:szCs w:val="24"/>
        </w:rPr>
        <w:t xml:space="preserve"> </w:t>
      </w:r>
      <w:r w:rsidR="000E2F36" w:rsidRPr="0050086B">
        <w:rPr>
          <w:rFonts w:ascii="Times New Roman" w:hAnsi="Times New Roman" w:cs="Times New Roman"/>
          <w:sz w:val="24"/>
          <w:szCs w:val="24"/>
        </w:rPr>
        <w:t>Заключение Договора одобрено всеми необходимыми согласно законодательству РФ и Уставу Продавца органами управления Продавца</w:t>
      </w:r>
      <w:r w:rsidR="000E2F36" w:rsidRPr="0050086B">
        <w:rPr>
          <w:rFonts w:ascii="Times New Roman" w:hAnsi="Times New Roman" w:cs="Times New Roman"/>
          <w:bCs/>
          <w:sz w:val="24"/>
          <w:szCs w:val="24"/>
        </w:rPr>
        <w:t>. Продавцом соблюдены все необходимые внутрикорпоративные процедуры для заключения Договора.</w:t>
      </w:r>
      <w:r w:rsidR="00D04A87" w:rsidRPr="0050086B">
        <w:rPr>
          <w:rFonts w:ascii="Times New Roman" w:hAnsi="Times New Roman" w:cs="Times New Roman"/>
          <w:bCs/>
          <w:sz w:val="24"/>
          <w:szCs w:val="24"/>
        </w:rPr>
        <w:t xml:space="preserve"> </w:t>
      </w:r>
    </w:p>
    <w:p w14:paraId="3F961532" w14:textId="77777777" w:rsidR="006F740A" w:rsidRPr="0050086B" w:rsidRDefault="00A96C95" w:rsidP="00015E82">
      <w:pPr>
        <w:pStyle w:val="ConsNormal"/>
        <w:widowControl/>
        <w:ind w:right="0" w:firstLine="709"/>
        <w:contextualSpacing/>
        <w:jc w:val="both"/>
        <w:rPr>
          <w:rFonts w:ascii="Times New Roman" w:hAnsi="Times New Roman" w:cs="Times New Roman"/>
          <w:bCs/>
          <w:sz w:val="24"/>
          <w:szCs w:val="24"/>
        </w:rPr>
      </w:pPr>
      <w:r w:rsidRPr="00F04A0F">
        <w:rPr>
          <w:rFonts w:ascii="Times New Roman" w:hAnsi="Times New Roman" w:cs="Times New Roman"/>
          <w:b/>
          <w:bCs/>
          <w:sz w:val="24"/>
          <w:szCs w:val="24"/>
        </w:rPr>
        <w:t>1.4.</w:t>
      </w:r>
      <w:r w:rsidRPr="0050086B">
        <w:rPr>
          <w:rFonts w:ascii="Times New Roman" w:hAnsi="Times New Roman" w:cs="Times New Roman"/>
          <w:bCs/>
          <w:sz w:val="24"/>
          <w:szCs w:val="24"/>
        </w:rPr>
        <w:t xml:space="preserve"> </w:t>
      </w:r>
    </w:p>
    <w:tbl>
      <w:tblPr>
        <w:tblStyle w:val="5"/>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6F740A" w:rsidRPr="00B56DED" w14:paraId="405AFA5F" w14:textId="77777777" w:rsidTr="0098551C">
        <w:tc>
          <w:tcPr>
            <w:tcW w:w="2268" w:type="dxa"/>
          </w:tcPr>
          <w:p w14:paraId="7BB7F481" w14:textId="77777777" w:rsidR="006F740A" w:rsidRPr="006F740A" w:rsidRDefault="006F740A" w:rsidP="0098551C">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6F740A">
              <w:rPr>
                <w:rFonts w:ascii="Times New Roman" w:eastAsia="Times New Roman" w:hAnsi="Times New Roman" w:cs="Times New Roman"/>
                <w:bCs/>
                <w:i/>
                <w:color w:val="FF0000"/>
                <w:sz w:val="24"/>
                <w:szCs w:val="24"/>
                <w:lang w:eastAsia="ru-RU"/>
              </w:rPr>
              <w:lastRenderedPageBreak/>
              <w:t>Вариант 1 для Покупателей юридических лиц</w:t>
            </w:r>
          </w:p>
        </w:tc>
        <w:tc>
          <w:tcPr>
            <w:tcW w:w="7077" w:type="dxa"/>
          </w:tcPr>
          <w:p w14:paraId="5B2BF4CB" w14:textId="77777777" w:rsidR="006F740A" w:rsidRPr="006F740A" w:rsidRDefault="006F740A" w:rsidP="0098551C">
            <w:pPr>
              <w:tabs>
                <w:tab w:val="left" w:pos="709"/>
                <w:tab w:val="left" w:pos="1080"/>
              </w:tabs>
              <w:autoSpaceDE w:val="0"/>
              <w:autoSpaceDN w:val="0"/>
              <w:adjustRightInd w:val="0"/>
              <w:jc w:val="both"/>
              <w:rPr>
                <w:rFonts w:ascii="Times New Roman" w:eastAsia="Times New Roman" w:hAnsi="Times New Roman" w:cs="Times New Roman"/>
                <w:bCs/>
                <w:sz w:val="24"/>
                <w:szCs w:val="24"/>
                <w:lang w:eastAsia="ru-RU"/>
              </w:rPr>
            </w:pPr>
            <w:r w:rsidRPr="006F740A">
              <w:rPr>
                <w:rFonts w:ascii="Times New Roman" w:eastAsia="Times New Roman" w:hAnsi="Times New Roman" w:cs="Times New Roman"/>
                <w:bCs/>
                <w:sz w:val="24"/>
                <w:szCs w:val="24"/>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6F740A" w:rsidRPr="00B56DED" w14:paraId="1907AEB0" w14:textId="77777777" w:rsidTr="006F740A">
        <w:trPr>
          <w:trHeight w:val="60"/>
        </w:trPr>
        <w:tc>
          <w:tcPr>
            <w:tcW w:w="2268" w:type="dxa"/>
          </w:tcPr>
          <w:p w14:paraId="7D43D431" w14:textId="77777777" w:rsidR="006F740A" w:rsidRPr="006F740A" w:rsidRDefault="006F740A" w:rsidP="0098551C">
            <w:pPr>
              <w:tabs>
                <w:tab w:val="left" w:pos="709"/>
                <w:tab w:val="left" w:pos="1080"/>
              </w:tabs>
              <w:autoSpaceDE w:val="0"/>
              <w:autoSpaceDN w:val="0"/>
              <w:adjustRightInd w:val="0"/>
              <w:jc w:val="right"/>
              <w:rPr>
                <w:rFonts w:ascii="Times New Roman" w:eastAsia="Times New Roman" w:hAnsi="Times New Roman" w:cs="Times New Roman"/>
                <w:bCs/>
                <w:i/>
                <w:color w:val="FF0000"/>
                <w:sz w:val="24"/>
                <w:szCs w:val="24"/>
                <w:lang w:eastAsia="ru-RU"/>
              </w:rPr>
            </w:pPr>
            <w:r w:rsidRPr="006F740A">
              <w:rPr>
                <w:rFonts w:ascii="Times New Roman" w:eastAsia="Times New Roman" w:hAnsi="Times New Roman" w:cs="Times New Roman"/>
                <w:bCs/>
                <w:i/>
                <w:color w:val="FF0000"/>
                <w:sz w:val="24"/>
                <w:szCs w:val="24"/>
                <w:lang w:eastAsia="ru-RU"/>
              </w:rPr>
              <w:t>Вариант 1</w:t>
            </w:r>
          </w:p>
          <w:p w14:paraId="2E305928" w14:textId="77777777" w:rsidR="006F740A" w:rsidRPr="006F740A" w:rsidRDefault="006F740A" w:rsidP="0098551C">
            <w:pPr>
              <w:tabs>
                <w:tab w:val="left" w:pos="709"/>
                <w:tab w:val="left" w:pos="1080"/>
              </w:tabs>
              <w:autoSpaceDE w:val="0"/>
              <w:autoSpaceDN w:val="0"/>
              <w:adjustRightInd w:val="0"/>
              <w:jc w:val="right"/>
              <w:rPr>
                <w:rFonts w:ascii="Times New Roman" w:eastAsia="Times New Roman" w:hAnsi="Times New Roman" w:cs="Times New Roman"/>
                <w:bCs/>
                <w:sz w:val="24"/>
                <w:szCs w:val="24"/>
                <w:lang w:eastAsia="ru-RU"/>
              </w:rPr>
            </w:pPr>
            <w:r w:rsidRPr="006F740A">
              <w:rPr>
                <w:rFonts w:ascii="Times New Roman" w:eastAsia="Times New Roman" w:hAnsi="Times New Roman" w:cs="Times New Roman"/>
                <w:bCs/>
                <w:i/>
                <w:color w:val="FF0000"/>
                <w:sz w:val="24"/>
                <w:szCs w:val="24"/>
                <w:lang w:eastAsia="ru-RU"/>
              </w:rPr>
              <w:t xml:space="preserve"> для Покупателей физических лиц (в том числе ИП) </w:t>
            </w:r>
          </w:p>
        </w:tc>
        <w:tc>
          <w:tcPr>
            <w:tcW w:w="7077" w:type="dxa"/>
          </w:tcPr>
          <w:p w14:paraId="0FD92907" w14:textId="77777777" w:rsidR="006F740A" w:rsidRPr="006F740A" w:rsidRDefault="006F740A" w:rsidP="0098551C">
            <w:pPr>
              <w:tabs>
                <w:tab w:val="left" w:pos="709"/>
                <w:tab w:val="left" w:pos="1080"/>
              </w:tabs>
              <w:autoSpaceDE w:val="0"/>
              <w:autoSpaceDN w:val="0"/>
              <w:adjustRightInd w:val="0"/>
              <w:jc w:val="both"/>
              <w:rPr>
                <w:rFonts w:ascii="Times New Roman" w:eastAsia="Times New Roman" w:hAnsi="Times New Roman" w:cs="Times New Roman"/>
                <w:bCs/>
                <w:sz w:val="24"/>
                <w:szCs w:val="24"/>
                <w:lang w:eastAsia="ru-RU"/>
              </w:rPr>
            </w:pPr>
            <w:r w:rsidRPr="006F740A">
              <w:rPr>
                <w:rFonts w:ascii="Times New Roman" w:eastAsia="Times New Roman" w:hAnsi="Times New Roman" w:cs="Times New Roman"/>
                <w:bCs/>
                <w:sz w:val="24"/>
                <w:szCs w:val="24"/>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74373CCB" w14:textId="56957AD5" w:rsidR="00A96C95" w:rsidRPr="0050086B" w:rsidRDefault="00A96C95" w:rsidP="00015E82">
      <w:pPr>
        <w:pStyle w:val="ConsNormal"/>
        <w:widowControl/>
        <w:ind w:right="0" w:firstLine="709"/>
        <w:contextualSpacing/>
        <w:jc w:val="both"/>
        <w:rPr>
          <w:rFonts w:ascii="Times New Roman" w:hAnsi="Times New Roman" w:cs="Times New Roman"/>
          <w:bCs/>
          <w:sz w:val="24"/>
          <w:szCs w:val="24"/>
        </w:rPr>
      </w:pPr>
    </w:p>
    <w:p w14:paraId="1EC8DDDF" w14:textId="49D435E3" w:rsidR="00A96C95" w:rsidRPr="0050086B" w:rsidRDefault="00A96C95" w:rsidP="00A96C95">
      <w:pPr>
        <w:spacing w:after="0"/>
        <w:jc w:val="both"/>
        <w:rPr>
          <w:rFonts w:ascii="Times New Roman" w:hAnsi="Times New Roman" w:cs="Times New Roman"/>
          <w:sz w:val="24"/>
          <w:szCs w:val="24"/>
        </w:rPr>
      </w:pPr>
      <w:r w:rsidRPr="00F04A0F">
        <w:rPr>
          <w:rFonts w:ascii="Times New Roman" w:hAnsi="Times New Roman" w:cs="Times New Roman"/>
          <w:b/>
          <w:sz w:val="24"/>
          <w:szCs w:val="24"/>
        </w:rPr>
        <w:t xml:space="preserve">          1.5.</w:t>
      </w:r>
      <w:r w:rsidRPr="0050086B">
        <w:rPr>
          <w:rFonts w:ascii="Times New Roman" w:hAnsi="Times New Roman" w:cs="Times New Roman"/>
          <w:sz w:val="24"/>
          <w:szCs w:val="24"/>
        </w:rPr>
        <w:t xml:space="preserve">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760380BC" w14:textId="74B3B1C4" w:rsidR="00E33D8B" w:rsidRPr="0050086B" w:rsidRDefault="00E33D8B" w:rsidP="00E33D8B">
      <w:pPr>
        <w:tabs>
          <w:tab w:val="left" w:pos="286"/>
        </w:tabs>
        <w:autoSpaceDE w:val="0"/>
        <w:autoSpaceDN w:val="0"/>
        <w:adjustRightInd w:val="0"/>
        <w:rPr>
          <w:rFonts w:ascii="Times New Roman" w:hAnsi="Times New Roman" w:cs="Times New Roman"/>
          <w:sz w:val="24"/>
          <w:szCs w:val="24"/>
        </w:rPr>
      </w:pPr>
      <w:r w:rsidRPr="0050086B">
        <w:rPr>
          <w:rFonts w:ascii="Times New Roman" w:hAnsi="Times New Roman" w:cs="Times New Roman"/>
          <w:sz w:val="24"/>
          <w:szCs w:val="24"/>
        </w:rPr>
        <w:tab/>
        <w:t xml:space="preserve">      </w:t>
      </w:r>
      <w:r w:rsidRPr="00F04A0F">
        <w:rPr>
          <w:rFonts w:ascii="Times New Roman" w:hAnsi="Times New Roman" w:cs="Times New Roman"/>
          <w:b/>
          <w:sz w:val="24"/>
          <w:szCs w:val="24"/>
        </w:rPr>
        <w:t>1.6.</w:t>
      </w:r>
      <w:r w:rsidRPr="0050086B">
        <w:rPr>
          <w:rFonts w:ascii="Times New Roman" w:hAnsi="Times New Roman" w:cs="Times New Roman"/>
          <w:sz w:val="24"/>
          <w:szCs w:val="24"/>
        </w:rPr>
        <w:t xml:space="preserve"> На дату подписания Договора Покупатель ознакомлен с недвижимым имуществом и документацией на недвижимое имущество, недвижимое имущество соответствует требованиям Покупателя, претензий по состоянию недвижимого имущества Покупатель не имеет.</w:t>
      </w:r>
    </w:p>
    <w:p w14:paraId="25418D40" w14:textId="777D427A" w:rsidR="000C4579" w:rsidRPr="0050086B" w:rsidRDefault="00A96C95" w:rsidP="00A96C95">
      <w:pPr>
        <w:pStyle w:val="ConsNormal"/>
        <w:widowControl/>
        <w:tabs>
          <w:tab w:val="left" w:pos="709"/>
          <w:tab w:val="left" w:pos="1080"/>
        </w:tabs>
        <w:ind w:right="0" w:firstLine="0"/>
        <w:jc w:val="both"/>
        <w:textAlignment w:val="baseline"/>
        <w:rPr>
          <w:rFonts w:ascii="Times New Roman" w:hAnsi="Times New Roman" w:cs="Times New Roman"/>
          <w:color w:val="000000" w:themeColor="text1"/>
          <w:sz w:val="24"/>
          <w:szCs w:val="24"/>
        </w:rPr>
      </w:pPr>
      <w:r w:rsidRPr="0050086B">
        <w:rPr>
          <w:rFonts w:ascii="Times New Roman" w:hAnsi="Times New Roman" w:cs="Times New Roman"/>
          <w:sz w:val="24"/>
          <w:szCs w:val="24"/>
        </w:rPr>
        <w:t xml:space="preserve">         </w:t>
      </w:r>
    </w:p>
    <w:p w14:paraId="3643B62E" w14:textId="444C1D0A" w:rsidR="00CF1A05" w:rsidRPr="0050086B" w:rsidRDefault="00CF1A05" w:rsidP="002B49F0">
      <w:pPr>
        <w:widowControl w:val="0"/>
        <w:numPr>
          <w:ilvl w:val="0"/>
          <w:numId w:val="33"/>
        </w:num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ЦЕНА И ПОРЯДОК РАСЧЕТОВ</w:t>
      </w:r>
    </w:p>
    <w:p w14:paraId="6607A72B" w14:textId="7924AF05" w:rsidR="004F5ED1" w:rsidRPr="0050086B" w:rsidRDefault="004F5ED1" w:rsidP="00F04A0F">
      <w:pPr>
        <w:tabs>
          <w:tab w:val="left" w:pos="1134"/>
        </w:tabs>
        <w:spacing w:after="0" w:line="240" w:lineRule="auto"/>
        <w:ind w:firstLine="567"/>
        <w:jc w:val="both"/>
        <w:rPr>
          <w:rFonts w:ascii="Times New Roman" w:hAnsi="Times New Roman" w:cs="Times New Roman"/>
          <w:color w:val="000000" w:themeColor="text1"/>
          <w:sz w:val="24"/>
          <w:szCs w:val="24"/>
        </w:rPr>
      </w:pPr>
      <w:r w:rsidRPr="00F04A0F">
        <w:rPr>
          <w:rFonts w:ascii="Times New Roman" w:hAnsi="Times New Roman" w:cs="Times New Roman"/>
          <w:b/>
          <w:color w:val="000000" w:themeColor="text1"/>
          <w:sz w:val="24"/>
          <w:szCs w:val="24"/>
        </w:rPr>
        <w:t>2.1.</w:t>
      </w:r>
      <w:r w:rsidR="0050086B">
        <w:rPr>
          <w:rFonts w:ascii="Times New Roman" w:hAnsi="Times New Roman" w:cs="Times New Roman"/>
          <w:color w:val="000000" w:themeColor="text1"/>
          <w:sz w:val="24"/>
          <w:szCs w:val="24"/>
        </w:rPr>
        <w:t xml:space="preserve"> </w:t>
      </w:r>
      <w:r w:rsidRPr="0050086B">
        <w:rPr>
          <w:rFonts w:ascii="Times New Roman" w:hAnsi="Times New Roman" w:cs="Times New Roman"/>
          <w:color w:val="000000" w:themeColor="text1"/>
          <w:sz w:val="24"/>
          <w:szCs w:val="24"/>
        </w:rPr>
        <w:t>Цена 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w:t>
      </w:r>
      <w:r w:rsidR="0050086B">
        <w:rPr>
          <w:rFonts w:ascii="Times New Roman" w:hAnsi="Times New Roman" w:cs="Times New Roman"/>
          <w:color w:val="000000" w:themeColor="text1"/>
          <w:sz w:val="24"/>
          <w:szCs w:val="24"/>
        </w:rPr>
        <w:t xml:space="preserve">21 </w:t>
      </w:r>
      <w:r w:rsidRPr="0050086B">
        <w:rPr>
          <w:rFonts w:ascii="Times New Roman" w:hAnsi="Times New Roman" w:cs="Times New Roman"/>
          <w:color w:val="000000" w:themeColor="text1"/>
          <w:sz w:val="24"/>
          <w:szCs w:val="24"/>
        </w:rPr>
        <w:t xml:space="preserve">года и составляет </w:t>
      </w:r>
      <w:r w:rsidRPr="0050086B">
        <w:rPr>
          <w:rFonts w:ascii="Times New Roman" w:hAnsi="Times New Roman" w:cs="Times New Roman"/>
          <w:i/>
          <w:color w:val="000000" w:themeColor="text1"/>
          <w:sz w:val="24"/>
          <w:szCs w:val="24"/>
        </w:rPr>
        <w:t>______________________ (__________________)</w:t>
      </w:r>
      <w:r w:rsidRPr="0050086B">
        <w:rPr>
          <w:rFonts w:ascii="Times New Roman" w:hAnsi="Times New Roman" w:cs="Times New Roman"/>
          <w:color w:val="000000" w:themeColor="text1"/>
          <w:sz w:val="24"/>
          <w:szCs w:val="24"/>
        </w:rPr>
        <w:t xml:space="preserve"> рублей ___ копеек, в том числе НДС в размере </w:t>
      </w:r>
      <w:r w:rsidRPr="0050086B">
        <w:rPr>
          <w:rFonts w:ascii="Times New Roman" w:hAnsi="Times New Roman" w:cs="Times New Roman"/>
          <w:i/>
          <w:color w:val="000000" w:themeColor="text1"/>
          <w:sz w:val="24"/>
          <w:szCs w:val="24"/>
        </w:rPr>
        <w:t>(__________________)</w:t>
      </w:r>
      <w:r w:rsidRPr="0050086B">
        <w:rPr>
          <w:rFonts w:ascii="Times New Roman" w:hAnsi="Times New Roman" w:cs="Times New Roman"/>
          <w:color w:val="000000" w:themeColor="text1"/>
          <w:sz w:val="24"/>
          <w:szCs w:val="24"/>
        </w:rPr>
        <w:t xml:space="preserve"> рублей ___ копеек, исчисленный в соответствии с действующим законодательством Российской Федерации (далее – «цена недвижимого имущества»). </w:t>
      </w:r>
    </w:p>
    <w:p w14:paraId="4EA50AC4" w14:textId="236CA30C" w:rsidR="004F5ED1" w:rsidRPr="00F04A0F" w:rsidRDefault="004F5ED1" w:rsidP="00F04A0F">
      <w:pPr>
        <w:pStyle w:val="a5"/>
        <w:numPr>
          <w:ilvl w:val="1"/>
          <w:numId w:val="38"/>
        </w:numPr>
        <w:tabs>
          <w:tab w:val="left" w:pos="1134"/>
        </w:tabs>
        <w:ind w:hanging="502"/>
        <w:jc w:val="both"/>
        <w:rPr>
          <w:color w:val="000000" w:themeColor="text1"/>
          <w:sz w:val="24"/>
          <w:szCs w:val="24"/>
        </w:rPr>
      </w:pPr>
      <w:r w:rsidRPr="00F04A0F">
        <w:rPr>
          <w:color w:val="000000" w:themeColor="text1"/>
          <w:sz w:val="24"/>
          <w:szCs w:val="24"/>
        </w:rPr>
        <w:t>Цена недвижимого имущества является окончательной и не подлежит изменению.</w:t>
      </w:r>
    </w:p>
    <w:p w14:paraId="2C9ADB7E" w14:textId="3C8FB3D0" w:rsidR="004F5ED1" w:rsidRPr="0050086B" w:rsidRDefault="004F5ED1" w:rsidP="00F04A0F">
      <w:pPr>
        <w:pStyle w:val="a5"/>
        <w:numPr>
          <w:ilvl w:val="1"/>
          <w:numId w:val="38"/>
        </w:numPr>
        <w:tabs>
          <w:tab w:val="left" w:pos="1134"/>
        </w:tabs>
        <w:ind w:left="0" w:firstLine="567"/>
        <w:jc w:val="both"/>
        <w:rPr>
          <w:color w:val="000000" w:themeColor="text1"/>
          <w:sz w:val="24"/>
          <w:szCs w:val="24"/>
        </w:rPr>
      </w:pPr>
      <w:r w:rsidRPr="0050086B">
        <w:rPr>
          <w:color w:val="000000" w:themeColor="text1"/>
          <w:sz w:val="24"/>
          <w:szCs w:val="24"/>
        </w:rPr>
        <w:t xml:space="preserve">Сумма в размере ____ (______) рублей _____ копеек (НДС не облагается), перечисленная Покупателем ранее в качестве задатка для участия в открытом аукционе в электронной форме по продаже имущества Продавца </w:t>
      </w:r>
      <w:r w:rsidRPr="0050086B">
        <w:rPr>
          <w:i/>
          <w:color w:val="000000" w:themeColor="text1"/>
          <w:sz w:val="24"/>
          <w:szCs w:val="24"/>
        </w:rPr>
        <w:t>(платежное поручение № *** от ***)</w:t>
      </w:r>
      <w:r w:rsidRPr="0050086B">
        <w:rPr>
          <w:color w:val="000000" w:themeColor="text1"/>
          <w:sz w:val="24"/>
          <w:szCs w:val="24"/>
        </w:rPr>
        <w:t>, засчитывается в счет оплаты цены недвижимого имущества в день заключения Договора.</w:t>
      </w:r>
    </w:p>
    <w:p w14:paraId="4BE345E4" w14:textId="082AACFB" w:rsidR="004F5ED1" w:rsidRPr="0050086B" w:rsidRDefault="004F5ED1" w:rsidP="00F04A0F">
      <w:pPr>
        <w:pStyle w:val="a5"/>
        <w:numPr>
          <w:ilvl w:val="1"/>
          <w:numId w:val="38"/>
        </w:numPr>
        <w:tabs>
          <w:tab w:val="left" w:pos="1134"/>
        </w:tabs>
        <w:ind w:left="0" w:firstLine="567"/>
        <w:jc w:val="both"/>
        <w:rPr>
          <w:color w:val="000000" w:themeColor="text1"/>
          <w:sz w:val="24"/>
          <w:szCs w:val="24"/>
        </w:rPr>
      </w:pPr>
      <w:r w:rsidRPr="0050086B">
        <w:rPr>
          <w:color w:val="000000" w:themeColor="text1"/>
          <w:sz w:val="24"/>
          <w:szCs w:val="24"/>
        </w:rPr>
        <w:t>Оставшаяся часть цены недвижимого имущества в размере ____ (______) рублей _____ копеек (в том числе НДС, исчисленный в соответствии с действующим законодательством Российской Федерации), подлежит оплате Покупателем в следующем порядке и сроки:</w:t>
      </w:r>
    </w:p>
    <w:p w14:paraId="68FD22DA" w14:textId="77777777" w:rsidR="004F5ED1" w:rsidRPr="0050086B" w:rsidRDefault="004F5ED1" w:rsidP="004F5ED1">
      <w:pPr>
        <w:pStyle w:val="a5"/>
        <w:adjustRightInd w:val="0"/>
        <w:jc w:val="both"/>
        <w:rPr>
          <w:sz w:val="24"/>
          <w:szCs w:val="24"/>
          <w:highlight w:val="yellow"/>
        </w:rPr>
      </w:pPr>
    </w:p>
    <w:p w14:paraId="522EFC08" w14:textId="77777777" w:rsidR="004F5ED1" w:rsidRPr="0050086B" w:rsidRDefault="004F5ED1" w:rsidP="004F5ED1">
      <w:pPr>
        <w:pStyle w:val="a5"/>
        <w:adjustRightInd w:val="0"/>
        <w:jc w:val="both"/>
        <w:rPr>
          <w:sz w:val="24"/>
          <w:szCs w:val="24"/>
          <w:highlight w:val="yellow"/>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4F5ED1" w:rsidRPr="0050086B" w14:paraId="4C1EDD3F" w14:textId="77777777" w:rsidTr="00DF46AE">
        <w:trPr>
          <w:trHeight w:val="1004"/>
        </w:trPr>
        <w:tc>
          <w:tcPr>
            <w:tcW w:w="2268" w:type="dxa"/>
            <w:shd w:val="clear" w:color="auto" w:fill="auto"/>
          </w:tcPr>
          <w:p w14:paraId="6F879BE4"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07463A1" w14:textId="2F69AE64" w:rsidR="004F5ED1" w:rsidRPr="0050086B" w:rsidRDefault="00F04A0F" w:rsidP="00E33D8B">
            <w:pPr>
              <w:tabs>
                <w:tab w:val="left" w:pos="743"/>
              </w:tabs>
              <w:jc w:val="both"/>
              <w:rPr>
                <w:rFonts w:ascii="Times New Roman" w:hAnsi="Times New Roman" w:cs="Times New Roman"/>
                <w:color w:val="4F81BD" w:themeColor="accent1"/>
                <w:sz w:val="24"/>
                <w:szCs w:val="24"/>
              </w:rPr>
            </w:pPr>
            <w:r>
              <w:rPr>
                <w:rFonts w:ascii="Times New Roman" w:hAnsi="Times New Roman" w:cs="Times New Roman"/>
                <w:sz w:val="24"/>
                <w:szCs w:val="24"/>
              </w:rPr>
              <w:t>2.4</w:t>
            </w:r>
            <w:r w:rsidR="00E33D8B" w:rsidRPr="0050086B">
              <w:rPr>
                <w:rFonts w:ascii="Times New Roman" w:hAnsi="Times New Roman" w:cs="Times New Roman"/>
                <w:sz w:val="24"/>
                <w:szCs w:val="24"/>
              </w:rPr>
              <w:t xml:space="preserve">.1. </w:t>
            </w:r>
            <w:r w:rsidR="004F5ED1" w:rsidRPr="0050086B">
              <w:rPr>
                <w:rFonts w:ascii="Times New Roman" w:hAnsi="Times New Roman" w:cs="Times New Roman"/>
                <w:sz w:val="24"/>
                <w:szCs w:val="24"/>
              </w:rPr>
              <w:t xml:space="preserve">в течение 5 (Пяти) рабочих дней </w:t>
            </w:r>
            <w:r w:rsidR="004F5ED1" w:rsidRPr="0050086B">
              <w:rPr>
                <w:rFonts w:ascii="Times New Roman" w:hAnsi="Times New Roman" w:cs="Times New Roman"/>
                <w:color w:val="0070C0"/>
                <w:sz w:val="24"/>
                <w:szCs w:val="24"/>
              </w:rPr>
              <w:t xml:space="preserve">с </w:t>
            </w:r>
            <w:r w:rsidR="004F5ED1" w:rsidRPr="0050086B">
              <w:rPr>
                <w:rFonts w:ascii="Times New Roman" w:hAnsi="Times New Roman" w:cs="Times New Roman"/>
                <w:sz w:val="24"/>
                <w:szCs w:val="24"/>
              </w:rPr>
              <w:t>даты заключения Сторонами Дого</w:t>
            </w:r>
            <w:r w:rsidR="004F5ED1" w:rsidRPr="0050086B">
              <w:rPr>
                <w:rFonts w:ascii="Times New Roman" w:hAnsi="Times New Roman" w:cs="Times New Roman"/>
                <w:color w:val="000000" w:themeColor="text1"/>
                <w:sz w:val="24"/>
                <w:szCs w:val="24"/>
              </w:rPr>
              <w:t>в</w:t>
            </w:r>
            <w:r w:rsidR="004F5ED1" w:rsidRPr="0050086B">
              <w:rPr>
                <w:rFonts w:ascii="Times New Roman" w:hAnsi="Times New Roman" w:cs="Times New Roman"/>
                <w:sz w:val="24"/>
                <w:szCs w:val="24"/>
              </w:rPr>
              <w:t>ора путем перечисления денежных средств на расчетный счет Продавца, указанный в разделе 11 Договора</w:t>
            </w:r>
            <w:r w:rsidR="004F5ED1" w:rsidRPr="0050086B">
              <w:rPr>
                <w:rFonts w:ascii="Times New Roman" w:hAnsi="Times New Roman" w:cs="Times New Roman"/>
                <w:i/>
                <w:color w:val="0070C0"/>
                <w:sz w:val="24"/>
                <w:szCs w:val="24"/>
              </w:rPr>
              <w:t>.</w:t>
            </w:r>
          </w:p>
        </w:tc>
      </w:tr>
      <w:tr w:rsidR="004F5ED1" w:rsidRPr="0050086B" w14:paraId="7CCEA962" w14:textId="77777777" w:rsidTr="00DF46AE">
        <w:trPr>
          <w:trHeight w:val="1459"/>
        </w:trPr>
        <w:tc>
          <w:tcPr>
            <w:tcW w:w="2268" w:type="dxa"/>
            <w:shd w:val="clear" w:color="auto" w:fill="auto"/>
          </w:tcPr>
          <w:p w14:paraId="571A97D9"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3894BF17" w14:textId="77777777" w:rsidR="004F5ED1" w:rsidRPr="0050086B" w:rsidRDefault="004F5ED1"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1A09635B"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1B5376C5"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5A80D2AB" w14:textId="77777777"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p>
          <w:p w14:paraId="4CE547B8" w14:textId="77777777" w:rsidR="00842C3F" w:rsidRPr="0050086B" w:rsidRDefault="00842C3F" w:rsidP="00DF46AE">
            <w:pPr>
              <w:spacing w:after="0" w:line="240" w:lineRule="auto"/>
              <w:jc w:val="right"/>
              <w:rPr>
                <w:rFonts w:ascii="Times New Roman" w:eastAsia="Times New Roman" w:hAnsi="Times New Roman" w:cs="Times New Roman"/>
                <w:i/>
                <w:color w:val="FF0000"/>
                <w:sz w:val="24"/>
                <w:szCs w:val="24"/>
                <w:lang w:eastAsia="ru-RU"/>
              </w:rPr>
            </w:pPr>
          </w:p>
          <w:p w14:paraId="32403121" w14:textId="3C66C01F" w:rsidR="00E33D8B" w:rsidRPr="0050086B" w:rsidRDefault="00E33D8B"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3 для оплаты посредством ЦНС</w:t>
            </w:r>
          </w:p>
        </w:tc>
        <w:tc>
          <w:tcPr>
            <w:tcW w:w="7087" w:type="dxa"/>
            <w:shd w:val="clear" w:color="auto" w:fill="auto"/>
          </w:tcPr>
          <w:p w14:paraId="003F9E56" w14:textId="540A3C1B" w:rsidR="00842C3F" w:rsidRPr="0050086B" w:rsidRDefault="004F5ED1" w:rsidP="00CE0F92">
            <w:pPr>
              <w:adjustRightInd w:val="0"/>
              <w:jc w:val="both"/>
              <w:rPr>
                <w:rFonts w:ascii="Times New Roman" w:hAnsi="Times New Roman" w:cs="Times New Roman"/>
                <w:i/>
                <w:color w:val="0070C0"/>
                <w:sz w:val="24"/>
                <w:szCs w:val="24"/>
              </w:rPr>
            </w:pPr>
            <w:r w:rsidRPr="0050086B">
              <w:rPr>
                <w:rFonts w:ascii="Times New Roman" w:hAnsi="Times New Roman" w:cs="Times New Roman"/>
                <w:sz w:val="24"/>
                <w:szCs w:val="24"/>
              </w:rPr>
              <w:lastRenderedPageBreak/>
              <w:t>2.</w:t>
            </w:r>
            <w:r w:rsidR="00F04A0F">
              <w:rPr>
                <w:rFonts w:ascii="Times New Roman" w:hAnsi="Times New Roman" w:cs="Times New Roman"/>
                <w:sz w:val="24"/>
                <w:szCs w:val="24"/>
              </w:rPr>
              <w:t>4</w:t>
            </w:r>
            <w:r w:rsidRPr="0050086B">
              <w:rPr>
                <w:rFonts w:ascii="Times New Roman" w:hAnsi="Times New Roman" w:cs="Times New Roman"/>
                <w:sz w:val="24"/>
                <w:szCs w:val="24"/>
              </w:rPr>
              <w:t xml:space="preserve">.1. за счет </w:t>
            </w:r>
            <w:r w:rsidRPr="0050086B">
              <w:rPr>
                <w:rFonts w:ascii="Times New Roman" w:hAnsi="Times New Roman" w:cs="Times New Roman"/>
                <w:i/>
                <w:sz w:val="24"/>
                <w:szCs w:val="24"/>
              </w:rPr>
              <w:t>собственных/кредитных</w:t>
            </w:r>
            <w:r w:rsidRPr="0050086B">
              <w:rPr>
                <w:rFonts w:ascii="Times New Roman" w:hAnsi="Times New Roman" w:cs="Times New Roman"/>
                <w:sz w:val="24"/>
                <w:szCs w:val="24"/>
              </w:rPr>
              <w:t xml:space="preserve"> средств путем открытия в пользу Продавца аккредитива в</w:t>
            </w:r>
            <w:r w:rsidR="00EC5E38">
              <w:rPr>
                <w:rFonts w:ascii="Times New Roman" w:hAnsi="Times New Roman" w:cs="Times New Roman"/>
                <w:sz w:val="24"/>
                <w:szCs w:val="24"/>
              </w:rPr>
              <w:t xml:space="preserve"> течение 3</w:t>
            </w:r>
            <w:r w:rsidRPr="0050086B">
              <w:rPr>
                <w:rFonts w:ascii="Times New Roman" w:hAnsi="Times New Roman" w:cs="Times New Roman"/>
                <w:sz w:val="24"/>
                <w:szCs w:val="24"/>
              </w:rPr>
              <w:t xml:space="preserve"> (</w:t>
            </w:r>
            <w:r w:rsidR="00EC5E38">
              <w:rPr>
                <w:rFonts w:ascii="Times New Roman" w:hAnsi="Times New Roman" w:cs="Times New Roman"/>
                <w:sz w:val="24"/>
                <w:szCs w:val="24"/>
              </w:rPr>
              <w:t>Трех</w:t>
            </w:r>
            <w:r w:rsidRPr="0050086B">
              <w:rPr>
                <w:rFonts w:ascii="Times New Roman" w:hAnsi="Times New Roman" w:cs="Times New Roman"/>
                <w:sz w:val="24"/>
                <w:szCs w:val="24"/>
              </w:rPr>
              <w:t>) рабочих дней</w:t>
            </w:r>
            <w:r w:rsidRPr="0050086B">
              <w:rPr>
                <w:rFonts w:ascii="Times New Roman" w:hAnsi="Times New Roman" w:cs="Times New Roman"/>
                <w:i/>
                <w:sz w:val="24"/>
                <w:szCs w:val="24"/>
              </w:rPr>
              <w:t xml:space="preserve"> </w:t>
            </w:r>
            <w:r w:rsidRPr="0050086B">
              <w:rPr>
                <w:rFonts w:ascii="Times New Roman" w:hAnsi="Times New Roman" w:cs="Times New Roman"/>
                <w:i/>
                <w:color w:val="0070C0"/>
                <w:sz w:val="24"/>
                <w:szCs w:val="24"/>
              </w:rPr>
              <w:t>с</w:t>
            </w:r>
            <w:r w:rsidRPr="0050086B">
              <w:rPr>
                <w:rFonts w:ascii="Times New Roman" w:hAnsi="Times New Roman" w:cs="Times New Roman"/>
                <w:sz w:val="24"/>
                <w:szCs w:val="24"/>
              </w:rPr>
              <w:t xml:space="preserve"> даты заключения Сторонами Договора. Покупатель обязуется открыть аккредитив на условиях, изложенных в Приложении № 2 </w:t>
            </w:r>
            <w:r w:rsidRPr="0050086B">
              <w:rPr>
                <w:rFonts w:ascii="Times New Roman" w:hAnsi="Times New Roman" w:cs="Times New Roman"/>
                <w:sz w:val="24"/>
                <w:szCs w:val="24"/>
              </w:rPr>
              <w:lastRenderedPageBreak/>
              <w:t>к Договору, и уведомить об этом Продавца в соответствии с пп. 4.2.1 Договора.</w:t>
            </w:r>
            <w:r w:rsidRPr="0050086B">
              <w:rPr>
                <w:rFonts w:ascii="Times New Roman" w:hAnsi="Times New Roman" w:cs="Times New Roman"/>
                <w:i/>
                <w:color w:val="0070C0"/>
                <w:sz w:val="24"/>
                <w:szCs w:val="24"/>
              </w:rPr>
              <w:t xml:space="preserve"> </w:t>
            </w:r>
          </w:p>
          <w:p w14:paraId="63A99BE6" w14:textId="2D60A9C1" w:rsidR="00842C3F" w:rsidRPr="0050086B" w:rsidRDefault="00842C3F" w:rsidP="00EC5E38">
            <w:pPr>
              <w:adjustRightInd w:val="0"/>
              <w:jc w:val="both"/>
              <w:rPr>
                <w:rFonts w:ascii="Times New Roman" w:hAnsi="Times New Roman" w:cs="Times New Roman"/>
                <w:i/>
                <w:color w:val="0070C0"/>
                <w:sz w:val="24"/>
                <w:szCs w:val="24"/>
              </w:rPr>
            </w:pPr>
            <w:r w:rsidRPr="0050086B">
              <w:rPr>
                <w:rFonts w:ascii="Times New Roman" w:hAnsi="Times New Roman" w:cs="Times New Roman"/>
                <w:i/>
                <w:sz w:val="24"/>
                <w:szCs w:val="24"/>
              </w:rPr>
              <w:t>2.</w:t>
            </w:r>
            <w:r w:rsidR="00F04A0F">
              <w:rPr>
                <w:rFonts w:ascii="Times New Roman" w:hAnsi="Times New Roman" w:cs="Times New Roman"/>
                <w:i/>
                <w:sz w:val="24"/>
                <w:szCs w:val="24"/>
              </w:rPr>
              <w:t>4</w:t>
            </w:r>
            <w:r w:rsidRPr="0050086B">
              <w:rPr>
                <w:rFonts w:ascii="Times New Roman" w:hAnsi="Times New Roman" w:cs="Times New Roman"/>
                <w:i/>
                <w:sz w:val="24"/>
                <w:szCs w:val="24"/>
              </w:rPr>
              <w:t xml:space="preserve">.1. за счет кредитных средств </w:t>
            </w:r>
            <w:r w:rsidR="00EF70C5" w:rsidRPr="0050086B">
              <w:rPr>
                <w:rFonts w:ascii="Times New Roman" w:hAnsi="Times New Roman" w:cs="Times New Roman"/>
                <w:i/>
                <w:sz w:val="24"/>
                <w:szCs w:val="24"/>
              </w:rPr>
              <w:t xml:space="preserve">путем </w:t>
            </w:r>
            <w:r w:rsidR="00EF70C5" w:rsidRPr="0050086B">
              <w:rPr>
                <w:rFonts w:ascii="Times New Roman" w:hAnsi="Times New Roman" w:cs="Times New Roman"/>
                <w:sz w:val="24"/>
                <w:szCs w:val="24"/>
              </w:rPr>
              <w:t>открытия номинального счета в ООО «Центр недвижимости от Сб</w:t>
            </w:r>
            <w:r w:rsidR="00EC5E38">
              <w:rPr>
                <w:rFonts w:ascii="Times New Roman" w:hAnsi="Times New Roman" w:cs="Times New Roman"/>
                <w:sz w:val="24"/>
                <w:szCs w:val="24"/>
              </w:rPr>
              <w:t>ербанка» (ООО «ЦНС») в течение 3</w:t>
            </w:r>
            <w:r w:rsidR="00EF70C5" w:rsidRPr="0050086B">
              <w:rPr>
                <w:rFonts w:ascii="Times New Roman" w:hAnsi="Times New Roman" w:cs="Times New Roman"/>
                <w:sz w:val="24"/>
                <w:szCs w:val="24"/>
              </w:rPr>
              <w:t xml:space="preserve"> (</w:t>
            </w:r>
            <w:r w:rsidR="00EC5E38">
              <w:rPr>
                <w:rFonts w:ascii="Times New Roman" w:hAnsi="Times New Roman" w:cs="Times New Roman"/>
                <w:sz w:val="24"/>
                <w:szCs w:val="24"/>
              </w:rPr>
              <w:t>Трех</w:t>
            </w:r>
            <w:r w:rsidR="00EF70C5" w:rsidRPr="0050086B">
              <w:rPr>
                <w:rFonts w:ascii="Times New Roman" w:hAnsi="Times New Roman" w:cs="Times New Roman"/>
                <w:sz w:val="24"/>
                <w:szCs w:val="24"/>
              </w:rPr>
              <w:t>) рабочих дней с даты заключения Сторонами Договора.</w:t>
            </w:r>
          </w:p>
        </w:tc>
      </w:tr>
    </w:tbl>
    <w:p w14:paraId="1F4504D9" w14:textId="42D8DED6"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sz w:val="24"/>
          <w:szCs w:val="24"/>
        </w:rPr>
        <w:lastRenderedPageBreak/>
        <w:t xml:space="preserve"> </w:t>
      </w:r>
      <w:r w:rsidR="004F5ED1" w:rsidRPr="0050086B">
        <w:rPr>
          <w:color w:val="000000"/>
          <w:sz w:val="24"/>
          <w:szCs w:val="24"/>
        </w:rPr>
        <w:t xml:space="preserve">Датой исполнения обязательств Покупателя об оплате цены </w:t>
      </w:r>
      <w:r w:rsidR="002F1DE2" w:rsidRPr="0050086B">
        <w:rPr>
          <w:color w:val="000000"/>
          <w:sz w:val="24"/>
          <w:szCs w:val="24"/>
        </w:rPr>
        <w:t>недвижимого имущества</w:t>
      </w:r>
      <w:r w:rsidR="004F5ED1" w:rsidRPr="0050086B">
        <w:rPr>
          <w:color w:val="000000"/>
          <w:sz w:val="24"/>
          <w:szCs w:val="24"/>
        </w:rPr>
        <w:t xml:space="preserve"> является дата поступления денежных средств в размере, указанном в пункте 2.1 Договора, на указанный в реквизитах Договора счет Продавца</w:t>
      </w:r>
      <w:r w:rsidR="004F5ED1" w:rsidRPr="0050086B">
        <w:rPr>
          <w:sz w:val="24"/>
          <w:szCs w:val="24"/>
        </w:rPr>
        <w:t>.</w:t>
      </w:r>
    </w:p>
    <w:p w14:paraId="35D7B034" w14:textId="14E98765"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themeColor="text1"/>
          <w:sz w:val="24"/>
          <w:szCs w:val="24"/>
        </w:rPr>
        <w:t xml:space="preserve"> </w:t>
      </w:r>
      <w:r w:rsidR="004F5ED1" w:rsidRPr="0050086B">
        <w:rPr>
          <w:color w:val="000000" w:themeColor="text1"/>
          <w:sz w:val="24"/>
          <w:szCs w:val="24"/>
        </w:rPr>
        <w:t>Расчеты</w:t>
      </w:r>
      <w:r w:rsidR="004F5ED1" w:rsidRPr="0050086B">
        <w:rPr>
          <w:sz w:val="24"/>
          <w:szCs w:val="24"/>
        </w:rPr>
        <w:t>, предусмотренные Договором, производятся в безналичном порядке в рублях Российской Федерации.</w:t>
      </w:r>
    </w:p>
    <w:p w14:paraId="2E8F9DA6" w14:textId="5DFBE463" w:rsidR="004F5ED1" w:rsidRPr="0050086B" w:rsidRDefault="00F04A0F" w:rsidP="00F04A0F">
      <w:pPr>
        <w:pStyle w:val="a5"/>
        <w:numPr>
          <w:ilvl w:val="1"/>
          <w:numId w:val="38"/>
        </w:numPr>
        <w:tabs>
          <w:tab w:val="left" w:pos="709"/>
          <w:tab w:val="left" w:pos="743"/>
        </w:tabs>
        <w:ind w:left="0" w:firstLine="567"/>
        <w:jc w:val="both"/>
        <w:rPr>
          <w:sz w:val="24"/>
          <w:szCs w:val="24"/>
        </w:rPr>
      </w:pPr>
      <w:r>
        <w:rPr>
          <w:color w:val="000000" w:themeColor="text1"/>
          <w:sz w:val="24"/>
          <w:szCs w:val="24"/>
        </w:rPr>
        <w:t xml:space="preserve"> </w:t>
      </w:r>
      <w:r w:rsidR="004F5ED1" w:rsidRPr="0050086B">
        <w:rPr>
          <w:color w:val="000000" w:themeColor="text1"/>
          <w:sz w:val="24"/>
          <w:szCs w:val="24"/>
        </w:rPr>
        <w:t>Стороны</w:t>
      </w:r>
      <w:r w:rsidR="004F5ED1" w:rsidRPr="0050086B">
        <w:rPr>
          <w:sz w:val="24"/>
          <w:szCs w:val="24"/>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569FAC37" w14:textId="77777777" w:rsidR="004F5ED1" w:rsidRPr="0050086B" w:rsidRDefault="004F5ED1" w:rsidP="004F5ED1">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33"/>
        <w:gridCol w:w="6985"/>
      </w:tblGrid>
      <w:tr w:rsidR="004F5ED1" w:rsidRPr="0050086B" w14:paraId="774D51DC" w14:textId="77777777" w:rsidTr="00DF46AE">
        <w:tc>
          <w:tcPr>
            <w:tcW w:w="2586" w:type="dxa"/>
            <w:shd w:val="clear" w:color="auto" w:fill="auto"/>
          </w:tcPr>
          <w:p w14:paraId="469E9BB0"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w:t>
            </w:r>
          </w:p>
          <w:p w14:paraId="4DC78362" w14:textId="3B9A4DB1" w:rsidR="004F5ED1" w:rsidRPr="0050086B" w:rsidRDefault="004F5ED1" w:rsidP="00DF46AE">
            <w:pPr>
              <w:ind w:left="-48"/>
              <w:jc w:val="right"/>
              <w:rPr>
                <w:rFonts w:ascii="Times New Roman" w:hAnsi="Times New Roman" w:cs="Times New Roman"/>
                <w:i/>
                <w:color w:val="FF0000"/>
                <w:sz w:val="24"/>
                <w:szCs w:val="24"/>
              </w:rPr>
            </w:pPr>
            <w:r w:rsidRPr="0050086B">
              <w:rPr>
                <w:rFonts w:ascii="Times New Roman" w:hAnsi="Times New Roman" w:cs="Times New Roman"/>
                <w:i/>
                <w:color w:val="FF0000"/>
                <w:sz w:val="24"/>
                <w:szCs w:val="24"/>
              </w:rPr>
              <w:t xml:space="preserve">Залог устанавливается при условии оплаты </w:t>
            </w:r>
            <w:r w:rsidRPr="0050086B">
              <w:rPr>
                <w:rFonts w:ascii="Times New Roman" w:eastAsia="Times New Roman" w:hAnsi="Times New Roman" w:cs="Times New Roman"/>
                <w:i/>
                <w:color w:val="FF0000"/>
                <w:sz w:val="24"/>
                <w:szCs w:val="24"/>
                <w:lang w:eastAsia="ru-RU"/>
              </w:rPr>
              <w:t>посредством аккредитива</w:t>
            </w:r>
            <w:r w:rsidR="002F1DE2" w:rsidRPr="0050086B">
              <w:rPr>
                <w:rFonts w:ascii="Times New Roman" w:eastAsia="Times New Roman" w:hAnsi="Times New Roman" w:cs="Times New Roman"/>
                <w:i/>
                <w:color w:val="FF0000"/>
                <w:sz w:val="24"/>
                <w:szCs w:val="24"/>
                <w:lang w:eastAsia="ru-RU"/>
              </w:rPr>
              <w:t xml:space="preserve"> или номинального счета ООО ЦНС</w:t>
            </w:r>
          </w:p>
        </w:tc>
        <w:tc>
          <w:tcPr>
            <w:tcW w:w="6985" w:type="dxa"/>
            <w:shd w:val="clear" w:color="auto" w:fill="auto"/>
          </w:tcPr>
          <w:p w14:paraId="5C45CCD6" w14:textId="23759ABC" w:rsidR="002F1DE2" w:rsidRPr="0050086B" w:rsidRDefault="00F04A0F" w:rsidP="00F04A0F">
            <w:pPr>
              <w:pStyle w:val="a5"/>
              <w:numPr>
                <w:ilvl w:val="1"/>
                <w:numId w:val="38"/>
              </w:numPr>
              <w:tabs>
                <w:tab w:val="left" w:pos="709"/>
              </w:tabs>
              <w:jc w:val="both"/>
              <w:rPr>
                <w:sz w:val="24"/>
                <w:szCs w:val="24"/>
              </w:rPr>
            </w:pPr>
            <w:r>
              <w:rPr>
                <w:sz w:val="24"/>
                <w:szCs w:val="24"/>
              </w:rPr>
              <w:t xml:space="preserve"> </w:t>
            </w:r>
            <w:r w:rsidR="004F5ED1" w:rsidRPr="0050086B">
              <w:rPr>
                <w:sz w:val="24"/>
                <w:szCs w:val="24"/>
              </w:rPr>
              <w:t>С момента го</w:t>
            </w:r>
            <w:r w:rsidR="002F1DE2" w:rsidRPr="0050086B">
              <w:rPr>
                <w:sz w:val="24"/>
                <w:szCs w:val="24"/>
              </w:rPr>
              <w:t>сударственной регистрации права</w:t>
            </w:r>
          </w:p>
          <w:p w14:paraId="7A081546" w14:textId="70651354" w:rsidR="004F5ED1" w:rsidRPr="0050086B" w:rsidRDefault="004F5ED1" w:rsidP="002F1DE2">
            <w:pPr>
              <w:tabs>
                <w:tab w:val="left" w:pos="709"/>
              </w:tabs>
              <w:jc w:val="both"/>
              <w:rPr>
                <w:rFonts w:ascii="Times New Roman" w:hAnsi="Times New Roman" w:cs="Times New Roman"/>
                <w:sz w:val="24"/>
                <w:szCs w:val="24"/>
              </w:rPr>
            </w:pPr>
            <w:r w:rsidRPr="0050086B">
              <w:rPr>
                <w:rFonts w:ascii="Times New Roman" w:hAnsi="Times New Roman" w:cs="Times New Roman"/>
                <w:color w:val="000000" w:themeColor="text1"/>
                <w:sz w:val="24"/>
                <w:szCs w:val="24"/>
              </w:rPr>
              <w:t>собственности</w:t>
            </w:r>
            <w:r w:rsidRPr="0050086B">
              <w:rPr>
                <w:rFonts w:ascii="Times New Roman" w:hAnsi="Times New Roman" w:cs="Times New Roman"/>
                <w:sz w:val="24"/>
                <w:szCs w:val="24"/>
              </w:rPr>
              <w:t xml:space="preserve"> Покупателя на </w:t>
            </w:r>
            <w:r w:rsidR="002F1DE2" w:rsidRPr="0050086B">
              <w:rPr>
                <w:rFonts w:ascii="Times New Roman" w:hAnsi="Times New Roman" w:cs="Times New Roman"/>
                <w:sz w:val="24"/>
                <w:szCs w:val="24"/>
              </w:rPr>
              <w:t>недвижимое имущество</w:t>
            </w:r>
            <w:r w:rsidRPr="0050086B">
              <w:rPr>
                <w:rFonts w:ascii="Times New Roman" w:hAnsi="Times New Roman" w:cs="Times New Roman"/>
                <w:sz w:val="24"/>
                <w:szCs w:val="24"/>
              </w:rPr>
              <w:t xml:space="preserve">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w:t>
            </w:r>
            <w:r w:rsidR="00EF3453" w:rsidRPr="0050086B">
              <w:rPr>
                <w:rFonts w:ascii="Times New Roman" w:hAnsi="Times New Roman" w:cs="Times New Roman"/>
                <w:sz w:val="24"/>
                <w:szCs w:val="24"/>
              </w:rPr>
              <w:t xml:space="preserve"> Недвижимого имущества</w:t>
            </w:r>
            <w:r w:rsidRPr="0050086B">
              <w:rPr>
                <w:rFonts w:ascii="Times New Roman" w:hAnsi="Times New Roman" w:cs="Times New Roman"/>
                <w:sz w:val="24"/>
                <w:szCs w:val="24"/>
              </w:rPr>
              <w:t xml:space="preserve">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w:t>
            </w:r>
            <w:r w:rsidR="002F1DE2" w:rsidRPr="0050086B">
              <w:rPr>
                <w:rFonts w:ascii="Times New Roman" w:hAnsi="Times New Roman" w:cs="Times New Roman"/>
                <w:sz w:val="24"/>
                <w:szCs w:val="24"/>
              </w:rPr>
              <w:t>недвижимое имущество</w:t>
            </w:r>
            <w:r w:rsidRPr="0050086B">
              <w:rPr>
                <w:rFonts w:ascii="Times New Roman" w:hAnsi="Times New Roman" w:cs="Times New Roman"/>
                <w:sz w:val="24"/>
                <w:szCs w:val="24"/>
              </w:rPr>
              <w:t xml:space="preserve"> станет или долж</w:t>
            </w:r>
            <w:r w:rsidR="002F1DE2" w:rsidRPr="0050086B">
              <w:rPr>
                <w:rFonts w:ascii="Times New Roman" w:hAnsi="Times New Roman" w:cs="Times New Roman"/>
                <w:sz w:val="24"/>
                <w:szCs w:val="24"/>
              </w:rPr>
              <w:t>но</w:t>
            </w:r>
            <w:r w:rsidRPr="0050086B">
              <w:rPr>
                <w:rFonts w:ascii="Times New Roman" w:hAnsi="Times New Roman" w:cs="Times New Roman"/>
                <w:sz w:val="24"/>
                <w:szCs w:val="24"/>
              </w:rPr>
              <w:t xml:space="preserve">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w:t>
            </w:r>
            <w:r w:rsidR="002F1DE2" w:rsidRPr="0050086B">
              <w:rPr>
                <w:rFonts w:ascii="Times New Roman" w:hAnsi="Times New Roman" w:cs="Times New Roman"/>
                <w:sz w:val="24"/>
                <w:szCs w:val="24"/>
              </w:rPr>
              <w:t>недвижимого имущества</w:t>
            </w:r>
            <w:r w:rsidRPr="0050086B">
              <w:rPr>
                <w:rFonts w:ascii="Times New Roman" w:hAnsi="Times New Roman" w:cs="Times New Roman"/>
                <w:sz w:val="24"/>
                <w:szCs w:val="24"/>
              </w:rPr>
              <w:t xml:space="preserve"> после удовлетворения требований Продавца.</w:t>
            </w:r>
          </w:p>
          <w:p w14:paraId="232513FF" w14:textId="577D22AE" w:rsidR="004F5ED1" w:rsidRPr="0050086B" w:rsidRDefault="004F5ED1" w:rsidP="00F04A0F">
            <w:pPr>
              <w:pStyle w:val="a5"/>
              <w:numPr>
                <w:ilvl w:val="1"/>
                <w:numId w:val="38"/>
              </w:numPr>
              <w:tabs>
                <w:tab w:val="left" w:pos="709"/>
              </w:tabs>
              <w:ind w:left="0" w:firstLine="0"/>
              <w:jc w:val="both"/>
              <w:rPr>
                <w:rFonts w:eastAsia="Calibri"/>
                <w:color w:val="000000"/>
                <w:sz w:val="24"/>
                <w:szCs w:val="24"/>
              </w:rPr>
            </w:pPr>
            <w:r w:rsidRPr="0050086B">
              <w:rPr>
                <w:sz w:val="24"/>
                <w:szCs w:val="24"/>
              </w:rPr>
              <w:t xml:space="preserve">Покупатель обязуется </w:t>
            </w:r>
            <w:r w:rsidRPr="0050086B">
              <w:rPr>
                <w:rFonts w:eastAsia="Calibri"/>
                <w:color w:val="000000"/>
                <w:sz w:val="24"/>
                <w:szCs w:val="24"/>
              </w:rPr>
              <w:t xml:space="preserve">не производить без письменного согласия Продавца </w:t>
            </w:r>
            <w:r w:rsidRPr="0050086B">
              <w:rPr>
                <w:sz w:val="24"/>
                <w:szCs w:val="24"/>
              </w:rPr>
              <w:t>никаких</w:t>
            </w:r>
            <w:r w:rsidRPr="0050086B">
              <w:rPr>
                <w:rFonts w:eastAsia="Calibri"/>
                <w:color w:val="000000"/>
                <w:sz w:val="24"/>
                <w:szCs w:val="24"/>
              </w:rPr>
              <w:t xml:space="preserve"> действий, ведущих к изменению </w:t>
            </w:r>
            <w:r w:rsidR="002F1DE2" w:rsidRPr="0050086B">
              <w:rPr>
                <w:rFonts w:eastAsia="Calibri"/>
                <w:color w:val="000000"/>
                <w:sz w:val="24"/>
                <w:szCs w:val="24"/>
              </w:rPr>
              <w:t>недвижимого имущества</w:t>
            </w:r>
            <w:r w:rsidRPr="0050086B" w:rsidDel="00910ADD">
              <w:rPr>
                <w:rFonts w:eastAsia="Calibri"/>
                <w:color w:val="000000"/>
                <w:sz w:val="24"/>
                <w:szCs w:val="24"/>
              </w:rPr>
              <w:t xml:space="preserve"> </w:t>
            </w:r>
            <w:r w:rsidRPr="0050086B">
              <w:rPr>
                <w:rFonts w:eastAsia="Calibri"/>
                <w:color w:val="000000"/>
                <w:sz w:val="24"/>
                <w:szCs w:val="24"/>
              </w:rPr>
              <w:t xml:space="preserve">(ремонт, перепланировка, реконструкция и т.п.) до даты </w:t>
            </w:r>
            <w:r w:rsidRPr="0050086B">
              <w:rPr>
                <w:color w:val="000000"/>
                <w:sz w:val="24"/>
                <w:szCs w:val="24"/>
              </w:rPr>
              <w:t>поступления денежных средств в размере, указанном в пункте 2.1 Договора, на указанный в реквизитах Договора счет Продавца</w:t>
            </w:r>
            <w:r w:rsidR="006F740A">
              <w:rPr>
                <w:rFonts w:eastAsia="Calibri"/>
                <w:color w:val="000000"/>
                <w:sz w:val="24"/>
                <w:szCs w:val="24"/>
              </w:rPr>
              <w:t xml:space="preserve"> </w:t>
            </w:r>
            <w:r w:rsidR="006F740A" w:rsidRPr="00F46FFC">
              <w:rPr>
                <w:i/>
              </w:rPr>
              <w:t>(</w:t>
            </w:r>
            <w:r w:rsidR="006F740A" w:rsidRPr="00F46FFC">
              <w:rPr>
                <w:rFonts w:eastAsia="Calibri"/>
                <w:i/>
                <w:color w:val="000000"/>
                <w:sz w:val="24"/>
                <w:szCs w:val="24"/>
              </w:rPr>
              <w:t>в случае продажи с привлечением кредитных средств)</w:t>
            </w:r>
            <w:r w:rsidR="006F740A" w:rsidRPr="00F46FFC">
              <w:rPr>
                <w:rFonts w:eastAsia="Calibri"/>
                <w:color w:val="000000"/>
                <w:sz w:val="24"/>
                <w:szCs w:val="24"/>
              </w:rPr>
              <w:t xml:space="preserve"> или на период с даты регистрации ипотеки в пользу Продавца до момента ее погашения в ЕГРН (</w:t>
            </w:r>
            <w:r w:rsidR="006F740A" w:rsidRPr="00F46FFC">
              <w:rPr>
                <w:rFonts w:eastAsia="Calibri"/>
                <w:i/>
                <w:color w:val="000000"/>
                <w:sz w:val="24"/>
                <w:szCs w:val="24"/>
              </w:rPr>
              <w:t>в случае продажи с привлечением собственных средств Покупателя).</w:t>
            </w:r>
          </w:p>
          <w:p w14:paraId="607CD0F6" w14:textId="235E892C" w:rsidR="004F5ED1" w:rsidRPr="0050086B" w:rsidRDefault="004F5ED1" w:rsidP="00F04A0F">
            <w:pPr>
              <w:pStyle w:val="a5"/>
              <w:numPr>
                <w:ilvl w:val="1"/>
                <w:numId w:val="38"/>
              </w:numPr>
              <w:tabs>
                <w:tab w:val="left" w:pos="709"/>
              </w:tabs>
              <w:ind w:left="0" w:firstLine="0"/>
              <w:jc w:val="both"/>
              <w:rPr>
                <w:sz w:val="24"/>
                <w:szCs w:val="24"/>
              </w:rPr>
            </w:pPr>
            <w:r w:rsidRPr="0050086B">
              <w:rPr>
                <w:sz w:val="24"/>
                <w:szCs w:val="24"/>
              </w:rPr>
              <w:t xml:space="preserve">Продавец обязуется совместно с Покупателем осуществить действия, необходимые для снятия обременения </w:t>
            </w:r>
            <w:r w:rsidR="002F1DE2" w:rsidRPr="0050086B">
              <w:rPr>
                <w:sz w:val="24"/>
                <w:szCs w:val="24"/>
              </w:rPr>
              <w:t>недвижимого имущества</w:t>
            </w:r>
            <w:r w:rsidRPr="0050086B">
              <w:rPr>
                <w:sz w:val="24"/>
                <w:szCs w:val="24"/>
              </w:rPr>
              <w:t xml:space="preserve">, возникшего в соответствии с п. 2.8 Договора, в течение 10 (десяти) рабочих дней с </w:t>
            </w:r>
            <w:r w:rsidRPr="0050086B">
              <w:rPr>
                <w:rFonts w:eastAsia="Calibri"/>
                <w:color w:val="000000"/>
                <w:sz w:val="24"/>
                <w:szCs w:val="24"/>
              </w:rPr>
              <w:t xml:space="preserve">даты </w:t>
            </w:r>
            <w:r w:rsidRPr="0050086B">
              <w:rPr>
                <w:color w:val="000000"/>
                <w:sz w:val="24"/>
                <w:szCs w:val="24"/>
              </w:rPr>
              <w:t>поступления денежных средств в размере, указанном в пункте 2.1 Договора, на указанный в реквизитах Договора счет Продавца</w:t>
            </w:r>
            <w:r w:rsidRPr="0050086B">
              <w:rPr>
                <w:sz w:val="24"/>
                <w:szCs w:val="24"/>
              </w:rPr>
              <w:t>.</w:t>
            </w:r>
          </w:p>
          <w:p w14:paraId="2F695778" w14:textId="77777777" w:rsidR="004F5ED1" w:rsidRPr="0050086B" w:rsidRDefault="004F5ED1" w:rsidP="00DF46AE">
            <w:pPr>
              <w:spacing w:after="0" w:line="240" w:lineRule="auto"/>
              <w:ind w:firstLine="608"/>
              <w:jc w:val="both"/>
              <w:rPr>
                <w:rFonts w:ascii="Times New Roman" w:eastAsia="Times New Roman" w:hAnsi="Times New Roman" w:cs="Times New Roman"/>
                <w:color w:val="4F81BD" w:themeColor="accent1"/>
                <w:sz w:val="24"/>
                <w:szCs w:val="24"/>
                <w:lang w:eastAsia="ru-RU"/>
              </w:rPr>
            </w:pPr>
          </w:p>
        </w:tc>
      </w:tr>
      <w:tr w:rsidR="004F5ED1" w:rsidRPr="0050086B" w14:paraId="5AF7D81B" w14:textId="77777777" w:rsidTr="00DF46AE">
        <w:tc>
          <w:tcPr>
            <w:tcW w:w="2586" w:type="dxa"/>
            <w:shd w:val="clear" w:color="auto" w:fill="auto"/>
          </w:tcPr>
          <w:p w14:paraId="6C4A58C2"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 xml:space="preserve">Вариант 2 </w:t>
            </w:r>
          </w:p>
          <w:p w14:paraId="7B3C03C8" w14:textId="77777777" w:rsidR="004F5ED1" w:rsidRPr="0050086B" w:rsidRDefault="004F5ED1" w:rsidP="00DF46AE">
            <w:pPr>
              <w:pStyle w:val="a5"/>
              <w:jc w:val="right"/>
              <w:rPr>
                <w:i/>
                <w:color w:val="FF0000"/>
                <w:sz w:val="24"/>
                <w:szCs w:val="24"/>
              </w:rPr>
            </w:pPr>
            <w:r w:rsidRPr="0050086B">
              <w:rPr>
                <w:i/>
                <w:color w:val="FF0000"/>
                <w:sz w:val="24"/>
                <w:szCs w:val="24"/>
              </w:rPr>
              <w:lastRenderedPageBreak/>
              <w:t xml:space="preserve">Залог не устанавливается (в случае полной предварительной оплаты и при оплате кредитными средствами)  </w:t>
            </w:r>
          </w:p>
          <w:p w14:paraId="486A12DB" w14:textId="77777777" w:rsidR="004F5ED1" w:rsidRPr="0050086B" w:rsidRDefault="004F5ED1" w:rsidP="00DF46AE">
            <w:pPr>
              <w:spacing w:after="0" w:line="240" w:lineRule="auto"/>
              <w:ind w:left="-108"/>
              <w:jc w:val="right"/>
              <w:rPr>
                <w:rFonts w:ascii="Times New Roman" w:eastAsia="Times New Roman" w:hAnsi="Times New Roman" w:cs="Times New Roman"/>
                <w:i/>
                <w:color w:val="FF0000"/>
                <w:sz w:val="24"/>
                <w:szCs w:val="24"/>
                <w:lang w:eastAsia="ru-RU"/>
              </w:rPr>
            </w:pPr>
          </w:p>
        </w:tc>
        <w:tc>
          <w:tcPr>
            <w:tcW w:w="6985" w:type="dxa"/>
            <w:shd w:val="clear" w:color="auto" w:fill="auto"/>
          </w:tcPr>
          <w:p w14:paraId="2862377F" w14:textId="3B4A9A10" w:rsidR="004F5ED1" w:rsidRPr="0050086B" w:rsidRDefault="004F5ED1" w:rsidP="002F1DE2">
            <w:pPr>
              <w:spacing w:after="0" w:line="240" w:lineRule="auto"/>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lastRenderedPageBreak/>
              <w:t xml:space="preserve">2.8. </w:t>
            </w:r>
            <w:r w:rsidR="002F1DE2" w:rsidRPr="0050086B">
              <w:rPr>
                <w:rFonts w:ascii="Times New Roman" w:eastAsia="Times New Roman" w:hAnsi="Times New Roman" w:cs="Times New Roman"/>
                <w:sz w:val="24"/>
                <w:szCs w:val="24"/>
                <w:lang w:eastAsia="ru-RU"/>
              </w:rPr>
              <w:t>Недвижимое имущество</w:t>
            </w:r>
            <w:r w:rsidRPr="0050086B">
              <w:rPr>
                <w:rFonts w:ascii="Times New Roman" w:eastAsia="Times New Roman" w:hAnsi="Times New Roman" w:cs="Times New Roman"/>
                <w:sz w:val="24"/>
                <w:szCs w:val="24"/>
                <w:lang w:eastAsia="ru-RU"/>
              </w:rPr>
              <w:t xml:space="preserve"> признается не находящимся в залоге у Продавца для обеспечения исполнения Покупателем его </w:t>
            </w:r>
            <w:r w:rsidRPr="0050086B">
              <w:rPr>
                <w:rFonts w:ascii="Times New Roman" w:eastAsia="Times New Roman" w:hAnsi="Times New Roman" w:cs="Times New Roman"/>
                <w:sz w:val="24"/>
                <w:szCs w:val="24"/>
                <w:lang w:eastAsia="ru-RU"/>
              </w:rPr>
              <w:lastRenderedPageBreak/>
              <w:t xml:space="preserve">обязанности по оплате цены </w:t>
            </w:r>
            <w:r w:rsidR="002F1DE2" w:rsidRPr="0050086B">
              <w:rPr>
                <w:rFonts w:ascii="Times New Roman" w:eastAsia="Times New Roman" w:hAnsi="Times New Roman" w:cs="Times New Roman"/>
                <w:sz w:val="24"/>
                <w:szCs w:val="24"/>
                <w:lang w:eastAsia="ru-RU"/>
              </w:rPr>
              <w:t>недвижимого имущества</w:t>
            </w:r>
            <w:r w:rsidRPr="0050086B">
              <w:rPr>
                <w:rFonts w:ascii="Times New Roman" w:eastAsia="Times New Roman" w:hAnsi="Times New Roman" w:cs="Times New Roman"/>
                <w:sz w:val="24"/>
                <w:szCs w:val="24"/>
                <w:lang w:eastAsia="ru-RU"/>
              </w:rPr>
              <w:t xml:space="preserve"> (п. 5 ст. 488 Гражданского кодекса Российской Федерации). </w:t>
            </w:r>
          </w:p>
        </w:tc>
      </w:tr>
    </w:tbl>
    <w:p w14:paraId="57927A18" w14:textId="77777777" w:rsidR="002075DB" w:rsidRDefault="002075DB"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p>
    <w:p w14:paraId="4C385DD6" w14:textId="77777777" w:rsidR="002075DB" w:rsidRDefault="002075DB"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p>
    <w:p w14:paraId="7FFB0A5F" w14:textId="77777777" w:rsidR="002075DB" w:rsidRDefault="002075DB"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p>
    <w:p w14:paraId="42E38053" w14:textId="2974C6CA" w:rsidR="00E04492" w:rsidRPr="0050086B" w:rsidRDefault="00E04492" w:rsidP="00E04492">
      <w:pPr>
        <w:widowControl w:val="0"/>
        <w:shd w:val="clear" w:color="auto" w:fill="FFFFFF"/>
        <w:tabs>
          <w:tab w:val="left" w:pos="709"/>
        </w:tabs>
        <w:adjustRightInd w:val="0"/>
        <w:ind w:right="38"/>
        <w:contextualSpacing/>
        <w:jc w:val="center"/>
        <w:rPr>
          <w:rFonts w:ascii="Times New Roman" w:hAnsi="Times New Roman" w:cs="Times New Roman"/>
          <w:b/>
          <w:sz w:val="24"/>
          <w:szCs w:val="24"/>
        </w:rPr>
      </w:pPr>
      <w:r w:rsidRPr="0050086B">
        <w:rPr>
          <w:rFonts w:ascii="Times New Roman" w:hAnsi="Times New Roman" w:cs="Times New Roman"/>
          <w:b/>
          <w:sz w:val="24"/>
          <w:szCs w:val="24"/>
        </w:rPr>
        <w:t xml:space="preserve">3. </w:t>
      </w:r>
      <w:r w:rsidR="00A24C91" w:rsidRPr="0050086B">
        <w:rPr>
          <w:rFonts w:ascii="Times New Roman" w:hAnsi="Times New Roman" w:cs="Times New Roman"/>
          <w:b/>
          <w:sz w:val="24"/>
          <w:szCs w:val="24"/>
        </w:rPr>
        <w:t>ПЕРЕДАЧА ИМУЩЕСТВА</w:t>
      </w:r>
    </w:p>
    <w:p w14:paraId="21B8D0FC" w14:textId="38E6C32D" w:rsidR="00061BCF" w:rsidRPr="0050086B" w:rsidRDefault="00E04492" w:rsidP="00F04A0F">
      <w:pPr>
        <w:tabs>
          <w:tab w:val="left" w:pos="1134"/>
        </w:tabs>
        <w:ind w:firstLine="567"/>
        <w:jc w:val="both"/>
        <w:rPr>
          <w:rFonts w:ascii="Times New Roman" w:hAnsi="Times New Roman" w:cs="Times New Roman"/>
          <w:color w:val="000000" w:themeColor="text1"/>
          <w:sz w:val="24"/>
          <w:szCs w:val="24"/>
        </w:rPr>
      </w:pPr>
      <w:r w:rsidRPr="00F04A0F">
        <w:rPr>
          <w:rFonts w:ascii="Times New Roman" w:hAnsi="Times New Roman" w:cs="Times New Roman"/>
          <w:b/>
          <w:sz w:val="24"/>
          <w:szCs w:val="24"/>
        </w:rPr>
        <w:t>3.1.</w:t>
      </w:r>
      <w:r w:rsidRPr="0050086B">
        <w:rPr>
          <w:rFonts w:ascii="Times New Roman" w:hAnsi="Times New Roman" w:cs="Times New Roman"/>
          <w:sz w:val="24"/>
          <w:szCs w:val="24"/>
        </w:rPr>
        <w:t xml:space="preserve"> </w:t>
      </w:r>
      <w:r w:rsidR="00061BCF" w:rsidRPr="0050086B">
        <w:rPr>
          <w:rFonts w:ascii="Times New Roman" w:hAnsi="Times New Roman" w:cs="Times New Roman"/>
          <w:color w:val="000000" w:themeColor="text1"/>
          <w:sz w:val="24"/>
          <w:szCs w:val="24"/>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7087"/>
      </w:tblGrid>
      <w:tr w:rsidR="00061BCF" w:rsidRPr="0050086B" w14:paraId="13BA8162" w14:textId="77777777" w:rsidTr="00DF46AE">
        <w:trPr>
          <w:trHeight w:val="1004"/>
        </w:trPr>
        <w:tc>
          <w:tcPr>
            <w:tcW w:w="2268" w:type="dxa"/>
            <w:shd w:val="clear" w:color="auto" w:fill="auto"/>
          </w:tcPr>
          <w:p w14:paraId="5E05C2DB" w14:textId="77777777" w:rsidR="00061BCF" w:rsidRPr="0050086B"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92B799A" w14:textId="6BAEB102" w:rsidR="00061BCF" w:rsidRPr="0050086B" w:rsidRDefault="00061BCF" w:rsidP="00061BCF">
            <w:pPr>
              <w:tabs>
                <w:tab w:val="left" w:pos="1134"/>
              </w:tabs>
              <w:jc w:val="both"/>
              <w:rPr>
                <w:rFonts w:ascii="Times New Roman" w:hAnsi="Times New Roman" w:cs="Times New Roman"/>
                <w:color w:val="000000" w:themeColor="text1"/>
                <w:sz w:val="24"/>
                <w:szCs w:val="24"/>
              </w:rPr>
            </w:pPr>
            <w:r w:rsidRPr="0050086B">
              <w:rPr>
                <w:rFonts w:ascii="Times New Roman" w:hAnsi="Times New Roman" w:cs="Times New Roman"/>
                <w:color w:val="000000" w:themeColor="text1"/>
                <w:sz w:val="24"/>
                <w:szCs w:val="24"/>
              </w:rPr>
              <w:t>не позднее 10 (Десяти) рабочих дней с даты поступления денежных средств на сч</w:t>
            </w:r>
            <w:r w:rsidR="0050086B">
              <w:rPr>
                <w:rFonts w:ascii="Times New Roman" w:hAnsi="Times New Roman" w:cs="Times New Roman"/>
                <w:color w:val="000000" w:themeColor="text1"/>
                <w:sz w:val="24"/>
                <w:szCs w:val="24"/>
              </w:rPr>
              <w:t>е</w:t>
            </w:r>
            <w:r w:rsidRPr="0050086B">
              <w:rPr>
                <w:rFonts w:ascii="Times New Roman" w:hAnsi="Times New Roman" w:cs="Times New Roman"/>
                <w:color w:val="000000" w:themeColor="text1"/>
                <w:sz w:val="24"/>
                <w:szCs w:val="24"/>
              </w:rPr>
              <w:t>т Продавца в полном объеме.</w:t>
            </w:r>
          </w:p>
          <w:p w14:paraId="1E112B65" w14:textId="080F2C84" w:rsidR="00061BCF" w:rsidRPr="0050086B" w:rsidRDefault="00061BCF" w:rsidP="00061BCF">
            <w:pPr>
              <w:pStyle w:val="a5"/>
              <w:tabs>
                <w:tab w:val="left" w:pos="743"/>
              </w:tabs>
              <w:ind w:left="34"/>
              <w:jc w:val="both"/>
              <w:rPr>
                <w:color w:val="4F81BD" w:themeColor="accent1"/>
                <w:sz w:val="24"/>
                <w:szCs w:val="24"/>
              </w:rPr>
            </w:pPr>
          </w:p>
        </w:tc>
      </w:tr>
      <w:tr w:rsidR="00061BCF" w:rsidRPr="0050086B" w14:paraId="3BFB6506" w14:textId="77777777" w:rsidTr="00DF46AE">
        <w:trPr>
          <w:trHeight w:val="1459"/>
        </w:trPr>
        <w:tc>
          <w:tcPr>
            <w:tcW w:w="2268" w:type="dxa"/>
            <w:shd w:val="clear" w:color="auto" w:fill="auto"/>
          </w:tcPr>
          <w:p w14:paraId="75024F36" w14:textId="77777777" w:rsidR="00061BCF" w:rsidRPr="0050086B"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74A5B6D0" w14:textId="76680C0E" w:rsidR="00061BCF" w:rsidRPr="0050086B" w:rsidRDefault="00061BCF"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аккредитива/номинального счета ООО «ЦНС»</w:t>
            </w:r>
          </w:p>
        </w:tc>
        <w:tc>
          <w:tcPr>
            <w:tcW w:w="7087" w:type="dxa"/>
            <w:shd w:val="clear" w:color="auto" w:fill="auto"/>
          </w:tcPr>
          <w:p w14:paraId="14632E7E" w14:textId="72BF67F1" w:rsidR="00061BCF" w:rsidRPr="0050086B" w:rsidRDefault="00061BCF" w:rsidP="001242C0">
            <w:pPr>
              <w:adjustRightInd w:val="0"/>
              <w:jc w:val="both"/>
              <w:rPr>
                <w:rFonts w:ascii="Times New Roman" w:hAnsi="Times New Roman" w:cs="Times New Roman"/>
                <w:sz w:val="24"/>
                <w:szCs w:val="24"/>
              </w:rPr>
            </w:pPr>
            <w:r w:rsidRPr="0050086B">
              <w:rPr>
                <w:rFonts w:ascii="Times New Roman" w:hAnsi="Times New Roman" w:cs="Times New Roman"/>
                <w:sz w:val="24"/>
                <w:szCs w:val="24"/>
              </w:rPr>
              <w:t xml:space="preserve"> не позднее 10 (Десяти) рабочих дней</w:t>
            </w:r>
            <w:r w:rsidRPr="0050086B">
              <w:rPr>
                <w:rFonts w:ascii="Times New Roman" w:hAnsi="Times New Roman" w:cs="Times New Roman"/>
                <w:i/>
                <w:sz w:val="24"/>
                <w:szCs w:val="24"/>
              </w:rPr>
              <w:t xml:space="preserve"> </w:t>
            </w:r>
            <w:r w:rsidRPr="0050086B">
              <w:rPr>
                <w:rFonts w:ascii="Times New Roman" w:hAnsi="Times New Roman" w:cs="Times New Roman"/>
                <w:i/>
                <w:color w:val="0070C0"/>
                <w:sz w:val="24"/>
                <w:szCs w:val="24"/>
              </w:rPr>
              <w:t>с</w:t>
            </w:r>
            <w:r w:rsidRPr="0050086B">
              <w:rPr>
                <w:rFonts w:ascii="Times New Roman" w:hAnsi="Times New Roman" w:cs="Times New Roman"/>
                <w:sz w:val="24"/>
                <w:szCs w:val="24"/>
              </w:rPr>
              <w:t xml:space="preserve"> даты поступления 100% денежных средств, составляющих Цену приобретаемого по Договору купли-продажи </w:t>
            </w:r>
            <w:r w:rsidR="001242C0" w:rsidRPr="0050086B">
              <w:rPr>
                <w:rFonts w:ascii="Times New Roman" w:hAnsi="Times New Roman" w:cs="Times New Roman"/>
                <w:sz w:val="24"/>
                <w:szCs w:val="24"/>
              </w:rPr>
              <w:t>П</w:t>
            </w:r>
            <w:r w:rsidRPr="0050086B">
              <w:rPr>
                <w:rFonts w:ascii="Times New Roman" w:hAnsi="Times New Roman" w:cs="Times New Roman"/>
                <w:sz w:val="24"/>
                <w:szCs w:val="24"/>
              </w:rPr>
              <w:t>окупателем недвижимого имущества (п.2.1.)</w:t>
            </w:r>
            <w:r w:rsidR="008E7C23" w:rsidRPr="0050086B">
              <w:rPr>
                <w:rFonts w:ascii="Times New Roman" w:hAnsi="Times New Roman" w:cs="Times New Roman"/>
                <w:sz w:val="24"/>
                <w:szCs w:val="24"/>
              </w:rPr>
              <w:t xml:space="preserve"> на счет Продавца</w:t>
            </w:r>
            <w:r w:rsidRPr="0050086B">
              <w:rPr>
                <w:rFonts w:ascii="Times New Roman" w:hAnsi="Times New Roman" w:cs="Times New Roman"/>
                <w:sz w:val="24"/>
                <w:szCs w:val="24"/>
              </w:rPr>
              <w:t>.</w:t>
            </w:r>
            <w:r w:rsidRPr="0050086B">
              <w:rPr>
                <w:rFonts w:ascii="Times New Roman" w:hAnsi="Times New Roman" w:cs="Times New Roman"/>
                <w:i/>
                <w:color w:val="0070C0"/>
                <w:sz w:val="24"/>
                <w:szCs w:val="24"/>
              </w:rPr>
              <w:t xml:space="preserve"> </w:t>
            </w:r>
          </w:p>
        </w:tc>
      </w:tr>
    </w:tbl>
    <w:p w14:paraId="5D1E3E5C" w14:textId="5CC9DA4B" w:rsidR="00A24C91" w:rsidRPr="0050086B" w:rsidRDefault="00061BCF" w:rsidP="00F04A0F">
      <w:pPr>
        <w:tabs>
          <w:tab w:val="left" w:pos="1134"/>
        </w:tabs>
        <w:spacing w:line="240" w:lineRule="auto"/>
        <w:ind w:firstLine="567"/>
        <w:jc w:val="both"/>
        <w:rPr>
          <w:rFonts w:ascii="Times New Roman" w:eastAsia="Times New Roman" w:hAnsi="Times New Roman" w:cs="Times New Roman"/>
          <w:sz w:val="24"/>
          <w:szCs w:val="24"/>
          <w:lang w:eastAsia="ru-RU"/>
        </w:rPr>
      </w:pPr>
      <w:r w:rsidRPr="0050086B">
        <w:rPr>
          <w:rFonts w:ascii="Times New Roman" w:hAnsi="Times New Roman" w:cs="Times New Roman"/>
          <w:color w:val="000000" w:themeColor="text1"/>
          <w:sz w:val="24"/>
          <w:szCs w:val="24"/>
        </w:rPr>
        <w:t xml:space="preserve"> </w:t>
      </w:r>
      <w:r w:rsidR="00A24C91" w:rsidRPr="00F04A0F">
        <w:rPr>
          <w:rFonts w:ascii="Times New Roman" w:eastAsia="Times New Roman" w:hAnsi="Times New Roman" w:cs="Times New Roman"/>
          <w:b/>
          <w:sz w:val="24"/>
          <w:szCs w:val="24"/>
          <w:lang w:eastAsia="ru-RU"/>
        </w:rPr>
        <w:t>3.2.</w:t>
      </w:r>
      <w:r w:rsidR="00A24C91" w:rsidRPr="0050086B">
        <w:rPr>
          <w:rFonts w:ascii="Times New Roman" w:eastAsia="Times New Roman" w:hAnsi="Times New Roman" w:cs="Times New Roman"/>
          <w:sz w:val="24"/>
          <w:szCs w:val="24"/>
          <w:lang w:eastAsia="ru-RU"/>
        </w:rPr>
        <w:t xml:space="preserve">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50086B">
        <w:rPr>
          <w:rFonts w:ascii="Times New Roman" w:eastAsia="Times New Roman" w:hAnsi="Times New Roman" w:cs="Times New Roman"/>
          <w:sz w:val="24"/>
          <w:szCs w:val="24"/>
          <w:lang w:eastAsia="ru-RU"/>
        </w:rPr>
        <w:t>Д</w:t>
      </w:r>
      <w:r w:rsidR="00A24C91" w:rsidRPr="0050086B">
        <w:rPr>
          <w:rFonts w:ascii="Times New Roman" w:eastAsia="Times New Roman" w:hAnsi="Times New Roman" w:cs="Times New Roman"/>
          <w:sz w:val="24"/>
          <w:szCs w:val="24"/>
          <w:lang w:eastAsia="ru-RU"/>
        </w:rPr>
        <w:t xml:space="preserve">оговора по каким-либо причинам, Покупатель обязан вернуть </w:t>
      </w:r>
      <w:r w:rsidR="00F5200E" w:rsidRPr="0050086B">
        <w:rPr>
          <w:rFonts w:ascii="Times New Roman" w:eastAsia="Times New Roman" w:hAnsi="Times New Roman" w:cs="Times New Roman"/>
          <w:sz w:val="24"/>
          <w:szCs w:val="24"/>
          <w:lang w:eastAsia="ru-RU"/>
        </w:rPr>
        <w:t>н</w:t>
      </w:r>
      <w:r w:rsidR="00A24C91" w:rsidRPr="0050086B">
        <w:rPr>
          <w:rFonts w:ascii="Times New Roman" w:eastAsia="Times New Roman" w:hAnsi="Times New Roman" w:cs="Times New Roman"/>
          <w:sz w:val="24"/>
          <w:szCs w:val="24"/>
          <w:lang w:eastAsia="ru-RU"/>
        </w:rPr>
        <w:t>едвижимое имущество Продавцу в состоянии, зафиксированном в Акте приема-передачи.</w:t>
      </w:r>
      <w:r w:rsidR="0029097E" w:rsidRPr="0050086B">
        <w:rPr>
          <w:rFonts w:ascii="Times New Roman" w:eastAsia="Times New Roman" w:hAnsi="Times New Roman" w:cs="Times New Roman"/>
          <w:sz w:val="24"/>
          <w:szCs w:val="24"/>
          <w:lang w:eastAsia="ru-RU"/>
        </w:rPr>
        <w:t xml:space="preserve"> </w:t>
      </w:r>
    </w:p>
    <w:p w14:paraId="6C4B3027" w14:textId="507579BE" w:rsidR="00A24C91" w:rsidRPr="0050086B" w:rsidRDefault="00A24C91" w:rsidP="00F04A0F">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3.3.</w:t>
      </w:r>
      <w:r w:rsidRPr="0050086B">
        <w:rPr>
          <w:rFonts w:ascii="Times New Roman" w:eastAsia="Times New Roman" w:hAnsi="Times New Roman" w:cs="Times New Roman"/>
          <w:sz w:val="24"/>
          <w:szCs w:val="24"/>
          <w:lang w:eastAsia="ru-RU"/>
        </w:rPr>
        <w:t xml:space="preserve"> Обязательство Продавца передать недвижимое имуще</w:t>
      </w:r>
      <w:r w:rsidR="00301273" w:rsidRPr="0050086B">
        <w:rPr>
          <w:rFonts w:ascii="Times New Roman" w:eastAsia="Times New Roman" w:hAnsi="Times New Roman" w:cs="Times New Roman"/>
          <w:sz w:val="24"/>
          <w:szCs w:val="24"/>
          <w:lang w:eastAsia="ru-RU"/>
        </w:rPr>
        <w:t>ство считается исполненным в дату</w:t>
      </w:r>
      <w:r w:rsidRPr="0050086B">
        <w:rPr>
          <w:rFonts w:ascii="Times New Roman" w:eastAsia="Times New Roman" w:hAnsi="Times New Roman" w:cs="Times New Roman"/>
          <w:sz w:val="24"/>
          <w:szCs w:val="24"/>
          <w:lang w:eastAsia="ru-RU"/>
        </w:rPr>
        <w:t xml:space="preserve"> подписания Сторонами Акта приема-передачи.</w:t>
      </w:r>
    </w:p>
    <w:p w14:paraId="1B83351E" w14:textId="77777777" w:rsidR="008749A5" w:rsidRPr="0050086B" w:rsidRDefault="008749A5" w:rsidP="00F56FF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018CF44F" w14:textId="721A67C5" w:rsidR="00CE777E"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4. ПРАВА И ОБЯЗАННОСТИ СТОРОН</w:t>
      </w:r>
    </w:p>
    <w:p w14:paraId="17852D21" w14:textId="77777777" w:rsidR="00CE777E" w:rsidRPr="0050086B" w:rsidRDefault="00CE777E" w:rsidP="00921B0E">
      <w:pPr>
        <w:widowControl w:val="0"/>
        <w:shd w:val="clear" w:color="auto" w:fill="FFFFFF"/>
        <w:tabs>
          <w:tab w:val="left" w:pos="709"/>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4.1.</w:t>
      </w:r>
      <w:r w:rsidRPr="0050086B">
        <w:rPr>
          <w:rFonts w:ascii="Times New Roman" w:eastAsia="Times New Roman" w:hAnsi="Times New Roman" w:cs="Times New Roman"/>
          <w:sz w:val="24"/>
          <w:szCs w:val="24"/>
          <w:lang w:eastAsia="ru-RU"/>
        </w:rPr>
        <w:t xml:space="preserve"> Продавец обязан:</w:t>
      </w:r>
    </w:p>
    <w:p w14:paraId="2EE168A7" w14:textId="3B2F352E" w:rsidR="00211F7A" w:rsidRPr="0050086B" w:rsidRDefault="00CE777E"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4.1.1. Передать Покупателю в собственность недвижимое имущество, указ</w:t>
      </w:r>
      <w:r w:rsidR="00E04492" w:rsidRPr="0050086B">
        <w:rPr>
          <w:rFonts w:ascii="Times New Roman" w:eastAsia="Times New Roman" w:hAnsi="Times New Roman" w:cs="Times New Roman"/>
          <w:sz w:val="24"/>
          <w:szCs w:val="24"/>
          <w:lang w:eastAsia="ru-RU"/>
        </w:rPr>
        <w:t>анное в п. 1.1 Договора.</w:t>
      </w:r>
    </w:p>
    <w:p w14:paraId="567E23E6" w14:textId="1AD97762" w:rsidR="00CE777E" w:rsidRPr="0050086B" w:rsidRDefault="00CE777E" w:rsidP="00921B0E">
      <w:pPr>
        <w:widowControl w:val="0"/>
        <w:shd w:val="clear" w:color="auto" w:fill="FFFFFF"/>
        <w:tabs>
          <w:tab w:val="left" w:pos="709"/>
        </w:tabs>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Pr="0050086B">
        <w:rPr>
          <w:rFonts w:ascii="Times New Roman" w:eastAsia="Times New Roman" w:hAnsi="Times New Roman" w:cs="Times New Roman"/>
          <w:sz w:val="24"/>
          <w:szCs w:val="24"/>
          <w:lang w:eastAsia="ru-RU"/>
        </w:rPr>
        <w:t xml:space="preserve"> Покупатель обязан:</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24058" w:rsidRPr="0050086B" w14:paraId="4E42432C" w14:textId="77777777" w:rsidTr="00DF46AE">
        <w:tc>
          <w:tcPr>
            <w:tcW w:w="2269" w:type="dxa"/>
          </w:tcPr>
          <w:p w14:paraId="73CC0334" w14:textId="77777777" w:rsidR="00124058" w:rsidRPr="0050086B" w:rsidRDefault="00124058"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74A3E2D7" w14:textId="24D4E08D" w:rsidR="00124058" w:rsidRPr="0050086B" w:rsidRDefault="00124058" w:rsidP="00124058">
            <w:pPr>
              <w:tabs>
                <w:tab w:val="left" w:pos="709"/>
              </w:tabs>
              <w:autoSpaceDE w:val="0"/>
              <w:autoSpaceDN w:val="0"/>
              <w:ind w:left="1056"/>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4.2.1.Произвести оплату цены </w:t>
            </w:r>
            <w:r w:rsidRPr="0050086B">
              <w:rPr>
                <w:rFonts w:ascii="Times New Roman" w:eastAsia="Times New Roman" w:hAnsi="Times New Roman" w:cs="Times New Roman"/>
                <w:color w:val="000000" w:themeColor="text1"/>
                <w:sz w:val="24"/>
                <w:szCs w:val="24"/>
                <w:lang w:eastAsia="ru-RU"/>
              </w:rPr>
              <w:t>недвижимого имущества</w:t>
            </w:r>
            <w:r w:rsidRPr="0050086B">
              <w:rPr>
                <w:rFonts w:ascii="Times New Roman" w:eastAsia="Times New Roman" w:hAnsi="Times New Roman" w:cs="Times New Roman"/>
                <w:sz w:val="24"/>
                <w:szCs w:val="24"/>
                <w:lang w:eastAsia="ru-RU"/>
              </w:rPr>
              <w:t xml:space="preserve"> на условиях, установленных Договором.</w:t>
            </w:r>
          </w:p>
        </w:tc>
      </w:tr>
      <w:tr w:rsidR="00124058" w:rsidRPr="0050086B" w14:paraId="5559A9DC" w14:textId="77777777" w:rsidTr="00DF46AE">
        <w:tc>
          <w:tcPr>
            <w:tcW w:w="2269" w:type="dxa"/>
          </w:tcPr>
          <w:p w14:paraId="5F17CC91" w14:textId="77777777" w:rsidR="00124058" w:rsidRPr="0050086B" w:rsidRDefault="00124058" w:rsidP="00124058">
            <w:pPr>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133E2934" w14:textId="77777777" w:rsidR="00124058" w:rsidRPr="0050086B" w:rsidRDefault="00124058"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128AA7E0"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6127AE3E"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1776F52"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5FF6B95E" w14:textId="77777777"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2F0FD1DC" w14:textId="62CFFBAB" w:rsidR="00CA1CB9" w:rsidRPr="0050086B" w:rsidRDefault="00CA1CB9" w:rsidP="00124058">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 xml:space="preserve">Вариант 3 для </w:t>
            </w:r>
            <w:r w:rsidRPr="0050086B">
              <w:rPr>
                <w:rFonts w:ascii="Times New Roman" w:eastAsia="Times New Roman" w:hAnsi="Times New Roman" w:cs="Times New Roman"/>
                <w:i/>
                <w:color w:val="FF0000"/>
                <w:sz w:val="24"/>
                <w:szCs w:val="24"/>
                <w:lang w:eastAsia="ru-RU"/>
              </w:rPr>
              <w:lastRenderedPageBreak/>
              <w:t>оплаты посредством ЦНС</w:t>
            </w:r>
          </w:p>
        </w:tc>
        <w:tc>
          <w:tcPr>
            <w:tcW w:w="7502" w:type="dxa"/>
          </w:tcPr>
          <w:p w14:paraId="45C86B6E" w14:textId="78DF3BBF" w:rsidR="00CA1CB9" w:rsidRPr="0050086B" w:rsidRDefault="00124058"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lastRenderedPageBreak/>
              <w:t>4</w:t>
            </w:r>
            <w:r w:rsidRPr="0050086B">
              <w:rPr>
                <w:rFonts w:ascii="Times New Roman" w:eastAsia="Times New Roman" w:hAnsi="Times New Roman" w:cs="Times New Roman"/>
                <w:color w:val="000000" w:themeColor="text1"/>
                <w:sz w:val="24"/>
                <w:szCs w:val="24"/>
                <w:lang w:eastAsia="ru-RU"/>
              </w:rPr>
              <w:t xml:space="preserve">.2.1. </w:t>
            </w:r>
            <w:r w:rsidRPr="0050086B">
              <w:rPr>
                <w:rFonts w:ascii="Times New Roman" w:hAnsi="Times New Roman" w:cs="Times New Roman"/>
                <w:color w:val="000000" w:themeColor="text1"/>
                <w:sz w:val="24"/>
                <w:szCs w:val="24"/>
              </w:rPr>
              <w:t xml:space="preserve">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w:t>
            </w:r>
          </w:p>
          <w:p w14:paraId="27041615" w14:textId="77777777" w:rsidR="00CA1CB9" w:rsidRPr="0050086B"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7090AA39" w14:textId="1D901A0F" w:rsidR="00CA1CB9" w:rsidRPr="0050086B" w:rsidRDefault="00CA1CB9" w:rsidP="00CA1CB9">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4.</w:t>
            </w:r>
            <w:r w:rsidRPr="0050086B">
              <w:rPr>
                <w:rFonts w:ascii="Times New Roman" w:hAnsi="Times New Roman" w:cs="Times New Roman"/>
                <w:color w:val="000000" w:themeColor="text1"/>
                <w:sz w:val="24"/>
                <w:szCs w:val="24"/>
              </w:rPr>
              <w:t xml:space="preserve">2.1. Произвести оплату цены недвижимого имущества на условиях, </w:t>
            </w:r>
            <w:r w:rsidRPr="0050086B">
              <w:rPr>
                <w:rFonts w:ascii="Times New Roman" w:hAnsi="Times New Roman" w:cs="Times New Roman"/>
                <w:color w:val="000000" w:themeColor="text1"/>
                <w:sz w:val="24"/>
                <w:szCs w:val="24"/>
              </w:rPr>
              <w:lastRenderedPageBreak/>
              <w:t xml:space="preserve">установленных Договором, включая осуществление действий по открытию </w:t>
            </w:r>
            <w:r w:rsidRPr="0050086B">
              <w:rPr>
                <w:rFonts w:ascii="Times New Roman" w:hAnsi="Times New Roman" w:cs="Times New Roman"/>
                <w:sz w:val="24"/>
                <w:szCs w:val="24"/>
              </w:rPr>
              <w:t xml:space="preserve">номинального счета в ООО «Центр недвижимости от Сбербанка» (ООО «ЦНС») </w:t>
            </w:r>
            <w:r w:rsidRPr="0050086B">
              <w:rPr>
                <w:rFonts w:ascii="Times New Roman" w:hAnsi="Times New Roman" w:cs="Times New Roman"/>
                <w:color w:val="000000" w:themeColor="text1"/>
                <w:sz w:val="24"/>
                <w:szCs w:val="24"/>
              </w:rPr>
              <w:t xml:space="preserve">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w:t>
            </w:r>
          </w:p>
          <w:p w14:paraId="0CF2B014" w14:textId="217EBB85" w:rsidR="00124058" w:rsidRPr="0050086B" w:rsidRDefault="00124058" w:rsidP="002B49F0">
            <w:pPr>
              <w:widowControl w:val="0"/>
              <w:tabs>
                <w:tab w:val="left" w:pos="709"/>
              </w:tabs>
              <w:autoSpaceDE w:val="0"/>
              <w:autoSpaceDN w:val="0"/>
              <w:adjustRightInd w:val="0"/>
              <w:ind w:left="743" w:hanging="743"/>
              <w:jc w:val="both"/>
              <w:rPr>
                <w:rFonts w:ascii="Times New Roman" w:eastAsia="Times New Roman" w:hAnsi="Times New Roman" w:cs="Times New Roman"/>
                <w:sz w:val="24"/>
                <w:szCs w:val="24"/>
                <w:lang w:eastAsia="ru-RU"/>
              </w:rPr>
            </w:pPr>
          </w:p>
        </w:tc>
      </w:tr>
    </w:tbl>
    <w:p w14:paraId="2C5D4568" w14:textId="15B6FF39" w:rsidR="00F54327" w:rsidRPr="0050086B" w:rsidRDefault="00F54327"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034235E" w14:textId="48E2C011" w:rsidR="00CE777E" w:rsidRPr="0050086B" w:rsidRDefault="007A511A"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2</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П</w:t>
      </w:r>
      <w:r w:rsidR="00CE777E" w:rsidRPr="0050086B">
        <w:rPr>
          <w:rFonts w:ascii="Times New Roman" w:eastAsia="Times New Roman" w:hAnsi="Times New Roman" w:cs="Times New Roman"/>
          <w:sz w:val="24"/>
          <w:szCs w:val="24"/>
          <w:lang w:eastAsia="ru-RU"/>
        </w:rPr>
        <w:t>ринять недвижимое имущество</w:t>
      </w:r>
      <w:r w:rsidR="00F35A3D" w:rsidRPr="0050086B">
        <w:rPr>
          <w:rFonts w:ascii="Times New Roman" w:eastAsia="Times New Roman" w:hAnsi="Times New Roman" w:cs="Times New Roman"/>
          <w:sz w:val="24"/>
          <w:szCs w:val="24"/>
          <w:lang w:eastAsia="ru-RU"/>
        </w:rPr>
        <w:t xml:space="preserve"> </w:t>
      </w:r>
      <w:r w:rsidR="00AE475C" w:rsidRPr="0050086B">
        <w:rPr>
          <w:rFonts w:ascii="Times New Roman" w:eastAsia="Times New Roman" w:hAnsi="Times New Roman" w:cs="Times New Roman"/>
          <w:sz w:val="24"/>
          <w:szCs w:val="24"/>
          <w:lang w:eastAsia="ru-RU"/>
        </w:rPr>
        <w:t xml:space="preserve">согласно разделу </w:t>
      </w:r>
      <w:r w:rsidR="003F7EC6" w:rsidRPr="0050086B">
        <w:rPr>
          <w:rFonts w:ascii="Times New Roman" w:eastAsia="Times New Roman" w:hAnsi="Times New Roman" w:cs="Times New Roman"/>
          <w:sz w:val="24"/>
          <w:szCs w:val="24"/>
          <w:lang w:eastAsia="ru-RU"/>
        </w:rPr>
        <w:t xml:space="preserve">3 </w:t>
      </w:r>
      <w:r w:rsidR="00CB783A" w:rsidRPr="0050086B">
        <w:rPr>
          <w:rFonts w:ascii="Times New Roman" w:eastAsia="Times New Roman" w:hAnsi="Times New Roman" w:cs="Times New Roman"/>
          <w:sz w:val="24"/>
          <w:szCs w:val="24"/>
          <w:lang w:eastAsia="ru-RU"/>
        </w:rPr>
        <w:t>Договора</w:t>
      </w:r>
      <w:r w:rsidR="00B541D8" w:rsidRPr="0050086B">
        <w:rPr>
          <w:rFonts w:ascii="Times New Roman" w:eastAsia="Times New Roman" w:hAnsi="Times New Roman" w:cs="Times New Roman"/>
          <w:sz w:val="24"/>
          <w:szCs w:val="24"/>
          <w:lang w:eastAsia="ru-RU"/>
        </w:rPr>
        <w:t>.</w:t>
      </w:r>
    </w:p>
    <w:p w14:paraId="2B3DADCF" w14:textId="69BB2150" w:rsidR="00BA030C" w:rsidRPr="0050086B" w:rsidRDefault="00BA030C"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3</w:t>
      </w:r>
      <w:r w:rsidRPr="00F04A0F">
        <w:rPr>
          <w:rFonts w:ascii="Times New Roman" w:eastAsia="Times New Roman" w:hAnsi="Times New Roman" w:cs="Times New Roman"/>
          <w:b/>
          <w:sz w:val="24"/>
          <w:szCs w:val="24"/>
          <w:lang w:eastAsia="ru-RU"/>
        </w:rPr>
        <w:t>.</w:t>
      </w: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Перед подписанием Акта приема-передачи осмотреть недвижимое имущество и проверить его состояние</w:t>
      </w:r>
      <w:r w:rsidR="00B541D8" w:rsidRPr="0050086B">
        <w:rPr>
          <w:rFonts w:ascii="Times New Roman" w:eastAsia="Times New Roman" w:hAnsi="Times New Roman" w:cs="Times New Roman"/>
          <w:sz w:val="24"/>
          <w:szCs w:val="24"/>
          <w:lang w:eastAsia="ru-RU"/>
        </w:rPr>
        <w:t>.</w:t>
      </w:r>
    </w:p>
    <w:p w14:paraId="78419DCF" w14:textId="71D22215" w:rsidR="001F4445" w:rsidRPr="0050086B" w:rsidRDefault="00080B2F"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4</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r w:rsidR="00E13CF4" w:rsidRPr="0050086B">
        <w:rPr>
          <w:rFonts w:ascii="Times New Roman" w:eastAsia="Times New Roman" w:hAnsi="Times New Roman" w:cs="Times New Roman"/>
          <w:sz w:val="24"/>
          <w:szCs w:val="24"/>
          <w:lang w:eastAsia="ru-RU"/>
        </w:rPr>
        <w:t xml:space="preserve">С </w:t>
      </w:r>
      <w:r w:rsidR="00982ED3" w:rsidRPr="0050086B">
        <w:rPr>
          <w:rFonts w:ascii="Times New Roman" w:eastAsia="Times New Roman" w:hAnsi="Times New Roman" w:cs="Times New Roman"/>
          <w:sz w:val="24"/>
          <w:szCs w:val="24"/>
          <w:lang w:eastAsia="ru-RU"/>
        </w:rPr>
        <w:t>даты прием</w:t>
      </w:r>
      <w:r w:rsidR="004878AD" w:rsidRPr="0050086B">
        <w:rPr>
          <w:rFonts w:ascii="Times New Roman" w:eastAsia="Times New Roman" w:hAnsi="Times New Roman" w:cs="Times New Roman"/>
          <w:sz w:val="24"/>
          <w:szCs w:val="24"/>
          <w:lang w:eastAsia="ru-RU"/>
        </w:rPr>
        <w:t>а</w:t>
      </w:r>
      <w:r w:rsidR="00982ED3" w:rsidRPr="0050086B">
        <w:rPr>
          <w:rFonts w:ascii="Times New Roman" w:eastAsia="Times New Roman" w:hAnsi="Times New Roman" w:cs="Times New Roman"/>
          <w:sz w:val="24"/>
          <w:szCs w:val="24"/>
          <w:lang w:eastAsia="ru-RU"/>
        </w:rPr>
        <w:t xml:space="preserve"> недвижимого имущества </w:t>
      </w:r>
      <w:r w:rsidR="006D4BDE" w:rsidRPr="0050086B">
        <w:rPr>
          <w:rFonts w:ascii="Times New Roman" w:eastAsia="Times New Roman" w:hAnsi="Times New Roman" w:cs="Times New Roman"/>
          <w:sz w:val="24"/>
          <w:szCs w:val="24"/>
          <w:lang w:eastAsia="ru-RU"/>
        </w:rPr>
        <w:t>по Акту приема-передачи</w:t>
      </w:r>
      <w:r w:rsidR="00342A7C" w:rsidRPr="0050086B">
        <w:rPr>
          <w:rFonts w:ascii="Times New Roman" w:eastAsia="Times New Roman" w:hAnsi="Times New Roman" w:cs="Times New Roman"/>
          <w:sz w:val="24"/>
          <w:szCs w:val="24"/>
          <w:lang w:eastAsia="ru-RU"/>
        </w:rPr>
        <w:t xml:space="preserve"> либо с даты </w:t>
      </w:r>
      <w:r w:rsidR="00370031" w:rsidRPr="0050086B">
        <w:rPr>
          <w:rFonts w:ascii="Times New Roman" w:eastAsia="Times New Roman" w:hAnsi="Times New Roman" w:cs="Times New Roman"/>
          <w:sz w:val="24"/>
          <w:szCs w:val="24"/>
          <w:lang w:eastAsia="ru-RU"/>
        </w:rPr>
        <w:t xml:space="preserve"> государственной </w:t>
      </w:r>
      <w:r w:rsidR="00342A7C" w:rsidRPr="0050086B">
        <w:rPr>
          <w:rFonts w:ascii="Times New Roman" w:eastAsia="Times New Roman" w:hAnsi="Times New Roman" w:cs="Times New Roman"/>
          <w:sz w:val="24"/>
          <w:szCs w:val="24"/>
          <w:lang w:eastAsia="ru-RU"/>
        </w:rPr>
        <w:t>регистрации перехода права собственности на недвижимое имущество, в зависимости от того, какая дата наступит раньше,</w:t>
      </w:r>
      <w:r w:rsidR="006D4BDE" w:rsidRPr="0050086B">
        <w:rPr>
          <w:rFonts w:ascii="Times New Roman" w:eastAsia="Times New Roman" w:hAnsi="Times New Roman" w:cs="Times New Roman"/>
          <w:sz w:val="24"/>
          <w:szCs w:val="24"/>
          <w:lang w:eastAsia="ru-RU"/>
        </w:rPr>
        <w:t xml:space="preserve"> </w:t>
      </w:r>
      <w:r w:rsidR="00982ED3" w:rsidRPr="0050086B">
        <w:rPr>
          <w:rFonts w:ascii="Times New Roman" w:eastAsia="Times New Roman" w:hAnsi="Times New Roman" w:cs="Times New Roman"/>
          <w:sz w:val="24"/>
          <w:szCs w:val="24"/>
          <w:lang w:eastAsia="ru-RU"/>
        </w:rPr>
        <w:t xml:space="preserve">нести бремя его содержания </w:t>
      </w:r>
      <w:r w:rsidR="001F4445" w:rsidRPr="0050086B">
        <w:rPr>
          <w:rFonts w:ascii="Times New Roman" w:eastAsia="Times New Roman" w:hAnsi="Times New Roman" w:cs="Times New Roman"/>
          <w:sz w:val="24"/>
          <w:szCs w:val="24"/>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50086B">
        <w:rPr>
          <w:rFonts w:ascii="Times New Roman" w:eastAsia="Times New Roman" w:hAnsi="Times New Roman" w:cs="Times New Roman"/>
          <w:sz w:val="24"/>
          <w:szCs w:val="24"/>
          <w:lang w:eastAsia="ru-RU"/>
        </w:rPr>
        <w:t xml:space="preserve"> и/или мест общего пользования</w:t>
      </w:r>
      <w:r w:rsidR="00414594" w:rsidRPr="0050086B">
        <w:rPr>
          <w:rFonts w:ascii="Times New Roman" w:eastAsia="Times New Roman" w:hAnsi="Times New Roman" w:cs="Times New Roman"/>
          <w:sz w:val="24"/>
          <w:szCs w:val="24"/>
          <w:lang w:eastAsia="ru-RU"/>
        </w:rPr>
        <w:t>, иные платежи</w:t>
      </w:r>
      <w:r w:rsidR="00B541D8" w:rsidRPr="0050086B">
        <w:rPr>
          <w:rFonts w:ascii="Times New Roman" w:eastAsia="Times New Roman" w:hAnsi="Times New Roman" w:cs="Times New Roman"/>
          <w:sz w:val="24"/>
          <w:szCs w:val="24"/>
          <w:lang w:eastAsia="ru-RU"/>
        </w:rPr>
        <w:t>.</w:t>
      </w:r>
    </w:p>
    <w:p w14:paraId="08501693" w14:textId="03CB0E6F" w:rsidR="00D512E5" w:rsidRPr="0050086B" w:rsidRDefault="00CE777E"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5</w:t>
      </w:r>
      <w:r w:rsidRPr="00F04A0F">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r w:rsidR="007F1ABD" w:rsidRPr="0050086B">
        <w:rPr>
          <w:rFonts w:ascii="Times New Roman" w:eastAsia="Times New Roman" w:hAnsi="Times New Roman" w:cs="Times New Roman"/>
          <w:sz w:val="24"/>
          <w:szCs w:val="24"/>
          <w:lang w:eastAsia="ru-RU"/>
        </w:rPr>
        <w:t>К</w:t>
      </w:r>
      <w:r w:rsidRPr="0050086B">
        <w:rPr>
          <w:rFonts w:ascii="Times New Roman" w:eastAsia="Times New Roman" w:hAnsi="Times New Roman" w:cs="Times New Roman"/>
          <w:sz w:val="24"/>
          <w:szCs w:val="24"/>
          <w:lang w:eastAsia="ru-RU"/>
        </w:rPr>
        <w:t xml:space="preserve">омпенсировать Продавцу </w:t>
      </w:r>
      <w:r w:rsidR="00FB4B6F" w:rsidRPr="0050086B">
        <w:rPr>
          <w:rFonts w:ascii="Times New Roman" w:eastAsia="Times New Roman" w:hAnsi="Times New Roman" w:cs="Times New Roman"/>
          <w:sz w:val="24"/>
          <w:szCs w:val="24"/>
          <w:lang w:eastAsia="ru-RU"/>
        </w:rPr>
        <w:t xml:space="preserve">все </w:t>
      </w:r>
      <w:r w:rsidR="00342A7C" w:rsidRPr="0050086B">
        <w:rPr>
          <w:rFonts w:ascii="Times New Roman" w:eastAsia="Times New Roman" w:hAnsi="Times New Roman" w:cs="Times New Roman"/>
          <w:sz w:val="24"/>
          <w:szCs w:val="24"/>
          <w:lang w:eastAsia="ru-RU"/>
        </w:rPr>
        <w:t xml:space="preserve">понесенные Продавцом </w:t>
      </w:r>
      <w:r w:rsidRPr="0050086B">
        <w:rPr>
          <w:rFonts w:ascii="Times New Roman" w:eastAsia="Times New Roman" w:hAnsi="Times New Roman" w:cs="Times New Roman"/>
          <w:sz w:val="24"/>
          <w:szCs w:val="24"/>
          <w:lang w:eastAsia="ru-RU"/>
        </w:rPr>
        <w:t>расходы по содержанию недвижимого имущества</w:t>
      </w:r>
      <w:r w:rsidR="007F1ABD" w:rsidRPr="0050086B">
        <w:rPr>
          <w:rFonts w:ascii="Times New Roman" w:eastAsia="Times New Roman" w:hAnsi="Times New Roman" w:cs="Times New Roman"/>
          <w:sz w:val="24"/>
          <w:szCs w:val="24"/>
          <w:lang w:eastAsia="ru-RU"/>
        </w:rPr>
        <w:t xml:space="preserve"> за период</w:t>
      </w:r>
      <w:r w:rsidRPr="0050086B">
        <w:rPr>
          <w:rFonts w:ascii="Times New Roman" w:eastAsia="Times New Roman" w:hAnsi="Times New Roman" w:cs="Times New Roman"/>
          <w:sz w:val="24"/>
          <w:szCs w:val="24"/>
          <w:lang w:eastAsia="ru-RU"/>
        </w:rPr>
        <w:t xml:space="preserve"> </w:t>
      </w:r>
      <w:r w:rsidR="00FC5D77" w:rsidRPr="0050086B">
        <w:rPr>
          <w:rFonts w:ascii="Times New Roman" w:eastAsia="Times New Roman" w:hAnsi="Times New Roman" w:cs="Times New Roman"/>
          <w:sz w:val="24"/>
          <w:szCs w:val="24"/>
          <w:lang w:eastAsia="ru-RU"/>
        </w:rPr>
        <w:t xml:space="preserve">с </w:t>
      </w:r>
      <w:r w:rsidR="007F1ABD" w:rsidRPr="0050086B">
        <w:rPr>
          <w:rFonts w:ascii="Times New Roman" w:eastAsia="Times New Roman" w:hAnsi="Times New Roman" w:cs="Times New Roman"/>
          <w:sz w:val="24"/>
          <w:szCs w:val="24"/>
          <w:lang w:eastAsia="ru-RU"/>
        </w:rPr>
        <w:t xml:space="preserve">даты </w:t>
      </w:r>
      <w:r w:rsidR="00DE6351" w:rsidRPr="0050086B">
        <w:rPr>
          <w:rFonts w:ascii="Times New Roman" w:eastAsia="Times New Roman" w:hAnsi="Times New Roman" w:cs="Times New Roman"/>
          <w:sz w:val="24"/>
          <w:szCs w:val="24"/>
          <w:lang w:eastAsia="ru-RU"/>
        </w:rPr>
        <w:t>подписания Акта приема-передачи</w:t>
      </w:r>
      <w:r w:rsidR="005D6FB4" w:rsidRPr="0050086B">
        <w:rPr>
          <w:rFonts w:ascii="Times New Roman" w:eastAsia="Times New Roman" w:hAnsi="Times New Roman" w:cs="Times New Roman"/>
          <w:sz w:val="24"/>
          <w:szCs w:val="24"/>
          <w:lang w:eastAsia="ru-RU"/>
        </w:rPr>
        <w:t xml:space="preserve">, либо </w:t>
      </w:r>
      <w:r w:rsidR="00FC5D77" w:rsidRPr="0050086B">
        <w:rPr>
          <w:rFonts w:ascii="Times New Roman" w:eastAsia="Times New Roman" w:hAnsi="Times New Roman" w:cs="Times New Roman"/>
          <w:sz w:val="24"/>
          <w:szCs w:val="24"/>
          <w:lang w:eastAsia="ru-RU"/>
        </w:rPr>
        <w:t xml:space="preserve">с </w:t>
      </w:r>
      <w:r w:rsidR="005D6FB4" w:rsidRPr="0050086B">
        <w:rPr>
          <w:rFonts w:ascii="Times New Roman" w:eastAsia="Times New Roman" w:hAnsi="Times New Roman" w:cs="Times New Roman"/>
          <w:sz w:val="24"/>
          <w:szCs w:val="24"/>
          <w:lang w:eastAsia="ru-RU"/>
        </w:rPr>
        <w:t>даты государственной регистрации перехода права собственности</w:t>
      </w:r>
      <w:r w:rsidR="00FC150E" w:rsidRPr="0050086B">
        <w:rPr>
          <w:rFonts w:ascii="Times New Roman" w:eastAsia="Times New Roman" w:hAnsi="Times New Roman" w:cs="Times New Roman"/>
          <w:sz w:val="24"/>
          <w:szCs w:val="24"/>
          <w:lang w:eastAsia="ru-RU"/>
        </w:rPr>
        <w:t>,</w:t>
      </w:r>
      <w:r w:rsidR="005D6FB4" w:rsidRPr="0050086B">
        <w:rPr>
          <w:rFonts w:ascii="Times New Roman" w:eastAsia="Times New Roman" w:hAnsi="Times New Roman" w:cs="Times New Roman"/>
          <w:sz w:val="24"/>
          <w:szCs w:val="24"/>
          <w:lang w:eastAsia="ru-RU"/>
        </w:rPr>
        <w:t xml:space="preserve"> в зависимости от того, какая дата наступит </w:t>
      </w:r>
      <w:r w:rsidR="00D05072" w:rsidRPr="0050086B">
        <w:rPr>
          <w:rFonts w:ascii="Times New Roman" w:eastAsia="Times New Roman" w:hAnsi="Times New Roman" w:cs="Times New Roman"/>
          <w:sz w:val="24"/>
          <w:szCs w:val="24"/>
          <w:lang w:eastAsia="ru-RU"/>
        </w:rPr>
        <w:t>раньше</w:t>
      </w:r>
      <w:r w:rsidR="005D6FB4" w:rsidRPr="0050086B">
        <w:rPr>
          <w:rFonts w:ascii="Times New Roman" w:eastAsia="Times New Roman" w:hAnsi="Times New Roman" w:cs="Times New Roman"/>
          <w:sz w:val="24"/>
          <w:szCs w:val="24"/>
          <w:lang w:eastAsia="ru-RU"/>
        </w:rPr>
        <w:t>,</w:t>
      </w:r>
      <w:r w:rsidR="00FC150E" w:rsidRPr="0050086B">
        <w:rPr>
          <w:rFonts w:ascii="Times New Roman" w:eastAsia="Times New Roman" w:hAnsi="Times New Roman" w:cs="Times New Roman"/>
          <w:sz w:val="24"/>
          <w:szCs w:val="24"/>
          <w:lang w:eastAsia="ru-RU"/>
        </w:rPr>
        <w:t xml:space="preserve"> а также после </w:t>
      </w:r>
      <w:r w:rsidR="005D6FB4" w:rsidRPr="0050086B">
        <w:rPr>
          <w:rFonts w:ascii="Times New Roman" w:eastAsia="Times New Roman" w:hAnsi="Times New Roman" w:cs="Times New Roman"/>
          <w:sz w:val="24"/>
          <w:szCs w:val="24"/>
          <w:lang w:eastAsia="ru-RU"/>
        </w:rPr>
        <w:t xml:space="preserve">даты </w:t>
      </w:r>
      <w:r w:rsidR="00DE6351" w:rsidRPr="0050086B">
        <w:rPr>
          <w:rFonts w:ascii="Times New Roman" w:eastAsia="Times New Roman" w:hAnsi="Times New Roman" w:cs="Times New Roman"/>
          <w:sz w:val="24"/>
          <w:szCs w:val="24"/>
          <w:lang w:eastAsia="ru-RU"/>
        </w:rPr>
        <w:t>подписания Акта приема-передачи</w:t>
      </w:r>
      <w:r w:rsidR="005D6FB4" w:rsidRPr="0050086B">
        <w:rPr>
          <w:rFonts w:ascii="Times New Roman" w:eastAsia="Times New Roman" w:hAnsi="Times New Roman" w:cs="Times New Roman"/>
          <w:sz w:val="24"/>
          <w:szCs w:val="24"/>
          <w:lang w:eastAsia="ru-RU"/>
        </w:rPr>
        <w:t xml:space="preserve"> или дат</w:t>
      </w:r>
      <w:r w:rsidR="00342A7C" w:rsidRPr="0050086B">
        <w:rPr>
          <w:rFonts w:ascii="Times New Roman" w:eastAsia="Times New Roman" w:hAnsi="Times New Roman" w:cs="Times New Roman"/>
          <w:sz w:val="24"/>
          <w:szCs w:val="24"/>
          <w:lang w:eastAsia="ru-RU"/>
        </w:rPr>
        <w:t>ы</w:t>
      </w:r>
      <w:r w:rsidR="00370031" w:rsidRPr="0050086B">
        <w:rPr>
          <w:rFonts w:ascii="Times New Roman" w:eastAsia="Times New Roman" w:hAnsi="Times New Roman" w:cs="Times New Roman"/>
          <w:sz w:val="24"/>
          <w:szCs w:val="24"/>
          <w:lang w:eastAsia="ru-RU"/>
        </w:rPr>
        <w:t xml:space="preserve"> государственной</w:t>
      </w:r>
      <w:r w:rsidR="005D6FB4" w:rsidRPr="0050086B">
        <w:rPr>
          <w:rFonts w:ascii="Times New Roman" w:eastAsia="Times New Roman" w:hAnsi="Times New Roman" w:cs="Times New Roman"/>
          <w:sz w:val="24"/>
          <w:szCs w:val="24"/>
          <w:lang w:eastAsia="ru-RU"/>
        </w:rPr>
        <w:t xml:space="preserve"> регистрации перехода права собственности, если Продавец понес указанные расходы</w:t>
      </w:r>
      <w:r w:rsidR="007F1ABD" w:rsidRPr="0050086B">
        <w:rPr>
          <w:rFonts w:ascii="Times New Roman" w:eastAsia="Times New Roman" w:hAnsi="Times New Roman" w:cs="Times New Roman"/>
          <w:sz w:val="24"/>
          <w:szCs w:val="24"/>
          <w:lang w:eastAsia="ru-RU"/>
        </w:rPr>
        <w:t xml:space="preserve">, </w:t>
      </w:r>
      <w:r w:rsidRPr="0050086B">
        <w:rPr>
          <w:rFonts w:ascii="Times New Roman" w:eastAsia="Times New Roman" w:hAnsi="Times New Roman" w:cs="Times New Roman"/>
          <w:sz w:val="24"/>
          <w:szCs w:val="24"/>
          <w:lang w:eastAsia="ru-RU"/>
        </w:rPr>
        <w:t>включая</w:t>
      </w:r>
      <w:r w:rsidR="00CD57AA" w:rsidRPr="0050086B">
        <w:rPr>
          <w:rFonts w:ascii="Times New Roman" w:eastAsia="Times New Roman" w:hAnsi="Times New Roman" w:cs="Times New Roman"/>
          <w:sz w:val="24"/>
          <w:szCs w:val="24"/>
          <w:lang w:eastAsia="ru-RU"/>
        </w:rPr>
        <w:t>,</w:t>
      </w:r>
      <w:r w:rsidR="007F1ABD" w:rsidRPr="0050086B">
        <w:rPr>
          <w:rFonts w:ascii="Times New Roman" w:eastAsia="Times New Roman" w:hAnsi="Times New Roman" w:cs="Times New Roman"/>
          <w:sz w:val="24"/>
          <w:szCs w:val="24"/>
          <w:lang w:eastAsia="ru-RU"/>
        </w:rPr>
        <w:t xml:space="preserve"> но не ограничиваясь</w:t>
      </w:r>
      <w:r w:rsidR="00705B19"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 </w:t>
      </w:r>
      <w:r w:rsidR="00D512E5" w:rsidRPr="0050086B">
        <w:rPr>
          <w:rFonts w:ascii="Times New Roman" w:eastAsia="Times New Roman" w:hAnsi="Times New Roman" w:cs="Times New Roman"/>
          <w:sz w:val="24"/>
          <w:szCs w:val="24"/>
          <w:lang w:eastAsia="ru-RU"/>
        </w:rPr>
        <w:t>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w:t>
      </w:r>
      <w:r w:rsidR="00217D3B" w:rsidRPr="0050086B">
        <w:rPr>
          <w:rFonts w:ascii="Times New Roman" w:eastAsia="Times New Roman" w:hAnsi="Times New Roman" w:cs="Times New Roman"/>
          <w:sz w:val="24"/>
          <w:szCs w:val="24"/>
          <w:lang w:eastAsia="ru-RU"/>
        </w:rPr>
        <w:t>, иные платежи</w:t>
      </w:r>
      <w:r w:rsidR="00BA030C" w:rsidRPr="0050086B">
        <w:rPr>
          <w:rFonts w:ascii="Times New Roman" w:eastAsia="Times New Roman" w:hAnsi="Times New Roman" w:cs="Times New Roman"/>
          <w:sz w:val="24"/>
          <w:szCs w:val="24"/>
          <w:lang w:eastAsia="ru-RU"/>
        </w:rPr>
        <w:t>.</w:t>
      </w:r>
    </w:p>
    <w:p w14:paraId="037EA8FF" w14:textId="77777777" w:rsidR="00BA030C" w:rsidRPr="0050086B" w:rsidRDefault="00BA030C"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Возмещение </w:t>
      </w:r>
      <w:r w:rsidR="00D512E5" w:rsidRPr="0050086B">
        <w:rPr>
          <w:rFonts w:ascii="Times New Roman" w:eastAsia="Times New Roman" w:hAnsi="Times New Roman" w:cs="Times New Roman"/>
          <w:sz w:val="24"/>
          <w:szCs w:val="24"/>
          <w:lang w:eastAsia="ru-RU"/>
        </w:rPr>
        <w:t xml:space="preserve">Продавцу </w:t>
      </w:r>
      <w:r w:rsidRPr="0050086B">
        <w:rPr>
          <w:rFonts w:ascii="Times New Roman" w:eastAsia="Times New Roman" w:hAnsi="Times New Roman" w:cs="Times New Roman"/>
          <w:sz w:val="24"/>
          <w:szCs w:val="24"/>
          <w:lang w:eastAsia="ru-RU"/>
        </w:rPr>
        <w:t xml:space="preserve">расходов производится Покупателем не позднее 5 (Пяти) рабочих дней со дня получения соответствующих счетов </w:t>
      </w:r>
      <w:r w:rsidR="007D77EF" w:rsidRPr="0050086B">
        <w:rPr>
          <w:rFonts w:ascii="Times New Roman" w:eastAsia="Times New Roman" w:hAnsi="Times New Roman" w:cs="Times New Roman"/>
          <w:sz w:val="24"/>
          <w:szCs w:val="24"/>
          <w:lang w:eastAsia="ru-RU"/>
        </w:rPr>
        <w:t xml:space="preserve">от Продавца </w:t>
      </w:r>
      <w:r w:rsidRPr="0050086B">
        <w:rPr>
          <w:rFonts w:ascii="Times New Roman" w:eastAsia="Times New Roman" w:hAnsi="Times New Roman" w:cs="Times New Roman"/>
          <w:sz w:val="24"/>
          <w:szCs w:val="24"/>
          <w:lang w:eastAsia="ru-RU"/>
        </w:rPr>
        <w:t>с приложением копий документов, подтверждающих произведенные расходы.</w:t>
      </w:r>
    </w:p>
    <w:p w14:paraId="0871D875" w14:textId="09B48C2F" w:rsidR="008C3A91" w:rsidRPr="0050086B" w:rsidRDefault="008C3A91" w:rsidP="00E04492">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4.2.</w:t>
      </w:r>
      <w:r w:rsidR="00093EDB" w:rsidRPr="00F04A0F">
        <w:rPr>
          <w:rFonts w:ascii="Times New Roman" w:eastAsia="Times New Roman" w:hAnsi="Times New Roman" w:cs="Times New Roman"/>
          <w:b/>
          <w:sz w:val="24"/>
          <w:szCs w:val="24"/>
          <w:lang w:eastAsia="ru-RU"/>
        </w:rPr>
        <w:t>6</w:t>
      </w:r>
      <w:r w:rsidR="00032CB8" w:rsidRPr="00F04A0F">
        <w:rPr>
          <w:rFonts w:ascii="Times New Roman" w:eastAsia="Times New Roman" w:hAnsi="Times New Roman" w:cs="Times New Roman"/>
          <w:b/>
          <w:sz w:val="24"/>
          <w:szCs w:val="24"/>
          <w:lang w:eastAsia="ru-RU"/>
        </w:rPr>
        <w:t>.</w:t>
      </w:r>
      <w:r w:rsidR="00032CB8" w:rsidRPr="0050086B">
        <w:rPr>
          <w:rFonts w:ascii="Times New Roman" w:eastAsia="Times New Roman" w:hAnsi="Times New Roman" w:cs="Times New Roman"/>
          <w:sz w:val="24"/>
          <w:szCs w:val="24"/>
          <w:lang w:eastAsia="ru-RU"/>
        </w:rPr>
        <w:t xml:space="preserve"> Не позднее 30 </w:t>
      </w:r>
      <w:r w:rsidR="00BD76B6" w:rsidRPr="0050086B">
        <w:rPr>
          <w:rFonts w:ascii="Times New Roman" w:eastAsia="Times New Roman" w:hAnsi="Times New Roman" w:cs="Times New Roman"/>
          <w:sz w:val="24"/>
          <w:szCs w:val="24"/>
          <w:lang w:eastAsia="ru-RU"/>
        </w:rPr>
        <w:t>(</w:t>
      </w:r>
      <w:r w:rsidR="00032CB8" w:rsidRPr="0050086B">
        <w:rPr>
          <w:rFonts w:ascii="Times New Roman" w:eastAsia="Times New Roman" w:hAnsi="Times New Roman" w:cs="Times New Roman"/>
          <w:sz w:val="24"/>
          <w:szCs w:val="24"/>
          <w:lang w:eastAsia="ru-RU"/>
        </w:rPr>
        <w:t>Т</w:t>
      </w:r>
      <w:r w:rsidRPr="0050086B">
        <w:rPr>
          <w:rFonts w:ascii="Times New Roman" w:eastAsia="Times New Roman" w:hAnsi="Times New Roman" w:cs="Times New Roman"/>
          <w:sz w:val="24"/>
          <w:szCs w:val="24"/>
          <w:lang w:eastAsia="ru-RU"/>
        </w:rPr>
        <w:t xml:space="preserve">ридцати) календарных дней с даты регистрации права собственности Покупателя заключить с управляющей, эксплуатирующей, </w:t>
      </w:r>
      <w:r w:rsidR="00A51895" w:rsidRPr="0050086B">
        <w:rPr>
          <w:rFonts w:ascii="Times New Roman" w:eastAsia="Times New Roman" w:hAnsi="Times New Roman" w:cs="Times New Roman"/>
          <w:sz w:val="24"/>
          <w:szCs w:val="24"/>
          <w:lang w:eastAsia="ru-RU"/>
        </w:rPr>
        <w:t>э</w:t>
      </w:r>
      <w:r w:rsidRPr="0050086B">
        <w:rPr>
          <w:rFonts w:ascii="Times New Roman" w:eastAsia="Times New Roman" w:hAnsi="Times New Roman" w:cs="Times New Roman"/>
          <w:sz w:val="24"/>
          <w:szCs w:val="24"/>
          <w:lang w:eastAsia="ru-RU"/>
        </w:rPr>
        <w:t>нергоснабжающими, коммунальными и иными организациями все необходимые договоры в отношении недвижимого имущества.</w:t>
      </w:r>
    </w:p>
    <w:p w14:paraId="2D25FCD4" w14:textId="77777777" w:rsidR="00703507" w:rsidRPr="0050086B"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20E3E2F0" w14:textId="77777777" w:rsidR="00E04492"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50086B">
        <w:rPr>
          <w:rFonts w:ascii="Times New Roman" w:eastAsia="Times New Roman" w:hAnsi="Times New Roman" w:cs="Times New Roman"/>
          <w:b/>
          <w:caps/>
          <w:sz w:val="24"/>
          <w:szCs w:val="24"/>
          <w:lang w:eastAsia="ru-RU"/>
        </w:rPr>
        <w:t xml:space="preserve">5. </w:t>
      </w:r>
      <w:r w:rsidR="00703507" w:rsidRPr="0050086B">
        <w:rPr>
          <w:rFonts w:ascii="Times New Roman" w:eastAsia="Times New Roman" w:hAnsi="Times New Roman" w:cs="Times New Roman"/>
          <w:b/>
          <w:caps/>
          <w:sz w:val="24"/>
          <w:szCs w:val="24"/>
          <w:lang w:eastAsia="ru-RU"/>
        </w:rPr>
        <w:t xml:space="preserve">Регистрация </w:t>
      </w:r>
      <w:r w:rsidR="008511A3" w:rsidRPr="0050086B">
        <w:rPr>
          <w:rFonts w:ascii="Times New Roman" w:eastAsia="Times New Roman" w:hAnsi="Times New Roman" w:cs="Times New Roman"/>
          <w:b/>
          <w:caps/>
          <w:sz w:val="24"/>
          <w:szCs w:val="24"/>
          <w:lang w:eastAsia="ru-RU"/>
        </w:rPr>
        <w:t xml:space="preserve">права собственности и </w:t>
      </w:r>
      <w:r w:rsidR="00703507" w:rsidRPr="0050086B">
        <w:rPr>
          <w:rFonts w:ascii="Times New Roman" w:eastAsia="Times New Roman" w:hAnsi="Times New Roman" w:cs="Times New Roman"/>
          <w:b/>
          <w:caps/>
          <w:sz w:val="24"/>
          <w:szCs w:val="24"/>
          <w:lang w:eastAsia="ru-RU"/>
        </w:rPr>
        <w:t xml:space="preserve">перехода </w:t>
      </w:r>
    </w:p>
    <w:p w14:paraId="1A573503" w14:textId="3B9AD49C" w:rsidR="00703507"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caps/>
          <w:sz w:val="24"/>
          <w:szCs w:val="24"/>
          <w:lang w:eastAsia="ru-RU"/>
        </w:rPr>
      </w:pPr>
      <w:r w:rsidRPr="0050086B">
        <w:rPr>
          <w:rFonts w:ascii="Times New Roman" w:eastAsia="Times New Roman" w:hAnsi="Times New Roman" w:cs="Times New Roman"/>
          <w:b/>
          <w:caps/>
          <w:sz w:val="24"/>
          <w:szCs w:val="24"/>
          <w:lang w:eastAsia="ru-RU"/>
        </w:rPr>
        <w:t xml:space="preserve">права собственности </w:t>
      </w:r>
    </w:p>
    <w:p w14:paraId="1E996B2A" w14:textId="77777777" w:rsidR="008511A3" w:rsidRPr="0050086B" w:rsidRDefault="00CE777E"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w:t>
      </w:r>
      <w:r w:rsidR="002616C6" w:rsidRPr="00F04A0F">
        <w:rPr>
          <w:rFonts w:ascii="Times New Roman" w:eastAsia="Times New Roman" w:hAnsi="Times New Roman" w:cs="Times New Roman"/>
          <w:b/>
          <w:sz w:val="24"/>
          <w:szCs w:val="24"/>
          <w:lang w:eastAsia="ru-RU"/>
        </w:rPr>
        <w:t>1.</w:t>
      </w:r>
      <w:r w:rsidRPr="0050086B">
        <w:rPr>
          <w:rFonts w:ascii="Times New Roman" w:eastAsia="Times New Roman" w:hAnsi="Times New Roman" w:cs="Times New Roman"/>
          <w:sz w:val="24"/>
          <w:szCs w:val="24"/>
          <w:lang w:eastAsia="ru-RU"/>
        </w:rPr>
        <w:t xml:space="preserve"> </w:t>
      </w:r>
      <w:r w:rsidR="008511A3" w:rsidRPr="0050086B">
        <w:rPr>
          <w:rFonts w:ascii="Times New Roman" w:eastAsia="Times New Roman" w:hAnsi="Times New Roman" w:cs="Times New Roman"/>
          <w:sz w:val="24"/>
          <w:szCs w:val="24"/>
          <w:lang w:eastAsia="ru-RU"/>
        </w:rPr>
        <w:t xml:space="preserve">Переход права собственности на </w:t>
      </w:r>
      <w:r w:rsidR="00B57899" w:rsidRPr="0050086B">
        <w:rPr>
          <w:rFonts w:ascii="Times New Roman" w:eastAsia="Times New Roman" w:hAnsi="Times New Roman" w:cs="Times New Roman"/>
          <w:sz w:val="24"/>
          <w:szCs w:val="24"/>
          <w:lang w:eastAsia="ru-RU"/>
        </w:rPr>
        <w:t xml:space="preserve">недвижимое имущество </w:t>
      </w:r>
      <w:r w:rsidR="008511A3" w:rsidRPr="0050086B">
        <w:rPr>
          <w:rFonts w:ascii="Times New Roman" w:eastAsia="Times New Roman" w:hAnsi="Times New Roman" w:cs="Times New Roman"/>
          <w:sz w:val="24"/>
          <w:szCs w:val="24"/>
          <w:lang w:eastAsia="ru-RU"/>
        </w:rPr>
        <w:t xml:space="preserve">по Договору подлежит государственной регистрации. Право собственности на </w:t>
      </w:r>
      <w:r w:rsidR="00B57899" w:rsidRPr="0050086B">
        <w:rPr>
          <w:rFonts w:ascii="Times New Roman" w:eastAsia="Times New Roman" w:hAnsi="Times New Roman" w:cs="Times New Roman"/>
          <w:sz w:val="24"/>
          <w:szCs w:val="24"/>
          <w:lang w:eastAsia="ru-RU"/>
        </w:rPr>
        <w:t xml:space="preserve">недвижимое имущество </w:t>
      </w:r>
      <w:r w:rsidR="008511A3" w:rsidRPr="0050086B">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48F9ABEA" w14:textId="78401258" w:rsidR="008C3A91" w:rsidRPr="0050086B" w:rsidRDefault="00A232A3" w:rsidP="00E04492">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5.2.</w:t>
      </w:r>
      <w:r w:rsidRPr="0050086B">
        <w:rPr>
          <w:rFonts w:ascii="Times New Roman" w:eastAsia="Times New Roman" w:hAnsi="Times New Roman" w:cs="Times New Roman"/>
          <w:sz w:val="24"/>
          <w:szCs w:val="24"/>
          <w:lang w:eastAsia="ru-RU"/>
        </w:rPr>
        <w:t xml:space="preserve"> </w:t>
      </w:r>
      <w:r w:rsidR="008C3A91" w:rsidRPr="0050086B">
        <w:rPr>
          <w:rFonts w:ascii="Times New Roman" w:eastAsia="Times New Roman" w:hAnsi="Times New Roman" w:cs="Times New Roman"/>
          <w:sz w:val="24"/>
          <w:szCs w:val="24"/>
          <w:lang w:eastAsia="ru-RU"/>
        </w:rPr>
        <w:t>Р</w:t>
      </w:r>
      <w:r w:rsidR="008511A3" w:rsidRPr="0050086B">
        <w:rPr>
          <w:rFonts w:ascii="Times New Roman" w:eastAsia="Times New Roman" w:hAnsi="Times New Roman" w:cs="Times New Roman"/>
          <w:sz w:val="24"/>
          <w:szCs w:val="24"/>
          <w:lang w:eastAsia="ru-RU"/>
        </w:rPr>
        <w:t>асходы</w:t>
      </w:r>
      <w:r w:rsidR="0018166B" w:rsidRPr="0050086B">
        <w:rPr>
          <w:rFonts w:ascii="Times New Roman" w:eastAsia="Times New Roman" w:hAnsi="Times New Roman" w:cs="Times New Roman"/>
          <w:sz w:val="24"/>
          <w:szCs w:val="24"/>
          <w:lang w:eastAsia="ru-RU"/>
        </w:rPr>
        <w:t xml:space="preserve">, связанные с оформлением и государственной регистрацией </w:t>
      </w:r>
      <w:r w:rsidR="00243A44" w:rsidRPr="0050086B">
        <w:rPr>
          <w:rFonts w:ascii="Times New Roman" w:eastAsia="Times New Roman" w:hAnsi="Times New Roman" w:cs="Times New Roman"/>
          <w:sz w:val="24"/>
          <w:szCs w:val="24"/>
          <w:lang w:eastAsia="ru-RU"/>
        </w:rPr>
        <w:t xml:space="preserve">права собственности и </w:t>
      </w:r>
      <w:r w:rsidR="0018166B" w:rsidRPr="0050086B">
        <w:rPr>
          <w:rFonts w:ascii="Times New Roman" w:eastAsia="Times New Roman" w:hAnsi="Times New Roman" w:cs="Times New Roman"/>
          <w:sz w:val="24"/>
          <w:szCs w:val="24"/>
          <w:lang w:eastAsia="ru-RU"/>
        </w:rPr>
        <w:t>перехода</w:t>
      </w:r>
      <w:r w:rsidR="008511A3" w:rsidRPr="0050086B">
        <w:rPr>
          <w:rFonts w:ascii="Times New Roman" w:eastAsia="Times New Roman" w:hAnsi="Times New Roman" w:cs="Times New Roman"/>
          <w:sz w:val="24"/>
          <w:szCs w:val="24"/>
          <w:lang w:eastAsia="ru-RU"/>
        </w:rPr>
        <w:t xml:space="preserve"> права собственности </w:t>
      </w:r>
      <w:r w:rsidR="00C06D1F" w:rsidRPr="0050086B">
        <w:rPr>
          <w:rFonts w:ascii="Times New Roman" w:eastAsia="Times New Roman" w:hAnsi="Times New Roman" w:cs="Times New Roman"/>
          <w:sz w:val="24"/>
          <w:szCs w:val="24"/>
          <w:lang w:eastAsia="ru-RU"/>
        </w:rPr>
        <w:t>на недвижимое имущество,</w:t>
      </w:r>
      <w:r w:rsidR="00B57899" w:rsidRPr="0050086B">
        <w:rPr>
          <w:rFonts w:ascii="Times New Roman" w:eastAsia="Times New Roman" w:hAnsi="Times New Roman" w:cs="Times New Roman"/>
          <w:sz w:val="24"/>
          <w:szCs w:val="24"/>
          <w:lang w:eastAsia="ru-RU"/>
        </w:rPr>
        <w:t xml:space="preserve"> </w:t>
      </w:r>
      <w:r w:rsidR="00E04492" w:rsidRPr="0050086B">
        <w:rPr>
          <w:rFonts w:ascii="Times New Roman" w:eastAsia="Times New Roman" w:hAnsi="Times New Roman" w:cs="Times New Roman"/>
          <w:sz w:val="24"/>
          <w:szCs w:val="24"/>
          <w:lang w:eastAsia="ru-RU"/>
        </w:rPr>
        <w:t>несет Покупатель.</w:t>
      </w:r>
    </w:p>
    <w:p w14:paraId="7EB0F123" w14:textId="43CDC023" w:rsidR="00CE777E" w:rsidRPr="0050086B" w:rsidRDefault="008C3A91"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 </w:t>
      </w:r>
      <w:r w:rsidR="00CE777E" w:rsidRPr="0050086B">
        <w:rPr>
          <w:rFonts w:ascii="Times New Roman" w:eastAsia="Times New Roman" w:hAnsi="Times New Roman" w:cs="Times New Roman"/>
          <w:sz w:val="24"/>
          <w:szCs w:val="24"/>
          <w:lang w:eastAsia="ru-RU"/>
        </w:rPr>
        <w:t>Данные расходы не включаю</w:t>
      </w:r>
      <w:r w:rsidR="00032CB8" w:rsidRPr="0050086B">
        <w:rPr>
          <w:rFonts w:ascii="Times New Roman" w:eastAsia="Times New Roman" w:hAnsi="Times New Roman" w:cs="Times New Roman"/>
          <w:sz w:val="24"/>
          <w:szCs w:val="24"/>
          <w:lang w:eastAsia="ru-RU"/>
        </w:rPr>
        <w:t>тся в сумму, указанную в п. 2.1</w:t>
      </w:r>
      <w:r w:rsidR="00CE777E" w:rsidRPr="0050086B">
        <w:rPr>
          <w:rFonts w:ascii="Times New Roman" w:eastAsia="Times New Roman" w:hAnsi="Times New Roman" w:cs="Times New Roman"/>
          <w:sz w:val="24"/>
          <w:szCs w:val="24"/>
          <w:lang w:eastAsia="ru-RU"/>
        </w:rPr>
        <w:t xml:space="preserve"> </w:t>
      </w:r>
      <w:r w:rsidR="00CB783A" w:rsidRPr="0050086B">
        <w:rPr>
          <w:rFonts w:ascii="Times New Roman" w:eastAsia="Times New Roman" w:hAnsi="Times New Roman" w:cs="Times New Roman"/>
          <w:sz w:val="24"/>
          <w:szCs w:val="24"/>
          <w:lang w:eastAsia="ru-RU"/>
        </w:rPr>
        <w:t>Договора</w:t>
      </w:r>
      <w:r w:rsidR="00032CB8" w:rsidRPr="0050086B">
        <w:rPr>
          <w:rFonts w:ascii="Times New Roman" w:eastAsia="Times New Roman" w:hAnsi="Times New Roman" w:cs="Times New Roman"/>
          <w:sz w:val="24"/>
          <w:szCs w:val="24"/>
          <w:lang w:eastAsia="ru-RU"/>
        </w:rPr>
        <w:t>,</w:t>
      </w:r>
      <w:r w:rsidRPr="0050086B">
        <w:rPr>
          <w:rFonts w:ascii="Times New Roman" w:eastAsia="Times New Roman" w:hAnsi="Times New Roman" w:cs="Times New Roman"/>
          <w:sz w:val="24"/>
          <w:szCs w:val="24"/>
          <w:lang w:eastAsia="ru-RU"/>
        </w:rPr>
        <w:t xml:space="preserve"> и уплачиваются </w:t>
      </w:r>
      <w:r w:rsidR="00CE777E" w:rsidRPr="0050086B">
        <w:rPr>
          <w:rFonts w:ascii="Times New Roman" w:eastAsia="Times New Roman" w:hAnsi="Times New Roman" w:cs="Times New Roman"/>
          <w:sz w:val="24"/>
          <w:szCs w:val="24"/>
          <w:lang w:eastAsia="ru-RU"/>
        </w:rPr>
        <w:t>по мере необходимости и своевременно</w:t>
      </w:r>
      <w:r w:rsidR="004F51F2" w:rsidRPr="0050086B">
        <w:rPr>
          <w:rFonts w:ascii="Times New Roman" w:eastAsia="Times New Roman" w:hAnsi="Times New Roman" w:cs="Times New Roman"/>
          <w:sz w:val="24"/>
          <w:szCs w:val="24"/>
          <w:lang w:eastAsia="ru-RU"/>
        </w:rPr>
        <w:t>, компенсации не подлежат</w:t>
      </w:r>
      <w:r w:rsidR="00032CB8" w:rsidRPr="0050086B">
        <w:rPr>
          <w:rFonts w:ascii="Times New Roman" w:eastAsia="Times New Roman" w:hAnsi="Times New Roman" w:cs="Times New Roman"/>
          <w:sz w:val="24"/>
          <w:szCs w:val="24"/>
          <w:lang w:eastAsia="ru-RU"/>
        </w:rPr>
        <w:t>.</w:t>
      </w:r>
    </w:p>
    <w:p w14:paraId="241EFA96" w14:textId="1F580D0C" w:rsidR="001B4589" w:rsidRPr="0050086B" w:rsidRDefault="006875E5"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F04A0F">
        <w:rPr>
          <w:rFonts w:ascii="Times New Roman" w:eastAsia="Times New Roman" w:hAnsi="Times New Roman" w:cs="Times New Roman"/>
          <w:b/>
          <w:sz w:val="24"/>
          <w:szCs w:val="24"/>
          <w:lang w:eastAsia="ru-RU"/>
        </w:rPr>
        <w:t>5</w:t>
      </w:r>
      <w:r w:rsidR="00CE777E" w:rsidRPr="00F04A0F">
        <w:rPr>
          <w:rFonts w:ascii="Times New Roman" w:eastAsia="Times New Roman" w:hAnsi="Times New Roman" w:cs="Times New Roman"/>
          <w:b/>
          <w:sz w:val="24"/>
          <w:szCs w:val="24"/>
          <w:lang w:eastAsia="ru-RU"/>
        </w:rPr>
        <w:t>.</w:t>
      </w:r>
      <w:r w:rsidR="00F921F4" w:rsidRPr="00F04A0F">
        <w:rPr>
          <w:rFonts w:ascii="Times New Roman" w:eastAsia="Times New Roman" w:hAnsi="Times New Roman" w:cs="Times New Roman"/>
          <w:b/>
          <w:sz w:val="24"/>
          <w:szCs w:val="24"/>
          <w:lang w:eastAsia="ru-RU"/>
        </w:rPr>
        <w:t>3</w:t>
      </w:r>
      <w:r w:rsidR="00CE777E" w:rsidRPr="00F04A0F">
        <w:rPr>
          <w:rFonts w:ascii="Times New Roman" w:eastAsia="Times New Roman" w:hAnsi="Times New Roman" w:cs="Times New Roman"/>
          <w:b/>
          <w:sz w:val="24"/>
          <w:szCs w:val="24"/>
          <w:lang w:eastAsia="ru-RU"/>
        </w:rPr>
        <w:t>.</w:t>
      </w:r>
      <w:r w:rsidR="00CE777E" w:rsidRPr="0050086B">
        <w:rPr>
          <w:rFonts w:ascii="Times New Roman" w:eastAsia="Times New Roman" w:hAnsi="Times New Roman" w:cs="Times New Roman"/>
          <w:sz w:val="24"/>
          <w:szCs w:val="24"/>
          <w:lang w:eastAsia="ru-RU"/>
        </w:rPr>
        <w:t xml:space="preserve"> </w:t>
      </w:r>
      <w:r w:rsidR="004F51F2" w:rsidRPr="0050086B">
        <w:rPr>
          <w:rFonts w:ascii="Times New Roman" w:eastAsia="Times New Roman" w:hAnsi="Times New Roman" w:cs="Times New Roman"/>
          <w:sz w:val="24"/>
          <w:szCs w:val="24"/>
          <w:lang w:eastAsia="ru-RU"/>
        </w:rPr>
        <w:t xml:space="preserve">Стороны обязуются </w:t>
      </w:r>
      <w:r w:rsidR="009E2280" w:rsidRPr="0050086B">
        <w:rPr>
          <w:rFonts w:ascii="Times New Roman" w:eastAsia="Times New Roman" w:hAnsi="Times New Roman" w:cs="Times New Roman"/>
          <w:sz w:val="24"/>
          <w:szCs w:val="24"/>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0086B">
        <w:rPr>
          <w:rFonts w:ascii="Times New Roman" w:eastAsia="Times New Roman" w:hAnsi="Times New Roman" w:cs="Times New Roman"/>
          <w:sz w:val="24"/>
          <w:szCs w:val="24"/>
          <w:lang w:eastAsia="ru-RU"/>
        </w:rPr>
        <w:t>подать заявления и необходимые документы в орган государственной регистрации прав</w:t>
      </w:r>
      <w:r w:rsidR="001B4589" w:rsidRPr="0050086B">
        <w:rPr>
          <w:rFonts w:ascii="Times New Roman" w:eastAsia="Times New Roman" w:hAnsi="Times New Roman" w:cs="Times New Roman"/>
          <w:sz w:val="24"/>
          <w:szCs w:val="24"/>
          <w:lang w:eastAsia="ru-RU"/>
        </w:rPr>
        <w:t>:</w:t>
      </w:r>
    </w:p>
    <w:tbl>
      <w:tblPr>
        <w:tblW w:w="0" w:type="auto"/>
        <w:tblBorders>
          <w:insideH w:val="single" w:sz="4" w:space="0" w:color="auto"/>
          <w:insideV w:val="single" w:sz="4" w:space="0" w:color="auto"/>
        </w:tblBorders>
        <w:tblLook w:val="04A0" w:firstRow="1" w:lastRow="0" w:firstColumn="1" w:lastColumn="0" w:noHBand="0" w:noVBand="1"/>
      </w:tblPr>
      <w:tblGrid>
        <w:gridCol w:w="3031"/>
        <w:gridCol w:w="7087"/>
      </w:tblGrid>
      <w:tr w:rsidR="001B4589" w:rsidRPr="0050086B" w14:paraId="4AAFE1A6" w14:textId="77777777" w:rsidTr="00DF46AE">
        <w:trPr>
          <w:trHeight w:val="1004"/>
        </w:trPr>
        <w:tc>
          <w:tcPr>
            <w:tcW w:w="2268" w:type="dxa"/>
            <w:shd w:val="clear" w:color="auto" w:fill="auto"/>
          </w:tcPr>
          <w:p w14:paraId="5EC4ED4F"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087" w:type="dxa"/>
            <w:shd w:val="clear" w:color="auto" w:fill="auto"/>
          </w:tcPr>
          <w:p w14:paraId="43D0E975" w14:textId="15EC9F42" w:rsidR="001B4589" w:rsidRPr="0050086B" w:rsidRDefault="001B4589" w:rsidP="00DF46AE">
            <w:pPr>
              <w:tabs>
                <w:tab w:val="left" w:pos="1134"/>
              </w:tabs>
              <w:jc w:val="both"/>
              <w:rPr>
                <w:rFonts w:ascii="Times New Roman" w:hAnsi="Times New Roman" w:cs="Times New Roman"/>
                <w:color w:val="000000" w:themeColor="text1"/>
                <w:sz w:val="24"/>
                <w:szCs w:val="24"/>
              </w:rPr>
            </w:pPr>
            <w:r w:rsidRPr="0050086B">
              <w:rPr>
                <w:rFonts w:ascii="Times New Roman" w:hAnsi="Times New Roman" w:cs="Times New Roman"/>
                <w:color w:val="000000" w:themeColor="text1"/>
                <w:sz w:val="24"/>
                <w:szCs w:val="24"/>
              </w:rPr>
              <w:t xml:space="preserve">не позднее 20 (Двадцати) рабочих дней с даты поступления 100% денежных средств, составляющих Цену приобретаемого по </w:t>
            </w:r>
            <w:r w:rsidRPr="0050086B">
              <w:rPr>
                <w:rFonts w:ascii="Times New Roman" w:hAnsi="Times New Roman" w:cs="Times New Roman"/>
                <w:color w:val="000000" w:themeColor="text1"/>
                <w:sz w:val="24"/>
                <w:szCs w:val="24"/>
              </w:rPr>
              <w:lastRenderedPageBreak/>
              <w:t>Договору купли-продажи покупателем недвижимого имущества (п.2.1.) на счёт Продавца.</w:t>
            </w:r>
          </w:p>
          <w:p w14:paraId="40990DB6" w14:textId="77777777" w:rsidR="001B4589" w:rsidRPr="0050086B" w:rsidRDefault="001B4589" w:rsidP="00DF46AE">
            <w:pPr>
              <w:pStyle w:val="a5"/>
              <w:tabs>
                <w:tab w:val="left" w:pos="743"/>
              </w:tabs>
              <w:ind w:left="34"/>
              <w:jc w:val="both"/>
              <w:rPr>
                <w:color w:val="4F81BD" w:themeColor="accent1"/>
                <w:sz w:val="24"/>
                <w:szCs w:val="24"/>
              </w:rPr>
            </w:pPr>
          </w:p>
        </w:tc>
      </w:tr>
      <w:tr w:rsidR="001B4589" w:rsidRPr="0050086B" w14:paraId="6C309885" w14:textId="77777777" w:rsidTr="00DF46AE">
        <w:trPr>
          <w:trHeight w:val="1459"/>
        </w:trPr>
        <w:tc>
          <w:tcPr>
            <w:tcW w:w="2268" w:type="dxa"/>
            <w:shd w:val="clear" w:color="auto" w:fill="auto"/>
          </w:tcPr>
          <w:p w14:paraId="587071AC"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lastRenderedPageBreak/>
              <w:t>Вариант 2 для оплаты</w:t>
            </w:r>
          </w:p>
          <w:p w14:paraId="6CC5C18D" w14:textId="77777777" w:rsidR="001B4589" w:rsidRPr="0050086B" w:rsidRDefault="001B4589"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аккредитива/номинального счета ООО «ЦНС»</w:t>
            </w:r>
          </w:p>
        </w:tc>
        <w:tc>
          <w:tcPr>
            <w:tcW w:w="7087" w:type="dxa"/>
            <w:shd w:val="clear" w:color="auto" w:fill="auto"/>
          </w:tcPr>
          <w:p w14:paraId="55C064E4" w14:textId="31A65476" w:rsidR="001B4589" w:rsidRPr="0050086B" w:rsidRDefault="001B4589" w:rsidP="001B4589">
            <w:pPr>
              <w:adjustRightInd w:val="0"/>
              <w:jc w:val="both"/>
              <w:rPr>
                <w:rFonts w:ascii="Times New Roman" w:hAnsi="Times New Roman" w:cs="Times New Roman"/>
                <w:i/>
                <w:color w:val="0070C0"/>
                <w:sz w:val="24"/>
                <w:szCs w:val="24"/>
              </w:rPr>
            </w:pPr>
            <w:r w:rsidRPr="0050086B">
              <w:rPr>
                <w:rFonts w:ascii="Times New Roman" w:hAnsi="Times New Roman" w:cs="Times New Roman"/>
                <w:sz w:val="24"/>
                <w:szCs w:val="24"/>
              </w:rPr>
              <w:t xml:space="preserve"> не позднее 20 (Двадцати) рабочих дней с даты получения Продавцом уведомления о размещении на аккредитивном счете 100% денежных средств, составляющих Цену приобретаемого по Договору купли-продажи покупателем недвижимого имущества (п.2.1.)</w:t>
            </w:r>
            <w:r w:rsidRPr="0050086B">
              <w:rPr>
                <w:rFonts w:ascii="Times New Roman" w:hAnsi="Times New Roman" w:cs="Times New Roman"/>
                <w:i/>
                <w:color w:val="0070C0"/>
                <w:sz w:val="24"/>
                <w:szCs w:val="24"/>
              </w:rPr>
              <w:t xml:space="preserve"> </w:t>
            </w:r>
          </w:p>
          <w:p w14:paraId="799F37E7" w14:textId="5502F028" w:rsidR="001B4589" w:rsidRPr="0050086B" w:rsidRDefault="001B4589" w:rsidP="001B4589">
            <w:pPr>
              <w:adjustRightInd w:val="0"/>
              <w:jc w:val="both"/>
              <w:rPr>
                <w:rFonts w:ascii="Times New Roman" w:hAnsi="Times New Roman" w:cs="Times New Roman"/>
                <w:sz w:val="24"/>
                <w:szCs w:val="24"/>
              </w:rPr>
            </w:pPr>
            <w:r w:rsidRPr="0050086B">
              <w:rPr>
                <w:rFonts w:ascii="Times New Roman" w:hAnsi="Times New Roman" w:cs="Times New Roman"/>
                <w:sz w:val="24"/>
                <w:szCs w:val="24"/>
              </w:rPr>
              <w:t>не позднее 20 (Двадцати) рабочих дней с даты размещения денежных средств на номинальном счете ООО «ЦНС».</w:t>
            </w:r>
          </w:p>
        </w:tc>
      </w:tr>
    </w:tbl>
    <w:p w14:paraId="3917BD46" w14:textId="77777777" w:rsidR="001B4589" w:rsidRPr="0050086B" w:rsidRDefault="001B4589"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734BDF14" w14:textId="77777777" w:rsidR="001B4589" w:rsidRPr="0050086B" w:rsidRDefault="001B4589"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51FC579" w14:textId="602A837E" w:rsidR="00CE777E" w:rsidRPr="0050086B" w:rsidRDefault="00CE777E" w:rsidP="00E04492">
      <w:pPr>
        <w:widowControl w:val="0"/>
        <w:shd w:val="clear" w:color="auto" w:fill="FFFFFF"/>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5CA1950A" w14:textId="77777777" w:rsidR="0013718F" w:rsidRPr="0050086B" w:rsidRDefault="006F7668"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24"/>
          <w:szCs w:val="24"/>
        </w:rPr>
      </w:pPr>
      <w:r w:rsidRPr="00F04A0F">
        <w:rPr>
          <w:rFonts w:ascii="Times New Roman" w:eastAsia="Times New Roman" w:hAnsi="Times New Roman" w:cs="Times New Roman"/>
          <w:b/>
          <w:sz w:val="24"/>
          <w:szCs w:val="24"/>
          <w:lang w:eastAsia="ru-RU"/>
        </w:rPr>
        <w:t>5.4.</w:t>
      </w:r>
      <w:r w:rsidRPr="0050086B">
        <w:rPr>
          <w:rFonts w:ascii="Times New Roman" w:eastAsia="Times New Roman" w:hAnsi="Times New Roman" w:cs="Times New Roman"/>
          <w:sz w:val="24"/>
          <w:szCs w:val="24"/>
          <w:lang w:eastAsia="ru-RU"/>
        </w:rPr>
        <w:t xml:space="preserve"> </w:t>
      </w:r>
      <w:r w:rsidR="00434C82" w:rsidRPr="0050086B">
        <w:rPr>
          <w:rFonts w:ascii="Times New Roman" w:eastAsia="Times New Roman" w:hAnsi="Times New Roman" w:cs="Times New Roman"/>
          <w:sz w:val="24"/>
          <w:szCs w:val="24"/>
          <w:lang w:eastAsia="ru-RU"/>
        </w:rPr>
        <w:t>В случае приостановления регистрации</w:t>
      </w:r>
      <w:r w:rsidR="00156C6F" w:rsidRPr="0050086B">
        <w:rPr>
          <w:rFonts w:ascii="Times New Roman" w:eastAsia="Times New Roman" w:hAnsi="Times New Roman" w:cs="Times New Roman"/>
          <w:sz w:val="24"/>
          <w:szCs w:val="24"/>
          <w:lang w:eastAsia="ru-RU"/>
        </w:rPr>
        <w:t xml:space="preserve"> прав</w:t>
      </w:r>
      <w:r w:rsidR="00A1129F" w:rsidRPr="0050086B">
        <w:rPr>
          <w:rFonts w:ascii="Times New Roman" w:eastAsia="Times New Roman" w:hAnsi="Times New Roman" w:cs="Times New Roman"/>
          <w:sz w:val="24"/>
          <w:szCs w:val="24"/>
          <w:lang w:eastAsia="ru-RU"/>
        </w:rPr>
        <w:t>/перехода прав</w:t>
      </w:r>
      <w:r w:rsidR="00156C6F" w:rsidRPr="0050086B">
        <w:rPr>
          <w:rFonts w:ascii="Times New Roman" w:eastAsia="Times New Roman" w:hAnsi="Times New Roman" w:cs="Times New Roman"/>
          <w:sz w:val="24"/>
          <w:szCs w:val="24"/>
          <w:lang w:eastAsia="ru-RU"/>
        </w:rPr>
        <w:t>, либо</w:t>
      </w:r>
      <w:r w:rsidR="00434C82" w:rsidRPr="0050086B">
        <w:rPr>
          <w:rFonts w:ascii="Times New Roman" w:eastAsia="Times New Roman" w:hAnsi="Times New Roman" w:cs="Times New Roman"/>
          <w:sz w:val="24"/>
          <w:szCs w:val="24"/>
          <w:lang w:eastAsia="ru-RU"/>
        </w:rPr>
        <w:t xml:space="preserve"> отказа</w:t>
      </w:r>
      <w:r w:rsidR="00141448" w:rsidRPr="0050086B">
        <w:rPr>
          <w:rFonts w:ascii="Times New Roman" w:eastAsia="Times New Roman" w:hAnsi="Times New Roman" w:cs="Times New Roman"/>
          <w:sz w:val="24"/>
          <w:szCs w:val="24"/>
          <w:lang w:eastAsia="ru-RU"/>
        </w:rPr>
        <w:t xml:space="preserve"> </w:t>
      </w:r>
      <w:r w:rsidR="00434C82" w:rsidRPr="0050086B">
        <w:rPr>
          <w:rFonts w:ascii="Times New Roman" w:eastAsia="Times New Roman" w:hAnsi="Times New Roman" w:cs="Times New Roman"/>
          <w:sz w:val="24"/>
          <w:szCs w:val="24"/>
          <w:lang w:eastAsia="ru-RU"/>
        </w:rPr>
        <w:t xml:space="preserve">в регистрации </w:t>
      </w:r>
      <w:r w:rsidR="00A4138B" w:rsidRPr="0050086B">
        <w:rPr>
          <w:rFonts w:ascii="Times New Roman" w:eastAsia="Times New Roman" w:hAnsi="Times New Roman" w:cs="Times New Roman"/>
          <w:sz w:val="24"/>
          <w:szCs w:val="24"/>
          <w:lang w:eastAsia="ru-RU"/>
        </w:rPr>
        <w:t>прав/</w:t>
      </w:r>
      <w:r w:rsidR="00097EC7" w:rsidRPr="0050086B">
        <w:rPr>
          <w:rFonts w:ascii="Times New Roman" w:eastAsia="Times New Roman" w:hAnsi="Times New Roman" w:cs="Times New Roman"/>
          <w:sz w:val="24"/>
          <w:szCs w:val="24"/>
          <w:lang w:eastAsia="ru-RU"/>
        </w:rPr>
        <w:t xml:space="preserve">перехода прав собственности </w:t>
      </w:r>
      <w:r w:rsidR="00434C82" w:rsidRPr="0050086B">
        <w:rPr>
          <w:rFonts w:ascii="Times New Roman" w:eastAsia="Times New Roman" w:hAnsi="Times New Roman" w:cs="Times New Roman"/>
          <w:sz w:val="24"/>
          <w:szCs w:val="24"/>
          <w:lang w:eastAsia="ru-RU"/>
        </w:rPr>
        <w:t>на недвижимое имущество</w:t>
      </w:r>
      <w:r w:rsidR="00097EC7" w:rsidRPr="0050086B">
        <w:rPr>
          <w:rFonts w:ascii="Times New Roman" w:eastAsia="Times New Roman" w:hAnsi="Times New Roman" w:cs="Times New Roman"/>
          <w:sz w:val="24"/>
          <w:szCs w:val="24"/>
          <w:lang w:eastAsia="ru-RU"/>
        </w:rPr>
        <w:t xml:space="preserve"> к Покупателю</w:t>
      </w:r>
      <w:r w:rsidR="00434C82" w:rsidRPr="0050086B">
        <w:rPr>
          <w:rFonts w:ascii="Times New Roman" w:eastAsia="Times New Roman" w:hAnsi="Times New Roman" w:cs="Times New Roman"/>
          <w:sz w:val="24"/>
          <w:szCs w:val="24"/>
          <w:lang w:eastAsia="ru-RU"/>
        </w:rPr>
        <w:t xml:space="preserve">, </w:t>
      </w:r>
      <w:r w:rsidR="006C5BF6" w:rsidRPr="0050086B">
        <w:rPr>
          <w:rFonts w:ascii="Times New Roman" w:eastAsia="Times New Roman" w:hAnsi="Times New Roman" w:cs="Times New Roman"/>
          <w:sz w:val="24"/>
          <w:szCs w:val="24"/>
          <w:lang w:eastAsia="ru-RU"/>
        </w:rPr>
        <w:t xml:space="preserve">Стороны </w:t>
      </w:r>
      <w:r w:rsidR="00434C82" w:rsidRPr="0050086B">
        <w:rPr>
          <w:rFonts w:ascii="Times New Roman" w:eastAsia="Times New Roman" w:hAnsi="Times New Roman" w:cs="Times New Roman"/>
          <w:sz w:val="24"/>
          <w:szCs w:val="24"/>
          <w:lang w:eastAsia="ru-RU"/>
        </w:rPr>
        <w:t xml:space="preserve">обязуются в течение срока, указанного в </w:t>
      </w:r>
      <w:r w:rsidR="00CE22E6" w:rsidRPr="0050086B">
        <w:rPr>
          <w:rFonts w:ascii="Times New Roman" w:eastAsia="Times New Roman" w:hAnsi="Times New Roman" w:cs="Times New Roman"/>
          <w:sz w:val="24"/>
          <w:szCs w:val="24"/>
          <w:lang w:eastAsia="ru-RU"/>
        </w:rPr>
        <w:t xml:space="preserve">письменном уведомлении </w:t>
      </w:r>
      <w:r w:rsidR="00141448" w:rsidRPr="0050086B">
        <w:rPr>
          <w:rFonts w:ascii="Times New Roman" w:eastAsia="Times New Roman" w:hAnsi="Times New Roman" w:cs="Times New Roman"/>
          <w:sz w:val="24"/>
          <w:szCs w:val="24"/>
          <w:lang w:eastAsia="ru-RU"/>
        </w:rPr>
        <w:t>о</w:t>
      </w:r>
      <w:r w:rsidR="00434C82" w:rsidRPr="0050086B">
        <w:rPr>
          <w:rFonts w:ascii="Times New Roman" w:eastAsia="Times New Roman" w:hAnsi="Times New Roman" w:cs="Times New Roman"/>
          <w:sz w:val="24"/>
          <w:szCs w:val="24"/>
          <w:lang w:eastAsia="ru-RU"/>
        </w:rPr>
        <w:t xml:space="preserve">ргана </w:t>
      </w:r>
      <w:r w:rsidR="002613B0" w:rsidRPr="0050086B">
        <w:rPr>
          <w:rFonts w:ascii="Times New Roman" w:eastAsia="Times New Roman" w:hAnsi="Times New Roman" w:cs="Times New Roman"/>
          <w:sz w:val="24"/>
          <w:szCs w:val="24"/>
          <w:lang w:eastAsia="ru-RU"/>
        </w:rPr>
        <w:t xml:space="preserve">государственной </w:t>
      </w:r>
      <w:r w:rsidR="00434C82" w:rsidRPr="0050086B">
        <w:rPr>
          <w:rFonts w:ascii="Times New Roman" w:eastAsia="Times New Roman" w:hAnsi="Times New Roman" w:cs="Times New Roman"/>
          <w:sz w:val="24"/>
          <w:szCs w:val="24"/>
          <w:lang w:eastAsia="ru-RU"/>
        </w:rPr>
        <w:t xml:space="preserve">регистрации прав о приостановлении, либо об отказе в совершении регистрационных действий </w:t>
      </w:r>
      <w:r w:rsidR="004C524F" w:rsidRPr="0050086B">
        <w:rPr>
          <w:rFonts w:ascii="Times New Roman" w:eastAsia="Times New Roman" w:hAnsi="Times New Roman" w:cs="Times New Roman"/>
          <w:sz w:val="24"/>
          <w:szCs w:val="24"/>
          <w:lang w:eastAsia="ru-RU"/>
        </w:rPr>
        <w:t xml:space="preserve">устранить </w:t>
      </w:r>
      <w:r w:rsidR="005D49B8" w:rsidRPr="0050086B">
        <w:rPr>
          <w:rFonts w:ascii="Times New Roman" w:eastAsia="Times New Roman" w:hAnsi="Times New Roman" w:cs="Times New Roman"/>
          <w:sz w:val="24"/>
          <w:szCs w:val="24"/>
          <w:lang w:eastAsia="ru-RU"/>
        </w:rPr>
        <w:t>причин</w:t>
      </w:r>
      <w:r w:rsidR="004C524F" w:rsidRPr="0050086B">
        <w:rPr>
          <w:rFonts w:ascii="Times New Roman" w:eastAsia="Times New Roman" w:hAnsi="Times New Roman" w:cs="Times New Roman"/>
          <w:sz w:val="24"/>
          <w:szCs w:val="24"/>
          <w:lang w:eastAsia="ru-RU"/>
        </w:rPr>
        <w:t>ы</w:t>
      </w:r>
      <w:r w:rsidR="005D49B8" w:rsidRPr="0050086B">
        <w:rPr>
          <w:rFonts w:ascii="Times New Roman" w:eastAsia="Times New Roman" w:hAnsi="Times New Roman" w:cs="Times New Roman"/>
          <w:sz w:val="24"/>
          <w:szCs w:val="24"/>
          <w:lang w:eastAsia="ru-RU"/>
        </w:rPr>
        <w:t>, препятствующи</w:t>
      </w:r>
      <w:r w:rsidR="004C524F" w:rsidRPr="0050086B">
        <w:rPr>
          <w:rFonts w:ascii="Times New Roman" w:eastAsia="Times New Roman" w:hAnsi="Times New Roman" w:cs="Times New Roman"/>
          <w:sz w:val="24"/>
          <w:szCs w:val="24"/>
          <w:lang w:eastAsia="ru-RU"/>
        </w:rPr>
        <w:t>е</w:t>
      </w:r>
      <w:r w:rsidR="005D49B8" w:rsidRPr="0050086B">
        <w:rPr>
          <w:rFonts w:ascii="Times New Roman" w:eastAsia="Times New Roman" w:hAnsi="Times New Roman" w:cs="Times New Roman"/>
          <w:sz w:val="24"/>
          <w:szCs w:val="24"/>
          <w:lang w:eastAsia="ru-RU"/>
        </w:rPr>
        <w:t xml:space="preserve"> осуществлению </w:t>
      </w:r>
      <w:r w:rsidR="00434C82" w:rsidRPr="0050086B">
        <w:rPr>
          <w:rFonts w:ascii="Times New Roman" w:eastAsia="Times New Roman" w:hAnsi="Times New Roman" w:cs="Times New Roman"/>
          <w:sz w:val="24"/>
          <w:szCs w:val="24"/>
          <w:lang w:eastAsia="ru-RU"/>
        </w:rPr>
        <w:t>регистрации прав и</w:t>
      </w:r>
      <w:r w:rsidR="005D49B8" w:rsidRPr="0050086B">
        <w:rPr>
          <w:rFonts w:ascii="Times New Roman" w:eastAsia="Times New Roman" w:hAnsi="Times New Roman" w:cs="Times New Roman"/>
          <w:sz w:val="24"/>
          <w:szCs w:val="24"/>
          <w:lang w:eastAsia="ru-RU"/>
        </w:rPr>
        <w:t>, при необходимости,</w:t>
      </w:r>
      <w:r w:rsidR="00434C82" w:rsidRPr="0050086B">
        <w:rPr>
          <w:rFonts w:ascii="Times New Roman" w:eastAsia="Times New Roman" w:hAnsi="Times New Roman" w:cs="Times New Roman"/>
          <w:sz w:val="24"/>
          <w:szCs w:val="24"/>
          <w:lang w:eastAsia="ru-RU"/>
        </w:rPr>
        <w:t xml:space="preserve"> подать </w:t>
      </w:r>
      <w:r w:rsidR="005D49B8" w:rsidRPr="0050086B">
        <w:rPr>
          <w:rFonts w:ascii="Times New Roman" w:eastAsia="Times New Roman" w:hAnsi="Times New Roman" w:cs="Times New Roman"/>
          <w:sz w:val="24"/>
          <w:szCs w:val="24"/>
          <w:lang w:eastAsia="ru-RU"/>
        </w:rPr>
        <w:t xml:space="preserve">соответствующие </w:t>
      </w:r>
      <w:r w:rsidR="00434C82" w:rsidRPr="0050086B">
        <w:rPr>
          <w:rFonts w:ascii="Times New Roman" w:eastAsia="Times New Roman" w:hAnsi="Times New Roman" w:cs="Times New Roman"/>
          <w:sz w:val="24"/>
          <w:szCs w:val="24"/>
          <w:lang w:eastAsia="ru-RU"/>
        </w:rPr>
        <w:t xml:space="preserve">документы в </w:t>
      </w:r>
      <w:r w:rsidR="00412FD9" w:rsidRPr="0050086B">
        <w:rPr>
          <w:rFonts w:ascii="Times New Roman" w:eastAsia="Times New Roman" w:hAnsi="Times New Roman" w:cs="Times New Roman"/>
          <w:sz w:val="24"/>
          <w:szCs w:val="24"/>
          <w:lang w:eastAsia="ru-RU"/>
        </w:rPr>
        <w:t>о</w:t>
      </w:r>
      <w:r w:rsidR="00434C82" w:rsidRPr="0050086B">
        <w:rPr>
          <w:rFonts w:ascii="Times New Roman" w:eastAsia="Times New Roman" w:hAnsi="Times New Roman" w:cs="Times New Roman"/>
          <w:sz w:val="24"/>
          <w:szCs w:val="24"/>
          <w:lang w:eastAsia="ru-RU"/>
        </w:rPr>
        <w:t xml:space="preserve">рган </w:t>
      </w:r>
      <w:r w:rsidR="00412FD9" w:rsidRPr="0050086B">
        <w:rPr>
          <w:rFonts w:ascii="Times New Roman" w:eastAsia="Times New Roman" w:hAnsi="Times New Roman" w:cs="Times New Roman"/>
          <w:sz w:val="24"/>
          <w:szCs w:val="24"/>
          <w:lang w:eastAsia="ru-RU"/>
        </w:rPr>
        <w:t xml:space="preserve">государственной </w:t>
      </w:r>
      <w:r w:rsidR="00434C82" w:rsidRPr="0050086B">
        <w:rPr>
          <w:rFonts w:ascii="Times New Roman" w:eastAsia="Times New Roman" w:hAnsi="Times New Roman" w:cs="Times New Roman"/>
          <w:sz w:val="24"/>
          <w:szCs w:val="24"/>
          <w:lang w:eastAsia="ru-RU"/>
        </w:rPr>
        <w:t>регистрации прав.</w:t>
      </w:r>
      <w:r w:rsidR="0013718F" w:rsidRPr="0050086B">
        <w:rPr>
          <w:rFonts w:ascii="Times New Roman" w:hAnsi="Times New Roman" w:cs="Times New Roman"/>
          <w:sz w:val="24"/>
          <w:szCs w:val="24"/>
        </w:rPr>
        <w:t xml:space="preserve"> </w:t>
      </w:r>
    </w:p>
    <w:p w14:paraId="3DDF7920" w14:textId="193C63CC" w:rsidR="0013718F" w:rsidRPr="0050086B" w:rsidRDefault="0013718F" w:rsidP="00921B0E">
      <w:pPr>
        <w:widowControl w:val="0"/>
        <w:shd w:val="clear" w:color="auto" w:fill="FFFFFF"/>
        <w:tabs>
          <w:tab w:val="left" w:pos="709"/>
        </w:tabs>
        <w:autoSpaceDE w:val="0"/>
        <w:autoSpaceDN w:val="0"/>
        <w:adjustRightInd w:val="0"/>
        <w:spacing w:after="0" w:line="240" w:lineRule="auto"/>
        <w:ind w:firstLine="720"/>
        <w:jc w:val="both"/>
        <w:rPr>
          <w:rFonts w:ascii="Times New Roman" w:hAnsi="Times New Roman" w:cs="Times New Roman"/>
          <w:sz w:val="24"/>
          <w:szCs w:val="24"/>
        </w:rPr>
      </w:pPr>
      <w:r w:rsidRPr="0050086B">
        <w:rPr>
          <w:rFonts w:ascii="Times New Roman" w:hAnsi="Times New Roman" w:cs="Times New Roman"/>
          <w:sz w:val="24"/>
          <w:szCs w:val="24"/>
        </w:rPr>
        <w:t xml:space="preserve">В случае </w:t>
      </w:r>
      <w:r w:rsidRPr="0050086B">
        <w:rPr>
          <w:rFonts w:ascii="Times New Roman" w:eastAsia="Times New Roman" w:hAnsi="Times New Roman" w:cs="Times New Roman"/>
          <w:sz w:val="24"/>
          <w:szCs w:val="24"/>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50086B">
        <w:rPr>
          <w:rFonts w:ascii="Times New Roman" w:eastAsia="Times New Roman" w:hAnsi="Times New Roman" w:cs="Times New Roman"/>
          <w:sz w:val="24"/>
          <w:szCs w:val="24"/>
          <w:lang w:eastAsia="ru-RU"/>
        </w:rPr>
        <w:t xml:space="preserve"> обязуются </w:t>
      </w:r>
      <w:r w:rsidR="00E2742B" w:rsidRPr="0050086B">
        <w:rPr>
          <w:rFonts w:ascii="Times New Roman" w:eastAsia="Times New Roman" w:hAnsi="Times New Roman" w:cs="Times New Roman"/>
          <w:sz w:val="24"/>
          <w:szCs w:val="24"/>
          <w:lang w:eastAsia="ru-RU"/>
        </w:rPr>
        <w:t xml:space="preserve">не позднее </w:t>
      </w:r>
      <w:r w:rsidR="00E04492" w:rsidRPr="0050086B">
        <w:rPr>
          <w:rFonts w:ascii="Times New Roman" w:eastAsia="Times New Roman" w:hAnsi="Times New Roman" w:cs="Times New Roman"/>
          <w:sz w:val="24"/>
          <w:szCs w:val="24"/>
          <w:lang w:eastAsia="ru-RU"/>
        </w:rPr>
        <w:t>20 (двадцати</w:t>
      </w:r>
      <w:r w:rsidR="001A3DBC" w:rsidRPr="0050086B">
        <w:rPr>
          <w:rFonts w:ascii="Times New Roman" w:eastAsia="Times New Roman" w:hAnsi="Times New Roman" w:cs="Times New Roman"/>
          <w:sz w:val="24"/>
          <w:szCs w:val="24"/>
          <w:lang w:eastAsia="ru-RU"/>
        </w:rPr>
        <w:t>) рабочих дней</w:t>
      </w:r>
      <w:r w:rsidR="00E2742B" w:rsidRPr="0050086B">
        <w:rPr>
          <w:rFonts w:ascii="Times New Roman" w:eastAsia="Times New Roman" w:hAnsi="Times New Roman" w:cs="Times New Roman"/>
          <w:sz w:val="24"/>
          <w:szCs w:val="24"/>
          <w:lang w:eastAsia="ru-RU"/>
        </w:rPr>
        <w:t xml:space="preserve"> </w:t>
      </w:r>
      <w:r w:rsidRPr="0050086B">
        <w:rPr>
          <w:rFonts w:ascii="Times New Roman" w:eastAsia="Times New Roman" w:hAnsi="Times New Roman" w:cs="Times New Roman"/>
          <w:sz w:val="24"/>
          <w:szCs w:val="24"/>
          <w:lang w:eastAsia="ru-RU"/>
        </w:rPr>
        <w:t>устранить причины</w:t>
      </w:r>
      <w:r w:rsidR="00E2742B" w:rsidRPr="0050086B">
        <w:rPr>
          <w:rFonts w:ascii="Times New Roman" w:eastAsia="Times New Roman" w:hAnsi="Times New Roman" w:cs="Times New Roman"/>
          <w:sz w:val="24"/>
          <w:szCs w:val="24"/>
          <w:lang w:eastAsia="ru-RU"/>
        </w:rPr>
        <w:t xml:space="preserve"> возврата и </w:t>
      </w:r>
      <w:r w:rsidRPr="0050086B">
        <w:rPr>
          <w:rFonts w:ascii="Times New Roman" w:eastAsia="Times New Roman" w:hAnsi="Times New Roman" w:cs="Times New Roman"/>
          <w:sz w:val="24"/>
          <w:szCs w:val="24"/>
          <w:lang w:eastAsia="ru-RU"/>
        </w:rPr>
        <w:t xml:space="preserve">подать </w:t>
      </w:r>
      <w:r w:rsidR="00E2742B" w:rsidRPr="0050086B">
        <w:rPr>
          <w:rFonts w:ascii="Times New Roman" w:eastAsia="Times New Roman" w:hAnsi="Times New Roman" w:cs="Times New Roman"/>
          <w:sz w:val="24"/>
          <w:szCs w:val="24"/>
          <w:lang w:eastAsia="ru-RU"/>
        </w:rPr>
        <w:t xml:space="preserve">все необходимые </w:t>
      </w:r>
      <w:r w:rsidRPr="0050086B">
        <w:rPr>
          <w:rFonts w:ascii="Times New Roman" w:eastAsia="Times New Roman" w:hAnsi="Times New Roman" w:cs="Times New Roman"/>
          <w:sz w:val="24"/>
          <w:szCs w:val="24"/>
          <w:lang w:eastAsia="ru-RU"/>
        </w:rPr>
        <w:t>документы в орган государственной регистрации прав.</w:t>
      </w:r>
      <w:r w:rsidRPr="0050086B">
        <w:rPr>
          <w:rFonts w:ascii="Times New Roman" w:hAnsi="Times New Roman" w:cs="Times New Roman"/>
          <w:sz w:val="24"/>
          <w:szCs w:val="24"/>
        </w:rPr>
        <w:t xml:space="preserve"> </w:t>
      </w:r>
    </w:p>
    <w:p w14:paraId="413687F5" w14:textId="77777777" w:rsidR="001D4AF6" w:rsidRPr="0050086B"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hAnsi="Times New Roman" w:cs="Times New Roman"/>
          <w:sz w:val="24"/>
          <w:szCs w:val="24"/>
        </w:rPr>
      </w:pPr>
    </w:p>
    <w:p w14:paraId="05968451" w14:textId="5495F690" w:rsidR="001D4AF6" w:rsidRPr="0050086B"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6. </w:t>
      </w:r>
      <w:r w:rsidR="009F3508" w:rsidRPr="0050086B">
        <w:rPr>
          <w:rFonts w:ascii="Times New Roman" w:eastAsia="Times New Roman" w:hAnsi="Times New Roman" w:cs="Times New Roman"/>
          <w:b/>
          <w:sz w:val="24"/>
          <w:szCs w:val="24"/>
          <w:lang w:eastAsia="ru-RU"/>
        </w:rPr>
        <w:t xml:space="preserve">ОТВЕТСТВЕННОСТЬ </w:t>
      </w:r>
    </w:p>
    <w:p w14:paraId="063A60E2" w14:textId="343605A1" w:rsidR="00916183" w:rsidRPr="0050086B" w:rsidRDefault="00916183" w:rsidP="00916183">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r w:rsidRPr="003E76CD">
        <w:rPr>
          <w:rFonts w:ascii="Times New Roman" w:eastAsia="Times New Roman" w:hAnsi="Times New Roman" w:cs="Times New Roman"/>
          <w:b/>
          <w:sz w:val="24"/>
          <w:szCs w:val="24"/>
          <w:lang w:eastAsia="ru-RU"/>
        </w:rPr>
        <w:t>6.1.</w:t>
      </w:r>
      <w:r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sz w:val="24"/>
          <w:szCs w:val="24"/>
          <w:lang w:eastAsia="ru-RU"/>
        </w:rPr>
        <w:t>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вправе 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 xml:space="preserve"> </w:t>
      </w:r>
    </w:p>
    <w:p w14:paraId="7A5ED5D6" w14:textId="25FEF962" w:rsidR="00F953B4" w:rsidRPr="0050086B" w:rsidRDefault="00916183" w:rsidP="00921B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6.2</w:t>
      </w:r>
      <w:r w:rsidR="00F953B4" w:rsidRPr="003E76CD">
        <w:rPr>
          <w:rFonts w:ascii="Times New Roman" w:eastAsia="Times New Roman" w:hAnsi="Times New Roman" w:cs="Times New Roman"/>
          <w:b/>
          <w:sz w:val="24"/>
          <w:szCs w:val="24"/>
          <w:lang w:eastAsia="ru-RU"/>
        </w:rPr>
        <w:t>.</w:t>
      </w:r>
      <w:r w:rsidR="00F953B4" w:rsidRPr="0050086B">
        <w:rPr>
          <w:rFonts w:ascii="Times New Roman" w:eastAsia="Times New Roman" w:hAnsi="Times New Roman" w:cs="Times New Roman"/>
          <w:sz w:val="24"/>
          <w:szCs w:val="24"/>
          <w:lang w:eastAsia="ru-RU"/>
        </w:rPr>
        <w:t xml:space="preserve"> За нарушение</w:t>
      </w:r>
      <w:r w:rsidR="00FB7958" w:rsidRPr="0050086B">
        <w:rPr>
          <w:rFonts w:ascii="Times New Roman" w:eastAsia="Times New Roman" w:hAnsi="Times New Roman" w:cs="Times New Roman"/>
          <w:sz w:val="24"/>
          <w:szCs w:val="24"/>
          <w:lang w:eastAsia="ru-RU"/>
        </w:rPr>
        <w:t xml:space="preserve"> Покупателем</w:t>
      </w:r>
      <w:r w:rsidR="00F953B4" w:rsidRPr="0050086B">
        <w:rPr>
          <w:rFonts w:ascii="Times New Roman" w:eastAsia="Times New Roman" w:hAnsi="Times New Roman" w:cs="Times New Roman"/>
          <w:sz w:val="24"/>
          <w:szCs w:val="24"/>
          <w:lang w:eastAsia="ru-RU"/>
        </w:rPr>
        <w:t xml:space="preserve"> сроков оплаты, предусмотренных п</w:t>
      </w:r>
      <w:r w:rsidR="000C51AA" w:rsidRPr="0050086B">
        <w:rPr>
          <w:rFonts w:ascii="Times New Roman" w:eastAsia="Times New Roman" w:hAnsi="Times New Roman" w:cs="Times New Roman"/>
          <w:sz w:val="24"/>
          <w:szCs w:val="24"/>
          <w:lang w:eastAsia="ru-RU"/>
        </w:rPr>
        <w:t>.</w:t>
      </w:r>
      <w:r w:rsidR="00F953B4" w:rsidRPr="0050086B">
        <w:rPr>
          <w:rFonts w:ascii="Times New Roman" w:eastAsia="Times New Roman" w:hAnsi="Times New Roman" w:cs="Times New Roman"/>
          <w:sz w:val="24"/>
          <w:szCs w:val="24"/>
          <w:lang w:eastAsia="ru-RU"/>
        </w:rPr>
        <w:t xml:space="preserve"> 2.</w:t>
      </w:r>
      <w:r w:rsidR="0034156F" w:rsidRPr="0050086B">
        <w:rPr>
          <w:rFonts w:ascii="Times New Roman" w:eastAsia="Times New Roman" w:hAnsi="Times New Roman" w:cs="Times New Roman"/>
          <w:sz w:val="24"/>
          <w:szCs w:val="24"/>
          <w:lang w:eastAsia="ru-RU"/>
        </w:rPr>
        <w:t>4</w:t>
      </w:r>
      <w:r w:rsidR="000C51AA" w:rsidRPr="0050086B">
        <w:rPr>
          <w:rFonts w:ascii="Times New Roman" w:eastAsia="Times New Roman" w:hAnsi="Times New Roman" w:cs="Times New Roman"/>
          <w:sz w:val="24"/>
          <w:szCs w:val="24"/>
          <w:lang w:eastAsia="ru-RU"/>
        </w:rPr>
        <w:t>.</w:t>
      </w:r>
      <w:r w:rsidR="0034156F" w:rsidRPr="0050086B">
        <w:rPr>
          <w:rFonts w:ascii="Times New Roman" w:eastAsia="Times New Roman" w:hAnsi="Times New Roman" w:cs="Times New Roman"/>
          <w:sz w:val="24"/>
          <w:szCs w:val="24"/>
          <w:lang w:eastAsia="ru-RU"/>
        </w:rPr>
        <w:t>1.</w:t>
      </w:r>
      <w:r w:rsidR="000C51AA" w:rsidRPr="0050086B">
        <w:rPr>
          <w:rFonts w:ascii="Times New Roman" w:eastAsia="Times New Roman" w:hAnsi="Times New Roman" w:cs="Times New Roman"/>
          <w:sz w:val="24"/>
          <w:szCs w:val="24"/>
          <w:lang w:eastAsia="ru-RU"/>
        </w:rPr>
        <w:t xml:space="preserve"> и п.</w:t>
      </w:r>
      <w:r w:rsidR="00F953B4" w:rsidRPr="0050086B">
        <w:rPr>
          <w:rFonts w:ascii="Times New Roman" w:eastAsia="Times New Roman" w:hAnsi="Times New Roman" w:cs="Times New Roman"/>
          <w:sz w:val="24"/>
          <w:szCs w:val="24"/>
          <w:lang w:eastAsia="ru-RU"/>
        </w:rPr>
        <w:t xml:space="preserve"> 4.2.</w:t>
      </w:r>
      <w:r w:rsidR="0037118C" w:rsidRPr="0050086B">
        <w:rPr>
          <w:rFonts w:ascii="Times New Roman" w:eastAsia="Times New Roman" w:hAnsi="Times New Roman" w:cs="Times New Roman"/>
          <w:sz w:val="24"/>
          <w:szCs w:val="24"/>
          <w:lang w:eastAsia="ru-RU"/>
        </w:rPr>
        <w:t>5</w:t>
      </w:r>
      <w:r w:rsidR="00F953B4" w:rsidRPr="0050086B">
        <w:rPr>
          <w:rFonts w:ascii="Times New Roman" w:eastAsia="Times New Roman" w:hAnsi="Times New Roman" w:cs="Times New Roman"/>
          <w:sz w:val="24"/>
          <w:szCs w:val="24"/>
          <w:lang w:eastAsia="ru-RU"/>
        </w:rPr>
        <w:t xml:space="preserve"> Договора, Продавец вправе требовать от По</w:t>
      </w:r>
      <w:r w:rsidR="004F51F2" w:rsidRPr="0050086B">
        <w:rPr>
          <w:rFonts w:ascii="Times New Roman" w:eastAsia="Times New Roman" w:hAnsi="Times New Roman" w:cs="Times New Roman"/>
          <w:sz w:val="24"/>
          <w:szCs w:val="24"/>
          <w:lang w:eastAsia="ru-RU"/>
        </w:rPr>
        <w:t>купателя уплаты неустойки</w:t>
      </w:r>
      <w:r w:rsidR="00F953B4" w:rsidRPr="0050086B">
        <w:rPr>
          <w:rFonts w:ascii="Times New Roman" w:eastAsia="Times New Roman" w:hAnsi="Times New Roman" w:cs="Times New Roman"/>
          <w:sz w:val="24"/>
          <w:szCs w:val="24"/>
          <w:lang w:eastAsia="ru-RU"/>
        </w:rPr>
        <w:t xml:space="preserve"> в размере </w:t>
      </w:r>
      <w:r w:rsidR="00E04492" w:rsidRPr="0050086B">
        <w:rPr>
          <w:rFonts w:ascii="Times New Roman" w:eastAsia="Times New Roman" w:hAnsi="Times New Roman" w:cs="Times New Roman"/>
          <w:sz w:val="24"/>
          <w:szCs w:val="24"/>
          <w:lang w:eastAsia="ru-RU"/>
        </w:rPr>
        <w:t>0,</w:t>
      </w:r>
      <w:r w:rsidR="0034156F" w:rsidRPr="0050086B">
        <w:rPr>
          <w:rFonts w:ascii="Times New Roman" w:eastAsia="Times New Roman" w:hAnsi="Times New Roman" w:cs="Times New Roman"/>
          <w:sz w:val="24"/>
          <w:szCs w:val="24"/>
          <w:lang w:eastAsia="ru-RU"/>
        </w:rPr>
        <w:t>0</w:t>
      </w:r>
      <w:r w:rsidR="00E04492" w:rsidRPr="0050086B">
        <w:rPr>
          <w:rFonts w:ascii="Times New Roman" w:eastAsia="Times New Roman" w:hAnsi="Times New Roman" w:cs="Times New Roman"/>
          <w:sz w:val="24"/>
          <w:szCs w:val="24"/>
          <w:lang w:eastAsia="ru-RU"/>
        </w:rPr>
        <w:t>1</w:t>
      </w:r>
      <w:r w:rsidR="00C06D1F" w:rsidRPr="0050086B">
        <w:rPr>
          <w:rFonts w:ascii="Times New Roman" w:eastAsia="Times New Roman" w:hAnsi="Times New Roman" w:cs="Times New Roman"/>
          <w:sz w:val="24"/>
          <w:szCs w:val="24"/>
          <w:lang w:eastAsia="ru-RU"/>
        </w:rPr>
        <w:t xml:space="preserve"> (</w:t>
      </w:r>
      <w:r w:rsidR="0034156F" w:rsidRPr="0050086B">
        <w:rPr>
          <w:rFonts w:ascii="Times New Roman" w:eastAsia="Times New Roman" w:hAnsi="Times New Roman" w:cs="Times New Roman"/>
          <w:sz w:val="24"/>
          <w:szCs w:val="24"/>
          <w:lang w:eastAsia="ru-RU"/>
        </w:rPr>
        <w:t>ноль целых одна сотая</w:t>
      </w:r>
      <w:r w:rsidR="00F953B4" w:rsidRPr="0050086B">
        <w:rPr>
          <w:rFonts w:ascii="Times New Roman" w:eastAsia="Times New Roman" w:hAnsi="Times New Roman" w:cs="Times New Roman"/>
          <w:sz w:val="24"/>
          <w:szCs w:val="24"/>
          <w:lang w:eastAsia="ru-RU"/>
        </w:rPr>
        <w:t>) процента от неуплаченной суммы за каждый день просрочки.</w:t>
      </w:r>
    </w:p>
    <w:p w14:paraId="233E7EB6" w14:textId="71320558" w:rsidR="00000ED3" w:rsidRPr="0050086B" w:rsidRDefault="00916183" w:rsidP="00921B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6.3</w:t>
      </w:r>
      <w:r w:rsidR="00000ED3" w:rsidRPr="003E76CD">
        <w:rPr>
          <w:rFonts w:ascii="Times New Roman" w:eastAsia="Times New Roman" w:hAnsi="Times New Roman" w:cs="Times New Roman"/>
          <w:b/>
          <w:sz w:val="24"/>
          <w:szCs w:val="24"/>
          <w:lang w:eastAsia="ru-RU"/>
        </w:rPr>
        <w:t>.</w:t>
      </w:r>
      <w:r w:rsidR="00DC25F5" w:rsidRPr="0050086B">
        <w:rPr>
          <w:rFonts w:ascii="Times New Roman" w:hAnsi="Times New Roman" w:cs="Times New Roman"/>
          <w:sz w:val="24"/>
          <w:szCs w:val="24"/>
        </w:rPr>
        <w:t xml:space="preserve"> </w:t>
      </w:r>
      <w:r w:rsidR="00DC25F5" w:rsidRPr="0050086B">
        <w:rPr>
          <w:rFonts w:ascii="Times New Roman" w:eastAsia="Times New Roman" w:hAnsi="Times New Roman" w:cs="Times New Roman"/>
          <w:sz w:val="24"/>
          <w:szCs w:val="24"/>
          <w:lang w:eastAsia="ru-RU"/>
        </w:rPr>
        <w:t xml:space="preserve">В случае </w:t>
      </w:r>
      <w:r w:rsidR="00710972" w:rsidRPr="0050086B">
        <w:rPr>
          <w:rFonts w:ascii="Times New Roman" w:eastAsia="Times New Roman" w:hAnsi="Times New Roman" w:cs="Times New Roman"/>
          <w:sz w:val="24"/>
          <w:szCs w:val="24"/>
          <w:lang w:eastAsia="ru-RU"/>
        </w:rPr>
        <w:t xml:space="preserve">неисполнения/несвоевременного исполнения </w:t>
      </w:r>
      <w:r w:rsidR="00DC25F5" w:rsidRPr="0050086B">
        <w:rPr>
          <w:rFonts w:ascii="Times New Roman" w:eastAsia="Times New Roman" w:hAnsi="Times New Roman" w:cs="Times New Roman"/>
          <w:sz w:val="24"/>
          <w:szCs w:val="24"/>
          <w:lang w:eastAsia="ru-RU"/>
        </w:rPr>
        <w:t>Покупател</w:t>
      </w:r>
      <w:r w:rsidR="00710972" w:rsidRPr="0050086B">
        <w:rPr>
          <w:rFonts w:ascii="Times New Roman" w:eastAsia="Times New Roman" w:hAnsi="Times New Roman" w:cs="Times New Roman"/>
          <w:sz w:val="24"/>
          <w:szCs w:val="24"/>
          <w:lang w:eastAsia="ru-RU"/>
        </w:rPr>
        <w:t>ем обязанностей</w:t>
      </w:r>
      <w:r w:rsidR="00832AFB" w:rsidRPr="0050086B">
        <w:rPr>
          <w:rFonts w:ascii="Times New Roman" w:eastAsia="Times New Roman" w:hAnsi="Times New Roman" w:cs="Times New Roman"/>
          <w:sz w:val="24"/>
          <w:szCs w:val="24"/>
          <w:lang w:eastAsia="ru-RU"/>
        </w:rPr>
        <w:t xml:space="preserve"> по приему недвижимого имущества и</w:t>
      </w:r>
      <w:r w:rsidR="002D7CAB" w:rsidRPr="0050086B">
        <w:rPr>
          <w:rFonts w:ascii="Times New Roman" w:eastAsia="Times New Roman" w:hAnsi="Times New Roman" w:cs="Times New Roman"/>
          <w:sz w:val="24"/>
          <w:szCs w:val="24"/>
          <w:lang w:eastAsia="ru-RU"/>
        </w:rPr>
        <w:t>/</w:t>
      </w:r>
      <w:r w:rsidR="008F55DE" w:rsidRPr="0050086B">
        <w:rPr>
          <w:rFonts w:ascii="Times New Roman" w:eastAsia="Times New Roman" w:hAnsi="Times New Roman" w:cs="Times New Roman"/>
          <w:sz w:val="24"/>
          <w:szCs w:val="24"/>
          <w:lang w:eastAsia="ru-RU"/>
        </w:rPr>
        <w:t>или</w:t>
      </w:r>
      <w:r w:rsidR="000C51AA" w:rsidRPr="0050086B">
        <w:rPr>
          <w:rFonts w:ascii="Times New Roman" w:eastAsia="Times New Roman" w:hAnsi="Times New Roman" w:cs="Times New Roman"/>
          <w:sz w:val="24"/>
          <w:szCs w:val="24"/>
          <w:lang w:eastAsia="ru-RU"/>
        </w:rPr>
        <w:t xml:space="preserve"> подаче</w:t>
      </w:r>
      <w:r w:rsidR="00832AFB" w:rsidRPr="0050086B">
        <w:rPr>
          <w:rFonts w:ascii="Times New Roman" w:eastAsia="Times New Roman" w:hAnsi="Times New Roman" w:cs="Times New Roman"/>
          <w:sz w:val="24"/>
          <w:szCs w:val="24"/>
          <w:lang w:eastAsia="ru-RU"/>
        </w:rPr>
        <w:t xml:space="preserve"> документов на государственную</w:t>
      </w:r>
      <w:r w:rsidR="003629D2" w:rsidRPr="0050086B">
        <w:rPr>
          <w:rFonts w:ascii="Times New Roman" w:eastAsia="Times New Roman" w:hAnsi="Times New Roman" w:cs="Times New Roman"/>
          <w:sz w:val="24"/>
          <w:szCs w:val="24"/>
          <w:lang w:eastAsia="ru-RU"/>
        </w:rPr>
        <w:t xml:space="preserve"> регистрацию</w:t>
      </w:r>
      <w:r w:rsidR="004F51F2" w:rsidRPr="0050086B">
        <w:rPr>
          <w:rFonts w:ascii="Times New Roman" w:eastAsia="Times New Roman" w:hAnsi="Times New Roman" w:cs="Times New Roman"/>
          <w:sz w:val="24"/>
          <w:szCs w:val="24"/>
          <w:lang w:eastAsia="ru-RU"/>
        </w:rPr>
        <w:t>,</w:t>
      </w:r>
      <w:r w:rsidR="00F24CF0" w:rsidRPr="0050086B">
        <w:rPr>
          <w:rFonts w:ascii="Times New Roman" w:eastAsia="Times New Roman" w:hAnsi="Times New Roman" w:cs="Times New Roman"/>
          <w:sz w:val="24"/>
          <w:szCs w:val="24"/>
          <w:lang w:eastAsia="ru-RU"/>
        </w:rPr>
        <w:t xml:space="preserve"> </w:t>
      </w:r>
      <w:r w:rsidR="005F1DA6" w:rsidRPr="0050086B">
        <w:rPr>
          <w:rFonts w:ascii="Times New Roman" w:eastAsia="Times New Roman" w:hAnsi="Times New Roman" w:cs="Times New Roman"/>
          <w:sz w:val="24"/>
          <w:szCs w:val="24"/>
          <w:lang w:eastAsia="ru-RU"/>
        </w:rPr>
        <w:t>Продавец вправе требовать от Покупателя уп</w:t>
      </w:r>
      <w:r w:rsidR="004F51F2" w:rsidRPr="0050086B">
        <w:rPr>
          <w:rFonts w:ascii="Times New Roman" w:eastAsia="Times New Roman" w:hAnsi="Times New Roman" w:cs="Times New Roman"/>
          <w:sz w:val="24"/>
          <w:szCs w:val="24"/>
          <w:lang w:eastAsia="ru-RU"/>
        </w:rPr>
        <w:t>латы неустойки</w:t>
      </w:r>
      <w:r w:rsidR="005F1DA6" w:rsidRPr="0050086B">
        <w:rPr>
          <w:rFonts w:ascii="Times New Roman" w:eastAsia="Times New Roman" w:hAnsi="Times New Roman" w:cs="Times New Roman"/>
          <w:sz w:val="24"/>
          <w:szCs w:val="24"/>
          <w:lang w:eastAsia="ru-RU"/>
        </w:rPr>
        <w:t xml:space="preserve"> в размере </w:t>
      </w:r>
      <w:r w:rsidR="00E04492" w:rsidRPr="0050086B">
        <w:rPr>
          <w:rFonts w:ascii="Times New Roman" w:eastAsia="Times New Roman" w:hAnsi="Times New Roman" w:cs="Times New Roman"/>
          <w:sz w:val="24"/>
          <w:szCs w:val="24"/>
          <w:lang w:eastAsia="ru-RU"/>
        </w:rPr>
        <w:t>0,</w:t>
      </w:r>
      <w:r w:rsidR="0034156F" w:rsidRPr="0050086B">
        <w:rPr>
          <w:rFonts w:ascii="Times New Roman" w:eastAsia="Times New Roman" w:hAnsi="Times New Roman" w:cs="Times New Roman"/>
          <w:sz w:val="24"/>
          <w:szCs w:val="24"/>
          <w:lang w:eastAsia="ru-RU"/>
        </w:rPr>
        <w:t>0</w:t>
      </w:r>
      <w:r w:rsidR="00E04492" w:rsidRPr="0050086B">
        <w:rPr>
          <w:rFonts w:ascii="Times New Roman" w:eastAsia="Times New Roman" w:hAnsi="Times New Roman" w:cs="Times New Roman"/>
          <w:sz w:val="24"/>
          <w:szCs w:val="24"/>
          <w:lang w:eastAsia="ru-RU"/>
        </w:rPr>
        <w:t>1</w:t>
      </w:r>
      <w:r w:rsidR="00C06D1F" w:rsidRPr="0050086B">
        <w:rPr>
          <w:rFonts w:ascii="Times New Roman" w:eastAsia="Times New Roman" w:hAnsi="Times New Roman" w:cs="Times New Roman"/>
          <w:sz w:val="24"/>
          <w:szCs w:val="24"/>
          <w:lang w:eastAsia="ru-RU"/>
        </w:rPr>
        <w:t xml:space="preserve"> (</w:t>
      </w:r>
      <w:r w:rsidR="0034156F" w:rsidRPr="0050086B">
        <w:rPr>
          <w:rFonts w:ascii="Times New Roman" w:eastAsia="Times New Roman" w:hAnsi="Times New Roman" w:cs="Times New Roman"/>
          <w:sz w:val="24"/>
          <w:szCs w:val="24"/>
          <w:lang w:eastAsia="ru-RU"/>
        </w:rPr>
        <w:t>ноль целых одна сотая</w:t>
      </w:r>
      <w:r w:rsidR="00AA768F" w:rsidRPr="0050086B">
        <w:rPr>
          <w:rFonts w:ascii="Times New Roman" w:eastAsia="Times New Roman" w:hAnsi="Times New Roman" w:cs="Times New Roman"/>
          <w:sz w:val="24"/>
          <w:szCs w:val="24"/>
          <w:lang w:eastAsia="ru-RU"/>
        </w:rPr>
        <w:t>) процента</w:t>
      </w:r>
      <w:r w:rsidR="00DC25F5" w:rsidRPr="0050086B">
        <w:rPr>
          <w:rFonts w:ascii="Times New Roman" w:eastAsia="Times New Roman" w:hAnsi="Times New Roman" w:cs="Times New Roman"/>
          <w:sz w:val="24"/>
          <w:szCs w:val="24"/>
          <w:lang w:eastAsia="ru-RU"/>
        </w:rPr>
        <w:t xml:space="preserve"> от суммы, указанной в п. </w:t>
      </w:r>
      <w:r w:rsidR="00710972" w:rsidRPr="0050086B">
        <w:rPr>
          <w:rFonts w:ascii="Times New Roman" w:eastAsia="Times New Roman" w:hAnsi="Times New Roman" w:cs="Times New Roman"/>
          <w:sz w:val="24"/>
          <w:szCs w:val="24"/>
          <w:lang w:eastAsia="ru-RU"/>
        </w:rPr>
        <w:t>2.1</w:t>
      </w:r>
      <w:r w:rsidR="00DC25F5" w:rsidRPr="0050086B">
        <w:rPr>
          <w:rFonts w:ascii="Times New Roman" w:eastAsia="Times New Roman" w:hAnsi="Times New Roman" w:cs="Times New Roman"/>
          <w:sz w:val="24"/>
          <w:szCs w:val="24"/>
          <w:lang w:eastAsia="ru-RU"/>
        </w:rPr>
        <w:t xml:space="preserve"> </w:t>
      </w:r>
      <w:r w:rsidR="00CB783A" w:rsidRPr="0050086B">
        <w:rPr>
          <w:rFonts w:ascii="Times New Roman" w:eastAsia="Times New Roman" w:hAnsi="Times New Roman" w:cs="Times New Roman"/>
          <w:sz w:val="24"/>
          <w:szCs w:val="24"/>
          <w:lang w:eastAsia="ru-RU"/>
        </w:rPr>
        <w:t>Договора</w:t>
      </w:r>
      <w:r w:rsidR="00DC25F5" w:rsidRPr="0050086B">
        <w:rPr>
          <w:rFonts w:ascii="Times New Roman" w:eastAsia="Times New Roman" w:hAnsi="Times New Roman" w:cs="Times New Roman"/>
          <w:sz w:val="24"/>
          <w:szCs w:val="24"/>
          <w:lang w:eastAsia="ru-RU"/>
        </w:rPr>
        <w:t xml:space="preserve">, за каждый </w:t>
      </w:r>
      <w:r w:rsidR="00C06D1F" w:rsidRPr="0050086B">
        <w:rPr>
          <w:rFonts w:ascii="Times New Roman" w:eastAsia="Times New Roman" w:hAnsi="Times New Roman" w:cs="Times New Roman"/>
          <w:sz w:val="24"/>
          <w:szCs w:val="24"/>
          <w:lang w:eastAsia="ru-RU"/>
        </w:rPr>
        <w:t>день неисполнения</w:t>
      </w:r>
      <w:r w:rsidR="00DC01B5" w:rsidRPr="0050086B">
        <w:rPr>
          <w:rFonts w:ascii="Times New Roman" w:eastAsia="Times New Roman" w:hAnsi="Times New Roman" w:cs="Times New Roman"/>
          <w:sz w:val="24"/>
          <w:szCs w:val="24"/>
          <w:lang w:eastAsia="ru-RU"/>
        </w:rPr>
        <w:t>/несвоевременного исполнения</w:t>
      </w:r>
      <w:r w:rsidR="00DC25F5" w:rsidRPr="0050086B">
        <w:rPr>
          <w:rFonts w:ascii="Times New Roman" w:eastAsia="Times New Roman" w:hAnsi="Times New Roman" w:cs="Times New Roman"/>
          <w:sz w:val="24"/>
          <w:szCs w:val="24"/>
          <w:lang w:eastAsia="ru-RU"/>
        </w:rPr>
        <w:t xml:space="preserve"> обязательств.</w:t>
      </w:r>
      <w:r w:rsidR="008F2B99" w:rsidRPr="0050086B">
        <w:rPr>
          <w:rFonts w:ascii="Times New Roman" w:hAnsi="Times New Roman" w:cs="Times New Roman"/>
          <w:sz w:val="24"/>
          <w:szCs w:val="24"/>
        </w:rPr>
        <w:t xml:space="preserve"> </w:t>
      </w:r>
      <w:r w:rsidR="008F2B99" w:rsidRPr="0050086B">
        <w:rPr>
          <w:rFonts w:ascii="Times New Roman" w:eastAsia="Times New Roman" w:hAnsi="Times New Roman" w:cs="Times New Roman"/>
          <w:sz w:val="24"/>
          <w:szCs w:val="24"/>
          <w:lang w:eastAsia="ru-RU"/>
        </w:rPr>
        <w:t xml:space="preserve"> </w:t>
      </w:r>
    </w:p>
    <w:p w14:paraId="585698F4" w14:textId="77777777" w:rsidR="00916183" w:rsidRPr="0050086B" w:rsidRDefault="00916183" w:rsidP="00921B0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8FCB48" w14:textId="73A02F11" w:rsidR="00F953B4" w:rsidRPr="0050086B" w:rsidRDefault="00F953B4" w:rsidP="00921B0E">
      <w:pPr>
        <w:widowControl w:val="0"/>
        <w:tabs>
          <w:tab w:val="left" w:pos="1083"/>
        </w:tabs>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w:t>
      </w:r>
      <w:r w:rsidR="00916183" w:rsidRPr="003E76CD">
        <w:rPr>
          <w:rFonts w:ascii="Times New Roman" w:eastAsia="Times New Roman" w:hAnsi="Times New Roman" w:cs="Times New Roman"/>
          <w:b/>
          <w:sz w:val="24"/>
          <w:szCs w:val="24"/>
          <w:lang w:eastAsia="ru-RU"/>
        </w:rPr>
        <w:t>4</w:t>
      </w:r>
      <w:r w:rsidRPr="003E76CD">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Стороны освобождаются от ответственности за неисполнение или ненадлежащее исполнение своих обязанностей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w:t>
      </w:r>
      <w:r w:rsidR="002A3611" w:rsidRPr="0050086B">
        <w:rPr>
          <w:rFonts w:ascii="Times New Roman" w:eastAsia="Times New Roman" w:hAnsi="Times New Roman" w:cs="Times New Roman"/>
          <w:sz w:val="24"/>
          <w:szCs w:val="24"/>
          <w:lang w:eastAsia="ru-RU"/>
        </w:rPr>
        <w:t>твенности, должна в течение 3 (Т</w:t>
      </w:r>
      <w:r w:rsidRPr="0050086B">
        <w:rPr>
          <w:rFonts w:ascii="Times New Roman" w:eastAsia="Times New Roman" w:hAnsi="Times New Roman" w:cs="Times New Roman"/>
          <w:sz w:val="24"/>
          <w:szCs w:val="24"/>
          <w:lang w:eastAsia="ru-RU"/>
        </w:rPr>
        <w:t>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52AF709A" w14:textId="62B4DDC7" w:rsidR="00617D5E" w:rsidRPr="0050086B" w:rsidRDefault="00916183" w:rsidP="00921B0E">
      <w:pPr>
        <w:widowControl w:val="0"/>
        <w:tabs>
          <w:tab w:val="left" w:pos="1083"/>
        </w:tabs>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6.5</w:t>
      </w:r>
      <w:r w:rsidR="00617D5E" w:rsidRPr="003E76CD">
        <w:rPr>
          <w:rFonts w:ascii="Times New Roman" w:eastAsia="Times New Roman" w:hAnsi="Times New Roman" w:cs="Times New Roman"/>
          <w:b/>
          <w:sz w:val="24"/>
          <w:szCs w:val="24"/>
          <w:lang w:eastAsia="ru-RU"/>
        </w:rPr>
        <w:t>.</w:t>
      </w:r>
      <w:r w:rsidR="00617D5E" w:rsidRPr="0050086B">
        <w:rPr>
          <w:rFonts w:ascii="Times New Roman" w:eastAsia="Times New Roman" w:hAnsi="Times New Roman" w:cs="Times New Roman"/>
          <w:sz w:val="24"/>
          <w:szCs w:val="24"/>
          <w:lang w:eastAsia="ru-RU"/>
        </w:rPr>
        <w:t xml:space="preserve"> Упущенная выгода по Договору возмещению не подлежит.</w:t>
      </w:r>
    </w:p>
    <w:p w14:paraId="6B75BA29" w14:textId="77777777" w:rsidR="00B86386" w:rsidRPr="0050086B"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Times New Roman" w:eastAsia="Times New Roman" w:hAnsi="Times New Roman" w:cs="Times New Roman"/>
          <w:sz w:val="24"/>
          <w:szCs w:val="24"/>
          <w:lang w:eastAsia="ru-RU"/>
        </w:rPr>
      </w:pPr>
    </w:p>
    <w:p w14:paraId="53C91F5B" w14:textId="499806AF" w:rsidR="009304B4" w:rsidRPr="0050086B" w:rsidRDefault="00E04492" w:rsidP="00E04492">
      <w:pPr>
        <w:widowControl w:val="0"/>
        <w:shd w:val="clear" w:color="auto" w:fill="FFFFFF"/>
        <w:autoSpaceDE w:val="0"/>
        <w:autoSpaceDN w:val="0"/>
        <w:adjustRightInd w:val="0"/>
        <w:spacing w:after="0" w:line="240" w:lineRule="auto"/>
        <w:ind w:right="2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7. СРОК ДЕЙСТВИЯ ДОГОВОРА</w:t>
      </w:r>
    </w:p>
    <w:p w14:paraId="65C4BA20" w14:textId="35255FF5" w:rsidR="009304B4" w:rsidRPr="0050086B" w:rsidRDefault="00E04492" w:rsidP="00E04492">
      <w:pPr>
        <w:widowControl w:val="0"/>
        <w:shd w:val="clear" w:color="auto" w:fill="FFFFFF"/>
        <w:adjustRightInd w:val="0"/>
        <w:spacing w:after="0" w:line="240" w:lineRule="auto"/>
        <w:ind w:firstLine="709"/>
        <w:contextualSpacing/>
        <w:jc w:val="both"/>
        <w:rPr>
          <w:rFonts w:ascii="Times New Roman" w:hAnsi="Times New Roman" w:cs="Times New Roman"/>
          <w:sz w:val="24"/>
          <w:szCs w:val="24"/>
        </w:rPr>
      </w:pPr>
      <w:r w:rsidRPr="003E76CD">
        <w:rPr>
          <w:rFonts w:ascii="Times New Roman" w:hAnsi="Times New Roman" w:cs="Times New Roman"/>
          <w:b/>
          <w:sz w:val="24"/>
          <w:szCs w:val="24"/>
        </w:rPr>
        <w:t>7.1.</w:t>
      </w:r>
      <w:r w:rsidRPr="0050086B">
        <w:rPr>
          <w:rFonts w:ascii="Times New Roman" w:hAnsi="Times New Roman" w:cs="Times New Roman"/>
          <w:sz w:val="24"/>
          <w:szCs w:val="24"/>
        </w:rPr>
        <w:t xml:space="preserve"> Настоящий До</w:t>
      </w:r>
      <w:r w:rsidR="009304B4" w:rsidRPr="0050086B">
        <w:rPr>
          <w:rFonts w:ascii="Times New Roman" w:hAnsi="Times New Roman" w:cs="Times New Roman"/>
          <w:sz w:val="24"/>
          <w:szCs w:val="24"/>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0086B" w:rsidRDefault="009304B4" w:rsidP="00264A1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6089BC22" w14:textId="3A842A09" w:rsidR="004C2778" w:rsidRPr="0050086B" w:rsidRDefault="00E04492" w:rsidP="00E04492">
      <w:pPr>
        <w:widowControl w:val="0"/>
        <w:shd w:val="clear" w:color="auto" w:fill="FFFFFF"/>
        <w:autoSpaceDE w:val="0"/>
        <w:autoSpaceDN w:val="0"/>
        <w:adjustRightInd w:val="0"/>
        <w:spacing w:after="0" w:line="240" w:lineRule="auto"/>
        <w:ind w:right="43" w:firstLine="284"/>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8. РАЗРЕШЕНИЕ СПОРОВ</w:t>
      </w:r>
    </w:p>
    <w:p w14:paraId="1F034516" w14:textId="2D1FD4AD" w:rsidR="000D5385" w:rsidRPr="0050086B" w:rsidRDefault="00243A43" w:rsidP="00921B0E">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8.1.</w:t>
      </w:r>
      <w:r w:rsidRPr="0050086B">
        <w:rPr>
          <w:rFonts w:ascii="Times New Roman" w:eastAsia="Times New Roman" w:hAnsi="Times New Roman" w:cs="Times New Roman"/>
          <w:sz w:val="24"/>
          <w:szCs w:val="24"/>
          <w:lang w:eastAsia="ru-RU"/>
        </w:rPr>
        <w:t xml:space="preserve"> Все споры Сторон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xml:space="preserve"> разрешаются путем переговоров. В случае нарушения одной из Сторон обязательств по </w:t>
      </w:r>
      <w:r w:rsidR="00CB783A" w:rsidRPr="0050086B">
        <w:rPr>
          <w:rFonts w:ascii="Times New Roman" w:eastAsia="Times New Roman" w:hAnsi="Times New Roman" w:cs="Times New Roman"/>
          <w:sz w:val="24"/>
          <w:szCs w:val="24"/>
          <w:lang w:eastAsia="ru-RU"/>
        </w:rPr>
        <w:t>Договору</w:t>
      </w:r>
      <w:r w:rsidRPr="0050086B">
        <w:rPr>
          <w:rFonts w:ascii="Times New Roman" w:eastAsia="Times New Roman" w:hAnsi="Times New Roman" w:cs="Times New Roman"/>
          <w:sz w:val="24"/>
          <w:szCs w:val="24"/>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0086B">
        <w:rPr>
          <w:rFonts w:ascii="Times New Roman" w:eastAsia="Times New Roman" w:hAnsi="Times New Roman" w:cs="Times New Roman"/>
          <w:sz w:val="24"/>
          <w:szCs w:val="24"/>
          <w:lang w:eastAsia="ru-RU"/>
        </w:rPr>
        <w:t xml:space="preserve">ревышать </w:t>
      </w:r>
      <w:r w:rsidR="002A3611" w:rsidRPr="0050086B">
        <w:rPr>
          <w:rFonts w:ascii="Times New Roman" w:eastAsia="Times New Roman" w:hAnsi="Times New Roman" w:cs="Times New Roman"/>
          <w:i/>
          <w:sz w:val="24"/>
          <w:szCs w:val="24"/>
          <w:lang w:eastAsia="ru-RU"/>
        </w:rPr>
        <w:t>10 (Д</w:t>
      </w:r>
      <w:r w:rsidR="008F55DE" w:rsidRPr="0050086B">
        <w:rPr>
          <w:rFonts w:ascii="Times New Roman" w:eastAsia="Times New Roman" w:hAnsi="Times New Roman" w:cs="Times New Roman"/>
          <w:i/>
          <w:sz w:val="24"/>
          <w:szCs w:val="24"/>
          <w:lang w:eastAsia="ru-RU"/>
        </w:rPr>
        <w:t>есять)</w:t>
      </w:r>
      <w:r w:rsidR="008F55DE" w:rsidRPr="0050086B">
        <w:rPr>
          <w:rFonts w:ascii="Times New Roman" w:eastAsia="Times New Roman" w:hAnsi="Times New Roman" w:cs="Times New Roman"/>
          <w:sz w:val="24"/>
          <w:szCs w:val="24"/>
          <w:lang w:eastAsia="ru-RU"/>
        </w:rPr>
        <w:t xml:space="preserve"> рабочих</w:t>
      </w:r>
      <w:r w:rsidRPr="0050086B">
        <w:rPr>
          <w:rFonts w:ascii="Times New Roman" w:eastAsia="Times New Roman" w:hAnsi="Times New Roman" w:cs="Times New Roman"/>
          <w:sz w:val="24"/>
          <w:szCs w:val="24"/>
          <w:lang w:eastAsia="ru-RU"/>
        </w:rPr>
        <w:t xml:space="preserve"> дней с даты ее </w:t>
      </w:r>
      <w:r w:rsidR="00617D5E" w:rsidRPr="0050086B">
        <w:rPr>
          <w:rFonts w:ascii="Times New Roman" w:eastAsia="Times New Roman" w:hAnsi="Times New Roman" w:cs="Times New Roman"/>
          <w:sz w:val="24"/>
          <w:szCs w:val="24"/>
          <w:lang w:eastAsia="ru-RU"/>
        </w:rPr>
        <w:t>получения</w:t>
      </w:r>
      <w:r w:rsidRPr="0050086B">
        <w:rPr>
          <w:rFonts w:ascii="Times New Roman" w:eastAsia="Times New Roman" w:hAnsi="Times New Roman" w:cs="Times New Roman"/>
          <w:sz w:val="24"/>
          <w:szCs w:val="24"/>
          <w:lang w:eastAsia="ru-RU"/>
        </w:rPr>
        <w:t>. В случае неудовлетворения предъявленной претензии и/или отсутствия мотивированного отказа</w:t>
      </w:r>
      <w:r w:rsidR="00617D5E" w:rsidRPr="0050086B">
        <w:rPr>
          <w:rFonts w:ascii="Times New Roman" w:eastAsia="Times New Roman" w:hAnsi="Times New Roman" w:cs="Times New Roman"/>
          <w:sz w:val="24"/>
          <w:szCs w:val="24"/>
          <w:lang w:eastAsia="ru-RU"/>
        </w:rPr>
        <w:t xml:space="preserve"> в установленный срок</w:t>
      </w:r>
      <w:r w:rsidRPr="0050086B">
        <w:rPr>
          <w:rFonts w:ascii="Times New Roman" w:eastAsia="Times New Roman" w:hAnsi="Times New Roman" w:cs="Times New Roman"/>
          <w:sz w:val="24"/>
          <w:szCs w:val="24"/>
          <w:lang w:eastAsia="ru-RU"/>
        </w:rPr>
        <w:t>, Стороны вправе обратит</w:t>
      </w:r>
      <w:r w:rsidR="002A3611" w:rsidRPr="0050086B">
        <w:rPr>
          <w:rFonts w:ascii="Times New Roman" w:eastAsia="Times New Roman" w:hAnsi="Times New Roman" w:cs="Times New Roman"/>
          <w:sz w:val="24"/>
          <w:szCs w:val="24"/>
          <w:lang w:eastAsia="ru-RU"/>
        </w:rPr>
        <w:t>ь</w:t>
      </w:r>
      <w:r w:rsidRPr="0050086B">
        <w:rPr>
          <w:rFonts w:ascii="Times New Roman" w:eastAsia="Times New Roman" w:hAnsi="Times New Roman" w:cs="Times New Roman"/>
          <w:sz w:val="24"/>
          <w:szCs w:val="24"/>
          <w:lang w:eastAsia="ru-RU"/>
        </w:rPr>
        <w:t>ся за разрешением спора в суд.</w:t>
      </w:r>
    </w:p>
    <w:p w14:paraId="11279C4A" w14:textId="77777777" w:rsidR="009F3508" w:rsidRPr="0050086B" w:rsidRDefault="009F3508"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186D31A7" w14:textId="2E14A25F" w:rsidR="00C35795" w:rsidRPr="0050086B" w:rsidRDefault="000B3E5F" w:rsidP="00E04492">
      <w:pPr>
        <w:tabs>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9. </w:t>
      </w:r>
      <w:r w:rsidR="00720E91" w:rsidRPr="0050086B">
        <w:rPr>
          <w:rFonts w:ascii="Times New Roman" w:eastAsia="Times New Roman" w:hAnsi="Times New Roman" w:cs="Times New Roman"/>
          <w:b/>
          <w:sz w:val="24"/>
          <w:szCs w:val="24"/>
          <w:lang w:eastAsia="ru-RU"/>
        </w:rPr>
        <w:t>ИЗМЕНЕНИЕ</w:t>
      </w:r>
      <w:r w:rsidR="00C35795" w:rsidRPr="0050086B">
        <w:rPr>
          <w:rFonts w:ascii="Times New Roman" w:eastAsia="Times New Roman" w:hAnsi="Times New Roman" w:cs="Times New Roman"/>
          <w:b/>
          <w:sz w:val="24"/>
          <w:szCs w:val="24"/>
          <w:lang w:eastAsia="ru-RU"/>
        </w:rPr>
        <w:t>, ДОПОЛНЕНИЕ</w:t>
      </w:r>
      <w:r w:rsidR="00720E91" w:rsidRPr="0050086B">
        <w:rPr>
          <w:rFonts w:ascii="Times New Roman" w:eastAsia="Times New Roman" w:hAnsi="Times New Roman" w:cs="Times New Roman"/>
          <w:b/>
          <w:sz w:val="24"/>
          <w:szCs w:val="24"/>
          <w:lang w:eastAsia="ru-RU"/>
        </w:rPr>
        <w:t xml:space="preserve"> И </w:t>
      </w:r>
      <w:r w:rsidR="00617D5E" w:rsidRPr="0050086B">
        <w:rPr>
          <w:rFonts w:ascii="Times New Roman" w:eastAsia="Times New Roman" w:hAnsi="Times New Roman" w:cs="Times New Roman"/>
          <w:b/>
          <w:sz w:val="24"/>
          <w:szCs w:val="24"/>
          <w:lang w:eastAsia="ru-RU"/>
        </w:rPr>
        <w:t xml:space="preserve">РАСТОРЖЕНИЕ </w:t>
      </w:r>
      <w:r w:rsidR="00720E91" w:rsidRPr="0050086B">
        <w:rPr>
          <w:rFonts w:ascii="Times New Roman" w:eastAsia="Times New Roman" w:hAnsi="Times New Roman" w:cs="Times New Roman"/>
          <w:b/>
          <w:sz w:val="24"/>
          <w:szCs w:val="24"/>
          <w:lang w:eastAsia="ru-RU"/>
        </w:rPr>
        <w:t>ДОГОВОРА</w:t>
      </w:r>
    </w:p>
    <w:p w14:paraId="7773C5D8"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9.1.</w:t>
      </w:r>
      <w:r w:rsidRPr="0050086B">
        <w:rPr>
          <w:rFonts w:ascii="Times New Roman" w:eastAsia="Times New Roman" w:hAnsi="Times New Roman" w:cs="Times New Roman"/>
          <w:sz w:val="24"/>
          <w:szCs w:val="24"/>
          <w:lang w:eastAsia="ru-RU"/>
        </w:rPr>
        <w:t xml:space="preserve">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2F79E94E"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9.2.</w:t>
      </w:r>
      <w:r w:rsidRPr="0050086B">
        <w:rPr>
          <w:rFonts w:ascii="Times New Roman" w:eastAsia="Times New Roman" w:hAnsi="Times New Roman" w:cs="Times New Roman"/>
          <w:sz w:val="24"/>
          <w:szCs w:val="24"/>
          <w:lang w:eastAsia="ru-RU"/>
        </w:rPr>
        <w:t> </w:t>
      </w: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Продавец вправе в одностороннем внесудебном порядке отказаться (расторгнуть) от исполнения Договора в следующих случаях:</w:t>
      </w:r>
    </w:p>
    <w:tbl>
      <w:tblPr>
        <w:tblStyle w:val="21"/>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CF4B98" w:rsidRPr="0050086B" w14:paraId="31060BE7" w14:textId="77777777" w:rsidTr="0098551C">
        <w:tc>
          <w:tcPr>
            <w:tcW w:w="2269" w:type="dxa"/>
          </w:tcPr>
          <w:p w14:paraId="72F8164C" w14:textId="77777777" w:rsidR="00CF4B98" w:rsidRPr="0050086B" w:rsidRDefault="00CF4B98" w:rsidP="0098551C">
            <w:pPr>
              <w:widowControl w:val="0"/>
              <w:tabs>
                <w:tab w:val="left" w:pos="709"/>
              </w:tabs>
              <w:autoSpaceDE w:val="0"/>
              <w:autoSpaceDN w:val="0"/>
              <w:adjustRightInd w:val="0"/>
              <w:jc w:val="right"/>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1 для полной предварительной оплаты</w:t>
            </w:r>
          </w:p>
        </w:tc>
        <w:tc>
          <w:tcPr>
            <w:tcW w:w="7502" w:type="dxa"/>
          </w:tcPr>
          <w:p w14:paraId="327C4DF5" w14:textId="40A07E86" w:rsidR="00CF4B98" w:rsidRPr="0050086B" w:rsidRDefault="00CF4B98" w:rsidP="0098551C">
            <w:pPr>
              <w:tabs>
                <w:tab w:val="left" w:pos="709"/>
              </w:tabs>
              <w:autoSpaceDE w:val="0"/>
              <w:autoSpaceDN w:val="0"/>
              <w:adjustRightInd w:val="0"/>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9.2.1. не поступление на счет Продавца оплаты цены недвижимого имущества (части цены недвижимого имущества) в размере и сроки, установленные п.2.2 </w:t>
            </w:r>
            <w:r>
              <w:rPr>
                <w:rFonts w:ascii="Times New Roman" w:eastAsia="Times New Roman" w:hAnsi="Times New Roman" w:cs="Times New Roman"/>
                <w:sz w:val="24"/>
                <w:szCs w:val="24"/>
                <w:lang w:eastAsia="ru-RU"/>
              </w:rPr>
              <w:t xml:space="preserve">Договора </w:t>
            </w:r>
            <w:r>
              <w:rPr>
                <w:rFonts w:ascii="Times New Roman" w:eastAsia="Times New Roman" w:hAnsi="Times New Roman" w:cs="Times New Roman"/>
                <w:sz w:val="24"/>
                <w:szCs w:val="24"/>
                <w:lang w:eastAsia="ru-RU"/>
              </w:rPr>
              <w:t>более чем на 20 (двадцать) рабочих дней</w:t>
            </w:r>
            <w:r w:rsidRPr="0050086B">
              <w:rPr>
                <w:rFonts w:ascii="Times New Roman" w:eastAsia="Times New Roman" w:hAnsi="Times New Roman" w:cs="Times New Roman"/>
                <w:sz w:val="24"/>
                <w:szCs w:val="24"/>
                <w:lang w:eastAsia="ru-RU"/>
              </w:rPr>
              <w:t>.</w:t>
            </w:r>
          </w:p>
          <w:p w14:paraId="65C77CA7" w14:textId="77777777" w:rsidR="00CF4B98" w:rsidRPr="0050086B" w:rsidRDefault="00CF4B98" w:rsidP="0098551C">
            <w:pPr>
              <w:tabs>
                <w:tab w:val="left" w:pos="709"/>
              </w:tabs>
              <w:autoSpaceDE w:val="0"/>
              <w:autoSpaceDN w:val="0"/>
              <w:ind w:left="1056"/>
              <w:contextualSpacing/>
              <w:jc w:val="both"/>
              <w:rPr>
                <w:rFonts w:ascii="Times New Roman" w:eastAsia="Times New Roman" w:hAnsi="Times New Roman" w:cs="Times New Roman"/>
                <w:sz w:val="24"/>
                <w:szCs w:val="24"/>
                <w:lang w:eastAsia="ru-RU"/>
              </w:rPr>
            </w:pPr>
          </w:p>
        </w:tc>
      </w:tr>
      <w:tr w:rsidR="00CF4B98" w:rsidRPr="0050086B" w14:paraId="61256445" w14:textId="77777777" w:rsidTr="0098551C">
        <w:tc>
          <w:tcPr>
            <w:tcW w:w="2269" w:type="dxa"/>
          </w:tcPr>
          <w:p w14:paraId="500372B6" w14:textId="77777777" w:rsidR="00CF4B98" w:rsidRPr="0050086B" w:rsidRDefault="00CF4B98" w:rsidP="0098551C">
            <w:pPr>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оплаты</w:t>
            </w:r>
          </w:p>
          <w:p w14:paraId="2F548922" w14:textId="77777777" w:rsidR="00CF4B98" w:rsidRPr="0050086B" w:rsidRDefault="00CF4B98" w:rsidP="0098551C">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посредством аккредитива</w:t>
            </w:r>
          </w:p>
          <w:p w14:paraId="591DAF19" w14:textId="77777777" w:rsidR="00CF4B98" w:rsidRPr="0050086B" w:rsidRDefault="00CF4B98" w:rsidP="0098551C">
            <w:pPr>
              <w:widowControl w:val="0"/>
              <w:tabs>
                <w:tab w:val="left" w:pos="709"/>
              </w:tabs>
              <w:autoSpaceDE w:val="0"/>
              <w:autoSpaceDN w:val="0"/>
              <w:adjustRightInd w:val="0"/>
              <w:jc w:val="right"/>
              <w:rPr>
                <w:rFonts w:ascii="Times New Roman" w:eastAsia="Times New Roman" w:hAnsi="Times New Roman" w:cs="Times New Roman"/>
                <w:i/>
                <w:color w:val="FF0000"/>
                <w:sz w:val="24"/>
                <w:szCs w:val="24"/>
                <w:lang w:eastAsia="ru-RU"/>
              </w:rPr>
            </w:pPr>
          </w:p>
          <w:p w14:paraId="62D33270" w14:textId="77777777" w:rsidR="00CF4B98" w:rsidRPr="0050086B" w:rsidRDefault="00CF4B98" w:rsidP="0098551C">
            <w:pPr>
              <w:widowControl w:val="0"/>
              <w:tabs>
                <w:tab w:val="left" w:pos="709"/>
              </w:tabs>
              <w:autoSpaceDE w:val="0"/>
              <w:autoSpaceDN w:val="0"/>
              <w:adjustRightInd w:val="0"/>
              <w:rPr>
                <w:rFonts w:ascii="Times New Roman" w:eastAsia="Times New Roman" w:hAnsi="Times New Roman" w:cs="Times New Roman"/>
                <w:i/>
                <w:color w:val="FF0000"/>
                <w:sz w:val="24"/>
                <w:szCs w:val="24"/>
                <w:lang w:eastAsia="ru-RU"/>
              </w:rPr>
            </w:pPr>
          </w:p>
          <w:p w14:paraId="5B42E327" w14:textId="77777777" w:rsidR="00CF4B98" w:rsidRPr="0050086B" w:rsidRDefault="00CF4B98" w:rsidP="0098551C">
            <w:pPr>
              <w:widowControl w:val="0"/>
              <w:tabs>
                <w:tab w:val="left" w:pos="709"/>
              </w:tabs>
              <w:autoSpaceDE w:val="0"/>
              <w:autoSpaceDN w:val="0"/>
              <w:adjustRightInd w:val="0"/>
              <w:rPr>
                <w:rFonts w:ascii="Times New Roman" w:eastAsia="Times New Roman" w:hAnsi="Times New Roman" w:cs="Times New Roman"/>
                <w:sz w:val="24"/>
                <w:szCs w:val="24"/>
                <w:lang w:eastAsia="ru-RU"/>
              </w:rPr>
            </w:pPr>
            <w:r w:rsidRPr="0050086B">
              <w:rPr>
                <w:rFonts w:ascii="Times New Roman" w:eastAsia="Times New Roman" w:hAnsi="Times New Roman" w:cs="Times New Roman"/>
                <w:i/>
                <w:color w:val="FF0000"/>
                <w:sz w:val="24"/>
                <w:szCs w:val="24"/>
                <w:lang w:eastAsia="ru-RU"/>
              </w:rPr>
              <w:t>Вариант 3 для оплаты посредством ЦНС</w:t>
            </w:r>
          </w:p>
        </w:tc>
        <w:tc>
          <w:tcPr>
            <w:tcW w:w="7502" w:type="dxa"/>
          </w:tcPr>
          <w:p w14:paraId="301141A9" w14:textId="77777777" w:rsidR="00CF4B98" w:rsidRPr="0050086B"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9</w:t>
            </w:r>
            <w:r w:rsidRPr="0050086B">
              <w:rPr>
                <w:rFonts w:ascii="Times New Roman" w:eastAsia="Times New Roman" w:hAnsi="Times New Roman" w:cs="Times New Roman"/>
                <w:color w:val="000000" w:themeColor="text1"/>
                <w:sz w:val="24"/>
                <w:szCs w:val="24"/>
                <w:lang w:eastAsia="ru-RU"/>
              </w:rPr>
              <w:t xml:space="preserve">.2.1. </w:t>
            </w:r>
            <w:r w:rsidRPr="0050086B">
              <w:rPr>
                <w:rFonts w:ascii="Times New Roman" w:hAnsi="Times New Roman" w:cs="Times New Roman"/>
                <w:sz w:val="24"/>
                <w:szCs w:val="24"/>
              </w:rPr>
              <w:t>Покупателем не открыт / не продлен аккредитив в размере и сроки, установленные в Приложении №2 к Договору</w:t>
            </w:r>
            <w:r w:rsidRPr="0050086B">
              <w:rPr>
                <w:rFonts w:ascii="Times New Roman" w:hAnsi="Times New Roman" w:cs="Times New Roman"/>
                <w:color w:val="000000" w:themeColor="text1"/>
                <w:sz w:val="24"/>
                <w:szCs w:val="24"/>
              </w:rPr>
              <w:t xml:space="preserve">. </w:t>
            </w:r>
          </w:p>
          <w:p w14:paraId="2110B8DA" w14:textId="77777777" w:rsidR="00CF4B98" w:rsidRPr="0050086B"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19904F7A" w14:textId="77777777" w:rsidR="00CF4B98" w:rsidRPr="0050086B"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5045AB59" w14:textId="77777777" w:rsidR="00CF4B98" w:rsidRPr="0050086B"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1BCB5FBC" w14:textId="77777777" w:rsidR="00CF4B98" w:rsidRPr="0050086B"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p>
          <w:p w14:paraId="64246013" w14:textId="77777777" w:rsidR="00CF4B98" w:rsidRPr="005E6B08" w:rsidRDefault="00CF4B98" w:rsidP="0098551C">
            <w:pPr>
              <w:widowControl w:val="0"/>
              <w:tabs>
                <w:tab w:val="left" w:pos="709"/>
              </w:tabs>
              <w:autoSpaceDE w:val="0"/>
              <w:autoSpaceDN w:val="0"/>
              <w:adjustRightInd w:val="0"/>
              <w:ind w:left="743" w:hanging="743"/>
              <w:jc w:val="both"/>
              <w:rPr>
                <w:rFonts w:ascii="Times New Roman" w:hAnsi="Times New Roman" w:cs="Times New Roman"/>
                <w:color w:val="000000" w:themeColor="text1"/>
                <w:sz w:val="24"/>
                <w:szCs w:val="24"/>
              </w:rPr>
            </w:pPr>
            <w:r w:rsidRPr="0050086B">
              <w:rPr>
                <w:rFonts w:ascii="Times New Roman" w:eastAsia="Times New Roman" w:hAnsi="Times New Roman" w:cs="Times New Roman"/>
                <w:sz w:val="24"/>
                <w:szCs w:val="24"/>
                <w:lang w:eastAsia="ru-RU"/>
              </w:rPr>
              <w:t>9.</w:t>
            </w:r>
            <w:r w:rsidRPr="0050086B">
              <w:rPr>
                <w:rFonts w:ascii="Times New Roman" w:hAnsi="Times New Roman" w:cs="Times New Roman"/>
                <w:color w:val="000000" w:themeColor="text1"/>
                <w:sz w:val="24"/>
                <w:szCs w:val="24"/>
              </w:rPr>
              <w:t xml:space="preserve">2.1. </w:t>
            </w:r>
            <w:r w:rsidRPr="005E6B08">
              <w:rPr>
                <w:rFonts w:ascii="Times New Roman" w:hAnsi="Times New Roman" w:cs="Times New Roman"/>
                <w:color w:val="000000" w:themeColor="text1"/>
                <w:sz w:val="24"/>
                <w:szCs w:val="24"/>
              </w:rPr>
              <w:t>не поступление на счет Продавца оплаты цены недвижимого им</w:t>
            </w:r>
            <w:r>
              <w:rPr>
                <w:rFonts w:ascii="Times New Roman" w:hAnsi="Times New Roman" w:cs="Times New Roman"/>
                <w:color w:val="000000" w:themeColor="text1"/>
                <w:sz w:val="24"/>
                <w:szCs w:val="24"/>
              </w:rPr>
              <w:t>ущества в размере и сроки, уста</w:t>
            </w:r>
            <w:r w:rsidRPr="005E6B08">
              <w:rPr>
                <w:rFonts w:ascii="Times New Roman" w:hAnsi="Times New Roman" w:cs="Times New Roman"/>
                <w:color w:val="000000" w:themeColor="text1"/>
                <w:sz w:val="24"/>
                <w:szCs w:val="24"/>
              </w:rPr>
              <w:t xml:space="preserve">новленные Договором </w:t>
            </w:r>
            <w:r>
              <w:rPr>
                <w:rFonts w:ascii="Times New Roman" w:hAnsi="Times New Roman" w:cs="Times New Roman"/>
                <w:color w:val="000000" w:themeColor="text1"/>
                <w:sz w:val="24"/>
                <w:szCs w:val="24"/>
              </w:rPr>
              <w:t>более чем на 20 (Двадцать) рабо</w:t>
            </w:r>
            <w:r w:rsidRPr="005E6B08">
              <w:rPr>
                <w:rFonts w:ascii="Times New Roman" w:hAnsi="Times New Roman" w:cs="Times New Roman"/>
                <w:color w:val="000000" w:themeColor="text1"/>
                <w:sz w:val="24"/>
                <w:szCs w:val="24"/>
              </w:rPr>
              <w:t>чих дней;</w:t>
            </w:r>
          </w:p>
          <w:p w14:paraId="62869C41" w14:textId="77777777" w:rsidR="00CF4B98" w:rsidRPr="0050086B" w:rsidRDefault="00CF4B98" w:rsidP="0098551C">
            <w:pPr>
              <w:widowControl w:val="0"/>
              <w:tabs>
                <w:tab w:val="left" w:pos="709"/>
              </w:tabs>
              <w:autoSpaceDE w:val="0"/>
              <w:autoSpaceDN w:val="0"/>
              <w:adjustRightInd w:val="0"/>
              <w:jc w:val="both"/>
              <w:rPr>
                <w:rFonts w:ascii="Times New Roman" w:eastAsia="Times New Roman" w:hAnsi="Times New Roman" w:cs="Times New Roman"/>
                <w:sz w:val="24"/>
                <w:szCs w:val="24"/>
                <w:lang w:eastAsia="ru-RU"/>
              </w:rPr>
            </w:pPr>
          </w:p>
        </w:tc>
      </w:tr>
    </w:tbl>
    <w:p w14:paraId="7284922A"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2E85310"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C765C2" w14:textId="10C7C93D"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9.3.</w:t>
      </w:r>
      <w:r w:rsidRPr="0050086B">
        <w:rPr>
          <w:rFonts w:ascii="Times New Roman" w:eastAsia="Times New Roman" w:hAnsi="Times New Roman" w:cs="Times New Roman"/>
          <w:sz w:val="24"/>
          <w:szCs w:val="24"/>
          <w:lang w:eastAsia="ru-RU"/>
        </w:rPr>
        <w:t xml:space="preserve"> Указанное в п.9.2 Договора право может быть реализовано посредством направления уведомления Продавцом Покупателю. Договор </w:t>
      </w:r>
      <w:r>
        <w:rPr>
          <w:rFonts w:ascii="Times New Roman" w:eastAsia="Times New Roman" w:hAnsi="Times New Roman" w:cs="Times New Roman"/>
          <w:sz w:val="24"/>
          <w:szCs w:val="24"/>
          <w:lang w:eastAsia="ru-RU"/>
        </w:rPr>
        <w:t>считается расторгнутым по истечении 5</w:t>
      </w:r>
      <w:r w:rsidR="00E97A4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(пяти) рабочих дней с даты направления Продавцом покупателю уведомления.</w:t>
      </w:r>
      <w:r w:rsidRPr="0050086B">
        <w:rPr>
          <w:rFonts w:ascii="Times New Roman" w:eastAsia="Times New Roman" w:hAnsi="Times New Roman" w:cs="Times New Roman"/>
          <w:sz w:val="24"/>
          <w:szCs w:val="24"/>
          <w:lang w:eastAsia="ru-RU"/>
        </w:rPr>
        <w:t xml:space="preserve"> </w:t>
      </w:r>
    </w:p>
    <w:p w14:paraId="4D9767E4"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9.4.</w:t>
      </w:r>
      <w:r w:rsidRPr="0050086B">
        <w:rPr>
          <w:rFonts w:ascii="Times New Roman" w:eastAsia="Times New Roman" w:hAnsi="Times New Roman" w:cs="Times New Roman"/>
          <w:sz w:val="24"/>
          <w:szCs w:val="24"/>
          <w:lang w:eastAsia="ru-RU"/>
        </w:rPr>
        <w:t xml:space="preserve"> В случае расторжения Договора Стороны вправе требовать возврата того, что ими было исполнено по сделке. Стороны обязуются совместно в течение </w:t>
      </w:r>
      <w:r w:rsidRPr="0050086B">
        <w:rPr>
          <w:rFonts w:ascii="Times New Roman" w:eastAsia="Times New Roman" w:hAnsi="Times New Roman" w:cs="Times New Roman"/>
          <w:i/>
          <w:sz w:val="24"/>
          <w:szCs w:val="24"/>
          <w:lang w:eastAsia="ru-RU"/>
        </w:rPr>
        <w:t>10 (Десяти)</w:t>
      </w:r>
      <w:r w:rsidRPr="0050086B">
        <w:rPr>
          <w:rFonts w:ascii="Times New Roman" w:eastAsia="Times New Roman" w:hAnsi="Times New Roman" w:cs="Times New Roman"/>
          <w:sz w:val="24"/>
          <w:szCs w:val="24"/>
          <w:lang w:eastAsia="ru-RU"/>
        </w:rPr>
        <w:t xml:space="preserve">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44797A4F"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Возврат Продавцом Покупателю уплаченных денежных средств производится в течении </w:t>
      </w:r>
      <w:r w:rsidRPr="0050086B">
        <w:rPr>
          <w:rFonts w:ascii="Times New Roman" w:eastAsia="Times New Roman" w:hAnsi="Times New Roman" w:cs="Times New Roman"/>
          <w:i/>
          <w:sz w:val="24"/>
          <w:szCs w:val="24"/>
          <w:lang w:eastAsia="ru-RU"/>
        </w:rPr>
        <w:t>10 (Десяти)</w:t>
      </w:r>
      <w:r w:rsidRPr="0050086B">
        <w:rPr>
          <w:rFonts w:ascii="Times New Roman" w:eastAsia="Times New Roman" w:hAnsi="Times New Roman" w:cs="Times New Roman"/>
          <w:sz w:val="24"/>
          <w:szCs w:val="24"/>
          <w:lang w:eastAsia="ru-RU"/>
        </w:rPr>
        <w:t xml:space="preserve"> рабочих дней 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0355F26F" w14:textId="77777777" w:rsidR="00CF4B98"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При нарушении настоящего пункта Договора применяется ответственность, установленная п. 6.2 Договора.</w:t>
      </w:r>
    </w:p>
    <w:p w14:paraId="3EE4DAFE" w14:textId="1342359D" w:rsidR="00264A1F" w:rsidRPr="0050086B" w:rsidRDefault="00CF4B98" w:rsidP="00CF4B98">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w:t>
      </w:r>
      <w:r w:rsidRPr="0050086B">
        <w:rPr>
          <w:rFonts w:ascii="Times New Roman" w:eastAsia="Times New Roman" w:hAnsi="Times New Roman" w:cs="Times New Roman"/>
          <w:sz w:val="24"/>
          <w:szCs w:val="24"/>
          <w:lang w:eastAsia="ru-RU"/>
        </w:rPr>
        <w:lastRenderedPageBreak/>
        <w:t>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1D6DD5DA" w14:textId="77777777" w:rsidR="002E48FE" w:rsidRPr="0050086B" w:rsidRDefault="002E48FE" w:rsidP="00F56FF3">
      <w:pPr>
        <w:keepLines/>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55FE5988" w14:textId="2E47A374" w:rsidR="00163D0E" w:rsidRPr="0050086B" w:rsidRDefault="00E04492" w:rsidP="00E04492">
      <w:pPr>
        <w:keepLines/>
        <w:autoSpaceDE w:val="0"/>
        <w:autoSpaceDN w:val="0"/>
        <w:spacing w:after="0" w:line="240" w:lineRule="auto"/>
        <w:ind w:firstLine="720"/>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10. ПРОЧИЕ УСЛОВИЯ</w:t>
      </w:r>
    </w:p>
    <w:p w14:paraId="19BD927F" w14:textId="77777777" w:rsidR="000B3E5F" w:rsidRPr="0050086B" w:rsidRDefault="0099685B"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3E76CD">
        <w:rPr>
          <w:rFonts w:ascii="Times New Roman" w:eastAsia="Times New Roman" w:hAnsi="Times New Roman" w:cs="Times New Roman"/>
          <w:b/>
          <w:sz w:val="24"/>
          <w:szCs w:val="24"/>
          <w:lang w:eastAsia="ru-RU"/>
        </w:rPr>
        <w:t>10</w:t>
      </w:r>
      <w:r w:rsidR="000B3E5F"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1</w:t>
      </w:r>
      <w:r w:rsidR="000B3E5F" w:rsidRPr="003E76CD">
        <w:rPr>
          <w:rFonts w:ascii="Times New Roman" w:eastAsia="Times New Roman" w:hAnsi="Times New Roman" w:cs="Times New Roman"/>
          <w:b/>
          <w:sz w:val="24"/>
          <w:szCs w:val="24"/>
          <w:lang w:eastAsia="ru-RU"/>
        </w:rPr>
        <w:t>.</w:t>
      </w:r>
      <w:r w:rsidR="000B3E5F" w:rsidRPr="0050086B">
        <w:rPr>
          <w:rFonts w:ascii="Times New Roman" w:eastAsia="Times New Roman" w:hAnsi="Times New Roman" w:cs="Times New Roman"/>
          <w:sz w:val="24"/>
          <w:szCs w:val="24"/>
          <w:lang w:eastAsia="ru-RU"/>
        </w:rPr>
        <w:t xml:space="preserve"> </w:t>
      </w:r>
      <w:r w:rsidR="000B3E5F" w:rsidRPr="0050086B">
        <w:rPr>
          <w:rFonts w:ascii="Times New Roman" w:eastAsia="Times New Roman" w:hAnsi="Times New Roman" w:cs="Times New Roman"/>
          <w:kern w:val="20"/>
          <w:sz w:val="24"/>
          <w:szCs w:val="24"/>
          <w:lang w:eastAsia="ru-RU"/>
        </w:rPr>
        <w:t xml:space="preserve">Стороны безотлагательно (в течение </w:t>
      </w:r>
      <w:r w:rsidR="000B3E5F" w:rsidRPr="0050086B">
        <w:rPr>
          <w:rFonts w:ascii="Times New Roman" w:eastAsia="Times New Roman" w:hAnsi="Times New Roman" w:cs="Times New Roman"/>
          <w:i/>
          <w:kern w:val="20"/>
          <w:sz w:val="24"/>
          <w:szCs w:val="24"/>
          <w:lang w:eastAsia="ru-RU"/>
        </w:rPr>
        <w:t>3 (Трех)</w:t>
      </w:r>
      <w:r w:rsidR="000B3E5F" w:rsidRPr="0050086B">
        <w:rPr>
          <w:rFonts w:ascii="Times New Roman" w:eastAsia="Times New Roman" w:hAnsi="Times New Roman" w:cs="Times New Roman"/>
          <w:kern w:val="20"/>
          <w:sz w:val="24"/>
          <w:szCs w:val="24"/>
          <w:lang w:eastAsia="ru-RU"/>
        </w:rPr>
        <w:t xml:space="preserve"> 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18A9CEAE" w14:textId="77777777" w:rsidR="000B3E5F" w:rsidRPr="0050086B"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50086B">
        <w:rPr>
          <w:rFonts w:ascii="Times New Roman" w:eastAsia="Times New Roman" w:hAnsi="Times New Roman" w:cs="Times New Roman"/>
          <w:kern w:val="20"/>
          <w:sz w:val="24"/>
          <w:szCs w:val="24"/>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56ABA0F" w14:textId="6753F8F0" w:rsidR="000B3E5F" w:rsidRPr="0050086B" w:rsidRDefault="000B3E5F" w:rsidP="00921B0E">
      <w:pPr>
        <w:tabs>
          <w:tab w:val="left" w:pos="709"/>
        </w:tabs>
        <w:autoSpaceDE w:val="0"/>
        <w:autoSpaceDN w:val="0"/>
        <w:spacing w:after="0" w:line="240" w:lineRule="auto"/>
        <w:ind w:firstLine="720"/>
        <w:jc w:val="both"/>
        <w:rPr>
          <w:rFonts w:ascii="Times New Roman" w:eastAsia="Times New Roman" w:hAnsi="Times New Roman" w:cs="Times New Roman"/>
          <w:kern w:val="20"/>
          <w:sz w:val="24"/>
          <w:szCs w:val="24"/>
          <w:lang w:eastAsia="ru-RU"/>
        </w:rPr>
      </w:pPr>
      <w:r w:rsidRPr="0050086B">
        <w:rPr>
          <w:rFonts w:ascii="Times New Roman" w:eastAsia="Times New Roman" w:hAnsi="Times New Roman" w:cs="Times New Roman"/>
          <w:kern w:val="20"/>
          <w:sz w:val="24"/>
          <w:szCs w:val="24"/>
          <w:lang w:eastAsia="ru-RU"/>
        </w:rPr>
        <w:t>Все уведомления и сообщения должны быть направлены почтовой</w:t>
      </w:r>
      <w:r w:rsidR="00A87951" w:rsidRPr="0050086B">
        <w:rPr>
          <w:rFonts w:ascii="Times New Roman" w:eastAsia="Times New Roman" w:hAnsi="Times New Roman" w:cs="Times New Roman"/>
          <w:kern w:val="20"/>
          <w:sz w:val="24"/>
          <w:szCs w:val="24"/>
          <w:lang w:eastAsia="ru-RU"/>
        </w:rPr>
        <w:t>/курьерской</w:t>
      </w:r>
      <w:r w:rsidRPr="0050086B">
        <w:rPr>
          <w:rFonts w:ascii="Times New Roman" w:eastAsia="Times New Roman" w:hAnsi="Times New Roman" w:cs="Times New Roman"/>
          <w:kern w:val="20"/>
          <w:sz w:val="24"/>
          <w:szCs w:val="24"/>
          <w:lang w:eastAsia="ru-RU"/>
        </w:rPr>
        <w:t xml:space="preserve"> службой с</w:t>
      </w:r>
      <w:r w:rsidR="009B5AB0" w:rsidRPr="0050086B">
        <w:rPr>
          <w:rFonts w:ascii="Times New Roman" w:eastAsia="Times New Roman" w:hAnsi="Times New Roman" w:cs="Times New Roman"/>
          <w:kern w:val="20"/>
          <w:sz w:val="24"/>
          <w:szCs w:val="24"/>
          <w:lang w:eastAsia="ru-RU"/>
        </w:rPr>
        <w:t xml:space="preserve"> </w:t>
      </w:r>
      <w:r w:rsidR="001E42FF" w:rsidRPr="0050086B">
        <w:rPr>
          <w:rFonts w:ascii="Times New Roman" w:eastAsia="Times New Roman" w:hAnsi="Times New Roman" w:cs="Times New Roman"/>
          <w:kern w:val="20"/>
          <w:sz w:val="24"/>
          <w:szCs w:val="24"/>
          <w:lang w:eastAsia="ru-RU"/>
        </w:rPr>
        <w:t xml:space="preserve">подтверждением отправления, вручения второй Стороне и с подтверждением </w:t>
      </w:r>
      <w:r w:rsidR="009B5AB0" w:rsidRPr="0050086B">
        <w:rPr>
          <w:rFonts w:ascii="Times New Roman" w:eastAsia="Times New Roman" w:hAnsi="Times New Roman" w:cs="Times New Roman"/>
          <w:kern w:val="20"/>
          <w:sz w:val="24"/>
          <w:szCs w:val="24"/>
          <w:lang w:eastAsia="ru-RU"/>
        </w:rPr>
        <w:t xml:space="preserve">вложенных </w:t>
      </w:r>
      <w:r w:rsidR="001E42FF" w:rsidRPr="0050086B">
        <w:rPr>
          <w:rFonts w:ascii="Times New Roman" w:eastAsia="Times New Roman" w:hAnsi="Times New Roman" w:cs="Times New Roman"/>
          <w:kern w:val="20"/>
          <w:sz w:val="24"/>
          <w:szCs w:val="24"/>
          <w:lang w:eastAsia="ru-RU"/>
        </w:rPr>
        <w:t xml:space="preserve">в отправление </w:t>
      </w:r>
      <w:r w:rsidR="00A87951" w:rsidRPr="0050086B">
        <w:rPr>
          <w:rFonts w:ascii="Times New Roman" w:eastAsia="Times New Roman" w:hAnsi="Times New Roman" w:cs="Times New Roman"/>
          <w:kern w:val="20"/>
          <w:sz w:val="24"/>
          <w:szCs w:val="24"/>
          <w:lang w:eastAsia="ru-RU"/>
        </w:rPr>
        <w:t>документов</w:t>
      </w:r>
      <w:r w:rsidRPr="0050086B">
        <w:rPr>
          <w:rFonts w:ascii="Times New Roman" w:eastAsia="Times New Roman" w:hAnsi="Times New Roman" w:cs="Times New Roman"/>
          <w:kern w:val="20"/>
          <w:sz w:val="24"/>
          <w:szCs w:val="24"/>
          <w:lang w:eastAsia="ru-RU"/>
        </w:rPr>
        <w:t xml:space="preserve">, и считаются полученными Стороной-адресатом c даты их вручения, указанной в уведомлении о вручении, либо </w:t>
      </w:r>
      <w:r w:rsidR="0099685B" w:rsidRPr="0050086B">
        <w:rPr>
          <w:rFonts w:ascii="Times New Roman" w:eastAsia="Times New Roman" w:hAnsi="Times New Roman" w:cs="Times New Roman"/>
          <w:kern w:val="20"/>
          <w:sz w:val="24"/>
          <w:szCs w:val="24"/>
          <w:lang w:eastAsia="ru-RU"/>
        </w:rPr>
        <w:t>в</w:t>
      </w:r>
      <w:r w:rsidRPr="0050086B">
        <w:rPr>
          <w:rFonts w:ascii="Times New Roman" w:eastAsia="Times New Roman" w:hAnsi="Times New Roman" w:cs="Times New Roman"/>
          <w:kern w:val="20"/>
          <w:sz w:val="24"/>
          <w:szCs w:val="24"/>
          <w:lang w:eastAsia="ru-RU"/>
        </w:rPr>
        <w:t xml:space="preserve"> седьмой </w:t>
      </w:r>
      <w:r w:rsidR="0099685B" w:rsidRPr="0050086B">
        <w:rPr>
          <w:rFonts w:ascii="Times New Roman" w:eastAsia="Times New Roman" w:hAnsi="Times New Roman" w:cs="Times New Roman"/>
          <w:kern w:val="20"/>
          <w:sz w:val="24"/>
          <w:szCs w:val="24"/>
          <w:lang w:eastAsia="ru-RU"/>
        </w:rPr>
        <w:t xml:space="preserve">календарный </w:t>
      </w:r>
      <w:r w:rsidR="002A3611" w:rsidRPr="0050086B">
        <w:rPr>
          <w:rFonts w:ascii="Times New Roman" w:eastAsia="Times New Roman" w:hAnsi="Times New Roman" w:cs="Times New Roman"/>
          <w:kern w:val="20"/>
          <w:sz w:val="24"/>
          <w:szCs w:val="24"/>
          <w:lang w:eastAsia="ru-RU"/>
        </w:rPr>
        <w:t>день со дня направления такого у</w:t>
      </w:r>
      <w:r w:rsidRPr="0050086B">
        <w:rPr>
          <w:rFonts w:ascii="Times New Roman" w:eastAsia="Times New Roman" w:hAnsi="Times New Roman" w:cs="Times New Roman"/>
          <w:kern w:val="20"/>
          <w:sz w:val="24"/>
          <w:szCs w:val="24"/>
          <w:lang w:eastAsia="ru-RU"/>
        </w:rPr>
        <w:t>ведомления Стороне-адресату в зависимости от того</w:t>
      </w:r>
      <w:r w:rsidR="009564FC" w:rsidRPr="0050086B">
        <w:rPr>
          <w:rFonts w:ascii="Times New Roman" w:eastAsia="Times New Roman" w:hAnsi="Times New Roman" w:cs="Times New Roman"/>
          <w:kern w:val="20"/>
          <w:sz w:val="24"/>
          <w:szCs w:val="24"/>
          <w:lang w:eastAsia="ru-RU"/>
        </w:rPr>
        <w:t>,</w:t>
      </w:r>
      <w:r w:rsidRPr="0050086B">
        <w:rPr>
          <w:rFonts w:ascii="Times New Roman" w:eastAsia="Times New Roman" w:hAnsi="Times New Roman" w:cs="Times New Roman"/>
          <w:kern w:val="20"/>
          <w:sz w:val="24"/>
          <w:szCs w:val="24"/>
          <w:lang w:eastAsia="ru-RU"/>
        </w:rPr>
        <w:t xml:space="preserve"> что наступит ранее.</w:t>
      </w:r>
    </w:p>
    <w:p w14:paraId="2A70AAEA" w14:textId="77777777" w:rsidR="000B3E5F" w:rsidRPr="0050086B" w:rsidRDefault="0099685B" w:rsidP="00921B0E">
      <w:pPr>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w:t>
      </w:r>
      <w:r w:rsidR="000B3E5F"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2</w:t>
      </w:r>
      <w:r w:rsidR="000B3E5F" w:rsidRPr="003E76CD">
        <w:rPr>
          <w:rFonts w:ascii="Times New Roman" w:eastAsia="Times New Roman" w:hAnsi="Times New Roman" w:cs="Times New Roman"/>
          <w:b/>
          <w:sz w:val="24"/>
          <w:szCs w:val="24"/>
          <w:lang w:eastAsia="ru-RU"/>
        </w:rPr>
        <w:t>.</w:t>
      </w:r>
      <w:r w:rsidR="000B3E5F" w:rsidRPr="0050086B">
        <w:rPr>
          <w:rFonts w:ascii="Times New Roman" w:eastAsia="Times New Roman" w:hAnsi="Times New Roman" w:cs="Times New Roman"/>
          <w:sz w:val="24"/>
          <w:szCs w:val="24"/>
          <w:lang w:eastAsia="ru-RU"/>
        </w:rPr>
        <w:t xml:space="preserve"> Во всем остальном, что не предусмотрено настоящим Договором, Стороны руководствуются законодательством РФ.</w:t>
      </w:r>
    </w:p>
    <w:p w14:paraId="3F59A834" w14:textId="2182EE96" w:rsidR="000B3E5F" w:rsidRPr="0050086B" w:rsidRDefault="0099685B" w:rsidP="00921B0E">
      <w:pPr>
        <w:tabs>
          <w:tab w:val="left" w:pos="709"/>
          <w:tab w:val="left" w:pos="1083"/>
        </w:tab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w:t>
      </w:r>
      <w:r w:rsidR="000B3E5F" w:rsidRPr="003E76CD">
        <w:rPr>
          <w:rFonts w:ascii="Times New Roman" w:eastAsia="Times New Roman" w:hAnsi="Times New Roman" w:cs="Times New Roman"/>
          <w:b/>
          <w:sz w:val="24"/>
          <w:szCs w:val="24"/>
          <w:lang w:eastAsia="ru-RU"/>
        </w:rPr>
        <w:t>.</w:t>
      </w:r>
      <w:r w:rsidRPr="003E76CD">
        <w:rPr>
          <w:rFonts w:ascii="Times New Roman" w:eastAsia="Times New Roman" w:hAnsi="Times New Roman" w:cs="Times New Roman"/>
          <w:b/>
          <w:sz w:val="24"/>
          <w:szCs w:val="24"/>
          <w:lang w:eastAsia="ru-RU"/>
        </w:rPr>
        <w:t>3</w:t>
      </w:r>
      <w:r w:rsidR="000B3E5F" w:rsidRPr="003E76CD">
        <w:rPr>
          <w:rFonts w:ascii="Times New Roman" w:eastAsia="Times New Roman" w:hAnsi="Times New Roman" w:cs="Times New Roman"/>
          <w:b/>
          <w:sz w:val="24"/>
          <w:szCs w:val="24"/>
          <w:lang w:eastAsia="ru-RU"/>
        </w:rPr>
        <w:t>.</w:t>
      </w:r>
      <w:r w:rsidR="000B3E5F" w:rsidRPr="0050086B">
        <w:rPr>
          <w:rFonts w:ascii="Times New Roman" w:eastAsia="Times New Roman" w:hAnsi="Times New Roman" w:cs="Times New Roman"/>
          <w:sz w:val="24"/>
          <w:szCs w:val="24"/>
          <w:lang w:eastAsia="ru-RU"/>
        </w:rPr>
        <w:t xml:space="preserve"> Настоящий До</w:t>
      </w:r>
      <w:r w:rsidR="002A3611" w:rsidRPr="0050086B">
        <w:rPr>
          <w:rFonts w:ascii="Times New Roman" w:eastAsia="Times New Roman" w:hAnsi="Times New Roman" w:cs="Times New Roman"/>
          <w:sz w:val="24"/>
          <w:szCs w:val="24"/>
          <w:lang w:eastAsia="ru-RU"/>
        </w:rPr>
        <w:t xml:space="preserve">говор составлен и подписан в </w:t>
      </w:r>
      <w:r w:rsidR="002A3611" w:rsidRPr="0050086B">
        <w:rPr>
          <w:rFonts w:ascii="Times New Roman" w:eastAsia="Times New Roman" w:hAnsi="Times New Roman" w:cs="Times New Roman"/>
          <w:i/>
          <w:sz w:val="24"/>
          <w:szCs w:val="24"/>
          <w:lang w:eastAsia="ru-RU"/>
        </w:rPr>
        <w:t>3 (Трех)</w:t>
      </w:r>
      <w:r w:rsidR="000B3E5F" w:rsidRPr="0050086B">
        <w:rPr>
          <w:rFonts w:ascii="Times New Roman" w:eastAsia="Times New Roman" w:hAnsi="Times New Roman" w:cs="Times New Roman"/>
          <w:sz w:val="24"/>
          <w:szCs w:val="24"/>
          <w:lang w:eastAsia="ru-RU"/>
        </w:rPr>
        <w:t xml:space="preserve"> экземплярах, имеющих равную юридическую силу: </w:t>
      </w:r>
      <w:r w:rsidR="002A3611" w:rsidRPr="0050086B">
        <w:rPr>
          <w:rFonts w:ascii="Times New Roman" w:eastAsia="Times New Roman" w:hAnsi="Times New Roman" w:cs="Times New Roman"/>
          <w:i/>
          <w:sz w:val="24"/>
          <w:szCs w:val="24"/>
          <w:lang w:eastAsia="ru-RU"/>
        </w:rPr>
        <w:t>1 (О</w:t>
      </w:r>
      <w:r w:rsidR="000B3E5F" w:rsidRPr="0050086B">
        <w:rPr>
          <w:rFonts w:ascii="Times New Roman" w:eastAsia="Times New Roman" w:hAnsi="Times New Roman" w:cs="Times New Roman"/>
          <w:i/>
          <w:sz w:val="24"/>
          <w:szCs w:val="24"/>
          <w:lang w:eastAsia="ru-RU"/>
        </w:rPr>
        <w:t>дин</w:t>
      </w:r>
      <w:r w:rsidR="002A3611" w:rsidRPr="0050086B">
        <w:rPr>
          <w:rFonts w:ascii="Times New Roman" w:eastAsia="Times New Roman" w:hAnsi="Times New Roman" w:cs="Times New Roman"/>
          <w:i/>
          <w:sz w:val="24"/>
          <w:szCs w:val="24"/>
          <w:lang w:eastAsia="ru-RU"/>
        </w:rPr>
        <w:t>)</w:t>
      </w:r>
      <w:r w:rsidR="000B3E5F" w:rsidRPr="0050086B">
        <w:rPr>
          <w:rFonts w:ascii="Times New Roman" w:eastAsia="Times New Roman" w:hAnsi="Times New Roman" w:cs="Times New Roman"/>
          <w:sz w:val="24"/>
          <w:szCs w:val="24"/>
          <w:lang w:eastAsia="ru-RU"/>
        </w:rPr>
        <w:t xml:space="preserve"> экземпляр для Покупателя, </w:t>
      </w:r>
      <w:r w:rsidR="002A3611" w:rsidRPr="0050086B">
        <w:rPr>
          <w:rFonts w:ascii="Times New Roman" w:eastAsia="Times New Roman" w:hAnsi="Times New Roman" w:cs="Times New Roman"/>
          <w:i/>
          <w:sz w:val="24"/>
          <w:szCs w:val="24"/>
          <w:lang w:eastAsia="ru-RU"/>
        </w:rPr>
        <w:t>1 (Один)</w:t>
      </w:r>
      <w:r w:rsidR="000B3E5F" w:rsidRPr="0050086B">
        <w:rPr>
          <w:rFonts w:ascii="Times New Roman" w:eastAsia="Times New Roman" w:hAnsi="Times New Roman" w:cs="Times New Roman"/>
          <w:sz w:val="24"/>
          <w:szCs w:val="24"/>
          <w:lang w:eastAsia="ru-RU"/>
        </w:rPr>
        <w:t xml:space="preserve"> экземпляр для Продавца и </w:t>
      </w:r>
      <w:r w:rsidR="002A3611" w:rsidRPr="0050086B">
        <w:rPr>
          <w:rFonts w:ascii="Times New Roman" w:eastAsia="Times New Roman" w:hAnsi="Times New Roman" w:cs="Times New Roman"/>
          <w:sz w:val="24"/>
          <w:szCs w:val="24"/>
          <w:lang w:eastAsia="ru-RU"/>
        </w:rPr>
        <w:t xml:space="preserve">1 (Один) </w:t>
      </w:r>
      <w:r w:rsidR="000B3E5F" w:rsidRPr="0050086B">
        <w:rPr>
          <w:rFonts w:ascii="Times New Roman" w:eastAsia="Times New Roman" w:hAnsi="Times New Roman" w:cs="Times New Roman"/>
          <w:sz w:val="24"/>
          <w:szCs w:val="24"/>
          <w:lang w:eastAsia="ru-RU"/>
        </w:rPr>
        <w:t xml:space="preserve">один для </w:t>
      </w:r>
      <w:r w:rsidR="000351E6" w:rsidRPr="0050086B">
        <w:rPr>
          <w:rFonts w:ascii="Times New Roman" w:eastAsia="Times New Roman" w:hAnsi="Times New Roman" w:cs="Times New Roman"/>
          <w:sz w:val="24"/>
          <w:szCs w:val="24"/>
          <w:lang w:eastAsia="ru-RU"/>
        </w:rPr>
        <w:t>о</w:t>
      </w:r>
      <w:r w:rsidR="000B3E5F" w:rsidRPr="0050086B">
        <w:rPr>
          <w:rFonts w:ascii="Times New Roman" w:eastAsia="Times New Roman" w:hAnsi="Times New Roman" w:cs="Times New Roman"/>
          <w:sz w:val="24"/>
          <w:szCs w:val="24"/>
          <w:lang w:eastAsia="ru-RU"/>
        </w:rPr>
        <w:t xml:space="preserve">ргана </w:t>
      </w:r>
      <w:r w:rsidR="000351E6" w:rsidRPr="0050086B">
        <w:rPr>
          <w:rFonts w:ascii="Times New Roman" w:eastAsia="Times New Roman" w:hAnsi="Times New Roman" w:cs="Times New Roman"/>
          <w:sz w:val="24"/>
          <w:szCs w:val="24"/>
          <w:lang w:eastAsia="ru-RU"/>
        </w:rPr>
        <w:t xml:space="preserve">государственной </w:t>
      </w:r>
      <w:r w:rsidR="000B3E5F" w:rsidRPr="0050086B">
        <w:rPr>
          <w:rFonts w:ascii="Times New Roman" w:eastAsia="Times New Roman" w:hAnsi="Times New Roman" w:cs="Times New Roman"/>
          <w:sz w:val="24"/>
          <w:szCs w:val="24"/>
          <w:lang w:eastAsia="ru-RU"/>
        </w:rPr>
        <w:t>регистрации прав.</w:t>
      </w:r>
    </w:p>
    <w:p w14:paraId="45B2D308" w14:textId="6E4796AB" w:rsidR="004816A7" w:rsidRPr="0050086B" w:rsidRDefault="00E30683" w:rsidP="00515B49">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10.4.</w:t>
      </w:r>
      <w:r w:rsidRPr="0050086B">
        <w:rPr>
          <w:rFonts w:ascii="Times New Roman" w:eastAsia="Times New Roman" w:hAnsi="Times New Roman" w:cs="Times New Roman"/>
          <w:sz w:val="24"/>
          <w:szCs w:val="24"/>
          <w:lang w:eastAsia="ru-RU"/>
        </w:rPr>
        <w:t xml:space="preserve">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7ECC4F02" w14:textId="3142F70E" w:rsidR="00A30CA0" w:rsidRPr="0050086B" w:rsidRDefault="0055668A" w:rsidP="00F56FF3">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E76CD">
        <w:rPr>
          <w:rFonts w:ascii="Times New Roman" w:eastAsia="Times New Roman" w:hAnsi="Times New Roman" w:cs="Times New Roman"/>
          <w:b/>
          <w:sz w:val="24"/>
          <w:szCs w:val="24"/>
          <w:lang w:eastAsia="ru-RU"/>
        </w:rPr>
        <w:t>10.5.</w:t>
      </w:r>
      <w:r w:rsidRPr="0050086B">
        <w:rPr>
          <w:rFonts w:ascii="Times New Roman" w:eastAsia="Times New Roman" w:hAnsi="Times New Roman" w:cs="Times New Roman"/>
          <w:sz w:val="24"/>
          <w:szCs w:val="24"/>
          <w:lang w:eastAsia="ru-RU"/>
        </w:rPr>
        <w:t xml:space="preserve"> </w:t>
      </w:r>
      <w:r w:rsidR="00A30CA0" w:rsidRPr="0050086B">
        <w:rPr>
          <w:rFonts w:ascii="Times New Roman" w:eastAsia="Times New Roman" w:hAnsi="Times New Roman" w:cs="Times New Roman"/>
          <w:sz w:val="24"/>
          <w:szCs w:val="24"/>
          <w:lang w:eastAsia="ru-RU"/>
        </w:rPr>
        <w:t>Приложения к Договору</w:t>
      </w:r>
      <w:r w:rsidR="00D013EC" w:rsidRPr="0050086B">
        <w:rPr>
          <w:rFonts w:ascii="Times New Roman" w:eastAsia="Times New Roman" w:hAnsi="Times New Roman" w:cs="Times New Roman"/>
          <w:sz w:val="24"/>
          <w:szCs w:val="24"/>
          <w:lang w:eastAsia="ru-RU"/>
        </w:rPr>
        <w:t>, являющиеся его неотъемлемой частью</w:t>
      </w:r>
      <w:r w:rsidR="00515B49" w:rsidRPr="0050086B">
        <w:rPr>
          <w:rFonts w:ascii="Times New Roman" w:eastAsia="Times New Roman" w:hAnsi="Times New Roman" w:cs="Times New Roman"/>
          <w:i/>
          <w:sz w:val="24"/>
          <w:szCs w:val="24"/>
          <w:lang w:eastAsia="ru-RU"/>
        </w:rPr>
        <w:t>:</w:t>
      </w:r>
    </w:p>
    <w:p w14:paraId="41BA6A26" w14:textId="73AEE7EB" w:rsidR="00A30CA0" w:rsidRPr="0050086B" w:rsidRDefault="00090730" w:rsidP="0055668A">
      <w:pPr>
        <w:widowControl w:val="0"/>
        <w:tabs>
          <w:tab w:val="left" w:pos="709"/>
        </w:tabs>
        <w:adjustRightInd w:val="0"/>
        <w:spacing w:after="0"/>
        <w:jc w:val="both"/>
        <w:rPr>
          <w:rFonts w:ascii="Times New Roman" w:hAnsi="Times New Roman" w:cs="Times New Roman"/>
          <w:sz w:val="24"/>
          <w:szCs w:val="24"/>
        </w:rPr>
      </w:pPr>
      <w:r w:rsidRPr="0050086B">
        <w:rPr>
          <w:rFonts w:ascii="Times New Roman" w:hAnsi="Times New Roman" w:cs="Times New Roman"/>
          <w:sz w:val="24"/>
          <w:szCs w:val="24"/>
        </w:rPr>
        <w:t>-</w:t>
      </w:r>
      <w:r w:rsidR="003E76CD">
        <w:rPr>
          <w:rFonts w:ascii="Times New Roman" w:hAnsi="Times New Roman" w:cs="Times New Roman"/>
          <w:sz w:val="24"/>
          <w:szCs w:val="24"/>
        </w:rPr>
        <w:t xml:space="preserve"> </w:t>
      </w:r>
      <w:r w:rsidR="00C76935" w:rsidRPr="0050086B">
        <w:rPr>
          <w:rFonts w:ascii="Times New Roman" w:hAnsi="Times New Roman" w:cs="Times New Roman"/>
          <w:sz w:val="24"/>
          <w:szCs w:val="24"/>
        </w:rPr>
        <w:t>Приложение №</w:t>
      </w:r>
      <w:r w:rsidR="001B4589" w:rsidRPr="0050086B">
        <w:rPr>
          <w:rFonts w:ascii="Times New Roman" w:hAnsi="Times New Roman" w:cs="Times New Roman"/>
          <w:sz w:val="24"/>
          <w:szCs w:val="24"/>
        </w:rPr>
        <w:t>1</w:t>
      </w:r>
      <w:r w:rsidR="00C76935" w:rsidRPr="0050086B">
        <w:rPr>
          <w:rFonts w:ascii="Times New Roman" w:hAnsi="Times New Roman" w:cs="Times New Roman"/>
          <w:sz w:val="24"/>
          <w:szCs w:val="24"/>
        </w:rPr>
        <w:t xml:space="preserve"> </w:t>
      </w:r>
      <w:r w:rsidR="00083142" w:rsidRPr="0050086B">
        <w:rPr>
          <w:rFonts w:ascii="Times New Roman" w:hAnsi="Times New Roman" w:cs="Times New Roman"/>
          <w:sz w:val="24"/>
          <w:szCs w:val="24"/>
        </w:rPr>
        <w:t>Форма Акта приема-передачи к Договору купли-продажи недвижимого имущества от «____» __________20__года</w:t>
      </w:r>
      <w:r w:rsidR="00A30CA0" w:rsidRPr="0050086B">
        <w:rPr>
          <w:rFonts w:ascii="Times New Roman" w:hAnsi="Times New Roman" w:cs="Times New Roman"/>
          <w:sz w:val="24"/>
          <w:szCs w:val="24"/>
        </w:rPr>
        <w:t xml:space="preserve"> на _</w:t>
      </w:r>
      <w:r w:rsidR="00CB5701" w:rsidRPr="0050086B">
        <w:rPr>
          <w:rFonts w:ascii="Times New Roman" w:hAnsi="Times New Roman" w:cs="Times New Roman"/>
          <w:sz w:val="24"/>
          <w:szCs w:val="24"/>
        </w:rPr>
        <w:t>___</w:t>
      </w:r>
      <w:r w:rsidR="00A30CA0" w:rsidRPr="0050086B">
        <w:rPr>
          <w:rFonts w:ascii="Times New Roman" w:hAnsi="Times New Roman" w:cs="Times New Roman"/>
          <w:sz w:val="24"/>
          <w:szCs w:val="24"/>
        </w:rPr>
        <w:t>_л.</w:t>
      </w:r>
    </w:p>
    <w:p w14:paraId="477B1C19" w14:textId="180417C9" w:rsidR="00C76935" w:rsidRPr="0050086B" w:rsidRDefault="00090730" w:rsidP="001B4589">
      <w:pPr>
        <w:widowControl w:val="0"/>
        <w:tabs>
          <w:tab w:val="left" w:pos="709"/>
        </w:tabs>
        <w:adjustRightInd w:val="0"/>
        <w:jc w:val="both"/>
        <w:rPr>
          <w:rFonts w:ascii="Times New Roman" w:hAnsi="Times New Roman" w:cs="Times New Roman"/>
          <w:color w:val="000000" w:themeColor="text1"/>
          <w:sz w:val="24"/>
          <w:szCs w:val="24"/>
        </w:rPr>
      </w:pPr>
      <w:r w:rsidRPr="0050086B">
        <w:rPr>
          <w:rFonts w:ascii="Times New Roman" w:hAnsi="Times New Roman" w:cs="Times New Roman"/>
          <w:color w:val="000000" w:themeColor="text1"/>
          <w:sz w:val="24"/>
          <w:szCs w:val="24"/>
        </w:rPr>
        <w:t>-</w:t>
      </w:r>
      <w:r w:rsidR="003E76CD">
        <w:rPr>
          <w:rFonts w:ascii="Times New Roman" w:hAnsi="Times New Roman" w:cs="Times New Roman"/>
          <w:color w:val="000000" w:themeColor="text1"/>
          <w:sz w:val="24"/>
          <w:szCs w:val="24"/>
        </w:rPr>
        <w:t xml:space="preserve"> </w:t>
      </w:r>
      <w:r w:rsidR="001B4589" w:rsidRPr="0050086B">
        <w:rPr>
          <w:rFonts w:ascii="Times New Roman" w:hAnsi="Times New Roman" w:cs="Times New Roman"/>
          <w:color w:val="000000" w:themeColor="text1"/>
          <w:sz w:val="24"/>
          <w:szCs w:val="24"/>
        </w:rPr>
        <w:t>Приложение №2 Условия аккредитива</w:t>
      </w:r>
    </w:p>
    <w:p w14:paraId="7856B757" w14:textId="022AA6CD" w:rsidR="004816A7" w:rsidRPr="0050086B" w:rsidRDefault="004816A7" w:rsidP="00F56FF3">
      <w:pPr>
        <w:widowControl w:val="0"/>
        <w:autoSpaceDE w:val="0"/>
        <w:autoSpaceDN w:val="0"/>
        <w:spacing w:after="0" w:line="240" w:lineRule="auto"/>
        <w:ind w:left="720"/>
        <w:jc w:val="center"/>
        <w:rPr>
          <w:rFonts w:ascii="Times New Roman" w:hAnsi="Times New Roman" w:cs="Times New Roman"/>
          <w:b/>
          <w:sz w:val="24"/>
          <w:szCs w:val="24"/>
        </w:rPr>
      </w:pPr>
      <w:r w:rsidRPr="0050086B">
        <w:rPr>
          <w:rFonts w:ascii="Times New Roman" w:hAnsi="Times New Roman" w:cs="Times New Roman"/>
          <w:b/>
          <w:sz w:val="24"/>
          <w:szCs w:val="24"/>
        </w:rPr>
        <w:t>11. АДРЕСА</w:t>
      </w:r>
      <w:r w:rsidR="000C2F08" w:rsidRPr="0050086B">
        <w:rPr>
          <w:rFonts w:ascii="Times New Roman" w:hAnsi="Times New Roman" w:cs="Times New Roman"/>
          <w:b/>
          <w:sz w:val="24"/>
          <w:szCs w:val="24"/>
        </w:rPr>
        <w:t xml:space="preserve"> И</w:t>
      </w:r>
      <w:r w:rsidRPr="0050086B">
        <w:rPr>
          <w:rFonts w:ascii="Times New Roman" w:hAnsi="Times New Roman" w:cs="Times New Roman"/>
          <w:b/>
          <w:sz w:val="24"/>
          <w:szCs w:val="24"/>
        </w:rPr>
        <w:t xml:space="preserve"> РЕКВИЗИТЫ СТОРОН</w:t>
      </w:r>
    </w:p>
    <w:p w14:paraId="394DB7DA" w14:textId="77777777" w:rsidR="00515B49" w:rsidRPr="0050086B" w:rsidRDefault="00515B49" w:rsidP="00F56FF3">
      <w:pPr>
        <w:widowControl w:val="0"/>
        <w:autoSpaceDE w:val="0"/>
        <w:autoSpaceDN w:val="0"/>
        <w:spacing w:after="0" w:line="240" w:lineRule="auto"/>
        <w:ind w:left="720"/>
        <w:jc w:val="center"/>
        <w:rPr>
          <w:rFonts w:ascii="Times New Roman" w:hAnsi="Times New Roman" w:cs="Times New Roman"/>
          <w:b/>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5B49" w:rsidRPr="0050086B" w14:paraId="18F6DE08" w14:textId="77777777" w:rsidTr="00DF46AE">
        <w:tc>
          <w:tcPr>
            <w:tcW w:w="4672" w:type="dxa"/>
          </w:tcPr>
          <w:p w14:paraId="7460917B" w14:textId="77777777" w:rsidR="00515B49" w:rsidRPr="0050086B" w:rsidRDefault="00515B49" w:rsidP="00DF46AE">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37BA0CD3" w14:textId="06950D9A" w:rsidR="00515B49" w:rsidRPr="0050086B" w:rsidRDefault="006B3949" w:rsidP="00DF46AE">
            <w:pPr>
              <w:jc w:val="both"/>
              <w:rPr>
                <w:rFonts w:ascii="Times New Roman" w:hAnsi="Times New Roman" w:cs="Times New Roman"/>
                <w:b/>
                <w:sz w:val="24"/>
                <w:szCs w:val="24"/>
              </w:rPr>
            </w:pPr>
            <w:r>
              <w:rPr>
                <w:rFonts w:ascii="Times New Roman" w:hAnsi="Times New Roman" w:cs="Times New Roman"/>
                <w:b/>
                <w:sz w:val="24"/>
                <w:szCs w:val="24"/>
              </w:rPr>
              <w:t xml:space="preserve">Общество с ограниченное ответственностью </w:t>
            </w:r>
            <w:r w:rsidR="00EE7814">
              <w:rPr>
                <w:rFonts w:ascii="Times New Roman" w:hAnsi="Times New Roman" w:cs="Times New Roman"/>
                <w:b/>
                <w:sz w:val="24"/>
                <w:szCs w:val="24"/>
              </w:rPr>
              <w:t>«Зеленый бор»</w:t>
            </w:r>
          </w:p>
          <w:p w14:paraId="778ADF47" w14:textId="4C79B170" w:rsidR="00515B49" w:rsidRPr="00724FEE" w:rsidRDefault="00515B49" w:rsidP="00DF46AE">
            <w:pPr>
              <w:jc w:val="both"/>
              <w:rPr>
                <w:rFonts w:ascii="Times New Roman" w:hAnsi="Times New Roman" w:cs="Times New Roman"/>
                <w:sz w:val="24"/>
                <w:szCs w:val="24"/>
              </w:rPr>
            </w:pPr>
            <w:r w:rsidRPr="0050086B">
              <w:rPr>
                <w:rFonts w:ascii="Times New Roman" w:hAnsi="Times New Roman" w:cs="Times New Roman"/>
                <w:sz w:val="24"/>
                <w:szCs w:val="24"/>
              </w:rPr>
              <w:t xml:space="preserve">Адрес: </w:t>
            </w:r>
            <w:r w:rsidR="00EE7814" w:rsidRPr="0050086B">
              <w:rPr>
                <w:rFonts w:ascii="Times New Roman" w:eastAsia="Times New Roman" w:hAnsi="Times New Roman" w:cs="Times New Roman"/>
                <w:sz w:val="24"/>
                <w:szCs w:val="24"/>
                <w:lang w:eastAsia="ru-RU"/>
              </w:rPr>
              <w:t>124460, город Москва, город Зеленоград, проспект Генерала Алексеева, д</w:t>
            </w:r>
            <w:r w:rsidR="00EE7814" w:rsidRPr="00724FEE">
              <w:rPr>
                <w:rFonts w:ascii="Times New Roman" w:eastAsia="Times New Roman" w:hAnsi="Times New Roman" w:cs="Times New Roman"/>
                <w:sz w:val="24"/>
                <w:szCs w:val="24"/>
                <w:lang w:eastAsia="ru-RU"/>
              </w:rPr>
              <w:t>. 16</w:t>
            </w:r>
            <w:r w:rsidRPr="00724FEE">
              <w:rPr>
                <w:rFonts w:ascii="Times New Roman" w:hAnsi="Times New Roman" w:cs="Times New Roman"/>
                <w:sz w:val="24"/>
                <w:szCs w:val="24"/>
              </w:rPr>
              <w:t>.</w:t>
            </w:r>
          </w:p>
          <w:p w14:paraId="25A4A4D3" w14:textId="7BB7B90D" w:rsidR="00515B49" w:rsidRPr="00724FEE" w:rsidRDefault="00515B49" w:rsidP="00DF46AE">
            <w:pPr>
              <w:jc w:val="both"/>
              <w:rPr>
                <w:rFonts w:ascii="Times New Roman" w:hAnsi="Times New Roman" w:cs="Times New Roman"/>
                <w:sz w:val="24"/>
                <w:szCs w:val="24"/>
              </w:rPr>
            </w:pPr>
            <w:r w:rsidRPr="00724FEE">
              <w:rPr>
                <w:rFonts w:ascii="Times New Roman" w:hAnsi="Times New Roman" w:cs="Times New Roman"/>
                <w:sz w:val="24"/>
                <w:szCs w:val="24"/>
              </w:rPr>
              <w:t xml:space="preserve">ИНН </w:t>
            </w:r>
            <w:r w:rsidR="00EE7814" w:rsidRPr="00724FEE">
              <w:rPr>
                <w:rFonts w:ascii="Times New Roman" w:eastAsia="Times New Roman" w:hAnsi="Times New Roman" w:cs="Times New Roman"/>
                <w:sz w:val="24"/>
                <w:szCs w:val="24"/>
                <w:lang w:eastAsia="ru-RU"/>
              </w:rPr>
              <w:t>7735580336</w:t>
            </w:r>
            <w:r w:rsidRPr="00724FEE">
              <w:rPr>
                <w:rFonts w:ascii="Times New Roman" w:hAnsi="Times New Roman" w:cs="Times New Roman"/>
                <w:sz w:val="24"/>
                <w:szCs w:val="24"/>
              </w:rPr>
              <w:t xml:space="preserve">  </w:t>
            </w:r>
          </w:p>
          <w:p w14:paraId="52432D65" w14:textId="32FE94F9" w:rsidR="00724FEE" w:rsidRPr="00724FEE" w:rsidRDefault="00724FEE" w:rsidP="00DF46AE">
            <w:pPr>
              <w:jc w:val="both"/>
              <w:rPr>
                <w:rFonts w:ascii="Times New Roman" w:hAnsi="Times New Roman" w:cs="Times New Roman"/>
                <w:sz w:val="24"/>
                <w:szCs w:val="24"/>
              </w:rPr>
            </w:pPr>
            <w:r w:rsidRPr="00724FEE">
              <w:rPr>
                <w:rFonts w:ascii="Times New Roman" w:hAnsi="Times New Roman" w:cs="Times New Roman"/>
                <w:sz w:val="24"/>
                <w:szCs w:val="24"/>
              </w:rPr>
              <w:t>КПП 7</w:t>
            </w:r>
            <w:r w:rsidRPr="00724FEE">
              <w:rPr>
                <w:rFonts w:ascii="Times New Roman" w:eastAsia="Times New Roman" w:hAnsi="Times New Roman" w:cs="Times New Roman"/>
                <w:sz w:val="24"/>
                <w:szCs w:val="24"/>
                <w:lang w:eastAsia="ru-RU"/>
              </w:rPr>
              <w:t>73501001</w:t>
            </w:r>
          </w:p>
          <w:p w14:paraId="08B2AF01" w14:textId="00511B9A" w:rsidR="00515B49" w:rsidRPr="00724FEE" w:rsidRDefault="00515B49" w:rsidP="00DF46AE">
            <w:pPr>
              <w:jc w:val="both"/>
              <w:rPr>
                <w:rFonts w:ascii="Times New Roman" w:hAnsi="Times New Roman" w:cs="Times New Roman"/>
                <w:sz w:val="24"/>
                <w:szCs w:val="24"/>
              </w:rPr>
            </w:pPr>
            <w:r w:rsidRPr="00724FEE">
              <w:rPr>
                <w:rFonts w:ascii="Times New Roman" w:hAnsi="Times New Roman" w:cs="Times New Roman"/>
                <w:sz w:val="24"/>
                <w:szCs w:val="24"/>
              </w:rPr>
              <w:t xml:space="preserve">ОГРН </w:t>
            </w:r>
            <w:r w:rsidR="00EE7814" w:rsidRPr="00724FEE">
              <w:rPr>
                <w:rFonts w:ascii="Times New Roman" w:eastAsia="Times New Roman" w:hAnsi="Times New Roman" w:cs="Times New Roman"/>
                <w:sz w:val="24"/>
                <w:szCs w:val="24"/>
                <w:lang w:eastAsia="ru-RU"/>
              </w:rPr>
              <w:t>1117746790842</w:t>
            </w:r>
          </w:p>
          <w:p w14:paraId="28861DDC" w14:textId="3C39B4B6" w:rsidR="00724FEE" w:rsidRPr="00724FEE" w:rsidRDefault="00724FEE" w:rsidP="00DF46AE">
            <w:pPr>
              <w:jc w:val="both"/>
              <w:rPr>
                <w:rFonts w:ascii="Times New Roman" w:eastAsia="Times New Roman" w:hAnsi="Times New Roman" w:cs="Times New Roman"/>
                <w:sz w:val="24"/>
                <w:szCs w:val="24"/>
                <w:lang w:eastAsia="ru-RU"/>
              </w:rPr>
            </w:pPr>
            <w:r w:rsidRPr="00724FEE">
              <w:rPr>
                <w:rFonts w:ascii="Times New Roman" w:eastAsia="Times New Roman" w:hAnsi="Times New Roman" w:cs="Times New Roman"/>
                <w:sz w:val="24"/>
                <w:szCs w:val="24"/>
                <w:lang w:eastAsia="ru-RU"/>
              </w:rPr>
              <w:t>р/с 40701810701700000712 ПАО БАНК "ФК ОТКРЫТИЕ" г. Москва, БИК 044525985, к/с 30101810300000000985</w:t>
            </w:r>
          </w:p>
          <w:p w14:paraId="334120EF" w14:textId="77777777" w:rsidR="00515B49" w:rsidRDefault="00515B49" w:rsidP="00724FEE">
            <w:pPr>
              <w:jc w:val="both"/>
              <w:rPr>
                <w:rFonts w:ascii="Times New Roman" w:eastAsia="Times New Roman" w:hAnsi="Times New Roman" w:cs="Times New Roman"/>
                <w:b/>
                <w:sz w:val="24"/>
                <w:szCs w:val="24"/>
                <w:lang w:eastAsia="ru-RU"/>
              </w:rPr>
            </w:pPr>
          </w:p>
          <w:p w14:paraId="5EFE5A33" w14:textId="1942D063" w:rsidR="00724FEE" w:rsidRPr="0050086B" w:rsidRDefault="00724FEE" w:rsidP="00724FEE">
            <w:pPr>
              <w:jc w:val="both"/>
              <w:rPr>
                <w:rFonts w:ascii="Times New Roman" w:eastAsia="Times New Roman" w:hAnsi="Times New Roman" w:cs="Times New Roman"/>
                <w:b/>
                <w:sz w:val="24"/>
                <w:szCs w:val="24"/>
                <w:lang w:eastAsia="ru-RU"/>
              </w:rPr>
            </w:pPr>
          </w:p>
        </w:tc>
        <w:tc>
          <w:tcPr>
            <w:tcW w:w="4673" w:type="dxa"/>
          </w:tcPr>
          <w:p w14:paraId="5ED72F04"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ПОКУПАТЕЛЬ</w:t>
            </w:r>
          </w:p>
          <w:p w14:paraId="78A6256E" w14:textId="08D8308D" w:rsidR="00515B49" w:rsidRPr="0050086B" w:rsidRDefault="005636C8" w:rsidP="00FE14AD">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w:t>
            </w:r>
          </w:p>
        </w:tc>
      </w:tr>
    </w:tbl>
    <w:p w14:paraId="57CC8703" w14:textId="079EB699" w:rsidR="0060699B" w:rsidRPr="0050086B" w:rsidRDefault="0060699B" w:rsidP="00515B4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1103F1D5" w14:textId="67703AEA" w:rsidR="0060699B" w:rsidRPr="0050086B" w:rsidRDefault="00515B49" w:rsidP="00515B49">
      <w:pPr>
        <w:widowControl w:val="0"/>
        <w:autoSpaceDE w:val="0"/>
        <w:autoSpaceDN w:val="0"/>
        <w:adjustRightInd w:val="0"/>
        <w:spacing w:after="0" w:line="240" w:lineRule="auto"/>
        <w:ind w:right="-2"/>
        <w:jc w:val="both"/>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sz w:val="24"/>
          <w:szCs w:val="24"/>
          <w:lang w:eastAsia="ru-RU"/>
        </w:rPr>
        <w:t>ОТ ПРОДАВЦА: ______________</w:t>
      </w:r>
      <w:r w:rsidR="0060699B" w:rsidRPr="0050086B">
        <w:rPr>
          <w:rFonts w:ascii="Times New Roman" w:eastAsia="Times New Roman" w:hAnsi="Times New Roman" w:cs="Times New Roman"/>
          <w:b/>
          <w:sz w:val="24"/>
          <w:szCs w:val="24"/>
          <w:lang w:eastAsia="ru-RU"/>
        </w:rPr>
        <w:t>______________________</w:t>
      </w:r>
      <w:r w:rsidR="0060699B" w:rsidRPr="0050086B">
        <w:rPr>
          <w:rFonts w:ascii="Times New Roman" w:eastAsia="Times New Roman" w:hAnsi="Times New Roman" w:cs="Times New Roman"/>
          <w:b/>
          <w:bCs/>
          <w:sz w:val="24"/>
          <w:szCs w:val="24"/>
          <w:lang w:eastAsia="ru-RU"/>
        </w:rPr>
        <w:t>/</w:t>
      </w:r>
      <w:r w:rsidR="0050086B">
        <w:rPr>
          <w:rFonts w:ascii="Times New Roman" w:eastAsia="Times New Roman" w:hAnsi="Times New Roman" w:cs="Times New Roman"/>
          <w:b/>
          <w:bCs/>
          <w:sz w:val="24"/>
          <w:szCs w:val="24"/>
          <w:lang w:eastAsia="ru-RU"/>
        </w:rPr>
        <w:t xml:space="preserve">   </w:t>
      </w:r>
      <w:r w:rsidR="0060699B" w:rsidRPr="0050086B">
        <w:rPr>
          <w:rFonts w:ascii="Times New Roman" w:eastAsia="Times New Roman" w:hAnsi="Times New Roman" w:cs="Times New Roman"/>
          <w:b/>
          <w:bCs/>
          <w:sz w:val="24"/>
          <w:szCs w:val="24"/>
          <w:lang w:eastAsia="ru-RU"/>
        </w:rPr>
        <w:t>/</w:t>
      </w:r>
    </w:p>
    <w:p w14:paraId="111A4CA9" w14:textId="77777777" w:rsidR="00515B49" w:rsidRPr="0050086B" w:rsidRDefault="00515B49" w:rsidP="00515B49">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42235822" w14:textId="77777777" w:rsidR="0060699B" w:rsidRPr="0050086B" w:rsidRDefault="0060699B" w:rsidP="00F56FF3">
      <w:pPr>
        <w:widowControl w:val="0"/>
        <w:autoSpaceDE w:val="0"/>
        <w:autoSpaceDN w:val="0"/>
        <w:adjustRightInd w:val="0"/>
        <w:spacing w:after="0" w:line="240" w:lineRule="auto"/>
        <w:ind w:firstLine="284"/>
        <w:jc w:val="both"/>
        <w:rPr>
          <w:rFonts w:ascii="Times New Roman" w:eastAsia="Times New Roman" w:hAnsi="Times New Roman" w:cs="Times New Roman"/>
          <w:kern w:val="32"/>
          <w:sz w:val="24"/>
          <w:szCs w:val="24"/>
          <w:lang w:eastAsia="ru-RU"/>
        </w:rPr>
      </w:pPr>
    </w:p>
    <w:p w14:paraId="6EA8ED53" w14:textId="214597FF" w:rsidR="00DF6FF7" w:rsidRPr="0050086B" w:rsidRDefault="00515B49" w:rsidP="004A1145">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ОТ ПОКУПАТЕЛЯ: _____________</w:t>
      </w:r>
      <w:r w:rsidR="0060699B" w:rsidRPr="0050086B">
        <w:rPr>
          <w:rFonts w:ascii="Times New Roman" w:eastAsia="Times New Roman" w:hAnsi="Times New Roman" w:cs="Times New Roman"/>
          <w:b/>
          <w:sz w:val="24"/>
          <w:szCs w:val="24"/>
          <w:lang w:eastAsia="ru-RU"/>
        </w:rPr>
        <w:t>____________________/</w:t>
      </w:r>
      <w:r w:rsidR="005636C8" w:rsidRPr="0050086B">
        <w:rPr>
          <w:rFonts w:ascii="Times New Roman" w:eastAsia="Times New Roman" w:hAnsi="Times New Roman" w:cs="Times New Roman"/>
          <w:b/>
          <w:sz w:val="24"/>
          <w:szCs w:val="24"/>
          <w:lang w:eastAsia="ru-RU"/>
        </w:rPr>
        <w:t xml:space="preserve"> </w:t>
      </w:r>
      <w:r w:rsidR="004A1145" w:rsidRPr="0050086B">
        <w:rPr>
          <w:rFonts w:ascii="Times New Roman" w:eastAsia="Times New Roman" w:hAnsi="Times New Roman" w:cs="Times New Roman"/>
          <w:b/>
          <w:sz w:val="24"/>
          <w:szCs w:val="24"/>
          <w:lang w:eastAsia="ru-RU"/>
        </w:rPr>
        <w:t xml:space="preserve">              </w:t>
      </w:r>
    </w:p>
    <w:p w14:paraId="2406B717" w14:textId="3A70BD76" w:rsidR="00DF6FF7" w:rsidRPr="0050086B" w:rsidRDefault="00DF6FF7" w:rsidP="00CC0F49">
      <w:pPr>
        <w:widowControl w:val="0"/>
        <w:autoSpaceDE w:val="0"/>
        <w:autoSpaceDN w:val="0"/>
        <w:adjustRightInd w:val="0"/>
        <w:spacing w:after="0" w:line="240" w:lineRule="auto"/>
        <w:ind w:right="-2"/>
        <w:rPr>
          <w:rFonts w:ascii="Times New Roman" w:hAnsi="Times New Roman" w:cs="Times New Roman"/>
          <w:sz w:val="24"/>
          <w:szCs w:val="24"/>
        </w:rPr>
      </w:pPr>
    </w:p>
    <w:p w14:paraId="70E56003" w14:textId="60E33F01" w:rsidR="00DD5861" w:rsidRPr="0050086B" w:rsidRDefault="00DD5861" w:rsidP="00CC0F49">
      <w:pPr>
        <w:widowControl w:val="0"/>
        <w:autoSpaceDE w:val="0"/>
        <w:autoSpaceDN w:val="0"/>
        <w:adjustRightInd w:val="0"/>
        <w:spacing w:after="0" w:line="240" w:lineRule="auto"/>
        <w:ind w:right="-2"/>
        <w:jc w:val="right"/>
        <w:rPr>
          <w:rFonts w:ascii="Times New Roman" w:eastAsia="Times New Roman" w:hAnsi="Times New Roman" w:cs="Times New Roman"/>
          <w:b/>
          <w:sz w:val="24"/>
          <w:szCs w:val="24"/>
          <w:lang w:eastAsia="ru-RU"/>
        </w:rPr>
      </w:pPr>
      <w:r w:rsidRPr="0050086B">
        <w:rPr>
          <w:rFonts w:ascii="Times New Roman" w:hAnsi="Times New Roman" w:cs="Times New Roman"/>
          <w:sz w:val="24"/>
          <w:szCs w:val="24"/>
        </w:rPr>
        <w:lastRenderedPageBreak/>
        <w:t>Приложение №</w:t>
      </w:r>
      <w:r w:rsidR="008531F7" w:rsidRPr="0050086B">
        <w:rPr>
          <w:rFonts w:ascii="Times New Roman" w:hAnsi="Times New Roman" w:cs="Times New Roman"/>
          <w:sz w:val="24"/>
          <w:szCs w:val="24"/>
        </w:rPr>
        <w:t>1</w:t>
      </w:r>
    </w:p>
    <w:p w14:paraId="2AA1547E" w14:textId="77777777" w:rsidR="00DD5861" w:rsidRPr="0050086B" w:rsidRDefault="00DD5861" w:rsidP="00F56FF3">
      <w:pPr>
        <w:spacing w:after="0" w:line="240" w:lineRule="auto"/>
        <w:jc w:val="right"/>
        <w:rPr>
          <w:rFonts w:ascii="Times New Roman" w:eastAsia="Times New Roman" w:hAnsi="Times New Roman" w:cs="Times New Roman"/>
          <w:sz w:val="24"/>
          <w:szCs w:val="24"/>
          <w:lang w:eastAsia="en-CA"/>
        </w:rPr>
      </w:pPr>
      <w:r w:rsidRPr="0050086B">
        <w:rPr>
          <w:rFonts w:ascii="Times New Roman" w:eastAsia="Times New Roman" w:hAnsi="Times New Roman" w:cs="Times New Roman"/>
          <w:sz w:val="24"/>
          <w:szCs w:val="24"/>
          <w:lang w:eastAsia="en-CA"/>
        </w:rPr>
        <w:t xml:space="preserve"> к Договору купли-продажи недвижимого имущества </w:t>
      </w:r>
    </w:p>
    <w:p w14:paraId="0A3333ED" w14:textId="79719A31" w:rsidR="00DD5861" w:rsidRPr="0050086B" w:rsidRDefault="00DD5861" w:rsidP="00F56FF3">
      <w:pPr>
        <w:pStyle w:val="ConsNonformat"/>
        <w:tabs>
          <w:tab w:val="left" w:pos="1276"/>
        </w:tabs>
        <w:ind w:left="709"/>
        <w:contextualSpacing/>
        <w:jc w:val="right"/>
        <w:rPr>
          <w:rFonts w:ascii="Times New Roman" w:hAnsi="Times New Roman"/>
          <w:sz w:val="24"/>
          <w:szCs w:val="24"/>
          <w:lang w:eastAsia="en-CA"/>
        </w:rPr>
      </w:pPr>
      <w:r w:rsidRPr="0050086B">
        <w:rPr>
          <w:rFonts w:ascii="Times New Roman" w:hAnsi="Times New Roman"/>
          <w:sz w:val="24"/>
          <w:szCs w:val="24"/>
          <w:lang w:eastAsia="en-CA"/>
        </w:rPr>
        <w:t>от «___»_____________ 20</w:t>
      </w:r>
      <w:r w:rsidR="004A1145" w:rsidRPr="0050086B">
        <w:rPr>
          <w:rFonts w:ascii="Times New Roman" w:hAnsi="Times New Roman"/>
          <w:sz w:val="24"/>
          <w:szCs w:val="24"/>
          <w:lang w:eastAsia="en-CA"/>
        </w:rPr>
        <w:t>21</w:t>
      </w:r>
    </w:p>
    <w:p w14:paraId="234C9248" w14:textId="77777777" w:rsidR="00DD5861" w:rsidRPr="0050086B" w:rsidRDefault="00DD5861" w:rsidP="00F56FF3">
      <w:pPr>
        <w:pStyle w:val="ConsNonformat"/>
        <w:tabs>
          <w:tab w:val="left" w:pos="1276"/>
        </w:tabs>
        <w:ind w:left="709"/>
        <w:contextualSpacing/>
        <w:jc w:val="right"/>
        <w:rPr>
          <w:rFonts w:ascii="Times New Roman" w:hAnsi="Times New Roman"/>
          <w:sz w:val="24"/>
          <w:szCs w:val="24"/>
          <w:lang w:eastAsia="en-CA"/>
        </w:rPr>
      </w:pPr>
    </w:p>
    <w:p w14:paraId="3F00A56E" w14:textId="37DE2AB2" w:rsidR="00DD5861" w:rsidRPr="0050086B" w:rsidRDefault="00515B49"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bCs/>
          <w:sz w:val="24"/>
          <w:szCs w:val="24"/>
          <w:lang w:eastAsia="ru-RU"/>
        </w:rPr>
        <w:t>Акт</w:t>
      </w:r>
      <w:r w:rsidR="00DD5861" w:rsidRPr="0050086B">
        <w:rPr>
          <w:rFonts w:ascii="Times New Roman" w:eastAsia="Times New Roman" w:hAnsi="Times New Roman" w:cs="Times New Roman"/>
          <w:b/>
          <w:bCs/>
          <w:sz w:val="24"/>
          <w:szCs w:val="24"/>
          <w:lang w:eastAsia="ru-RU"/>
        </w:rPr>
        <w:t xml:space="preserve"> приема-передачи </w:t>
      </w:r>
    </w:p>
    <w:p w14:paraId="16D74A40" w14:textId="77777777" w:rsidR="00DD5861" w:rsidRPr="0050086B"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bCs/>
          <w:sz w:val="24"/>
          <w:szCs w:val="24"/>
          <w:lang w:eastAsia="ru-RU"/>
        </w:rPr>
        <w:t>к Договору купли-продажи</w:t>
      </w:r>
    </w:p>
    <w:p w14:paraId="5C483232" w14:textId="05454BEE" w:rsidR="00DD5861" w:rsidRPr="0050086B" w:rsidRDefault="00DD5861" w:rsidP="00F56FF3">
      <w:pPr>
        <w:autoSpaceDE w:val="0"/>
        <w:autoSpaceDN w:val="0"/>
        <w:adjustRightInd w:val="0"/>
        <w:spacing w:after="0" w:line="240" w:lineRule="auto"/>
        <w:ind w:firstLine="284"/>
        <w:jc w:val="center"/>
        <w:rPr>
          <w:rFonts w:ascii="Times New Roman" w:eastAsia="Times New Roman" w:hAnsi="Times New Roman" w:cs="Times New Roman"/>
          <w:b/>
          <w:bCs/>
          <w:sz w:val="24"/>
          <w:szCs w:val="24"/>
          <w:lang w:eastAsia="ru-RU"/>
        </w:rPr>
      </w:pPr>
      <w:r w:rsidRPr="0050086B">
        <w:rPr>
          <w:rFonts w:ascii="Times New Roman" w:eastAsia="Times New Roman" w:hAnsi="Times New Roman" w:cs="Times New Roman"/>
          <w:b/>
          <w:bCs/>
          <w:sz w:val="24"/>
          <w:szCs w:val="24"/>
          <w:lang w:eastAsia="ru-RU"/>
        </w:rPr>
        <w:t>недвижимого имущества от «____» __________20</w:t>
      </w:r>
      <w:r w:rsidR="004A1145" w:rsidRPr="0050086B">
        <w:rPr>
          <w:rFonts w:ascii="Times New Roman" w:eastAsia="Times New Roman" w:hAnsi="Times New Roman" w:cs="Times New Roman"/>
          <w:b/>
          <w:bCs/>
          <w:sz w:val="24"/>
          <w:szCs w:val="24"/>
          <w:lang w:eastAsia="ru-RU"/>
        </w:rPr>
        <w:t>21</w:t>
      </w:r>
      <w:r w:rsidR="002075DB">
        <w:rPr>
          <w:rFonts w:ascii="Times New Roman" w:eastAsia="Times New Roman" w:hAnsi="Times New Roman" w:cs="Times New Roman"/>
          <w:b/>
          <w:bCs/>
          <w:sz w:val="24"/>
          <w:szCs w:val="24"/>
          <w:lang w:eastAsia="ru-RU"/>
        </w:rPr>
        <w:t xml:space="preserve"> </w:t>
      </w:r>
      <w:r w:rsidRPr="0050086B">
        <w:rPr>
          <w:rFonts w:ascii="Times New Roman" w:eastAsia="Times New Roman" w:hAnsi="Times New Roman" w:cs="Times New Roman"/>
          <w:b/>
          <w:bCs/>
          <w:sz w:val="24"/>
          <w:szCs w:val="24"/>
          <w:lang w:eastAsia="ru-RU"/>
        </w:rPr>
        <w:t>года</w:t>
      </w:r>
    </w:p>
    <w:p w14:paraId="58BA83CD" w14:textId="77777777" w:rsidR="00DD5861" w:rsidRPr="0050086B"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14:paraId="065F2EEF" w14:textId="0326DEFD" w:rsidR="00DD5861" w:rsidRPr="0050086B" w:rsidRDefault="00DD5861" w:rsidP="00F56FF3">
      <w:pPr>
        <w:spacing w:after="0" w:line="240" w:lineRule="auto"/>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г. </w:t>
      </w:r>
      <w:r w:rsidR="004A1145" w:rsidRPr="0050086B">
        <w:rPr>
          <w:rFonts w:ascii="Times New Roman" w:eastAsia="Times New Roman" w:hAnsi="Times New Roman" w:cs="Times New Roman"/>
          <w:b/>
          <w:sz w:val="24"/>
          <w:szCs w:val="24"/>
          <w:lang w:eastAsia="ru-RU"/>
        </w:rPr>
        <w:t>Москва</w:t>
      </w:r>
      <w:r w:rsidRPr="0050086B">
        <w:rPr>
          <w:rFonts w:ascii="Times New Roman" w:eastAsia="Times New Roman" w:hAnsi="Times New Roman" w:cs="Times New Roman"/>
          <w:b/>
          <w:sz w:val="24"/>
          <w:szCs w:val="24"/>
          <w:lang w:eastAsia="ru-RU"/>
        </w:rPr>
        <w:t xml:space="preserve">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xml:space="preserve"> </w:t>
      </w:r>
      <w:r w:rsidR="002075D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«___» ________ 20</w:t>
      </w:r>
      <w:r w:rsidR="002075DB">
        <w:rPr>
          <w:rFonts w:ascii="Times New Roman" w:eastAsia="Times New Roman" w:hAnsi="Times New Roman" w:cs="Times New Roman"/>
          <w:b/>
          <w:sz w:val="24"/>
          <w:szCs w:val="24"/>
          <w:lang w:eastAsia="ru-RU"/>
        </w:rPr>
        <w:t>21 г</w:t>
      </w:r>
      <w:r w:rsidRPr="0050086B">
        <w:rPr>
          <w:rFonts w:ascii="Times New Roman" w:eastAsia="Times New Roman" w:hAnsi="Times New Roman" w:cs="Times New Roman"/>
          <w:b/>
          <w:sz w:val="24"/>
          <w:szCs w:val="24"/>
          <w:lang w:eastAsia="ru-RU"/>
        </w:rPr>
        <w:t>.</w:t>
      </w:r>
    </w:p>
    <w:p w14:paraId="54984759" w14:textId="77777777" w:rsidR="00515B49" w:rsidRPr="0050086B" w:rsidRDefault="00515B49" w:rsidP="00F56FF3">
      <w:pPr>
        <w:spacing w:after="0" w:line="240" w:lineRule="auto"/>
        <w:jc w:val="both"/>
        <w:rPr>
          <w:rFonts w:ascii="Times New Roman" w:eastAsia="Times New Roman" w:hAnsi="Times New Roman" w:cs="Times New Roman"/>
          <w:b/>
          <w:sz w:val="24"/>
          <w:szCs w:val="24"/>
          <w:lang w:eastAsia="ru-RU"/>
        </w:rPr>
      </w:pPr>
    </w:p>
    <w:p w14:paraId="47958B33" w14:textId="3793BC3F" w:rsidR="00515B49" w:rsidRPr="0050086B" w:rsidRDefault="00FF614E" w:rsidP="00515B49">
      <w:pPr>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Общество с ограниченной ответственностью «Зеленый бор» (ОГРН 1117746790842, ИНН 7735580336, место нахождения: 124460, город Москва, город Зеленоград, проспект Генерала Алексеева, д. 16), в лице </w:t>
      </w:r>
      <w:r>
        <w:rPr>
          <w:rFonts w:ascii="Times New Roman" w:eastAsia="Times New Roman" w:hAnsi="Times New Roman" w:cs="Times New Roman"/>
          <w:sz w:val="24"/>
          <w:szCs w:val="24"/>
          <w:lang w:eastAsia="ru-RU"/>
        </w:rPr>
        <w:t>Генерального д</w:t>
      </w:r>
      <w:r w:rsidRPr="0050086B">
        <w:rPr>
          <w:rFonts w:ascii="Times New Roman" w:eastAsia="Times New Roman" w:hAnsi="Times New Roman" w:cs="Times New Roman"/>
          <w:sz w:val="24"/>
          <w:szCs w:val="24"/>
          <w:lang w:eastAsia="ru-RU"/>
        </w:rPr>
        <w:t xml:space="preserve">иректора </w:t>
      </w:r>
      <w:r w:rsidRPr="00724FEE">
        <w:rPr>
          <w:rFonts w:ascii="Times New Roman" w:eastAsia="Times New Roman" w:hAnsi="Times New Roman" w:cs="Times New Roman"/>
          <w:sz w:val="24"/>
          <w:szCs w:val="24"/>
          <w:lang w:eastAsia="ru-RU"/>
        </w:rPr>
        <w:t>Бубон</w:t>
      </w:r>
      <w:r>
        <w:rPr>
          <w:rFonts w:ascii="Times New Roman" w:eastAsia="Times New Roman" w:hAnsi="Times New Roman" w:cs="Times New Roman"/>
          <w:sz w:val="24"/>
          <w:szCs w:val="24"/>
          <w:lang w:eastAsia="ru-RU"/>
        </w:rPr>
        <w:t>а</w:t>
      </w:r>
      <w:r w:rsidRPr="00724FEE">
        <w:rPr>
          <w:rFonts w:ascii="Times New Roman" w:eastAsia="Times New Roman" w:hAnsi="Times New Roman" w:cs="Times New Roman"/>
          <w:sz w:val="24"/>
          <w:szCs w:val="24"/>
          <w:lang w:eastAsia="ru-RU"/>
        </w:rPr>
        <w:t xml:space="preserve"> Максим</w:t>
      </w:r>
      <w:r>
        <w:rPr>
          <w:rFonts w:ascii="Times New Roman" w:eastAsia="Times New Roman" w:hAnsi="Times New Roman" w:cs="Times New Roman"/>
          <w:sz w:val="24"/>
          <w:szCs w:val="24"/>
          <w:lang w:eastAsia="ru-RU"/>
        </w:rPr>
        <w:t>а</w:t>
      </w:r>
      <w:r w:rsidRPr="00724FEE">
        <w:rPr>
          <w:rFonts w:ascii="Times New Roman" w:eastAsia="Times New Roman" w:hAnsi="Times New Roman" w:cs="Times New Roman"/>
          <w:sz w:val="24"/>
          <w:szCs w:val="24"/>
          <w:lang w:eastAsia="ru-RU"/>
        </w:rPr>
        <w:t xml:space="preserve"> Сергеевич</w:t>
      </w:r>
      <w:r>
        <w:rPr>
          <w:rFonts w:ascii="Times New Roman" w:eastAsia="Times New Roman" w:hAnsi="Times New Roman" w:cs="Times New Roman"/>
          <w:sz w:val="24"/>
          <w:szCs w:val="24"/>
          <w:lang w:eastAsia="ru-RU"/>
        </w:rPr>
        <w:t>а</w:t>
      </w:r>
      <w:r w:rsidRPr="0050086B">
        <w:rPr>
          <w:rFonts w:ascii="Times New Roman" w:eastAsia="Times New Roman" w:hAnsi="Times New Roman" w:cs="Times New Roman"/>
          <w:sz w:val="24"/>
          <w:szCs w:val="24"/>
          <w:lang w:eastAsia="ru-RU"/>
        </w:rPr>
        <w:t>, действующего на основании Устава</w:t>
      </w:r>
      <w:r>
        <w:rPr>
          <w:rFonts w:ascii="Times New Roman" w:eastAsia="Times New Roman" w:hAnsi="Times New Roman" w:cs="Times New Roman"/>
          <w:sz w:val="24"/>
          <w:szCs w:val="24"/>
          <w:lang w:eastAsia="ru-RU"/>
        </w:rPr>
        <w:t xml:space="preserve"> и </w:t>
      </w:r>
      <w:r w:rsidRPr="00724FEE">
        <w:rPr>
          <w:rFonts w:ascii="Times New Roman" w:eastAsia="Times New Roman" w:hAnsi="Times New Roman" w:cs="Times New Roman"/>
          <w:sz w:val="24"/>
          <w:szCs w:val="24"/>
          <w:lang w:eastAsia="ru-RU"/>
        </w:rPr>
        <w:t>Договора №ТН-106-Е40 от 22.12.2020</w:t>
      </w:r>
      <w:r w:rsidR="002075DB" w:rsidRPr="0050086B">
        <w:rPr>
          <w:rFonts w:ascii="Times New Roman" w:eastAsia="Times New Roman" w:hAnsi="Times New Roman" w:cs="Times New Roman"/>
          <w:sz w:val="24"/>
          <w:szCs w:val="24"/>
          <w:lang w:eastAsia="ru-RU"/>
        </w:rPr>
        <w:t>, с одной стороны</w:t>
      </w:r>
      <w:r w:rsidR="00515B49" w:rsidRPr="0050086B">
        <w:rPr>
          <w:rFonts w:ascii="Times New Roman" w:eastAsia="Times New Roman" w:hAnsi="Times New Roman" w:cs="Times New Roman"/>
          <w:sz w:val="24"/>
          <w:szCs w:val="24"/>
          <w:lang w:eastAsia="ru-RU"/>
        </w:rPr>
        <w:t>,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3D785A" w:rsidRPr="0050086B" w14:paraId="00D89B16" w14:textId="77777777" w:rsidTr="00DF46AE">
        <w:tc>
          <w:tcPr>
            <w:tcW w:w="2376" w:type="dxa"/>
            <w:shd w:val="clear" w:color="auto" w:fill="auto"/>
          </w:tcPr>
          <w:p w14:paraId="656E04BE"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78DC2277" w14:textId="77777777" w:rsidTr="00DF46AE">
              <w:tc>
                <w:tcPr>
                  <w:tcW w:w="6969" w:type="dxa"/>
                </w:tcPr>
                <w:p w14:paraId="48B8E954"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4E6CE343" w14:textId="77777777" w:rsidTr="00DF46AE">
              <w:tc>
                <w:tcPr>
                  <w:tcW w:w="6969" w:type="dxa"/>
                </w:tcPr>
                <w:p w14:paraId="30231F1A"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(полное наименование, ИНН, ОГРН согласно выписки из ЕГРЮЛ)</w:t>
                  </w:r>
                </w:p>
              </w:tc>
            </w:tr>
          </w:tbl>
          <w:p w14:paraId="425771BC" w14:textId="77777777" w:rsidR="003D785A" w:rsidRPr="0050086B" w:rsidRDefault="003D785A" w:rsidP="00DF46AE">
            <w:pPr>
              <w:spacing w:after="0" w:line="240" w:lineRule="auto"/>
              <w:jc w:val="both"/>
              <w:rPr>
                <w:rFonts w:ascii="Times New Roman" w:eastAsia="Times New Roman" w:hAnsi="Times New Roman" w:cs="Times New Roman"/>
                <w:i/>
                <w:color w:val="4F81BD" w:themeColor="accent1"/>
                <w:sz w:val="24"/>
                <w:szCs w:val="24"/>
                <w:lang w:eastAsia="ru-RU"/>
              </w:rPr>
            </w:pPr>
            <w:r w:rsidRPr="0050086B">
              <w:rPr>
                <w:rFonts w:ascii="Times New Roman" w:eastAsia="Times New Roman" w:hAnsi="Times New Roman" w:cs="Times New Roman"/>
                <w:color w:val="000000" w:themeColor="text1"/>
                <w:sz w:val="24"/>
                <w:szCs w:val="24"/>
                <w:lang w:eastAsia="ru-RU"/>
              </w:rPr>
              <w:t xml:space="preserve">ИНН </w:t>
            </w:r>
            <w:r w:rsidRPr="0050086B">
              <w:rPr>
                <w:rFonts w:ascii="Times New Roman" w:eastAsia="Times New Roman" w:hAnsi="Times New Roman" w:cs="Times New Roman"/>
                <w:color w:val="0070C0"/>
                <w:sz w:val="24"/>
                <w:szCs w:val="24"/>
                <w:lang w:eastAsia="ru-RU"/>
              </w:rPr>
              <w:t>______________</w:t>
            </w:r>
            <w:r w:rsidRPr="0050086B">
              <w:rPr>
                <w:rFonts w:ascii="Times New Roman" w:eastAsia="Times New Roman" w:hAnsi="Times New Roman" w:cs="Times New Roman"/>
                <w:color w:val="000000" w:themeColor="text1"/>
                <w:sz w:val="24"/>
                <w:szCs w:val="24"/>
                <w:lang w:eastAsia="ru-RU"/>
              </w:rPr>
              <w:t xml:space="preserve">, ОГРН </w:t>
            </w:r>
            <w:r w:rsidRPr="0050086B">
              <w:rPr>
                <w:rFonts w:ascii="Times New Roman" w:eastAsia="Times New Roman" w:hAnsi="Times New Roman" w:cs="Times New Roman"/>
                <w:color w:val="0070C0"/>
                <w:sz w:val="24"/>
                <w:szCs w:val="24"/>
                <w:lang w:eastAsia="ru-RU"/>
              </w:rPr>
              <w:t>___________</w:t>
            </w:r>
            <w:r w:rsidRPr="0050086B">
              <w:rPr>
                <w:rFonts w:ascii="Times New Roman" w:eastAsia="Times New Roman" w:hAnsi="Times New Roman" w:cs="Times New Roman"/>
                <w:color w:val="000000" w:themeColor="text1"/>
                <w:sz w:val="24"/>
                <w:szCs w:val="24"/>
                <w:lang w:eastAsia="ru-RU"/>
              </w:rPr>
              <w:t>, в лице</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действующего</w:t>
            </w:r>
            <w:r w:rsidRPr="0050086B">
              <w:rPr>
                <w:rFonts w:ascii="Times New Roman" w:eastAsia="Times New Roman" w:hAnsi="Times New Roman" w:cs="Times New Roman"/>
                <w:i/>
                <w:color w:val="4F81BD" w:themeColor="accent1"/>
                <w:sz w:val="24"/>
                <w:szCs w:val="24"/>
                <w:lang w:eastAsia="ru-RU"/>
              </w:rPr>
              <w:t xml:space="preserve"> </w:t>
            </w:r>
            <w:r w:rsidRPr="0050086B">
              <w:rPr>
                <w:rFonts w:ascii="Times New Roman" w:eastAsia="Times New Roman" w:hAnsi="Times New Roman" w:cs="Times New Roman"/>
                <w:color w:val="000000" w:themeColor="text1"/>
                <w:sz w:val="24"/>
                <w:szCs w:val="24"/>
                <w:lang w:eastAsia="ru-RU"/>
              </w:rPr>
              <w:t>на основании</w:t>
            </w:r>
            <w:r w:rsidRPr="0050086B">
              <w:rPr>
                <w:rFonts w:ascii="Times New Roman" w:eastAsia="Times New Roman" w:hAnsi="Times New Roman" w:cs="Times New Roman"/>
                <w:i/>
                <w:color w:val="000000" w:themeColor="text1"/>
                <w:sz w:val="24"/>
                <w:szCs w:val="24"/>
                <w:lang w:eastAsia="ru-RU"/>
              </w:rPr>
              <w:t xml:space="preserve"> </w:t>
            </w:r>
            <w:r w:rsidRPr="0050086B">
              <w:rPr>
                <w:rFonts w:ascii="Times New Roman" w:eastAsia="Times New Roman" w:hAnsi="Times New Roman" w:cs="Times New Roman"/>
                <w:i/>
                <w:color w:val="0070C0"/>
                <w:sz w:val="24"/>
                <w:szCs w:val="24"/>
                <w:lang w:eastAsia="ru-RU"/>
              </w:rPr>
              <w:t>__________________________________________</w:t>
            </w:r>
            <w:r w:rsidRPr="0050086B">
              <w:rPr>
                <w:rFonts w:ascii="Times New Roman" w:eastAsia="Times New Roman" w:hAnsi="Times New Roman" w:cs="Times New Roman"/>
                <w:i/>
                <w:color w:val="4F81BD" w:themeColor="accent1"/>
                <w:sz w:val="24"/>
                <w:szCs w:val="24"/>
                <w:lang w:eastAsia="ru-RU"/>
              </w:rPr>
              <w:t xml:space="preserve">, </w:t>
            </w:r>
          </w:p>
          <w:p w14:paraId="2FB2FE75" w14:textId="77777777" w:rsidR="003D785A" w:rsidRPr="0050086B" w:rsidRDefault="003D785A" w:rsidP="00DF46AE">
            <w:pPr>
              <w:spacing w:after="0" w:line="240" w:lineRule="auto"/>
              <w:jc w:val="both"/>
              <w:rPr>
                <w:rFonts w:ascii="Times New Roman" w:eastAsia="Times New Roman" w:hAnsi="Times New Roman" w:cs="Times New Roman"/>
                <w:color w:val="4F81BD" w:themeColor="accent1"/>
                <w:sz w:val="24"/>
                <w:szCs w:val="24"/>
                <w:lang w:eastAsia="ru-RU"/>
              </w:rPr>
            </w:pPr>
          </w:p>
        </w:tc>
      </w:tr>
      <w:tr w:rsidR="003D785A" w:rsidRPr="0050086B" w14:paraId="425EF797" w14:textId="77777777" w:rsidTr="00DF46AE">
        <w:tc>
          <w:tcPr>
            <w:tcW w:w="2376" w:type="dxa"/>
            <w:shd w:val="clear" w:color="auto" w:fill="auto"/>
          </w:tcPr>
          <w:p w14:paraId="10C24089"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36B1DCEE" w14:textId="77777777" w:rsidTr="00DF46AE">
              <w:tc>
                <w:tcPr>
                  <w:tcW w:w="6969" w:type="dxa"/>
                </w:tcPr>
                <w:p w14:paraId="07327B53"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15E4AA37" w14:textId="77777777" w:rsidTr="00DF46AE">
              <w:trPr>
                <w:trHeight w:val="224"/>
              </w:trPr>
              <w:tc>
                <w:tcPr>
                  <w:tcW w:w="6969" w:type="dxa"/>
                </w:tcPr>
                <w:p w14:paraId="60757A60"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0062C4B2" w14:textId="77777777" w:rsidR="003D785A" w:rsidRPr="0050086B" w:rsidRDefault="003D785A" w:rsidP="00DF46AE">
            <w:pPr>
              <w:spacing w:after="0" w:line="240" w:lineRule="auto"/>
              <w:jc w:val="both"/>
              <w:rPr>
                <w:rFonts w:ascii="Times New Roman" w:hAnsi="Times New Roman" w:cs="Times New Roman"/>
                <w:color w:val="4F81BD" w:themeColor="accent1"/>
                <w:sz w:val="24"/>
                <w:szCs w:val="24"/>
              </w:rPr>
            </w:pPr>
            <w:r w:rsidRPr="0050086B">
              <w:rPr>
                <w:rFonts w:ascii="Times New Roman" w:hAnsi="Times New Roman" w:cs="Times New Roman"/>
                <w:i/>
                <w:color w:val="0070C0"/>
                <w:sz w:val="24"/>
                <w:szCs w:val="24"/>
              </w:rPr>
              <w:t>___________________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sz w:val="24"/>
                <w:szCs w:val="24"/>
              </w:rPr>
              <w:t>года рождения</w:t>
            </w:r>
            <w:r w:rsidRPr="0050086B">
              <w:rPr>
                <w:rFonts w:ascii="Times New Roman" w:hAnsi="Times New Roman" w:cs="Times New Roman"/>
                <w:i/>
                <w:sz w:val="24"/>
                <w:szCs w:val="24"/>
              </w:rPr>
              <w:t xml:space="preserve">,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0070C0"/>
                <w:sz w:val="24"/>
                <w:szCs w:val="24"/>
              </w:rPr>
              <w:t>______________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ий(-ая)</w:t>
            </w:r>
            <w:r w:rsidRPr="0050086B">
              <w:rPr>
                <w:rFonts w:ascii="Times New Roman" w:hAnsi="Times New Roman" w:cs="Times New Roman"/>
                <w:color w:val="0070C0"/>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0070C0"/>
                <w:sz w:val="24"/>
                <w:szCs w:val="24"/>
              </w:rPr>
              <w:t>____________________________________</w:t>
            </w:r>
            <w:r w:rsidRPr="0050086B">
              <w:rPr>
                <w:rFonts w:ascii="Times New Roman" w:hAnsi="Times New Roman" w:cs="Times New Roman"/>
                <w:color w:val="4F81BD" w:themeColor="accent1"/>
                <w:sz w:val="24"/>
                <w:szCs w:val="24"/>
              </w:rPr>
              <w:t xml:space="preserve">, </w:t>
            </w:r>
          </w:p>
          <w:p w14:paraId="6820836E" w14:textId="77777777" w:rsidR="003D785A" w:rsidRPr="0050086B" w:rsidRDefault="003D785A" w:rsidP="00DF46AE">
            <w:pPr>
              <w:spacing w:after="0" w:line="240" w:lineRule="auto"/>
              <w:jc w:val="both"/>
              <w:rPr>
                <w:rFonts w:ascii="Times New Roman" w:eastAsia="Times New Roman" w:hAnsi="Times New Roman" w:cs="Times New Roman"/>
                <w:sz w:val="24"/>
                <w:szCs w:val="24"/>
                <w:lang w:eastAsia="ru-RU"/>
              </w:rPr>
            </w:pPr>
          </w:p>
        </w:tc>
      </w:tr>
      <w:tr w:rsidR="003D785A" w:rsidRPr="0050086B" w14:paraId="5B45B319" w14:textId="77777777" w:rsidTr="00DF46AE">
        <w:trPr>
          <w:trHeight w:val="2866"/>
        </w:trPr>
        <w:tc>
          <w:tcPr>
            <w:tcW w:w="2376" w:type="dxa"/>
            <w:shd w:val="clear" w:color="auto" w:fill="auto"/>
          </w:tcPr>
          <w:p w14:paraId="504D41E8" w14:textId="77777777" w:rsidR="003D785A" w:rsidRPr="0050086B" w:rsidRDefault="003D785A" w:rsidP="00DF46AE">
            <w:pPr>
              <w:spacing w:after="0" w:line="240" w:lineRule="auto"/>
              <w:jc w:val="right"/>
              <w:rPr>
                <w:rFonts w:ascii="Times New Roman" w:eastAsia="Times New Roman" w:hAnsi="Times New Roman" w:cs="Times New Roman"/>
                <w:i/>
                <w:color w:val="FF0000"/>
                <w:sz w:val="24"/>
                <w:szCs w:val="24"/>
                <w:lang w:eastAsia="ru-RU"/>
              </w:rPr>
            </w:pPr>
            <w:r w:rsidRPr="0050086B">
              <w:rPr>
                <w:rFonts w:ascii="Times New Roman" w:eastAsia="Times New Roman" w:hAnsi="Times New Roman" w:cs="Times New Roman"/>
                <w:i/>
                <w:color w:val="FF0000"/>
                <w:sz w:val="24"/>
                <w:szCs w:val="24"/>
                <w:lang w:eastAsia="ru-RU"/>
              </w:rPr>
              <w:t>Вариант 3 для Покупателей индивидуальных предпринимателей</w:t>
            </w:r>
            <w:r w:rsidRPr="0050086B">
              <w:rPr>
                <w:rFonts w:ascii="Times New Roman" w:hAnsi="Times New Roman" w:cs="Times New Roman"/>
                <w:i/>
                <w:color w:val="FF0000"/>
                <w:sz w:val="24"/>
                <w:szCs w:val="24"/>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23BB8BD0" w14:textId="77777777" w:rsidTr="00DF46AE">
              <w:tc>
                <w:tcPr>
                  <w:tcW w:w="6969" w:type="dxa"/>
                </w:tcPr>
                <w:p w14:paraId="3EE64A42" w14:textId="77777777" w:rsidR="003D785A" w:rsidRPr="0050086B" w:rsidRDefault="003D785A" w:rsidP="00DF46AE">
                  <w:pPr>
                    <w:jc w:val="both"/>
                    <w:rPr>
                      <w:rFonts w:ascii="Times New Roman" w:eastAsia="Times New Roman" w:hAnsi="Times New Roman" w:cs="Times New Roman"/>
                      <w:i/>
                      <w:color w:val="0070C0"/>
                      <w:sz w:val="24"/>
                      <w:szCs w:val="24"/>
                      <w:lang w:eastAsia="ru-RU"/>
                    </w:rPr>
                  </w:pPr>
                </w:p>
              </w:tc>
            </w:tr>
            <w:tr w:rsidR="003D785A" w:rsidRPr="0050086B" w14:paraId="37A0E42A" w14:textId="77777777" w:rsidTr="00DF46AE">
              <w:trPr>
                <w:trHeight w:val="224"/>
              </w:trPr>
              <w:tc>
                <w:tcPr>
                  <w:tcW w:w="6969" w:type="dxa"/>
                </w:tcPr>
                <w:p w14:paraId="6CEF6920"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eastAsia="Times New Roman" w:hAnsi="Times New Roman" w:cs="Times New Roman"/>
                      <w:i/>
                      <w:color w:val="0070C0"/>
                      <w:sz w:val="24"/>
                      <w:szCs w:val="24"/>
                      <w:lang w:eastAsia="ru-RU"/>
                    </w:rPr>
                    <w:t>(Ф.И.О полностью)</w:t>
                  </w:r>
                </w:p>
              </w:tc>
            </w:tr>
          </w:tbl>
          <w:p w14:paraId="325DFCB2" w14:textId="77777777" w:rsidR="003D785A" w:rsidRPr="0050086B" w:rsidRDefault="003D785A" w:rsidP="00DF46AE">
            <w:pPr>
              <w:spacing w:after="0" w:line="240" w:lineRule="auto"/>
              <w:jc w:val="both"/>
              <w:rPr>
                <w:rFonts w:ascii="Times New Roman" w:hAnsi="Times New Roman" w:cs="Times New Roman"/>
                <w:i/>
                <w:color w:val="0070C0"/>
                <w:sz w:val="24"/>
                <w:szCs w:val="24"/>
              </w:rPr>
            </w:pPr>
            <w:r w:rsidRPr="0050086B">
              <w:rPr>
                <w:rFonts w:ascii="Times New Roman" w:hAnsi="Times New Roman" w:cs="Times New Roman"/>
                <w:sz w:val="24"/>
                <w:szCs w:val="24"/>
              </w:rPr>
              <w:t>ОГРНИП</w:t>
            </w:r>
            <w:r w:rsidRPr="0050086B">
              <w:rPr>
                <w:rFonts w:ascii="Times New Roman" w:hAnsi="Times New Roman" w:cs="Times New Roman"/>
                <w:i/>
                <w:color w:val="0070C0"/>
                <w:sz w:val="24"/>
                <w:szCs w:val="24"/>
              </w:rPr>
              <w:t xml:space="preserve">____________________, </w:t>
            </w:r>
            <w:r w:rsidRPr="0050086B">
              <w:rPr>
                <w:rFonts w:ascii="Times New Roman" w:hAnsi="Times New Roman" w:cs="Times New Roman"/>
                <w:sz w:val="24"/>
                <w:szCs w:val="24"/>
              </w:rPr>
              <w:t xml:space="preserve">документ, удостоверяющий личность: </w:t>
            </w:r>
            <w:r w:rsidRPr="0050086B">
              <w:rPr>
                <w:rFonts w:ascii="Times New Roman" w:hAnsi="Times New Roman" w:cs="Times New Roman"/>
                <w:color w:val="0070C0"/>
                <w:sz w:val="24"/>
                <w:szCs w:val="24"/>
              </w:rPr>
              <w:t>_______________________</w:t>
            </w:r>
            <w:r w:rsidRPr="0050086B">
              <w:rPr>
                <w:rFonts w:ascii="Times New Roman" w:hAnsi="Times New Roman" w:cs="Times New Roman"/>
                <w:sz w:val="24"/>
                <w:szCs w:val="24"/>
              </w:rPr>
              <w:t xml:space="preserve">, </w:t>
            </w:r>
            <w:r w:rsidRPr="0050086B">
              <w:rPr>
                <w:rFonts w:ascii="Times New Roman" w:hAnsi="Times New Roman" w:cs="Times New Roman"/>
                <w:color w:val="000000"/>
                <w:sz w:val="24"/>
                <w:szCs w:val="24"/>
              </w:rPr>
              <w:t>выдан</w:t>
            </w:r>
            <w:r w:rsidRPr="0050086B">
              <w:rPr>
                <w:rFonts w:ascii="Times New Roman" w:hAnsi="Times New Roman" w:cs="Times New Roman"/>
                <w:color w:val="4F81BD" w:themeColor="accent1"/>
                <w:sz w:val="24"/>
                <w:szCs w:val="24"/>
              </w:rPr>
              <w:t>_</w:t>
            </w:r>
            <w:r w:rsidRPr="0050086B">
              <w:rPr>
                <w:rFonts w:ascii="Times New Roman" w:hAnsi="Times New Roman" w:cs="Times New Roman"/>
                <w:color w:val="0070C0"/>
                <w:sz w:val="24"/>
                <w:szCs w:val="24"/>
              </w:rPr>
              <w:t>_____________</w:t>
            </w:r>
            <w:r w:rsidRPr="0050086B">
              <w:rPr>
                <w:rFonts w:ascii="Times New Roman" w:hAnsi="Times New Roman" w:cs="Times New Roman"/>
                <w:b/>
                <w:color w:val="000000"/>
                <w:sz w:val="24"/>
                <w:szCs w:val="24"/>
              </w:rPr>
              <w:t xml:space="preserve">, </w:t>
            </w:r>
            <w:r w:rsidRPr="0050086B">
              <w:rPr>
                <w:rFonts w:ascii="Times New Roman" w:hAnsi="Times New Roman" w:cs="Times New Roman"/>
                <w:color w:val="000000"/>
                <w:sz w:val="24"/>
                <w:szCs w:val="24"/>
              </w:rPr>
              <w:t>проживающ</w:t>
            </w:r>
            <w:r w:rsidRPr="0050086B">
              <w:rPr>
                <w:rFonts w:ascii="Times New Roman" w:hAnsi="Times New Roman" w:cs="Times New Roman"/>
                <w:i/>
                <w:color w:val="0070C0"/>
                <w:sz w:val="24"/>
                <w:szCs w:val="24"/>
              </w:rPr>
              <w:t>ий(-ая)</w:t>
            </w:r>
            <w:r w:rsidRPr="0050086B">
              <w:rPr>
                <w:rFonts w:ascii="Times New Roman" w:hAnsi="Times New Roman" w:cs="Times New Roman"/>
                <w:color w:val="0000FF"/>
                <w:sz w:val="24"/>
                <w:szCs w:val="24"/>
              </w:rPr>
              <w:t xml:space="preserve"> </w:t>
            </w:r>
            <w:r w:rsidRPr="0050086B">
              <w:rPr>
                <w:rFonts w:ascii="Times New Roman" w:hAnsi="Times New Roman" w:cs="Times New Roman"/>
                <w:color w:val="000000"/>
                <w:sz w:val="24"/>
                <w:szCs w:val="24"/>
              </w:rPr>
              <w:t xml:space="preserve">по адресу </w:t>
            </w:r>
            <w:r w:rsidRPr="0050086B">
              <w:rPr>
                <w:rFonts w:ascii="Times New Roman" w:hAnsi="Times New Roman" w:cs="Times New Roman"/>
                <w:color w:val="4F81BD" w:themeColor="accent1"/>
                <w:sz w:val="24"/>
                <w:szCs w:val="24"/>
              </w:rPr>
              <w:t xml:space="preserve">____________________________________, </w:t>
            </w:r>
            <w:r w:rsidRPr="0050086B">
              <w:rPr>
                <w:rFonts w:ascii="Times New Roman" w:hAnsi="Times New Roman" w:cs="Times New Roman"/>
                <w:color w:val="000000" w:themeColor="text1"/>
                <w:sz w:val="24"/>
                <w:szCs w:val="24"/>
              </w:rPr>
              <w:t>свидетельство о государственной регистрации в качестве индивидуального предпринимателя серия</w:t>
            </w:r>
            <w:r w:rsidRPr="0050086B">
              <w:rPr>
                <w:rFonts w:ascii="Times New Roman" w:hAnsi="Times New Roman" w:cs="Times New Roman"/>
                <w:i/>
                <w:color w:val="000000" w:themeColor="text1"/>
                <w:sz w:val="24"/>
                <w:szCs w:val="24"/>
              </w:rPr>
              <w:t xml:space="preserve"> </w:t>
            </w:r>
            <w:r w:rsidRPr="0050086B">
              <w:rPr>
                <w:rFonts w:ascii="Times New Roman" w:hAnsi="Times New Roman" w:cs="Times New Roman"/>
                <w:i/>
                <w:color w:val="4F81BD" w:themeColor="accent1"/>
                <w:sz w:val="24"/>
                <w:szCs w:val="24"/>
              </w:rPr>
              <w:t xml:space="preserve">___ </w:t>
            </w:r>
            <w:r w:rsidRPr="0050086B">
              <w:rPr>
                <w:rFonts w:ascii="Times New Roman" w:hAnsi="Times New Roman" w:cs="Times New Roman"/>
                <w:color w:val="000000" w:themeColor="text1"/>
                <w:sz w:val="24"/>
                <w:szCs w:val="24"/>
              </w:rPr>
              <w:t>№</w:t>
            </w:r>
            <w:r w:rsidRPr="0050086B">
              <w:rPr>
                <w:rFonts w:ascii="Times New Roman" w:hAnsi="Times New Roman" w:cs="Times New Roman"/>
                <w:i/>
                <w:color w:val="4F81BD" w:themeColor="accent1"/>
                <w:sz w:val="24"/>
                <w:szCs w:val="24"/>
              </w:rPr>
              <w:t xml:space="preserve">_____, </w:t>
            </w:r>
            <w:r w:rsidRPr="0050086B">
              <w:rPr>
                <w:rFonts w:ascii="Times New Roman" w:hAnsi="Times New Roman" w:cs="Times New Roman"/>
                <w:color w:val="000000" w:themeColor="text1"/>
                <w:sz w:val="24"/>
                <w:szCs w:val="24"/>
              </w:rPr>
              <w:t>дата государственной регистрации</w:t>
            </w:r>
            <w:r w:rsidRPr="0050086B">
              <w:rPr>
                <w:rFonts w:ascii="Times New Roman" w:hAnsi="Times New Roman" w:cs="Times New Roman"/>
                <w:i/>
                <w:color w:val="0070C0"/>
                <w:sz w:val="24"/>
                <w:szCs w:val="24"/>
              </w:rPr>
              <w:t xml:space="preserve"> «_»_____20__,</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0000" w:themeColor="text1"/>
                <w:sz w:val="24"/>
                <w:szCs w:val="24"/>
              </w:rPr>
              <w:t>выдано</w:t>
            </w:r>
            <w:r w:rsidRPr="0050086B">
              <w:rPr>
                <w:rFonts w:ascii="Times New Roman" w:hAnsi="Times New Roman" w:cs="Times New Roman"/>
                <w:i/>
                <w:color w:val="4F81BD" w:themeColor="accent1"/>
                <w:sz w:val="24"/>
                <w:szCs w:val="24"/>
              </w:rPr>
              <w:t xml:space="preserve"> </w:t>
            </w:r>
            <w:r w:rsidRPr="0050086B">
              <w:rPr>
                <w:rFonts w:ascii="Times New Roman" w:hAnsi="Times New Roman" w:cs="Times New Roman"/>
                <w:i/>
                <w:color w:val="0070C0"/>
                <w:sz w:val="24"/>
                <w:szCs w:val="24"/>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D785A" w:rsidRPr="0050086B" w14:paraId="465F7141" w14:textId="77777777" w:rsidTr="00DF46AE">
              <w:tc>
                <w:tcPr>
                  <w:tcW w:w="6969" w:type="dxa"/>
                </w:tcPr>
                <w:p w14:paraId="5AB3FF8C"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p>
              </w:tc>
            </w:tr>
            <w:tr w:rsidR="003D785A" w:rsidRPr="0050086B" w14:paraId="540E1CD2" w14:textId="77777777" w:rsidTr="00DF46AE">
              <w:trPr>
                <w:trHeight w:val="224"/>
              </w:trPr>
              <w:tc>
                <w:tcPr>
                  <w:tcW w:w="6969" w:type="dxa"/>
                </w:tcPr>
                <w:p w14:paraId="5688AAD2" w14:textId="77777777" w:rsidR="003D785A" w:rsidRPr="0050086B" w:rsidRDefault="003D785A" w:rsidP="00DF46AE">
                  <w:pPr>
                    <w:jc w:val="center"/>
                    <w:rPr>
                      <w:rFonts w:ascii="Times New Roman" w:eastAsia="Times New Roman" w:hAnsi="Times New Roman" w:cs="Times New Roman"/>
                      <w:i/>
                      <w:color w:val="0070C0"/>
                      <w:sz w:val="24"/>
                      <w:szCs w:val="24"/>
                      <w:lang w:eastAsia="ru-RU"/>
                    </w:rPr>
                  </w:pPr>
                  <w:r w:rsidRPr="0050086B">
                    <w:rPr>
                      <w:rFonts w:ascii="Times New Roman" w:hAnsi="Times New Roman" w:cs="Times New Roman"/>
                      <w:i/>
                      <w:color w:val="0070C0"/>
                      <w:sz w:val="24"/>
                      <w:szCs w:val="24"/>
                    </w:rPr>
                    <w:t>(указывается орган, выдавший свидетельство)</w:t>
                  </w:r>
                </w:p>
              </w:tc>
            </w:tr>
          </w:tbl>
          <w:p w14:paraId="3C7478A9" w14:textId="77777777" w:rsidR="003D785A" w:rsidRPr="0050086B" w:rsidRDefault="003D785A" w:rsidP="00DF46AE">
            <w:pPr>
              <w:spacing w:after="0" w:line="240" w:lineRule="auto"/>
              <w:jc w:val="both"/>
              <w:rPr>
                <w:rFonts w:ascii="Times New Roman" w:hAnsi="Times New Roman" w:cs="Times New Roman"/>
                <w:i/>
                <w:color w:val="4F81BD" w:themeColor="accent1"/>
                <w:sz w:val="24"/>
                <w:szCs w:val="24"/>
              </w:rPr>
            </w:pPr>
          </w:p>
        </w:tc>
      </w:tr>
    </w:tbl>
    <w:p w14:paraId="1604097C" w14:textId="5346FD3E" w:rsidR="00DD5861" w:rsidRPr="0050086B" w:rsidRDefault="00515B49" w:rsidP="00515B49">
      <w:pPr>
        <w:spacing w:after="0" w:line="240" w:lineRule="auto"/>
        <w:jc w:val="both"/>
        <w:rPr>
          <w:rFonts w:ascii="Times New Roman" w:eastAsia="Times New Roman" w:hAnsi="Times New Roman" w:cs="Times New Roman"/>
          <w:sz w:val="24"/>
          <w:szCs w:val="24"/>
          <w:lang w:eastAsia="ru-RU"/>
        </w:rPr>
      </w:pPr>
      <w:r w:rsidRPr="0050086B">
        <w:rPr>
          <w:rFonts w:ascii="Times New Roman" w:hAnsi="Times New Roman" w:cs="Times New Roman"/>
          <w:sz w:val="24"/>
          <w:szCs w:val="24"/>
        </w:rPr>
        <w:t xml:space="preserve">, </w:t>
      </w:r>
      <w:r w:rsidRPr="0050086B">
        <w:rPr>
          <w:rFonts w:ascii="Times New Roman" w:eastAsia="Times New Roman" w:hAnsi="Times New Roman" w:cs="Times New Roman"/>
          <w:sz w:val="24"/>
          <w:szCs w:val="24"/>
          <w:lang w:eastAsia="ru-RU"/>
        </w:rPr>
        <w:t>именуемый в дальнейшем «</w:t>
      </w:r>
      <w:r w:rsidRPr="0050086B">
        <w:rPr>
          <w:rFonts w:ascii="Times New Roman" w:eastAsia="Times New Roman" w:hAnsi="Times New Roman" w:cs="Times New Roman"/>
          <w:b/>
          <w:sz w:val="24"/>
          <w:szCs w:val="24"/>
          <w:lang w:eastAsia="ru-RU"/>
        </w:rPr>
        <w:t>Покупатель</w:t>
      </w:r>
      <w:r w:rsidRPr="0050086B">
        <w:rPr>
          <w:rFonts w:ascii="Times New Roman" w:eastAsia="Times New Roman" w:hAnsi="Times New Roman" w:cs="Times New Roman"/>
          <w:sz w:val="24"/>
          <w:szCs w:val="24"/>
          <w:lang w:eastAsia="ru-RU"/>
        </w:rPr>
        <w:t xml:space="preserve">», с другой стороны, совместно именуемые </w:t>
      </w:r>
      <w:r w:rsidRPr="0050086B">
        <w:rPr>
          <w:rFonts w:ascii="Times New Roman" w:eastAsia="Times New Roman" w:hAnsi="Times New Roman" w:cs="Times New Roman"/>
          <w:b/>
          <w:sz w:val="24"/>
          <w:szCs w:val="24"/>
          <w:lang w:eastAsia="ru-RU"/>
        </w:rPr>
        <w:t>«Стороны»</w:t>
      </w:r>
      <w:r w:rsidRPr="0050086B">
        <w:rPr>
          <w:rFonts w:ascii="Times New Roman" w:eastAsia="Times New Roman" w:hAnsi="Times New Roman" w:cs="Times New Roman"/>
          <w:sz w:val="24"/>
          <w:szCs w:val="24"/>
          <w:lang w:eastAsia="ru-RU"/>
        </w:rPr>
        <w:t xml:space="preserve">, а каждый в отдельности </w:t>
      </w:r>
      <w:r w:rsidRPr="0050086B">
        <w:rPr>
          <w:rFonts w:ascii="Times New Roman" w:eastAsia="Times New Roman" w:hAnsi="Times New Roman" w:cs="Times New Roman"/>
          <w:b/>
          <w:sz w:val="24"/>
          <w:szCs w:val="24"/>
          <w:lang w:eastAsia="ru-RU"/>
        </w:rPr>
        <w:t xml:space="preserve">«Сторона», </w:t>
      </w:r>
      <w:r w:rsidR="00DD5861" w:rsidRPr="0050086B">
        <w:rPr>
          <w:rFonts w:ascii="Times New Roman" w:eastAsia="Times New Roman" w:hAnsi="Times New Roman" w:cs="Times New Roman"/>
          <w:sz w:val="24"/>
          <w:szCs w:val="24"/>
          <w:lang w:eastAsia="ru-RU"/>
        </w:rPr>
        <w:t>составили настоящий Акт приема-передачи о нижеследующем:</w:t>
      </w:r>
    </w:p>
    <w:p w14:paraId="227B3D94" w14:textId="77777777" w:rsidR="00515B49" w:rsidRPr="0050086B" w:rsidRDefault="00515B49" w:rsidP="00515B49">
      <w:pPr>
        <w:spacing w:after="0" w:line="240" w:lineRule="auto"/>
        <w:jc w:val="both"/>
        <w:rPr>
          <w:rFonts w:ascii="Times New Roman" w:eastAsia="Times New Roman" w:hAnsi="Times New Roman" w:cs="Times New Roman"/>
          <w:sz w:val="24"/>
          <w:szCs w:val="24"/>
          <w:lang w:eastAsia="ru-RU"/>
        </w:rPr>
      </w:pPr>
    </w:p>
    <w:p w14:paraId="00073FDD" w14:textId="62F124B3" w:rsidR="00515B49" w:rsidRPr="0050086B" w:rsidRDefault="00DD5861" w:rsidP="00515B49">
      <w:pPr>
        <w:widowControl w:val="0"/>
        <w:numPr>
          <w:ilvl w:val="0"/>
          <w:numId w:val="29"/>
        </w:numPr>
        <w:tabs>
          <w:tab w:val="left" w:pos="810"/>
        </w:tabs>
        <w:autoSpaceDE w:val="0"/>
        <w:autoSpaceDN w:val="0"/>
        <w:adjustRightInd w:val="0"/>
        <w:spacing w:after="0" w:line="240" w:lineRule="auto"/>
        <w:ind w:left="0" w:firstLine="811"/>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В соответствии с Договором купли-продажи</w:t>
      </w:r>
      <w:r w:rsidR="00515B49" w:rsidRPr="0050086B">
        <w:rPr>
          <w:rFonts w:ascii="Times New Roman" w:eastAsia="Times New Roman" w:hAnsi="Times New Roman" w:cs="Times New Roman"/>
          <w:sz w:val="24"/>
          <w:szCs w:val="24"/>
          <w:lang w:eastAsia="ru-RU"/>
        </w:rPr>
        <w:t xml:space="preserve"> недвижимого имущества от «____» </w:t>
      </w:r>
      <w:r w:rsidRPr="0050086B">
        <w:rPr>
          <w:rFonts w:ascii="Times New Roman" w:eastAsia="Times New Roman" w:hAnsi="Times New Roman" w:cs="Times New Roman"/>
          <w:sz w:val="24"/>
          <w:szCs w:val="24"/>
          <w:lang w:eastAsia="ru-RU"/>
        </w:rPr>
        <w:t>_________20</w:t>
      </w:r>
      <w:r w:rsidR="003D785A" w:rsidRPr="0050086B">
        <w:rPr>
          <w:rFonts w:ascii="Times New Roman" w:eastAsia="Times New Roman" w:hAnsi="Times New Roman" w:cs="Times New Roman"/>
          <w:sz w:val="24"/>
          <w:szCs w:val="24"/>
          <w:lang w:eastAsia="ru-RU"/>
        </w:rPr>
        <w:t>21</w:t>
      </w:r>
      <w:r w:rsidRPr="0050086B">
        <w:rPr>
          <w:rFonts w:ascii="Times New Roman" w:eastAsia="Times New Roman" w:hAnsi="Times New Roman" w:cs="Times New Roman"/>
          <w:sz w:val="24"/>
          <w:szCs w:val="24"/>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23B56804" w14:textId="7EB777AB" w:rsidR="003D785A" w:rsidRPr="0050086B" w:rsidRDefault="00F25150" w:rsidP="003D785A">
      <w:pPr>
        <w:spacing w:line="240" w:lineRule="auto"/>
        <w:ind w:firstLine="709"/>
        <w:contextualSpacing/>
        <w:jc w:val="both"/>
        <w:rPr>
          <w:rFonts w:ascii="Times New Roman" w:hAnsi="Times New Roman" w:cs="Times New Roman"/>
          <w:sz w:val="24"/>
          <w:szCs w:val="24"/>
        </w:rPr>
      </w:pPr>
      <w:r w:rsidRPr="0050086B">
        <w:rPr>
          <w:rFonts w:ascii="Times New Roman" w:hAnsi="Times New Roman" w:cs="Times New Roman"/>
          <w:sz w:val="24"/>
          <w:szCs w:val="24"/>
        </w:rPr>
        <w:t xml:space="preserve">          - </w:t>
      </w:r>
      <w:r w:rsidR="003D785A" w:rsidRPr="0050086B">
        <w:rPr>
          <w:rFonts w:ascii="Times New Roman" w:hAnsi="Times New Roman" w:cs="Times New Roman"/>
          <w:sz w:val="24"/>
          <w:szCs w:val="24"/>
        </w:rPr>
        <w:t>Нежилое помещение,</w:t>
      </w:r>
      <w:r w:rsidR="002075DB">
        <w:rPr>
          <w:rFonts w:ascii="Times New Roman" w:hAnsi="Times New Roman" w:cs="Times New Roman"/>
          <w:sz w:val="24"/>
          <w:szCs w:val="24"/>
        </w:rPr>
        <w:t xml:space="preserve"> назначение: нежилое помещение,</w:t>
      </w:r>
      <w:r w:rsidR="003D785A" w:rsidRPr="0050086B">
        <w:rPr>
          <w:rFonts w:ascii="Times New Roman" w:hAnsi="Times New Roman" w:cs="Times New Roman"/>
          <w:sz w:val="24"/>
          <w:szCs w:val="24"/>
        </w:rPr>
        <w:t xml:space="preserve"> кадастровый номер</w:t>
      </w:r>
      <w:r w:rsidR="002075DB">
        <w:rPr>
          <w:rFonts w:ascii="Times New Roman" w:hAnsi="Times New Roman" w:cs="Times New Roman"/>
          <w:sz w:val="24"/>
          <w:szCs w:val="24"/>
        </w:rPr>
        <w:t>:</w:t>
      </w:r>
      <w:r w:rsidR="003D785A" w:rsidRPr="0050086B">
        <w:rPr>
          <w:rFonts w:ascii="Times New Roman" w:hAnsi="Times New Roman" w:cs="Times New Roman"/>
          <w:sz w:val="24"/>
          <w:szCs w:val="24"/>
        </w:rPr>
        <w:t xml:space="preserve"> ________________, расположенное на ______ этаже, общей площадью _____() кв.м., адрес (местонахождение): </w:t>
      </w:r>
      <w:r w:rsidR="002075DB" w:rsidRPr="0050086B">
        <w:rPr>
          <w:rFonts w:ascii="Times New Roman" w:hAnsi="Times New Roman" w:cs="Times New Roman"/>
          <w:sz w:val="24"/>
          <w:szCs w:val="24"/>
        </w:rPr>
        <w:t>г. Москва, г. Зеленоград, корп. 230__</w:t>
      </w:r>
      <w:r w:rsidR="002075DB">
        <w:rPr>
          <w:rFonts w:ascii="Times New Roman" w:hAnsi="Times New Roman" w:cs="Times New Roman"/>
          <w:sz w:val="24"/>
          <w:szCs w:val="24"/>
        </w:rPr>
        <w:t>.</w:t>
      </w:r>
    </w:p>
    <w:p w14:paraId="09126DA8" w14:textId="506F3F3F" w:rsidR="00DD5861" w:rsidRPr="0050086B"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50086B">
        <w:rPr>
          <w:rFonts w:ascii="Times New Roman" w:eastAsia="Times New Roman" w:hAnsi="Times New Roman" w:cs="Times New Roman"/>
          <w:sz w:val="24"/>
          <w:szCs w:val="24"/>
          <w:lang w:eastAsia="ru-RU"/>
        </w:rPr>
        <w:t xml:space="preserve">, в том числе, </w:t>
      </w:r>
      <w:r w:rsidR="00775AF0" w:rsidRPr="0050086B">
        <w:rPr>
          <w:rFonts w:ascii="Times New Roman" w:eastAsia="Times New Roman" w:hAnsi="Times New Roman" w:cs="Times New Roman"/>
          <w:sz w:val="24"/>
          <w:szCs w:val="24"/>
          <w:lang w:eastAsia="ru-RU"/>
        </w:rPr>
        <w:t xml:space="preserve">все коммуникации, сети, инженерное и технологическое оборудование (механизмы), обеспечивающие недвижимое имущество, </w:t>
      </w:r>
      <w:r w:rsidRPr="0050086B">
        <w:rPr>
          <w:rFonts w:ascii="Times New Roman" w:eastAsia="Times New Roman" w:hAnsi="Times New Roman" w:cs="Times New Roman"/>
          <w:sz w:val="24"/>
          <w:szCs w:val="24"/>
          <w:lang w:eastAsia="ru-RU"/>
        </w:rPr>
        <w:t xml:space="preserve">и осведомлен о состоянии недвижимого имущества, скрытых и явных дефектах и недостатках </w:t>
      </w:r>
      <w:r w:rsidRPr="0050086B">
        <w:rPr>
          <w:rFonts w:ascii="Times New Roman" w:eastAsia="Times New Roman" w:hAnsi="Times New Roman" w:cs="Times New Roman"/>
          <w:sz w:val="24"/>
          <w:szCs w:val="24"/>
          <w:lang w:eastAsia="ru-RU"/>
        </w:rPr>
        <w:lastRenderedPageBreak/>
        <w:t>недвижимого имущества.</w:t>
      </w:r>
    </w:p>
    <w:p w14:paraId="23056A99" w14:textId="398CE492" w:rsidR="00DD5861" w:rsidRPr="0050086B" w:rsidRDefault="00DD5861" w:rsidP="00F56F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212EAE00" w14:textId="723894F1" w:rsidR="00515B49" w:rsidRPr="0050086B" w:rsidRDefault="00AB23A0" w:rsidP="00515B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3</w:t>
      </w:r>
      <w:r w:rsidR="00DD5861" w:rsidRPr="0050086B">
        <w:rPr>
          <w:rFonts w:ascii="Times New Roman" w:eastAsia="Times New Roman" w:hAnsi="Times New Roman" w:cs="Times New Roman"/>
          <w:sz w:val="24"/>
          <w:szCs w:val="24"/>
          <w:lang w:eastAsia="ru-RU"/>
        </w:rPr>
        <w:t>. Обязательства по Договору в части передачи недвижимого имущества Покупателю, Продавцом выполнены полностью.</w:t>
      </w:r>
    </w:p>
    <w:p w14:paraId="2D054FA8" w14:textId="2077FF78" w:rsidR="002508FF" w:rsidRPr="0050086B" w:rsidRDefault="00AB23A0"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4</w:t>
      </w:r>
      <w:r w:rsidR="00F022A3" w:rsidRPr="0050086B">
        <w:rPr>
          <w:rFonts w:ascii="Times New Roman" w:eastAsia="Times New Roman" w:hAnsi="Times New Roman" w:cs="Times New Roman"/>
          <w:sz w:val="24"/>
          <w:szCs w:val="24"/>
          <w:lang w:eastAsia="ru-RU"/>
        </w:rPr>
        <w:t xml:space="preserve">. </w:t>
      </w:r>
      <w:r w:rsidR="00515B49" w:rsidRPr="0050086B">
        <w:rPr>
          <w:rFonts w:ascii="Times New Roman" w:eastAsia="Times New Roman" w:hAnsi="Times New Roman" w:cs="Times New Roman"/>
          <w:sz w:val="24"/>
          <w:szCs w:val="24"/>
          <w:lang w:eastAsia="ru-RU"/>
        </w:rPr>
        <w:t xml:space="preserve">Настоящий Акт приема-передачи подписан в </w:t>
      </w:r>
      <w:r w:rsidR="00515B49" w:rsidRPr="0050086B">
        <w:rPr>
          <w:rFonts w:ascii="Times New Roman" w:eastAsia="Times New Roman" w:hAnsi="Times New Roman" w:cs="Times New Roman"/>
          <w:i/>
          <w:sz w:val="24"/>
          <w:szCs w:val="24"/>
          <w:lang w:eastAsia="ru-RU"/>
        </w:rPr>
        <w:t>3 (Трех)</w:t>
      </w:r>
      <w:r w:rsidR="00515B49" w:rsidRPr="0050086B">
        <w:rPr>
          <w:rFonts w:ascii="Times New Roman" w:eastAsia="Times New Roman" w:hAnsi="Times New Roman" w:cs="Times New Roman"/>
          <w:sz w:val="24"/>
          <w:szCs w:val="24"/>
          <w:lang w:eastAsia="ru-RU"/>
        </w:rPr>
        <w:t xml:space="preserve"> экземплярах, имеющих равную юридическую силу, </w:t>
      </w:r>
      <w:r w:rsidR="00515B49" w:rsidRPr="0050086B">
        <w:rPr>
          <w:rFonts w:ascii="Times New Roman" w:eastAsia="Times New Roman" w:hAnsi="Times New Roman" w:cs="Times New Roman"/>
          <w:i/>
          <w:sz w:val="24"/>
          <w:szCs w:val="24"/>
          <w:lang w:eastAsia="ru-RU"/>
        </w:rPr>
        <w:t>1 (Один)</w:t>
      </w:r>
      <w:r w:rsidR="00515B49" w:rsidRPr="0050086B">
        <w:rPr>
          <w:rFonts w:ascii="Times New Roman" w:eastAsia="Times New Roman" w:hAnsi="Times New Roman" w:cs="Times New Roman"/>
          <w:sz w:val="24"/>
          <w:szCs w:val="24"/>
          <w:lang w:eastAsia="ru-RU"/>
        </w:rPr>
        <w:t xml:space="preserve"> экземпляр для Покупателя, </w:t>
      </w:r>
      <w:r w:rsidR="00515B49" w:rsidRPr="0050086B">
        <w:rPr>
          <w:rFonts w:ascii="Times New Roman" w:eastAsia="Times New Roman" w:hAnsi="Times New Roman" w:cs="Times New Roman"/>
          <w:i/>
          <w:sz w:val="24"/>
          <w:szCs w:val="24"/>
          <w:lang w:eastAsia="ru-RU"/>
        </w:rPr>
        <w:t xml:space="preserve">1 (Один) </w:t>
      </w:r>
      <w:r w:rsidR="00515B49" w:rsidRPr="0050086B">
        <w:rPr>
          <w:rFonts w:ascii="Times New Roman" w:eastAsia="Times New Roman" w:hAnsi="Times New Roman" w:cs="Times New Roman"/>
          <w:sz w:val="24"/>
          <w:szCs w:val="24"/>
          <w:lang w:eastAsia="ru-RU"/>
        </w:rPr>
        <w:t>экземпляр для Продавца и 1 (Один) для органа государственной регистрации прав.</w:t>
      </w:r>
    </w:p>
    <w:p w14:paraId="3FCDB96C" w14:textId="77777777" w:rsidR="002508FF" w:rsidRPr="0050086B" w:rsidRDefault="002508FF" w:rsidP="00F56FF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57AA1B1" w14:textId="5C4C14C7" w:rsidR="00515B49" w:rsidRPr="0050086B"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РЕКВИЗИТЫ СТОРОН</w:t>
      </w:r>
    </w:p>
    <w:p w14:paraId="05CA34B3" w14:textId="77777777" w:rsidR="00515B49" w:rsidRPr="0050086B" w:rsidRDefault="00515B49" w:rsidP="00F56FF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1"/>
      </w:tblGrid>
      <w:tr w:rsidR="00515B49" w:rsidRPr="0050086B" w14:paraId="3158F53A" w14:textId="77777777" w:rsidTr="0050086B">
        <w:trPr>
          <w:trHeight w:val="5725"/>
        </w:trPr>
        <w:tc>
          <w:tcPr>
            <w:tcW w:w="4660" w:type="dxa"/>
          </w:tcPr>
          <w:p w14:paraId="53F60C84" w14:textId="77777777" w:rsidR="00515B49" w:rsidRPr="0050086B" w:rsidRDefault="00515B49" w:rsidP="00DF46AE">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5C02B5D8" w14:textId="77777777" w:rsidR="001622E9" w:rsidRPr="0050086B" w:rsidRDefault="001622E9" w:rsidP="001622E9">
            <w:pPr>
              <w:jc w:val="both"/>
              <w:rPr>
                <w:rFonts w:ascii="Times New Roman" w:hAnsi="Times New Roman" w:cs="Times New Roman"/>
                <w:b/>
                <w:sz w:val="24"/>
                <w:szCs w:val="24"/>
              </w:rPr>
            </w:pPr>
            <w:r>
              <w:rPr>
                <w:rFonts w:ascii="Times New Roman" w:hAnsi="Times New Roman" w:cs="Times New Roman"/>
                <w:b/>
                <w:sz w:val="24"/>
                <w:szCs w:val="24"/>
              </w:rPr>
              <w:t>Общество с ограниченное ответственностью «Зеленый бор»</w:t>
            </w:r>
          </w:p>
          <w:p w14:paraId="6F06F9C1" w14:textId="77777777" w:rsidR="001622E9" w:rsidRPr="00724FEE" w:rsidRDefault="001622E9" w:rsidP="001622E9">
            <w:pPr>
              <w:jc w:val="both"/>
              <w:rPr>
                <w:rFonts w:ascii="Times New Roman" w:hAnsi="Times New Roman" w:cs="Times New Roman"/>
                <w:sz w:val="24"/>
                <w:szCs w:val="24"/>
              </w:rPr>
            </w:pPr>
            <w:r w:rsidRPr="0050086B">
              <w:rPr>
                <w:rFonts w:ascii="Times New Roman" w:hAnsi="Times New Roman" w:cs="Times New Roman"/>
                <w:sz w:val="24"/>
                <w:szCs w:val="24"/>
              </w:rPr>
              <w:t xml:space="preserve">Адрес: </w:t>
            </w:r>
            <w:r w:rsidRPr="0050086B">
              <w:rPr>
                <w:rFonts w:ascii="Times New Roman" w:eastAsia="Times New Roman" w:hAnsi="Times New Roman" w:cs="Times New Roman"/>
                <w:sz w:val="24"/>
                <w:szCs w:val="24"/>
                <w:lang w:eastAsia="ru-RU"/>
              </w:rPr>
              <w:t>124460, город Москва, город Зеленоград, проспект Генерала Алексеева, д</w:t>
            </w:r>
            <w:r w:rsidRPr="00724FEE">
              <w:rPr>
                <w:rFonts w:ascii="Times New Roman" w:eastAsia="Times New Roman" w:hAnsi="Times New Roman" w:cs="Times New Roman"/>
                <w:sz w:val="24"/>
                <w:szCs w:val="24"/>
                <w:lang w:eastAsia="ru-RU"/>
              </w:rPr>
              <w:t>. 16</w:t>
            </w:r>
            <w:r w:rsidRPr="00724FEE">
              <w:rPr>
                <w:rFonts w:ascii="Times New Roman" w:hAnsi="Times New Roman" w:cs="Times New Roman"/>
                <w:sz w:val="24"/>
                <w:szCs w:val="24"/>
              </w:rPr>
              <w:t>.</w:t>
            </w:r>
          </w:p>
          <w:p w14:paraId="79A85C98"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 xml:space="preserve">ИНН </w:t>
            </w:r>
            <w:r w:rsidRPr="00724FEE">
              <w:rPr>
                <w:rFonts w:ascii="Times New Roman" w:eastAsia="Times New Roman" w:hAnsi="Times New Roman" w:cs="Times New Roman"/>
                <w:sz w:val="24"/>
                <w:szCs w:val="24"/>
                <w:lang w:eastAsia="ru-RU"/>
              </w:rPr>
              <w:t>7735580336</w:t>
            </w:r>
            <w:r w:rsidRPr="00724FEE">
              <w:rPr>
                <w:rFonts w:ascii="Times New Roman" w:hAnsi="Times New Roman" w:cs="Times New Roman"/>
                <w:sz w:val="24"/>
                <w:szCs w:val="24"/>
              </w:rPr>
              <w:t xml:space="preserve">  </w:t>
            </w:r>
          </w:p>
          <w:p w14:paraId="4AF51A3F"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КПП 7</w:t>
            </w:r>
            <w:r w:rsidRPr="00724FEE">
              <w:rPr>
                <w:rFonts w:ascii="Times New Roman" w:eastAsia="Times New Roman" w:hAnsi="Times New Roman" w:cs="Times New Roman"/>
                <w:sz w:val="24"/>
                <w:szCs w:val="24"/>
                <w:lang w:eastAsia="ru-RU"/>
              </w:rPr>
              <w:t>73501001</w:t>
            </w:r>
          </w:p>
          <w:p w14:paraId="37FCB36F"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 xml:space="preserve">ОГРН </w:t>
            </w:r>
            <w:r w:rsidRPr="00724FEE">
              <w:rPr>
                <w:rFonts w:ascii="Times New Roman" w:eastAsia="Times New Roman" w:hAnsi="Times New Roman" w:cs="Times New Roman"/>
                <w:sz w:val="24"/>
                <w:szCs w:val="24"/>
                <w:lang w:eastAsia="ru-RU"/>
              </w:rPr>
              <w:t>1117746790842</w:t>
            </w:r>
          </w:p>
          <w:p w14:paraId="3F6F41FF" w14:textId="747C8D47" w:rsidR="004D5C2F" w:rsidRPr="0050086B" w:rsidRDefault="001622E9" w:rsidP="001622E9">
            <w:pPr>
              <w:jc w:val="both"/>
              <w:rPr>
                <w:rFonts w:ascii="Times New Roman" w:hAnsi="Times New Roman" w:cs="Times New Roman"/>
                <w:sz w:val="24"/>
                <w:szCs w:val="24"/>
              </w:rPr>
            </w:pPr>
            <w:r w:rsidRPr="00724FEE">
              <w:rPr>
                <w:rFonts w:ascii="Times New Roman" w:eastAsia="Times New Roman" w:hAnsi="Times New Roman" w:cs="Times New Roman"/>
                <w:sz w:val="24"/>
                <w:szCs w:val="24"/>
                <w:lang w:eastAsia="ru-RU"/>
              </w:rPr>
              <w:t>р/с 40701810701700000712 ПАО БАНК "ФК ОТКРЫТИЕ" г. Москва, БИК 044525985, к/с 30101810300000000985</w:t>
            </w:r>
          </w:p>
          <w:p w14:paraId="4DAE1C4C"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p>
        </w:tc>
        <w:tc>
          <w:tcPr>
            <w:tcW w:w="4661" w:type="dxa"/>
          </w:tcPr>
          <w:p w14:paraId="2B80670D" w14:textId="77777777" w:rsidR="00515B49" w:rsidRPr="0050086B" w:rsidRDefault="00515B49" w:rsidP="00DF46AE">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ПОКУПАТЕЛЬ</w:t>
            </w:r>
          </w:p>
          <w:p w14:paraId="2A5F9EB9" w14:textId="4FF2FE8E" w:rsidR="00515B49" w:rsidRPr="0050086B" w:rsidRDefault="00C417C4" w:rsidP="00162A5E">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______________________________</w:t>
            </w:r>
          </w:p>
        </w:tc>
      </w:tr>
    </w:tbl>
    <w:p w14:paraId="7E2C5D7F" w14:textId="11B8B814" w:rsidR="00515B49" w:rsidRPr="0050086B" w:rsidRDefault="004C1F07" w:rsidP="00515B49">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350D734F" w14:textId="5657B7A0" w:rsidR="00DD5861" w:rsidRPr="0050086B" w:rsidRDefault="00DD5861" w:rsidP="00F56FF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 </w:t>
      </w:r>
    </w:p>
    <w:p w14:paraId="600D6F25" w14:textId="0F6647F0" w:rsidR="00DD5861" w:rsidRPr="0050086B"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ОТ ПРОДАВЦА: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ОТ ПОКУПАТЕЛЯ:</w:t>
      </w:r>
    </w:p>
    <w:p w14:paraId="096BFCA7" w14:textId="77777777" w:rsidR="007D668E" w:rsidRDefault="007D668E" w:rsidP="00F56FF3">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7E6DC949" w14:textId="2EF99D03" w:rsidR="00DD5861" w:rsidRPr="0050086B" w:rsidRDefault="00DD5861"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b/>
          <w:sz w:val="24"/>
          <w:szCs w:val="24"/>
          <w:lang w:eastAsia="ru-RU"/>
        </w:rPr>
        <w:t>_____________/</w:t>
      </w:r>
      <w:r w:rsidR="007D668E">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xml:space="preserve">/                   </w:t>
      </w:r>
      <w:r w:rsidR="00515B49" w:rsidRPr="0050086B">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_____________/</w:t>
      </w:r>
      <w:r w:rsidR="00C417C4" w:rsidRPr="0050086B">
        <w:rPr>
          <w:rFonts w:ascii="Times New Roman" w:eastAsia="Times New Roman" w:hAnsi="Times New Roman" w:cs="Times New Roman"/>
          <w:b/>
          <w:sz w:val="24"/>
          <w:szCs w:val="24"/>
          <w:lang w:eastAsia="ru-RU"/>
        </w:rPr>
        <w:t>_____________</w:t>
      </w:r>
      <w:r w:rsidR="00F25150" w:rsidRPr="0050086B">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b/>
          <w:sz w:val="24"/>
          <w:szCs w:val="24"/>
          <w:lang w:eastAsia="ru-RU"/>
        </w:rPr>
        <w:t>/</w:t>
      </w:r>
      <w:r w:rsidRPr="0050086B">
        <w:rPr>
          <w:rFonts w:ascii="Times New Roman" w:eastAsia="Times New Roman" w:hAnsi="Times New Roman" w:cs="Times New Roman"/>
          <w:sz w:val="24"/>
          <w:szCs w:val="24"/>
          <w:lang w:eastAsia="ru-RU"/>
        </w:rPr>
        <w:t xml:space="preserve"> </w:t>
      </w:r>
    </w:p>
    <w:p w14:paraId="7B6B2EF6" w14:textId="77777777" w:rsidR="002075DB" w:rsidRDefault="002075DB" w:rsidP="00DF46AE">
      <w:pPr>
        <w:spacing w:after="0" w:line="240" w:lineRule="auto"/>
        <w:jc w:val="right"/>
        <w:rPr>
          <w:rFonts w:ascii="Times New Roman" w:hAnsi="Times New Roman" w:cs="Times New Roman"/>
          <w:sz w:val="24"/>
          <w:szCs w:val="24"/>
        </w:rPr>
      </w:pPr>
    </w:p>
    <w:p w14:paraId="3BEEE803" w14:textId="77777777" w:rsidR="002075DB" w:rsidRDefault="002075DB" w:rsidP="00DF46AE">
      <w:pPr>
        <w:spacing w:after="0" w:line="240" w:lineRule="auto"/>
        <w:jc w:val="right"/>
        <w:rPr>
          <w:rFonts w:ascii="Times New Roman" w:hAnsi="Times New Roman" w:cs="Times New Roman"/>
          <w:sz w:val="24"/>
          <w:szCs w:val="24"/>
        </w:rPr>
      </w:pPr>
    </w:p>
    <w:p w14:paraId="70152109" w14:textId="77777777" w:rsidR="002075DB" w:rsidRDefault="002075DB" w:rsidP="00DF46AE">
      <w:pPr>
        <w:spacing w:after="0" w:line="240" w:lineRule="auto"/>
        <w:jc w:val="right"/>
        <w:rPr>
          <w:rFonts w:ascii="Times New Roman" w:hAnsi="Times New Roman" w:cs="Times New Roman"/>
          <w:sz w:val="24"/>
          <w:szCs w:val="24"/>
        </w:rPr>
      </w:pPr>
    </w:p>
    <w:p w14:paraId="4800E2FB" w14:textId="77777777" w:rsidR="002075DB" w:rsidRDefault="002075DB" w:rsidP="00DF46AE">
      <w:pPr>
        <w:spacing w:after="0" w:line="240" w:lineRule="auto"/>
        <w:jc w:val="right"/>
        <w:rPr>
          <w:rFonts w:ascii="Times New Roman" w:hAnsi="Times New Roman" w:cs="Times New Roman"/>
          <w:sz w:val="24"/>
          <w:szCs w:val="24"/>
        </w:rPr>
      </w:pPr>
    </w:p>
    <w:p w14:paraId="45877CA6" w14:textId="77777777" w:rsidR="002075DB" w:rsidRDefault="002075DB" w:rsidP="00DF46AE">
      <w:pPr>
        <w:spacing w:after="0" w:line="240" w:lineRule="auto"/>
        <w:jc w:val="right"/>
        <w:rPr>
          <w:rFonts w:ascii="Times New Roman" w:hAnsi="Times New Roman" w:cs="Times New Roman"/>
          <w:sz w:val="24"/>
          <w:szCs w:val="24"/>
        </w:rPr>
      </w:pPr>
    </w:p>
    <w:p w14:paraId="31E51B69" w14:textId="77777777" w:rsidR="002075DB" w:rsidRDefault="002075DB" w:rsidP="00DF46AE">
      <w:pPr>
        <w:spacing w:after="0" w:line="240" w:lineRule="auto"/>
        <w:jc w:val="right"/>
        <w:rPr>
          <w:rFonts w:ascii="Times New Roman" w:hAnsi="Times New Roman" w:cs="Times New Roman"/>
          <w:sz w:val="24"/>
          <w:szCs w:val="24"/>
        </w:rPr>
      </w:pPr>
    </w:p>
    <w:p w14:paraId="26C688C7" w14:textId="77777777" w:rsidR="002075DB" w:rsidRDefault="002075DB" w:rsidP="00DF46AE">
      <w:pPr>
        <w:spacing w:after="0" w:line="240" w:lineRule="auto"/>
        <w:jc w:val="right"/>
        <w:rPr>
          <w:rFonts w:ascii="Times New Roman" w:hAnsi="Times New Roman" w:cs="Times New Roman"/>
          <w:sz w:val="24"/>
          <w:szCs w:val="24"/>
        </w:rPr>
      </w:pPr>
    </w:p>
    <w:p w14:paraId="46C8A30C" w14:textId="77777777" w:rsidR="002075DB" w:rsidRDefault="002075DB" w:rsidP="00DF46AE">
      <w:pPr>
        <w:spacing w:after="0" w:line="240" w:lineRule="auto"/>
        <w:jc w:val="right"/>
        <w:rPr>
          <w:rFonts w:ascii="Times New Roman" w:hAnsi="Times New Roman" w:cs="Times New Roman"/>
          <w:sz w:val="24"/>
          <w:szCs w:val="24"/>
        </w:rPr>
      </w:pPr>
    </w:p>
    <w:p w14:paraId="6D17BD21" w14:textId="77777777" w:rsidR="002075DB" w:rsidRDefault="002075DB" w:rsidP="00DF46AE">
      <w:pPr>
        <w:spacing w:after="0" w:line="240" w:lineRule="auto"/>
        <w:jc w:val="right"/>
        <w:rPr>
          <w:rFonts w:ascii="Times New Roman" w:hAnsi="Times New Roman" w:cs="Times New Roman"/>
          <w:sz w:val="24"/>
          <w:szCs w:val="24"/>
        </w:rPr>
      </w:pPr>
    </w:p>
    <w:p w14:paraId="477E68EA" w14:textId="6944C278" w:rsidR="002075DB" w:rsidRDefault="002075DB" w:rsidP="00DF46AE">
      <w:pPr>
        <w:spacing w:after="0" w:line="240" w:lineRule="auto"/>
        <w:jc w:val="right"/>
        <w:rPr>
          <w:rFonts w:ascii="Times New Roman" w:hAnsi="Times New Roman" w:cs="Times New Roman"/>
          <w:sz w:val="24"/>
          <w:szCs w:val="24"/>
        </w:rPr>
      </w:pPr>
    </w:p>
    <w:p w14:paraId="0DE5622B" w14:textId="33F3C6AA" w:rsidR="001622E9" w:rsidRDefault="001622E9" w:rsidP="00DF46AE">
      <w:pPr>
        <w:spacing w:after="0" w:line="240" w:lineRule="auto"/>
        <w:jc w:val="right"/>
        <w:rPr>
          <w:rFonts w:ascii="Times New Roman" w:hAnsi="Times New Roman" w:cs="Times New Roman"/>
          <w:sz w:val="24"/>
          <w:szCs w:val="24"/>
        </w:rPr>
      </w:pPr>
    </w:p>
    <w:p w14:paraId="2A1946B2" w14:textId="26B9D376" w:rsidR="001622E9" w:rsidRDefault="001622E9" w:rsidP="00DF46AE">
      <w:pPr>
        <w:spacing w:after="0" w:line="240" w:lineRule="auto"/>
        <w:jc w:val="right"/>
        <w:rPr>
          <w:rFonts w:ascii="Times New Roman" w:hAnsi="Times New Roman" w:cs="Times New Roman"/>
          <w:sz w:val="24"/>
          <w:szCs w:val="24"/>
        </w:rPr>
      </w:pPr>
    </w:p>
    <w:p w14:paraId="41F22391" w14:textId="014B5961" w:rsidR="001622E9" w:rsidRDefault="001622E9" w:rsidP="00DF46AE">
      <w:pPr>
        <w:spacing w:after="0" w:line="240" w:lineRule="auto"/>
        <w:jc w:val="right"/>
        <w:rPr>
          <w:rFonts w:ascii="Times New Roman" w:hAnsi="Times New Roman" w:cs="Times New Roman"/>
          <w:sz w:val="24"/>
          <w:szCs w:val="24"/>
        </w:rPr>
      </w:pPr>
    </w:p>
    <w:p w14:paraId="42B0A0B3" w14:textId="0D11D14B" w:rsidR="001622E9" w:rsidRDefault="001622E9" w:rsidP="00DF46AE">
      <w:pPr>
        <w:spacing w:after="0" w:line="240" w:lineRule="auto"/>
        <w:jc w:val="right"/>
        <w:rPr>
          <w:rFonts w:ascii="Times New Roman" w:hAnsi="Times New Roman" w:cs="Times New Roman"/>
          <w:sz w:val="24"/>
          <w:szCs w:val="24"/>
        </w:rPr>
      </w:pPr>
    </w:p>
    <w:p w14:paraId="7F96D627" w14:textId="58A280F1" w:rsidR="001622E9" w:rsidRDefault="001622E9" w:rsidP="00DF46AE">
      <w:pPr>
        <w:spacing w:after="0" w:line="240" w:lineRule="auto"/>
        <w:jc w:val="right"/>
        <w:rPr>
          <w:rFonts w:ascii="Times New Roman" w:hAnsi="Times New Roman" w:cs="Times New Roman"/>
          <w:sz w:val="24"/>
          <w:szCs w:val="24"/>
        </w:rPr>
      </w:pPr>
    </w:p>
    <w:p w14:paraId="6D39713E" w14:textId="4FBA539B" w:rsidR="001622E9" w:rsidRDefault="001622E9" w:rsidP="00DF46AE">
      <w:pPr>
        <w:spacing w:after="0" w:line="240" w:lineRule="auto"/>
        <w:jc w:val="right"/>
        <w:rPr>
          <w:rFonts w:ascii="Times New Roman" w:hAnsi="Times New Roman" w:cs="Times New Roman"/>
          <w:sz w:val="24"/>
          <w:szCs w:val="24"/>
        </w:rPr>
      </w:pPr>
    </w:p>
    <w:p w14:paraId="1EE2A9C1" w14:textId="734B6AE8" w:rsidR="00DF46AE" w:rsidRPr="0050086B" w:rsidRDefault="00DF46AE" w:rsidP="00DF46AE">
      <w:pPr>
        <w:spacing w:after="0" w:line="240" w:lineRule="auto"/>
        <w:jc w:val="right"/>
        <w:rPr>
          <w:rFonts w:ascii="Times New Roman" w:hAnsi="Times New Roman" w:cs="Times New Roman"/>
          <w:sz w:val="24"/>
          <w:szCs w:val="24"/>
        </w:rPr>
      </w:pPr>
      <w:r w:rsidRPr="0050086B">
        <w:rPr>
          <w:rFonts w:ascii="Times New Roman" w:hAnsi="Times New Roman" w:cs="Times New Roman"/>
          <w:sz w:val="24"/>
          <w:szCs w:val="24"/>
        </w:rPr>
        <w:lastRenderedPageBreak/>
        <w:t>Приложение №2</w:t>
      </w:r>
    </w:p>
    <w:p w14:paraId="78970197" w14:textId="434C2317" w:rsidR="00DF46AE" w:rsidRPr="0050086B" w:rsidRDefault="00DF46AE" w:rsidP="00DF46AE">
      <w:pPr>
        <w:spacing w:after="0" w:line="240" w:lineRule="auto"/>
        <w:jc w:val="right"/>
        <w:rPr>
          <w:rFonts w:ascii="Times New Roman" w:eastAsia="Times New Roman" w:hAnsi="Times New Roman" w:cs="Times New Roman"/>
          <w:sz w:val="24"/>
          <w:szCs w:val="24"/>
          <w:lang w:eastAsia="en-CA"/>
        </w:rPr>
      </w:pPr>
      <w:r w:rsidRPr="0050086B">
        <w:rPr>
          <w:rFonts w:ascii="Times New Roman" w:eastAsia="Times New Roman" w:hAnsi="Times New Roman" w:cs="Times New Roman"/>
          <w:sz w:val="24"/>
          <w:szCs w:val="24"/>
          <w:lang w:eastAsia="en-CA"/>
        </w:rPr>
        <w:t xml:space="preserve"> к Договору купли-продажи недвижимого имущества </w:t>
      </w:r>
    </w:p>
    <w:p w14:paraId="5424F733" w14:textId="3C57F881" w:rsidR="00DF46AE" w:rsidRPr="0050086B" w:rsidRDefault="00DF46AE" w:rsidP="00DF46AE">
      <w:pPr>
        <w:widowControl w:val="0"/>
        <w:tabs>
          <w:tab w:val="left" w:pos="1276"/>
        </w:tabs>
        <w:spacing w:after="0" w:line="240" w:lineRule="auto"/>
        <w:ind w:left="709"/>
        <w:contextualSpacing/>
        <w:jc w:val="right"/>
        <w:rPr>
          <w:rFonts w:ascii="Times New Roman" w:eastAsia="Times New Roman" w:hAnsi="Times New Roman" w:cs="Times New Roman"/>
          <w:snapToGrid w:val="0"/>
          <w:color w:val="000000" w:themeColor="text1"/>
          <w:sz w:val="24"/>
          <w:szCs w:val="24"/>
          <w:lang w:eastAsia="en-CA"/>
        </w:rPr>
      </w:pPr>
      <w:r w:rsidRPr="0050086B">
        <w:rPr>
          <w:rFonts w:ascii="Times New Roman" w:eastAsia="Times New Roman" w:hAnsi="Times New Roman" w:cs="Times New Roman"/>
          <w:snapToGrid w:val="0"/>
          <w:color w:val="000000" w:themeColor="text1"/>
          <w:sz w:val="24"/>
          <w:szCs w:val="24"/>
          <w:lang w:eastAsia="en-CA"/>
        </w:rPr>
        <w:t>от «___»_____________ 2021</w:t>
      </w:r>
    </w:p>
    <w:p w14:paraId="292C52FE" w14:textId="77777777" w:rsidR="00DF46AE" w:rsidRPr="0050086B" w:rsidRDefault="00DF46AE" w:rsidP="00DF46AE">
      <w:pPr>
        <w:spacing w:after="0" w:line="240" w:lineRule="auto"/>
        <w:jc w:val="right"/>
        <w:rPr>
          <w:rFonts w:ascii="Times New Roman" w:hAnsi="Times New Roman" w:cs="Times New Roman"/>
          <w:sz w:val="24"/>
          <w:szCs w:val="24"/>
        </w:rPr>
      </w:pPr>
    </w:p>
    <w:p w14:paraId="2478B098" w14:textId="77777777" w:rsidR="00DF46AE" w:rsidRPr="0050086B" w:rsidRDefault="00DF46AE" w:rsidP="00DF46AE">
      <w:pPr>
        <w:spacing w:after="0" w:line="240" w:lineRule="auto"/>
        <w:jc w:val="right"/>
        <w:rPr>
          <w:rFonts w:ascii="Times New Roman" w:hAnsi="Times New Roman" w:cs="Times New Roman"/>
          <w:sz w:val="24"/>
          <w:szCs w:val="24"/>
        </w:rPr>
      </w:pPr>
    </w:p>
    <w:p w14:paraId="451B7449" w14:textId="77777777" w:rsidR="00DF46AE" w:rsidRPr="0050086B" w:rsidRDefault="00DF46AE" w:rsidP="00DF46AE">
      <w:pPr>
        <w:widowControl w:val="0"/>
        <w:tabs>
          <w:tab w:val="left" w:pos="1276"/>
        </w:tabs>
        <w:spacing w:after="0" w:line="240" w:lineRule="auto"/>
        <w:ind w:left="709"/>
        <w:contextualSpacing/>
        <w:jc w:val="center"/>
        <w:rPr>
          <w:rFonts w:ascii="Times New Roman" w:eastAsia="Times New Roman" w:hAnsi="Times New Roman" w:cs="Times New Roman"/>
          <w:snapToGrid w:val="0"/>
          <w:sz w:val="24"/>
          <w:szCs w:val="24"/>
          <w:lang w:eastAsia="ru-RU"/>
        </w:rPr>
      </w:pPr>
    </w:p>
    <w:p w14:paraId="4948EFC8" w14:textId="77777777" w:rsidR="00DF46AE" w:rsidRPr="0050086B" w:rsidRDefault="00DF46AE" w:rsidP="00DF46AE">
      <w:pPr>
        <w:spacing w:after="0" w:line="240" w:lineRule="auto"/>
        <w:jc w:val="center"/>
        <w:rPr>
          <w:rFonts w:ascii="Times New Roman" w:eastAsia="Times New Roman" w:hAnsi="Times New Roman" w:cs="Times New Roman"/>
          <w:b/>
          <w:sz w:val="24"/>
          <w:szCs w:val="24"/>
          <w:lang w:eastAsia="en-CA"/>
        </w:rPr>
      </w:pPr>
      <w:r w:rsidRPr="0050086B">
        <w:rPr>
          <w:rFonts w:ascii="Times New Roman" w:eastAsia="Times New Roman" w:hAnsi="Times New Roman" w:cs="Times New Roman"/>
          <w:b/>
          <w:sz w:val="24"/>
          <w:szCs w:val="24"/>
          <w:lang w:eastAsia="en-CA"/>
        </w:rPr>
        <w:t>УСЛОВИЯ АККРЕДИТИВА</w:t>
      </w:r>
    </w:p>
    <w:p w14:paraId="0E23AEA4" w14:textId="77777777" w:rsidR="00DF46AE" w:rsidRPr="0050086B" w:rsidRDefault="00DF46AE" w:rsidP="00DF46AE">
      <w:pPr>
        <w:spacing w:after="0" w:line="240" w:lineRule="auto"/>
        <w:jc w:val="center"/>
        <w:rPr>
          <w:rFonts w:ascii="Times New Roman" w:eastAsia="Times New Roman" w:hAnsi="Times New Roman" w:cs="Times New Roman"/>
          <w:b/>
          <w:sz w:val="24"/>
          <w:szCs w:val="24"/>
          <w:lang w:eastAsia="en-CA"/>
        </w:rPr>
      </w:pPr>
    </w:p>
    <w:p w14:paraId="09EF7B09" w14:textId="20DFB3B4"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Вид аккредитива: безотзывный, покрытый, безак</w:t>
      </w:r>
      <w:bookmarkStart w:id="0" w:name="_GoBack"/>
      <w:bookmarkEnd w:id="0"/>
      <w:r w:rsidRPr="0050086B">
        <w:rPr>
          <w:rFonts w:ascii="Times New Roman" w:eastAsia="SimSun" w:hAnsi="Times New Roman" w:cs="Times New Roman"/>
          <w:kern w:val="1"/>
          <w:sz w:val="24"/>
          <w:szCs w:val="24"/>
          <w:lang w:eastAsia="hi-IN" w:bidi="hi-IN"/>
        </w:rPr>
        <w:t xml:space="preserve">цептный; </w:t>
      </w:r>
    </w:p>
    <w:p w14:paraId="2EBE5200" w14:textId="77777777" w:rsidR="00DF46AE" w:rsidRPr="0050086B" w:rsidRDefault="00DF46AE" w:rsidP="00DF46AE">
      <w:pPr>
        <w:autoSpaceDE w:val="0"/>
        <w:autoSpaceDN w:val="0"/>
        <w:spacing w:after="0" w:line="240" w:lineRule="auto"/>
        <w:ind w:left="720"/>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 </w:t>
      </w:r>
    </w:p>
    <w:p w14:paraId="565CA290" w14:textId="400139F5"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Срок аккредитива: </w:t>
      </w:r>
      <w:r w:rsidR="00E97A44">
        <w:rPr>
          <w:rFonts w:ascii="Times New Roman" w:eastAsia="SimSun" w:hAnsi="Times New Roman" w:cs="Times New Roman"/>
          <w:kern w:val="1"/>
          <w:sz w:val="24"/>
          <w:szCs w:val="24"/>
          <w:lang w:eastAsia="hi-IN" w:bidi="hi-IN"/>
        </w:rPr>
        <w:t>90</w:t>
      </w:r>
      <w:r w:rsidRPr="0050086B">
        <w:rPr>
          <w:rFonts w:ascii="Times New Roman" w:eastAsia="SimSun" w:hAnsi="Times New Roman" w:cs="Times New Roman"/>
          <w:color w:val="0070C0"/>
          <w:kern w:val="1"/>
          <w:sz w:val="24"/>
          <w:szCs w:val="24"/>
          <w:lang w:eastAsia="hi-IN" w:bidi="hi-IN"/>
        </w:rPr>
        <w:t xml:space="preserve"> (</w:t>
      </w:r>
      <w:r w:rsidR="00E97A44">
        <w:rPr>
          <w:rFonts w:ascii="Times New Roman" w:eastAsia="SimSun" w:hAnsi="Times New Roman" w:cs="Times New Roman"/>
          <w:color w:val="0070C0"/>
          <w:kern w:val="1"/>
          <w:sz w:val="24"/>
          <w:szCs w:val="24"/>
          <w:lang w:eastAsia="hi-IN" w:bidi="hi-IN"/>
        </w:rPr>
        <w:t>Девяносто</w:t>
      </w:r>
      <w:r w:rsidRPr="0050086B">
        <w:rPr>
          <w:rFonts w:ascii="Times New Roman" w:eastAsia="SimSun" w:hAnsi="Times New Roman" w:cs="Times New Roman"/>
          <w:color w:val="0070C0"/>
          <w:kern w:val="1"/>
          <w:sz w:val="24"/>
          <w:szCs w:val="24"/>
          <w:lang w:eastAsia="hi-IN" w:bidi="hi-IN"/>
        </w:rPr>
        <w:t xml:space="preserve">) </w:t>
      </w:r>
      <w:r w:rsidRPr="0050086B">
        <w:rPr>
          <w:rFonts w:ascii="Times New Roman" w:eastAsia="SimSun" w:hAnsi="Times New Roman" w:cs="Times New Roman"/>
          <w:kern w:val="1"/>
          <w:sz w:val="24"/>
          <w:szCs w:val="24"/>
          <w:lang w:eastAsia="hi-IN" w:bidi="hi-IN"/>
        </w:rPr>
        <w:t>календарных дней с даты открытия аккредитива.</w:t>
      </w:r>
    </w:p>
    <w:p w14:paraId="3AD562FA" w14:textId="47B6DFE6"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Сумма аккредитива: </w:t>
      </w:r>
      <w:r w:rsidRPr="0050086B">
        <w:rPr>
          <w:rFonts w:ascii="Times New Roman" w:eastAsia="SimSun" w:hAnsi="Times New Roman" w:cs="Times New Roman"/>
          <w:color w:val="0070C0"/>
          <w:kern w:val="1"/>
          <w:sz w:val="24"/>
          <w:szCs w:val="24"/>
          <w:lang w:eastAsia="hi-IN" w:bidi="hi-IN"/>
        </w:rPr>
        <w:t>______________</w:t>
      </w:r>
      <w:r w:rsidRPr="0050086B">
        <w:rPr>
          <w:rFonts w:ascii="Times New Roman" w:eastAsia="SimSun" w:hAnsi="Times New Roman" w:cs="Times New Roman"/>
          <w:kern w:val="1"/>
          <w:sz w:val="24"/>
          <w:szCs w:val="24"/>
          <w:lang w:eastAsia="hi-IN" w:bidi="hi-IN"/>
        </w:rPr>
        <w:t>.</w:t>
      </w:r>
    </w:p>
    <w:p w14:paraId="4DB86327" w14:textId="1670D1FF"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Срок открытия аккредитива: не позднее 3 (Трех) рабочих дней с даты заключения Договора купли-продажи недвижимого имущества;</w:t>
      </w:r>
    </w:p>
    <w:p w14:paraId="2742E38B"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Банк-эмитент: </w:t>
      </w:r>
      <w:r w:rsidRPr="0050086B">
        <w:rPr>
          <w:rFonts w:ascii="Times New Roman" w:eastAsia="Times New Roman" w:hAnsi="Times New Roman" w:cs="Times New Roman"/>
          <w:i/>
          <w:color w:val="0070C0"/>
          <w:sz w:val="24"/>
          <w:szCs w:val="24"/>
          <w:lang w:eastAsia="ru-RU"/>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4C20135A"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i/>
          <w:color w:val="0070C0"/>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Исполняющий банк: </w:t>
      </w:r>
      <w:r w:rsidRPr="0050086B">
        <w:rPr>
          <w:rFonts w:ascii="Times New Roman" w:eastAsia="SimSun" w:hAnsi="Times New Roman" w:cs="Times New Roman"/>
          <w:i/>
          <w:color w:val="0070C0"/>
          <w:kern w:val="1"/>
          <w:sz w:val="24"/>
          <w:szCs w:val="24"/>
          <w:lang w:eastAsia="hi-IN" w:bidi="hi-IN"/>
        </w:rPr>
        <w:t>____________</w:t>
      </w:r>
      <w:r w:rsidRPr="0050086B">
        <w:rPr>
          <w:rFonts w:ascii="Times New Roman" w:eastAsia="Times New Roman" w:hAnsi="Times New Roman" w:cs="Times New Roman"/>
          <w:i/>
          <w:color w:val="0070C0"/>
          <w:sz w:val="24"/>
          <w:szCs w:val="24"/>
          <w:lang w:eastAsia="ru-RU"/>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DC915A2" w14:textId="7CE60575"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Частичная оплата по аккредитиву запрещена.</w:t>
      </w:r>
    </w:p>
    <w:p w14:paraId="264FF59E"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Срок предоставления документов в Исполняющий Банк – в течение срока действия аккредитива.</w:t>
      </w:r>
    </w:p>
    <w:p w14:paraId="648E7B59"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Все расходы по открытию и исполнению (раскрытию) аккредитива несет Покупатель. </w:t>
      </w:r>
    </w:p>
    <w:p w14:paraId="491EF413" w14:textId="42747645"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color w:val="0070C0"/>
          <w:kern w:val="1"/>
          <w:sz w:val="24"/>
          <w:szCs w:val="24"/>
          <w:lang w:eastAsia="hi-IN" w:bidi="hi-IN"/>
        </w:rPr>
      </w:pPr>
      <w:r w:rsidRPr="0050086B">
        <w:rPr>
          <w:rFonts w:ascii="Times New Roman" w:eastAsia="SimSun" w:hAnsi="Times New Roman" w:cs="Times New Roman"/>
          <w:kern w:val="1"/>
          <w:sz w:val="24"/>
          <w:szCs w:val="24"/>
          <w:lang w:eastAsia="hi-IN" w:bidi="hi-IN"/>
        </w:rPr>
        <w:t xml:space="preserve">Получатель средств по аккредитиву: </w:t>
      </w:r>
      <w:r w:rsidR="003E76CD" w:rsidRPr="0050086B">
        <w:rPr>
          <w:rFonts w:ascii="Times New Roman" w:eastAsia="Times New Roman" w:hAnsi="Times New Roman" w:cs="Times New Roman"/>
          <w:sz w:val="24"/>
          <w:szCs w:val="24"/>
          <w:lang w:eastAsia="ru-RU"/>
        </w:rPr>
        <w:t>О</w:t>
      </w:r>
      <w:r w:rsidR="003E76CD">
        <w:rPr>
          <w:rFonts w:ascii="Times New Roman" w:eastAsia="Times New Roman" w:hAnsi="Times New Roman" w:cs="Times New Roman"/>
          <w:sz w:val="24"/>
          <w:szCs w:val="24"/>
          <w:lang w:eastAsia="ru-RU"/>
        </w:rPr>
        <w:t xml:space="preserve">ОО </w:t>
      </w:r>
      <w:r w:rsidR="003E76CD" w:rsidRPr="0050086B">
        <w:rPr>
          <w:rFonts w:ascii="Times New Roman" w:eastAsia="Times New Roman" w:hAnsi="Times New Roman" w:cs="Times New Roman"/>
          <w:sz w:val="24"/>
          <w:szCs w:val="24"/>
          <w:lang w:eastAsia="ru-RU"/>
        </w:rPr>
        <w:t>«Зеленый бор</w:t>
      </w:r>
      <w:r w:rsidR="003E76CD">
        <w:rPr>
          <w:rFonts w:ascii="Times New Roman" w:eastAsia="Times New Roman" w:hAnsi="Times New Roman" w:cs="Times New Roman"/>
          <w:sz w:val="24"/>
          <w:szCs w:val="24"/>
          <w:lang w:eastAsia="ru-RU"/>
        </w:rPr>
        <w:t>»,</w:t>
      </w:r>
      <w:r w:rsidR="003E76CD" w:rsidRPr="0050086B">
        <w:rPr>
          <w:rFonts w:ascii="Times New Roman" w:eastAsia="Times New Roman" w:hAnsi="Times New Roman" w:cs="Times New Roman"/>
          <w:sz w:val="24"/>
          <w:szCs w:val="24"/>
          <w:lang w:eastAsia="ru-RU"/>
        </w:rPr>
        <w:t xml:space="preserve"> ИНН 7735580336</w:t>
      </w:r>
      <w:r w:rsidRPr="0050086B">
        <w:rPr>
          <w:rFonts w:ascii="Times New Roman" w:eastAsia="SimSun" w:hAnsi="Times New Roman" w:cs="Times New Roman"/>
          <w:kern w:val="1"/>
          <w:sz w:val="24"/>
          <w:szCs w:val="24"/>
          <w:lang w:eastAsia="hi-IN" w:bidi="hi-IN"/>
        </w:rPr>
        <w:t xml:space="preserve">. </w:t>
      </w:r>
    </w:p>
    <w:p w14:paraId="43866893"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SimSun" w:hAnsi="Times New Roman" w:cs="Times New Roman"/>
          <w:kern w:val="1"/>
          <w:sz w:val="24"/>
          <w:szCs w:val="24"/>
          <w:lang w:eastAsia="hi-IN" w:bidi="hi-IN"/>
        </w:rPr>
        <w:t>Плательщик по аккредитиву (реквизиты): Покупатель.</w:t>
      </w:r>
    </w:p>
    <w:p w14:paraId="1666A9EB"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color w:val="000000" w:themeColor="text1"/>
          <w:kern w:val="1"/>
          <w:sz w:val="24"/>
          <w:szCs w:val="24"/>
          <w:lang w:eastAsia="hi-IN" w:bidi="hi-IN"/>
        </w:rPr>
      </w:pPr>
      <w:r w:rsidRPr="0050086B">
        <w:rPr>
          <w:rFonts w:ascii="Times New Roman" w:eastAsia="Times New Roman" w:hAnsi="Times New Roman" w:cs="Times New Roman"/>
          <w:color w:val="000000" w:themeColor="text1"/>
          <w:sz w:val="24"/>
          <w:szCs w:val="24"/>
          <w:lang w:eastAsia="ru-RU"/>
        </w:rPr>
        <w:t xml:space="preserve">Исполнение </w:t>
      </w:r>
      <w:r w:rsidRPr="0050086B">
        <w:rPr>
          <w:rFonts w:ascii="Times New Roman" w:eastAsia="SimSun" w:hAnsi="Times New Roman" w:cs="Times New Roman"/>
          <w:color w:val="000000" w:themeColor="text1"/>
          <w:kern w:val="1"/>
          <w:sz w:val="24"/>
          <w:szCs w:val="24"/>
          <w:lang w:eastAsia="hi-IN" w:bidi="hi-IN"/>
        </w:rPr>
        <w:t xml:space="preserve">(раскрытие) </w:t>
      </w:r>
      <w:r w:rsidRPr="0050086B">
        <w:rPr>
          <w:rFonts w:ascii="Times New Roman" w:eastAsia="Times New Roman" w:hAnsi="Times New Roman" w:cs="Times New Roman"/>
          <w:color w:val="000000" w:themeColor="text1"/>
          <w:sz w:val="24"/>
          <w:szCs w:val="24"/>
          <w:lang w:eastAsia="ru-RU"/>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14:paraId="7B916007" w14:textId="77777777" w:rsidR="00DF46AE" w:rsidRPr="0050086B" w:rsidRDefault="00DF46AE" w:rsidP="00DF46AE">
      <w:pPr>
        <w:numPr>
          <w:ilvl w:val="0"/>
          <w:numId w:val="6"/>
        </w:numPr>
        <w:autoSpaceDE w:val="0"/>
        <w:autoSpaceDN w:val="0"/>
        <w:spacing w:after="0" w:line="240" w:lineRule="auto"/>
        <w:contextualSpacing/>
        <w:jc w:val="both"/>
        <w:rPr>
          <w:rFonts w:ascii="Times New Roman" w:eastAsia="SimSun" w:hAnsi="Times New Roman" w:cs="Times New Roman"/>
          <w:kern w:val="1"/>
          <w:sz w:val="24"/>
          <w:szCs w:val="24"/>
          <w:lang w:eastAsia="hi-IN" w:bidi="hi-IN"/>
        </w:rPr>
      </w:pPr>
      <w:r w:rsidRPr="0050086B">
        <w:rPr>
          <w:rFonts w:ascii="Times New Roman" w:eastAsia="Times New Roman" w:hAnsi="Times New Roman" w:cs="Times New Roman"/>
          <w:sz w:val="24"/>
          <w:szCs w:val="24"/>
          <w:lang w:eastAsia="ru-RU"/>
        </w:rPr>
        <w:t>Платеж</w:t>
      </w:r>
      <w:r w:rsidRPr="0050086B">
        <w:rPr>
          <w:rFonts w:ascii="Times New Roman" w:eastAsia="Calibri" w:hAnsi="Times New Roman" w:cs="Times New Roman"/>
          <w:sz w:val="24"/>
          <w:szCs w:val="24"/>
          <w:lang w:eastAsia="ru-RU"/>
        </w:rPr>
        <w:t xml:space="preserve"> Получателю средств (исполнение (раскрытие) аккредитива) производится</w:t>
      </w:r>
      <w:r w:rsidRPr="0050086B">
        <w:rPr>
          <w:rFonts w:ascii="Times New Roman" w:eastAsia="Times New Roman" w:hAnsi="Times New Roman" w:cs="Times New Roman"/>
          <w:sz w:val="24"/>
          <w:szCs w:val="24"/>
          <w:lang w:eastAsia="ru-RU"/>
        </w:rPr>
        <w:t xml:space="preserve"> </w:t>
      </w:r>
      <w:r w:rsidRPr="0050086B">
        <w:rPr>
          <w:rFonts w:ascii="Times New Roman" w:eastAsia="Calibri" w:hAnsi="Times New Roman" w:cs="Times New Roman"/>
          <w:sz w:val="24"/>
          <w:szCs w:val="24"/>
          <w:lang w:eastAsia="ru-RU"/>
        </w:rPr>
        <w:t>по предъявлении Продавцом в Исполняющий банк следующих документов, представленных в виде оригиналов или нотариально заверенных копий:</w:t>
      </w:r>
    </w:p>
    <w:p w14:paraId="131DED93" w14:textId="77777777" w:rsidR="00DF46AE" w:rsidRPr="0050086B" w:rsidRDefault="00DF46AE" w:rsidP="00DF46AE">
      <w:pPr>
        <w:autoSpaceDE w:val="0"/>
        <w:autoSpaceDN w:val="0"/>
        <w:spacing w:after="0" w:line="240" w:lineRule="auto"/>
        <w:ind w:left="720"/>
        <w:contextualSpacing/>
        <w:jc w:val="both"/>
        <w:rPr>
          <w:rFonts w:ascii="Times New Roman" w:eastAsia="Calibri" w:hAnsi="Times New Roman" w:cs="Times New Roman"/>
          <w:sz w:val="24"/>
          <w:szCs w:val="24"/>
          <w:lang w:eastAsia="ru-RU"/>
        </w:rPr>
      </w:pPr>
    </w:p>
    <w:p w14:paraId="7E2FCBC8" w14:textId="458E6C21" w:rsidR="00DF46AE" w:rsidRPr="0050086B" w:rsidRDefault="00DF46AE" w:rsidP="00DF46AE">
      <w:pPr>
        <w:numPr>
          <w:ilvl w:val="0"/>
          <w:numId w:val="36"/>
        </w:numPr>
        <w:spacing w:after="0" w:line="256" w:lineRule="auto"/>
        <w:contextualSpacing/>
        <w:jc w:val="both"/>
        <w:rPr>
          <w:rFonts w:ascii="Times New Roman" w:eastAsia="Calibri" w:hAnsi="Times New Roman" w:cs="Times New Roman"/>
          <w:sz w:val="24"/>
          <w:szCs w:val="24"/>
          <w:lang w:eastAsia="ru-RU"/>
        </w:rPr>
      </w:pPr>
      <w:r w:rsidRPr="0050086B">
        <w:rPr>
          <w:rFonts w:ascii="Times New Roman" w:eastAsia="Calibri" w:hAnsi="Times New Roman" w:cs="Times New Roman"/>
          <w:sz w:val="24"/>
          <w:szCs w:val="24"/>
          <w:lang w:eastAsia="ru-RU"/>
        </w:rPr>
        <w:t>Договора купли-продажи недвижимого имущества  от «___»______ 2021, заключенного между Продавцом и Покупателем, содержащий штамп (отметку) о государственной регистрации перехода права собственности на Недвижимое имущество к Покупателю</w:t>
      </w:r>
    </w:p>
    <w:p w14:paraId="03D6F686" w14:textId="496CC38C" w:rsidR="00DF46AE" w:rsidRPr="0050086B" w:rsidRDefault="00DF46AE" w:rsidP="00DF46AE">
      <w:pPr>
        <w:numPr>
          <w:ilvl w:val="0"/>
          <w:numId w:val="36"/>
        </w:numPr>
        <w:spacing w:after="0" w:line="256" w:lineRule="auto"/>
        <w:contextualSpacing/>
        <w:jc w:val="both"/>
        <w:rPr>
          <w:rFonts w:ascii="Times New Roman" w:eastAsia="Calibri" w:hAnsi="Times New Roman" w:cs="Times New Roman"/>
          <w:sz w:val="24"/>
          <w:szCs w:val="24"/>
          <w:lang w:eastAsia="ru-RU"/>
        </w:rPr>
      </w:pPr>
      <w:r w:rsidRPr="0050086B">
        <w:rPr>
          <w:rFonts w:ascii="Times New Roman" w:eastAsia="Calibri" w:hAnsi="Times New Roman" w:cs="Times New Roman"/>
          <w:sz w:val="24"/>
          <w:szCs w:val="24"/>
          <w:lang w:eastAsia="ru-RU"/>
        </w:rPr>
        <w:t>и/или оригинал Выписки из ЕГРН подтверждающей государственную регистрацию перехода права собственности на Покупателя</w:t>
      </w:r>
    </w:p>
    <w:p w14:paraId="0AA9BE62" w14:textId="77777777" w:rsidR="00DF46AE" w:rsidRPr="0050086B" w:rsidRDefault="00DF46AE" w:rsidP="00DF46AE">
      <w:pPr>
        <w:spacing w:after="0" w:line="254" w:lineRule="auto"/>
        <w:ind w:left="720"/>
        <w:contextualSpacing/>
        <w:jc w:val="both"/>
        <w:rPr>
          <w:rFonts w:ascii="Times New Roman" w:eastAsia="Calibri" w:hAnsi="Times New Roman" w:cs="Times New Roman"/>
          <w:sz w:val="24"/>
          <w:szCs w:val="24"/>
          <w:lang w:eastAsia="ru-RU"/>
        </w:rPr>
      </w:pPr>
    </w:p>
    <w:p w14:paraId="2CF9597E"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color w:val="000000" w:themeColor="text1"/>
          <w:sz w:val="24"/>
          <w:szCs w:val="24"/>
          <w:lang w:eastAsia="ru-RU"/>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74EB10D6"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lastRenderedPageBreak/>
        <w:t>В случае приостановки процесса государственной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30 (Тридцать) календарных дней, путем внесения Покупателем изменений в условия (Срок аккредитива) открытого аккредитива.</w:t>
      </w:r>
    </w:p>
    <w:p w14:paraId="78F1C851" w14:textId="7777777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Покупатель обязуется не менее чем за 3 (Три) рабочих дня до истечения срока действия аккредитива:</w:t>
      </w:r>
    </w:p>
    <w:p w14:paraId="6E9EBEE3" w14:textId="77777777" w:rsidR="00DF46AE" w:rsidRPr="0050086B"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продлить/открыть аккредитив на тех же условиях на тот же срок и</w:t>
      </w:r>
    </w:p>
    <w:p w14:paraId="5B0E0738" w14:textId="77777777" w:rsidR="00DF46AE" w:rsidRPr="0050086B" w:rsidRDefault="00DF46AE" w:rsidP="00DF46AE">
      <w:pPr>
        <w:autoSpaceDE w:val="0"/>
        <w:autoSpaceDN w:val="0"/>
        <w:spacing w:after="0" w:line="240" w:lineRule="auto"/>
        <w:ind w:left="720"/>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 предоставить Продавцу надлежащее подтверждение продления/открытия аккредитива на условиях п. 4.2.1 Договора. </w:t>
      </w:r>
    </w:p>
    <w:p w14:paraId="4437D9D1" w14:textId="355CB0E7" w:rsidR="00DF46AE" w:rsidRPr="0050086B" w:rsidRDefault="00DF46AE" w:rsidP="00DF46AE">
      <w:pPr>
        <w:numPr>
          <w:ilvl w:val="0"/>
          <w:numId w:val="37"/>
        </w:numPr>
        <w:autoSpaceDE w:val="0"/>
        <w:autoSpaceDN w:val="0"/>
        <w:spacing w:after="0" w:line="240" w:lineRule="auto"/>
        <w:contextualSpacing/>
        <w:jc w:val="both"/>
        <w:rPr>
          <w:rFonts w:ascii="Times New Roman" w:eastAsia="Times New Roman" w:hAnsi="Times New Roman" w:cs="Times New Roman"/>
          <w:sz w:val="24"/>
          <w:szCs w:val="24"/>
          <w:lang w:eastAsia="ru-RU"/>
        </w:rPr>
      </w:pPr>
      <w:r w:rsidRPr="0050086B">
        <w:rPr>
          <w:rFonts w:ascii="Times New Roman" w:eastAsia="Times New Roman" w:hAnsi="Times New Roman" w:cs="Times New Roman"/>
          <w:sz w:val="24"/>
          <w:szCs w:val="24"/>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725FBEBE" w14:textId="77777777" w:rsidR="00DF46AE" w:rsidRPr="0050086B" w:rsidRDefault="00DF46AE" w:rsidP="00DF46A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AC1DF64" w14:textId="77777777" w:rsidR="00DF46AE" w:rsidRPr="0050086B" w:rsidRDefault="00DF46AE" w:rsidP="00DF46AE">
      <w:pPr>
        <w:spacing w:after="0" w:line="240" w:lineRule="auto"/>
        <w:jc w:val="both"/>
        <w:rPr>
          <w:rFonts w:ascii="Times New Roman" w:hAnsi="Times New Roman" w:cs="Times New Roman"/>
          <w:sz w:val="24"/>
          <w:szCs w:val="24"/>
        </w:rPr>
      </w:pPr>
    </w:p>
    <w:p w14:paraId="6BC55E61" w14:textId="25C90029" w:rsidR="00DF46AE" w:rsidRPr="0050086B" w:rsidRDefault="00DF46AE" w:rsidP="00F56FF3">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56F8B" w:rsidRPr="0050086B" w14:paraId="03484E55" w14:textId="77777777" w:rsidTr="00A61A13">
        <w:tc>
          <w:tcPr>
            <w:tcW w:w="4672" w:type="dxa"/>
          </w:tcPr>
          <w:p w14:paraId="5D4658DA" w14:textId="77777777" w:rsidR="00D56F8B" w:rsidRPr="0050086B" w:rsidRDefault="00D56F8B" w:rsidP="00A61A13">
            <w:pPr>
              <w:jc w:val="both"/>
              <w:rPr>
                <w:rFonts w:ascii="Times New Roman" w:hAnsi="Times New Roman" w:cs="Times New Roman"/>
                <w:b/>
                <w:sz w:val="24"/>
                <w:szCs w:val="24"/>
              </w:rPr>
            </w:pPr>
            <w:r w:rsidRPr="0050086B">
              <w:rPr>
                <w:rFonts w:ascii="Times New Roman" w:hAnsi="Times New Roman" w:cs="Times New Roman"/>
                <w:b/>
                <w:sz w:val="24"/>
                <w:szCs w:val="24"/>
              </w:rPr>
              <w:t>ПРОДАВЕЦ</w:t>
            </w:r>
          </w:p>
          <w:p w14:paraId="4A430715" w14:textId="77777777" w:rsidR="001622E9" w:rsidRPr="0050086B" w:rsidRDefault="001622E9" w:rsidP="001622E9">
            <w:pPr>
              <w:jc w:val="both"/>
              <w:rPr>
                <w:rFonts w:ascii="Times New Roman" w:hAnsi="Times New Roman" w:cs="Times New Roman"/>
                <w:b/>
                <w:sz w:val="24"/>
                <w:szCs w:val="24"/>
              </w:rPr>
            </w:pPr>
            <w:r>
              <w:rPr>
                <w:rFonts w:ascii="Times New Roman" w:hAnsi="Times New Roman" w:cs="Times New Roman"/>
                <w:b/>
                <w:sz w:val="24"/>
                <w:szCs w:val="24"/>
              </w:rPr>
              <w:t>Общество с ограниченное ответственностью «Зеленый бор»</w:t>
            </w:r>
          </w:p>
          <w:p w14:paraId="08737E42" w14:textId="77777777" w:rsidR="001622E9" w:rsidRPr="00724FEE" w:rsidRDefault="001622E9" w:rsidP="001622E9">
            <w:pPr>
              <w:jc w:val="both"/>
              <w:rPr>
                <w:rFonts w:ascii="Times New Roman" w:hAnsi="Times New Roman" w:cs="Times New Roman"/>
                <w:sz w:val="24"/>
                <w:szCs w:val="24"/>
              </w:rPr>
            </w:pPr>
            <w:r w:rsidRPr="0050086B">
              <w:rPr>
                <w:rFonts w:ascii="Times New Roman" w:hAnsi="Times New Roman" w:cs="Times New Roman"/>
                <w:sz w:val="24"/>
                <w:szCs w:val="24"/>
              </w:rPr>
              <w:t xml:space="preserve">Адрес: </w:t>
            </w:r>
            <w:r w:rsidRPr="0050086B">
              <w:rPr>
                <w:rFonts w:ascii="Times New Roman" w:eastAsia="Times New Roman" w:hAnsi="Times New Roman" w:cs="Times New Roman"/>
                <w:sz w:val="24"/>
                <w:szCs w:val="24"/>
                <w:lang w:eastAsia="ru-RU"/>
              </w:rPr>
              <w:t>124460, город Москва, город Зеленоград, проспект Генерала Алексеева, д</w:t>
            </w:r>
            <w:r w:rsidRPr="00724FEE">
              <w:rPr>
                <w:rFonts w:ascii="Times New Roman" w:eastAsia="Times New Roman" w:hAnsi="Times New Roman" w:cs="Times New Roman"/>
                <w:sz w:val="24"/>
                <w:szCs w:val="24"/>
                <w:lang w:eastAsia="ru-RU"/>
              </w:rPr>
              <w:t>. 16</w:t>
            </w:r>
            <w:r w:rsidRPr="00724FEE">
              <w:rPr>
                <w:rFonts w:ascii="Times New Roman" w:hAnsi="Times New Roman" w:cs="Times New Roman"/>
                <w:sz w:val="24"/>
                <w:szCs w:val="24"/>
              </w:rPr>
              <w:t>.</w:t>
            </w:r>
          </w:p>
          <w:p w14:paraId="51BF6458"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 xml:space="preserve">ИНН </w:t>
            </w:r>
            <w:r w:rsidRPr="00724FEE">
              <w:rPr>
                <w:rFonts w:ascii="Times New Roman" w:eastAsia="Times New Roman" w:hAnsi="Times New Roman" w:cs="Times New Roman"/>
                <w:sz w:val="24"/>
                <w:szCs w:val="24"/>
                <w:lang w:eastAsia="ru-RU"/>
              </w:rPr>
              <w:t>7735580336</w:t>
            </w:r>
            <w:r w:rsidRPr="00724FEE">
              <w:rPr>
                <w:rFonts w:ascii="Times New Roman" w:hAnsi="Times New Roman" w:cs="Times New Roman"/>
                <w:sz w:val="24"/>
                <w:szCs w:val="24"/>
              </w:rPr>
              <w:t xml:space="preserve">  </w:t>
            </w:r>
          </w:p>
          <w:p w14:paraId="367970EA"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КПП 7</w:t>
            </w:r>
            <w:r w:rsidRPr="00724FEE">
              <w:rPr>
                <w:rFonts w:ascii="Times New Roman" w:eastAsia="Times New Roman" w:hAnsi="Times New Roman" w:cs="Times New Roman"/>
                <w:sz w:val="24"/>
                <w:szCs w:val="24"/>
                <w:lang w:eastAsia="ru-RU"/>
              </w:rPr>
              <w:t>73501001</w:t>
            </w:r>
          </w:p>
          <w:p w14:paraId="6BED9EE4" w14:textId="77777777" w:rsidR="001622E9" w:rsidRPr="00724FEE" w:rsidRDefault="001622E9" w:rsidP="001622E9">
            <w:pPr>
              <w:jc w:val="both"/>
              <w:rPr>
                <w:rFonts w:ascii="Times New Roman" w:hAnsi="Times New Roman" w:cs="Times New Roman"/>
                <w:sz w:val="24"/>
                <w:szCs w:val="24"/>
              </w:rPr>
            </w:pPr>
            <w:r w:rsidRPr="00724FEE">
              <w:rPr>
                <w:rFonts w:ascii="Times New Roman" w:hAnsi="Times New Roman" w:cs="Times New Roman"/>
                <w:sz w:val="24"/>
                <w:szCs w:val="24"/>
              </w:rPr>
              <w:t xml:space="preserve">ОГРН </w:t>
            </w:r>
            <w:r w:rsidRPr="00724FEE">
              <w:rPr>
                <w:rFonts w:ascii="Times New Roman" w:eastAsia="Times New Roman" w:hAnsi="Times New Roman" w:cs="Times New Roman"/>
                <w:sz w:val="24"/>
                <w:szCs w:val="24"/>
                <w:lang w:eastAsia="ru-RU"/>
              </w:rPr>
              <w:t>1117746790842</w:t>
            </w:r>
          </w:p>
          <w:p w14:paraId="15F0BC52" w14:textId="15F58186" w:rsidR="00D56F8B" w:rsidRPr="0050086B" w:rsidRDefault="001622E9" w:rsidP="001622E9">
            <w:pPr>
              <w:jc w:val="both"/>
              <w:rPr>
                <w:rFonts w:ascii="Times New Roman" w:hAnsi="Times New Roman" w:cs="Times New Roman"/>
                <w:sz w:val="24"/>
                <w:szCs w:val="24"/>
              </w:rPr>
            </w:pPr>
            <w:r w:rsidRPr="00724FEE">
              <w:rPr>
                <w:rFonts w:ascii="Times New Roman" w:eastAsia="Times New Roman" w:hAnsi="Times New Roman" w:cs="Times New Roman"/>
                <w:sz w:val="24"/>
                <w:szCs w:val="24"/>
                <w:lang w:eastAsia="ru-RU"/>
              </w:rPr>
              <w:t>р/с 40701810701700000712 ПАО БАНК "ФК ОТКРЫТИЕ" г. Москва, БИК 044525985, к/с 30101810300000000985</w:t>
            </w:r>
          </w:p>
          <w:p w14:paraId="4F7556AD" w14:textId="77777777" w:rsidR="00D56F8B" w:rsidRPr="0050086B" w:rsidRDefault="00D56F8B" w:rsidP="00A61A13">
            <w:pPr>
              <w:jc w:val="both"/>
              <w:rPr>
                <w:rFonts w:ascii="Times New Roman" w:hAnsi="Times New Roman" w:cs="Times New Roman"/>
                <w:sz w:val="24"/>
                <w:szCs w:val="24"/>
              </w:rPr>
            </w:pPr>
          </w:p>
          <w:p w14:paraId="6DEB5E55" w14:textId="77777777" w:rsidR="00D56F8B" w:rsidRPr="0050086B" w:rsidRDefault="00D56F8B" w:rsidP="00A61A13">
            <w:pPr>
              <w:widowControl w:val="0"/>
              <w:autoSpaceDE w:val="0"/>
              <w:autoSpaceDN w:val="0"/>
              <w:adjustRightInd w:val="0"/>
              <w:rPr>
                <w:rFonts w:ascii="Times New Roman" w:eastAsia="Times New Roman" w:hAnsi="Times New Roman" w:cs="Times New Roman"/>
                <w:b/>
                <w:sz w:val="24"/>
                <w:szCs w:val="24"/>
                <w:lang w:eastAsia="ru-RU"/>
              </w:rPr>
            </w:pPr>
          </w:p>
        </w:tc>
        <w:tc>
          <w:tcPr>
            <w:tcW w:w="4673" w:type="dxa"/>
          </w:tcPr>
          <w:p w14:paraId="798ECC73" w14:textId="77777777" w:rsidR="00D56F8B" w:rsidRPr="0050086B" w:rsidRDefault="00D56F8B" w:rsidP="00A61A13">
            <w:pPr>
              <w:widowControl w:val="0"/>
              <w:autoSpaceDE w:val="0"/>
              <w:autoSpaceDN w:val="0"/>
              <w:adjustRightInd w:val="0"/>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ПОКУПАТЕЛЬ</w:t>
            </w:r>
          </w:p>
          <w:p w14:paraId="7646556E" w14:textId="77777777" w:rsidR="00D56F8B" w:rsidRPr="0050086B" w:rsidRDefault="00D56F8B" w:rsidP="00A61A13">
            <w:pPr>
              <w:jc w:val="both"/>
              <w:rPr>
                <w:rFonts w:ascii="Times New Roman" w:eastAsia="Times New Roman" w:hAnsi="Times New Roman" w:cs="Times New Roman"/>
                <w:sz w:val="24"/>
                <w:szCs w:val="24"/>
                <w:lang w:eastAsia="ru-RU"/>
              </w:rPr>
            </w:pPr>
            <w:r w:rsidRPr="0050086B">
              <w:rPr>
                <w:rFonts w:ascii="Times New Roman" w:hAnsi="Times New Roman" w:cs="Times New Roman"/>
                <w:b/>
                <w:sz w:val="24"/>
                <w:szCs w:val="24"/>
              </w:rPr>
              <w:t>______________________________</w:t>
            </w:r>
          </w:p>
        </w:tc>
      </w:tr>
    </w:tbl>
    <w:p w14:paraId="07F1BF9D"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6050AE5F"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ПОДПИСИ СТОРОН</w:t>
      </w:r>
    </w:p>
    <w:p w14:paraId="123E5629" w14:textId="77777777" w:rsidR="00D56F8B" w:rsidRPr="0050086B" w:rsidRDefault="00D56F8B" w:rsidP="00D56F8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 </w:t>
      </w:r>
    </w:p>
    <w:p w14:paraId="7C7C1D69" w14:textId="56F40890"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r w:rsidRPr="0050086B">
        <w:rPr>
          <w:rFonts w:ascii="Times New Roman" w:eastAsia="Times New Roman" w:hAnsi="Times New Roman" w:cs="Times New Roman"/>
          <w:b/>
          <w:sz w:val="24"/>
          <w:szCs w:val="24"/>
          <w:lang w:eastAsia="ru-RU"/>
        </w:rPr>
        <w:t xml:space="preserve">ОТ </w:t>
      </w:r>
      <w:r w:rsidR="001622E9" w:rsidRPr="0050086B">
        <w:rPr>
          <w:rFonts w:ascii="Times New Roman" w:eastAsia="Times New Roman" w:hAnsi="Times New Roman" w:cs="Times New Roman"/>
          <w:b/>
          <w:sz w:val="24"/>
          <w:szCs w:val="24"/>
          <w:lang w:eastAsia="ru-RU"/>
        </w:rPr>
        <w:t xml:space="preserve">ПРОДАВЦА:  </w:t>
      </w:r>
      <w:r w:rsidRPr="0050086B">
        <w:rPr>
          <w:rFonts w:ascii="Times New Roman" w:eastAsia="Times New Roman" w:hAnsi="Times New Roman" w:cs="Times New Roman"/>
          <w:b/>
          <w:sz w:val="24"/>
          <w:szCs w:val="24"/>
          <w:lang w:eastAsia="ru-RU"/>
        </w:rPr>
        <w:t xml:space="preserve">                                               ОТ ПОКУПАТЕЛЯ:</w:t>
      </w:r>
    </w:p>
    <w:p w14:paraId="40814007" w14:textId="77777777"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9822230" w14:textId="77777777" w:rsidR="00D56F8B" w:rsidRPr="0050086B" w:rsidRDefault="00D56F8B" w:rsidP="00D56F8B">
      <w:pPr>
        <w:widowControl w:val="0"/>
        <w:autoSpaceDE w:val="0"/>
        <w:autoSpaceDN w:val="0"/>
        <w:adjustRightInd w:val="0"/>
        <w:spacing w:after="0" w:line="240" w:lineRule="auto"/>
        <w:ind w:right="-2"/>
        <w:jc w:val="both"/>
        <w:rPr>
          <w:rFonts w:ascii="Times New Roman" w:eastAsia="Times New Roman" w:hAnsi="Times New Roman" w:cs="Times New Roman"/>
          <w:b/>
          <w:sz w:val="24"/>
          <w:szCs w:val="24"/>
          <w:lang w:eastAsia="ru-RU"/>
        </w:rPr>
      </w:pPr>
    </w:p>
    <w:p w14:paraId="35BA54A0" w14:textId="1232EBC5" w:rsidR="00686D08" w:rsidRPr="0050086B" w:rsidRDefault="00D56F8B" w:rsidP="00B01973">
      <w:pPr>
        <w:widowControl w:val="0"/>
        <w:autoSpaceDE w:val="0"/>
        <w:autoSpaceDN w:val="0"/>
        <w:adjustRightInd w:val="0"/>
        <w:spacing w:after="0" w:line="240" w:lineRule="auto"/>
        <w:ind w:right="-2"/>
        <w:jc w:val="both"/>
        <w:rPr>
          <w:rFonts w:ascii="Times New Roman" w:hAnsi="Times New Roman" w:cs="Times New Roman"/>
          <w:sz w:val="24"/>
          <w:szCs w:val="24"/>
        </w:rPr>
      </w:pPr>
      <w:r w:rsidRPr="0050086B">
        <w:rPr>
          <w:rFonts w:ascii="Times New Roman" w:eastAsia="Times New Roman" w:hAnsi="Times New Roman" w:cs="Times New Roman"/>
          <w:b/>
          <w:sz w:val="24"/>
          <w:szCs w:val="24"/>
          <w:lang w:eastAsia="ru-RU"/>
        </w:rPr>
        <w:t>_____________/</w:t>
      </w:r>
      <w:r w:rsidR="007D668E">
        <w:rPr>
          <w:rFonts w:ascii="Times New Roman" w:eastAsia="Times New Roman" w:hAnsi="Times New Roman" w:cs="Times New Roman"/>
          <w:b/>
          <w:sz w:val="24"/>
          <w:szCs w:val="24"/>
          <w:lang w:eastAsia="ru-RU"/>
        </w:rPr>
        <w:t xml:space="preserve">                        </w:t>
      </w:r>
      <w:r w:rsidRPr="0050086B">
        <w:rPr>
          <w:rFonts w:ascii="Times New Roman" w:eastAsia="Times New Roman" w:hAnsi="Times New Roman" w:cs="Times New Roman"/>
          <w:b/>
          <w:sz w:val="24"/>
          <w:szCs w:val="24"/>
          <w:lang w:eastAsia="ru-RU"/>
        </w:rPr>
        <w:t>/                            _____________/_____________./</w:t>
      </w:r>
      <w:r w:rsidRPr="0050086B">
        <w:rPr>
          <w:rFonts w:ascii="Times New Roman" w:eastAsia="Times New Roman" w:hAnsi="Times New Roman" w:cs="Times New Roman"/>
          <w:sz w:val="24"/>
          <w:szCs w:val="24"/>
          <w:lang w:eastAsia="ru-RU"/>
        </w:rPr>
        <w:t xml:space="preserve"> </w:t>
      </w:r>
    </w:p>
    <w:sectPr w:rsidR="00686D08" w:rsidRPr="0050086B" w:rsidSect="0050086B">
      <w:footerReference w:type="default" r:id="rId8"/>
      <w:pgSz w:w="11906" w:h="16838"/>
      <w:pgMar w:top="1134" w:right="567" w:bottom="1134" w:left="113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B0F2F" w14:textId="77777777" w:rsidR="003F73CA" w:rsidRDefault="003F73CA" w:rsidP="00E33D4F">
      <w:pPr>
        <w:spacing w:after="0" w:line="240" w:lineRule="auto"/>
      </w:pPr>
      <w:r>
        <w:separator/>
      </w:r>
    </w:p>
  </w:endnote>
  <w:endnote w:type="continuationSeparator" w:id="0">
    <w:p w14:paraId="4F680899" w14:textId="77777777" w:rsidR="003F73CA" w:rsidRDefault="003F73CA"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83408" w14:textId="77777777" w:rsidR="003F73CA" w:rsidRDefault="003F73CA" w:rsidP="00E33D4F">
      <w:pPr>
        <w:spacing w:after="0" w:line="240" w:lineRule="auto"/>
      </w:pPr>
      <w:r>
        <w:separator/>
      </w:r>
    </w:p>
  </w:footnote>
  <w:footnote w:type="continuationSeparator" w:id="0">
    <w:p w14:paraId="70FA3346" w14:textId="77777777" w:rsidR="003F73CA" w:rsidRDefault="003F73CA"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3166B"/>
    <w:multiLevelType w:val="multilevel"/>
    <w:tmpl w:val="B906B950"/>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B738DC"/>
    <w:multiLevelType w:val="multilevel"/>
    <w:tmpl w:val="0D365446"/>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8"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19"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1"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2"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3"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8"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1"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4"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5"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6"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5"/>
  </w:num>
  <w:num w:numId="3">
    <w:abstractNumId w:val="27"/>
  </w:num>
  <w:num w:numId="4">
    <w:abstractNumId w:val="26"/>
  </w:num>
  <w:num w:numId="5">
    <w:abstractNumId w:val="23"/>
  </w:num>
  <w:num w:numId="6">
    <w:abstractNumId w:val="16"/>
  </w:num>
  <w:num w:numId="7">
    <w:abstractNumId w:val="3"/>
  </w:num>
  <w:num w:numId="8">
    <w:abstractNumId w:val="4"/>
  </w:num>
  <w:num w:numId="9">
    <w:abstractNumId w:val="31"/>
  </w:num>
  <w:num w:numId="10">
    <w:abstractNumId w:val="34"/>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4"/>
  </w:num>
  <w:num w:numId="12">
    <w:abstractNumId w:val="9"/>
  </w:num>
  <w:num w:numId="13">
    <w:abstractNumId w:val="21"/>
  </w:num>
  <w:num w:numId="14">
    <w:abstractNumId w:val="5"/>
  </w:num>
  <w:num w:numId="15">
    <w:abstractNumId w:val="0"/>
  </w:num>
  <w:num w:numId="16">
    <w:abstractNumId w:val="14"/>
  </w:num>
  <w:num w:numId="17">
    <w:abstractNumId w:val="28"/>
  </w:num>
  <w:num w:numId="18">
    <w:abstractNumId w:val="17"/>
  </w:num>
  <w:num w:numId="19">
    <w:abstractNumId w:val="11"/>
  </w:num>
  <w:num w:numId="20">
    <w:abstractNumId w:val="22"/>
  </w:num>
  <w:num w:numId="21">
    <w:abstractNumId w:val="18"/>
  </w:num>
  <w:num w:numId="22">
    <w:abstractNumId w:val="19"/>
  </w:num>
  <w:num w:numId="23">
    <w:abstractNumId w:val="13"/>
  </w:num>
  <w:num w:numId="24">
    <w:abstractNumId w:val="20"/>
  </w:num>
  <w:num w:numId="25">
    <w:abstractNumId w:val="6"/>
  </w:num>
  <w:num w:numId="26">
    <w:abstractNumId w:val="30"/>
  </w:num>
  <w:num w:numId="27">
    <w:abstractNumId w:val="25"/>
  </w:num>
  <w:num w:numId="28">
    <w:abstractNumId w:val="12"/>
  </w:num>
  <w:num w:numId="29">
    <w:abstractNumId w:val="36"/>
  </w:num>
  <w:num w:numId="30">
    <w:abstractNumId w:val="29"/>
  </w:num>
  <w:num w:numId="31">
    <w:abstractNumId w:val="24"/>
  </w:num>
  <w:num w:numId="32">
    <w:abstractNumId w:val="2"/>
  </w:num>
  <w:num w:numId="33">
    <w:abstractNumId w:val="1"/>
  </w:num>
  <w:num w:numId="34">
    <w:abstractNumId w:val="10"/>
  </w:num>
  <w:num w:numId="35">
    <w:abstractNumId w:val="33"/>
  </w:num>
  <w:num w:numId="36">
    <w:abstractNumId w:val="7"/>
  </w:num>
  <w:num w:numId="37">
    <w:abstractNumId w:val="32"/>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2758"/>
    <w:rsid w:val="00046C89"/>
    <w:rsid w:val="00046D8F"/>
    <w:rsid w:val="00046E6A"/>
    <w:rsid w:val="00046F99"/>
    <w:rsid w:val="000513E9"/>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6EA"/>
    <w:rsid w:val="000F0CF1"/>
    <w:rsid w:val="000F1382"/>
    <w:rsid w:val="000F1E0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42C0"/>
    <w:rsid w:val="001275DF"/>
    <w:rsid w:val="00131AF5"/>
    <w:rsid w:val="001343DF"/>
    <w:rsid w:val="001358A7"/>
    <w:rsid w:val="0013718F"/>
    <w:rsid w:val="00137E3F"/>
    <w:rsid w:val="00140E16"/>
    <w:rsid w:val="00141448"/>
    <w:rsid w:val="00141890"/>
    <w:rsid w:val="00144FDC"/>
    <w:rsid w:val="00150E56"/>
    <w:rsid w:val="00155F3D"/>
    <w:rsid w:val="00156210"/>
    <w:rsid w:val="00156C6F"/>
    <w:rsid w:val="001622E9"/>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B37CE"/>
    <w:rsid w:val="001B4589"/>
    <w:rsid w:val="001C19BE"/>
    <w:rsid w:val="001C2235"/>
    <w:rsid w:val="001C4321"/>
    <w:rsid w:val="001C4EA7"/>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2C06"/>
    <w:rsid w:val="001F4445"/>
    <w:rsid w:val="0020177F"/>
    <w:rsid w:val="002021CA"/>
    <w:rsid w:val="0020454D"/>
    <w:rsid w:val="00205E52"/>
    <w:rsid w:val="00207200"/>
    <w:rsid w:val="002075DB"/>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3F0"/>
    <w:rsid w:val="00246D76"/>
    <w:rsid w:val="002479CA"/>
    <w:rsid w:val="002505BB"/>
    <w:rsid w:val="002508FF"/>
    <w:rsid w:val="00250BBC"/>
    <w:rsid w:val="0025266C"/>
    <w:rsid w:val="00252B3B"/>
    <w:rsid w:val="002548E9"/>
    <w:rsid w:val="002613B0"/>
    <w:rsid w:val="002616C6"/>
    <w:rsid w:val="00264A1F"/>
    <w:rsid w:val="00264FB1"/>
    <w:rsid w:val="002675A2"/>
    <w:rsid w:val="00267E7C"/>
    <w:rsid w:val="002706D7"/>
    <w:rsid w:val="002712CA"/>
    <w:rsid w:val="00271A7D"/>
    <w:rsid w:val="00272C6E"/>
    <w:rsid w:val="00272D93"/>
    <w:rsid w:val="00275B94"/>
    <w:rsid w:val="00275F3C"/>
    <w:rsid w:val="002804FD"/>
    <w:rsid w:val="0028544D"/>
    <w:rsid w:val="00287072"/>
    <w:rsid w:val="0029097E"/>
    <w:rsid w:val="00290A41"/>
    <w:rsid w:val="00291183"/>
    <w:rsid w:val="00293BAA"/>
    <w:rsid w:val="0029521F"/>
    <w:rsid w:val="002A07D2"/>
    <w:rsid w:val="002A3611"/>
    <w:rsid w:val="002A52CC"/>
    <w:rsid w:val="002A564F"/>
    <w:rsid w:val="002B3119"/>
    <w:rsid w:val="002B3801"/>
    <w:rsid w:val="002B49F0"/>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0C2"/>
    <w:rsid w:val="002F37E1"/>
    <w:rsid w:val="002F41B8"/>
    <w:rsid w:val="002F4F62"/>
    <w:rsid w:val="002F6736"/>
    <w:rsid w:val="002F7FC1"/>
    <w:rsid w:val="00300CAF"/>
    <w:rsid w:val="00301273"/>
    <w:rsid w:val="00310037"/>
    <w:rsid w:val="0031107C"/>
    <w:rsid w:val="00311231"/>
    <w:rsid w:val="00321064"/>
    <w:rsid w:val="0032754A"/>
    <w:rsid w:val="0033460B"/>
    <w:rsid w:val="00334661"/>
    <w:rsid w:val="00336C56"/>
    <w:rsid w:val="00336D98"/>
    <w:rsid w:val="0034156F"/>
    <w:rsid w:val="00341BE1"/>
    <w:rsid w:val="00341DF2"/>
    <w:rsid w:val="00342A7C"/>
    <w:rsid w:val="0034333C"/>
    <w:rsid w:val="00344D65"/>
    <w:rsid w:val="00344E14"/>
    <w:rsid w:val="00351FB3"/>
    <w:rsid w:val="003545DF"/>
    <w:rsid w:val="003546A4"/>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6CD"/>
    <w:rsid w:val="003E7F0D"/>
    <w:rsid w:val="003F3676"/>
    <w:rsid w:val="003F428E"/>
    <w:rsid w:val="003F73CA"/>
    <w:rsid w:val="003F7EC6"/>
    <w:rsid w:val="0040125A"/>
    <w:rsid w:val="004025E6"/>
    <w:rsid w:val="00410A01"/>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5039"/>
    <w:rsid w:val="004B52C4"/>
    <w:rsid w:val="004B717F"/>
    <w:rsid w:val="004C0B95"/>
    <w:rsid w:val="004C1F07"/>
    <w:rsid w:val="004C2028"/>
    <w:rsid w:val="004C2778"/>
    <w:rsid w:val="004C4AEA"/>
    <w:rsid w:val="004C524F"/>
    <w:rsid w:val="004C5EF1"/>
    <w:rsid w:val="004C6032"/>
    <w:rsid w:val="004C739F"/>
    <w:rsid w:val="004D0329"/>
    <w:rsid w:val="004D1427"/>
    <w:rsid w:val="004D2607"/>
    <w:rsid w:val="004D2751"/>
    <w:rsid w:val="004D4D35"/>
    <w:rsid w:val="004D50E9"/>
    <w:rsid w:val="004D5C2F"/>
    <w:rsid w:val="004D73F7"/>
    <w:rsid w:val="004E2367"/>
    <w:rsid w:val="004E4B65"/>
    <w:rsid w:val="004E4C54"/>
    <w:rsid w:val="004E5E5D"/>
    <w:rsid w:val="004E64E2"/>
    <w:rsid w:val="004E7E06"/>
    <w:rsid w:val="004F00B6"/>
    <w:rsid w:val="004F194D"/>
    <w:rsid w:val="004F30BF"/>
    <w:rsid w:val="004F3E62"/>
    <w:rsid w:val="004F51F2"/>
    <w:rsid w:val="004F592C"/>
    <w:rsid w:val="004F5ED1"/>
    <w:rsid w:val="0050086B"/>
    <w:rsid w:val="0050116F"/>
    <w:rsid w:val="00504D4E"/>
    <w:rsid w:val="00507228"/>
    <w:rsid w:val="00510CEA"/>
    <w:rsid w:val="00511C6A"/>
    <w:rsid w:val="00513425"/>
    <w:rsid w:val="00514071"/>
    <w:rsid w:val="00515B49"/>
    <w:rsid w:val="00517032"/>
    <w:rsid w:val="00517AC5"/>
    <w:rsid w:val="005214FE"/>
    <w:rsid w:val="005237A5"/>
    <w:rsid w:val="0052609C"/>
    <w:rsid w:val="00526430"/>
    <w:rsid w:val="00530B22"/>
    <w:rsid w:val="00537346"/>
    <w:rsid w:val="0054117F"/>
    <w:rsid w:val="00542717"/>
    <w:rsid w:val="0054280C"/>
    <w:rsid w:val="00545918"/>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24AA"/>
    <w:rsid w:val="005929DD"/>
    <w:rsid w:val="00594C80"/>
    <w:rsid w:val="0059647B"/>
    <w:rsid w:val="005A0605"/>
    <w:rsid w:val="005A225B"/>
    <w:rsid w:val="005A6AFB"/>
    <w:rsid w:val="005A6E03"/>
    <w:rsid w:val="005A7DCA"/>
    <w:rsid w:val="005B6311"/>
    <w:rsid w:val="005C3D40"/>
    <w:rsid w:val="005C40A0"/>
    <w:rsid w:val="005C5A2B"/>
    <w:rsid w:val="005C6952"/>
    <w:rsid w:val="005C749F"/>
    <w:rsid w:val="005D1C55"/>
    <w:rsid w:val="005D3FCF"/>
    <w:rsid w:val="005D49B8"/>
    <w:rsid w:val="005D5D04"/>
    <w:rsid w:val="005D6FB4"/>
    <w:rsid w:val="005E4584"/>
    <w:rsid w:val="005E5704"/>
    <w:rsid w:val="005E7BE9"/>
    <w:rsid w:val="005F043E"/>
    <w:rsid w:val="005F1DA6"/>
    <w:rsid w:val="005F4057"/>
    <w:rsid w:val="005F40EC"/>
    <w:rsid w:val="005F423F"/>
    <w:rsid w:val="00601234"/>
    <w:rsid w:val="00603339"/>
    <w:rsid w:val="00603E4B"/>
    <w:rsid w:val="006046B7"/>
    <w:rsid w:val="006058D8"/>
    <w:rsid w:val="00606191"/>
    <w:rsid w:val="0060690D"/>
    <w:rsid w:val="0060699B"/>
    <w:rsid w:val="00607139"/>
    <w:rsid w:val="00610D69"/>
    <w:rsid w:val="00615599"/>
    <w:rsid w:val="00617D5E"/>
    <w:rsid w:val="00624B6E"/>
    <w:rsid w:val="00634B19"/>
    <w:rsid w:val="00641589"/>
    <w:rsid w:val="00645BF6"/>
    <w:rsid w:val="00646D39"/>
    <w:rsid w:val="00652F0C"/>
    <w:rsid w:val="00656D58"/>
    <w:rsid w:val="00664EEA"/>
    <w:rsid w:val="006663D9"/>
    <w:rsid w:val="00667932"/>
    <w:rsid w:val="00670A2E"/>
    <w:rsid w:val="00670FB8"/>
    <w:rsid w:val="00671E66"/>
    <w:rsid w:val="00672CCD"/>
    <w:rsid w:val="00677F61"/>
    <w:rsid w:val="00680456"/>
    <w:rsid w:val="00684E07"/>
    <w:rsid w:val="0068503A"/>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45E"/>
    <w:rsid w:val="006B26BF"/>
    <w:rsid w:val="006B3949"/>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6897"/>
    <w:rsid w:val="006F719E"/>
    <w:rsid w:val="006F740A"/>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4FEE"/>
    <w:rsid w:val="007264F9"/>
    <w:rsid w:val="00727F00"/>
    <w:rsid w:val="00731F57"/>
    <w:rsid w:val="00732D58"/>
    <w:rsid w:val="0073448E"/>
    <w:rsid w:val="00734FF4"/>
    <w:rsid w:val="00737CDB"/>
    <w:rsid w:val="007411C4"/>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70D7"/>
    <w:rsid w:val="007A18E8"/>
    <w:rsid w:val="007A3AAC"/>
    <w:rsid w:val="007A511A"/>
    <w:rsid w:val="007A64CA"/>
    <w:rsid w:val="007B1259"/>
    <w:rsid w:val="007B20FA"/>
    <w:rsid w:val="007B30AC"/>
    <w:rsid w:val="007B77F7"/>
    <w:rsid w:val="007C0658"/>
    <w:rsid w:val="007C1A84"/>
    <w:rsid w:val="007D0813"/>
    <w:rsid w:val="007D2ACC"/>
    <w:rsid w:val="007D31CB"/>
    <w:rsid w:val="007D430D"/>
    <w:rsid w:val="007D668E"/>
    <w:rsid w:val="007D77EF"/>
    <w:rsid w:val="007E0881"/>
    <w:rsid w:val="007E1265"/>
    <w:rsid w:val="007E4C88"/>
    <w:rsid w:val="007E570B"/>
    <w:rsid w:val="007E6711"/>
    <w:rsid w:val="007F17C5"/>
    <w:rsid w:val="007F1ABD"/>
    <w:rsid w:val="007F2257"/>
    <w:rsid w:val="007F3F7E"/>
    <w:rsid w:val="007F64DE"/>
    <w:rsid w:val="007F7DE1"/>
    <w:rsid w:val="008027BE"/>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400A0"/>
    <w:rsid w:val="00841F2D"/>
    <w:rsid w:val="00842C3F"/>
    <w:rsid w:val="0084325B"/>
    <w:rsid w:val="008446CA"/>
    <w:rsid w:val="00844AE0"/>
    <w:rsid w:val="00846464"/>
    <w:rsid w:val="008509DF"/>
    <w:rsid w:val="00850BE5"/>
    <w:rsid w:val="008511A3"/>
    <w:rsid w:val="008515F5"/>
    <w:rsid w:val="00852666"/>
    <w:rsid w:val="00852EF3"/>
    <w:rsid w:val="008531F7"/>
    <w:rsid w:val="00854AC1"/>
    <w:rsid w:val="00855F9B"/>
    <w:rsid w:val="00856953"/>
    <w:rsid w:val="00857300"/>
    <w:rsid w:val="00857D10"/>
    <w:rsid w:val="00860042"/>
    <w:rsid w:val="00861516"/>
    <w:rsid w:val="00862047"/>
    <w:rsid w:val="00865125"/>
    <w:rsid w:val="00866E8B"/>
    <w:rsid w:val="00870461"/>
    <w:rsid w:val="00872AFE"/>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6CF0"/>
    <w:rsid w:val="008B6E47"/>
    <w:rsid w:val="008B73E6"/>
    <w:rsid w:val="008C12D8"/>
    <w:rsid w:val="008C397C"/>
    <w:rsid w:val="008C3A91"/>
    <w:rsid w:val="008C4BD7"/>
    <w:rsid w:val="008C50DA"/>
    <w:rsid w:val="008C6495"/>
    <w:rsid w:val="008D1588"/>
    <w:rsid w:val="008D2260"/>
    <w:rsid w:val="008D2940"/>
    <w:rsid w:val="008D3FC0"/>
    <w:rsid w:val="008D462B"/>
    <w:rsid w:val="008D5BEC"/>
    <w:rsid w:val="008D6A51"/>
    <w:rsid w:val="008E70C0"/>
    <w:rsid w:val="008E7604"/>
    <w:rsid w:val="008E7C23"/>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2733"/>
    <w:rsid w:val="009F3508"/>
    <w:rsid w:val="009F7287"/>
    <w:rsid w:val="009F7462"/>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24A2"/>
    <w:rsid w:val="00A369DD"/>
    <w:rsid w:val="00A36DBB"/>
    <w:rsid w:val="00A3776A"/>
    <w:rsid w:val="00A379EA"/>
    <w:rsid w:val="00A40A4C"/>
    <w:rsid w:val="00A4138B"/>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4141"/>
    <w:rsid w:val="00A85DE5"/>
    <w:rsid w:val="00A8755F"/>
    <w:rsid w:val="00A87951"/>
    <w:rsid w:val="00A91775"/>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9A7"/>
    <w:rsid w:val="00AC4BB0"/>
    <w:rsid w:val="00AC6801"/>
    <w:rsid w:val="00AD04A2"/>
    <w:rsid w:val="00AD49C5"/>
    <w:rsid w:val="00AD709C"/>
    <w:rsid w:val="00AD7A5F"/>
    <w:rsid w:val="00AE3159"/>
    <w:rsid w:val="00AE3962"/>
    <w:rsid w:val="00AE475C"/>
    <w:rsid w:val="00AE4CE2"/>
    <w:rsid w:val="00AE4E45"/>
    <w:rsid w:val="00AF269E"/>
    <w:rsid w:val="00AF5974"/>
    <w:rsid w:val="00B012C3"/>
    <w:rsid w:val="00B01973"/>
    <w:rsid w:val="00B01E0E"/>
    <w:rsid w:val="00B03BF7"/>
    <w:rsid w:val="00B04710"/>
    <w:rsid w:val="00B0523F"/>
    <w:rsid w:val="00B1252E"/>
    <w:rsid w:val="00B12B3E"/>
    <w:rsid w:val="00B13C17"/>
    <w:rsid w:val="00B14DED"/>
    <w:rsid w:val="00B1538F"/>
    <w:rsid w:val="00B15C81"/>
    <w:rsid w:val="00B17901"/>
    <w:rsid w:val="00B203E8"/>
    <w:rsid w:val="00B264B3"/>
    <w:rsid w:val="00B27138"/>
    <w:rsid w:val="00B300E4"/>
    <w:rsid w:val="00B3251E"/>
    <w:rsid w:val="00B32D8F"/>
    <w:rsid w:val="00B338D3"/>
    <w:rsid w:val="00B340E9"/>
    <w:rsid w:val="00B36C4B"/>
    <w:rsid w:val="00B36FDC"/>
    <w:rsid w:val="00B41018"/>
    <w:rsid w:val="00B44552"/>
    <w:rsid w:val="00B44B04"/>
    <w:rsid w:val="00B45880"/>
    <w:rsid w:val="00B45DE2"/>
    <w:rsid w:val="00B51299"/>
    <w:rsid w:val="00B52CBF"/>
    <w:rsid w:val="00B541D8"/>
    <w:rsid w:val="00B5433E"/>
    <w:rsid w:val="00B5465D"/>
    <w:rsid w:val="00B54CD9"/>
    <w:rsid w:val="00B55270"/>
    <w:rsid w:val="00B55A8F"/>
    <w:rsid w:val="00B57026"/>
    <w:rsid w:val="00B57899"/>
    <w:rsid w:val="00B60365"/>
    <w:rsid w:val="00B62159"/>
    <w:rsid w:val="00B62985"/>
    <w:rsid w:val="00B62D18"/>
    <w:rsid w:val="00B62D83"/>
    <w:rsid w:val="00B64B5C"/>
    <w:rsid w:val="00B65016"/>
    <w:rsid w:val="00B655A3"/>
    <w:rsid w:val="00B71921"/>
    <w:rsid w:val="00B71A0F"/>
    <w:rsid w:val="00B738C8"/>
    <w:rsid w:val="00B74169"/>
    <w:rsid w:val="00B80415"/>
    <w:rsid w:val="00B82BAF"/>
    <w:rsid w:val="00B83979"/>
    <w:rsid w:val="00B86386"/>
    <w:rsid w:val="00B87012"/>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460E"/>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A02DD"/>
    <w:rsid w:val="00CA1CB9"/>
    <w:rsid w:val="00CA23B9"/>
    <w:rsid w:val="00CA44E1"/>
    <w:rsid w:val="00CA4862"/>
    <w:rsid w:val="00CA5B8C"/>
    <w:rsid w:val="00CA695D"/>
    <w:rsid w:val="00CB1ACC"/>
    <w:rsid w:val="00CB35C9"/>
    <w:rsid w:val="00CB3911"/>
    <w:rsid w:val="00CB3942"/>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0F92"/>
    <w:rsid w:val="00CE13AC"/>
    <w:rsid w:val="00CE22E6"/>
    <w:rsid w:val="00CE4699"/>
    <w:rsid w:val="00CE777E"/>
    <w:rsid w:val="00CE7B9D"/>
    <w:rsid w:val="00CE7D6F"/>
    <w:rsid w:val="00CF049B"/>
    <w:rsid w:val="00CF07B2"/>
    <w:rsid w:val="00CF10DB"/>
    <w:rsid w:val="00CF12A0"/>
    <w:rsid w:val="00CF1A05"/>
    <w:rsid w:val="00CF2C12"/>
    <w:rsid w:val="00CF4B9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4CE8"/>
    <w:rsid w:val="00D45892"/>
    <w:rsid w:val="00D47D8A"/>
    <w:rsid w:val="00D512E5"/>
    <w:rsid w:val="00D53C34"/>
    <w:rsid w:val="00D54064"/>
    <w:rsid w:val="00D56BD3"/>
    <w:rsid w:val="00D56F8B"/>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A1F66"/>
    <w:rsid w:val="00DA5B8B"/>
    <w:rsid w:val="00DA6B98"/>
    <w:rsid w:val="00DB04D4"/>
    <w:rsid w:val="00DB3FA8"/>
    <w:rsid w:val="00DC01B5"/>
    <w:rsid w:val="00DC25F5"/>
    <w:rsid w:val="00DC4F8C"/>
    <w:rsid w:val="00DD2C03"/>
    <w:rsid w:val="00DD5171"/>
    <w:rsid w:val="00DD5283"/>
    <w:rsid w:val="00DD5861"/>
    <w:rsid w:val="00DD590E"/>
    <w:rsid w:val="00DD5E1C"/>
    <w:rsid w:val="00DD78A9"/>
    <w:rsid w:val="00DE01E0"/>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D4F"/>
    <w:rsid w:val="00E33D8B"/>
    <w:rsid w:val="00E34201"/>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67A58"/>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97A44"/>
    <w:rsid w:val="00EA308F"/>
    <w:rsid w:val="00EA57EA"/>
    <w:rsid w:val="00EA6860"/>
    <w:rsid w:val="00EA7B8A"/>
    <w:rsid w:val="00EA7D4E"/>
    <w:rsid w:val="00EB0A78"/>
    <w:rsid w:val="00EB3EF9"/>
    <w:rsid w:val="00EB516B"/>
    <w:rsid w:val="00EC0512"/>
    <w:rsid w:val="00EC089E"/>
    <w:rsid w:val="00EC17A9"/>
    <w:rsid w:val="00EC3B2D"/>
    <w:rsid w:val="00EC5E38"/>
    <w:rsid w:val="00ED1E50"/>
    <w:rsid w:val="00ED54DE"/>
    <w:rsid w:val="00ED69F5"/>
    <w:rsid w:val="00ED7A6C"/>
    <w:rsid w:val="00ED7B33"/>
    <w:rsid w:val="00EE00AD"/>
    <w:rsid w:val="00EE1328"/>
    <w:rsid w:val="00EE1DA5"/>
    <w:rsid w:val="00EE26D4"/>
    <w:rsid w:val="00EE2D82"/>
    <w:rsid w:val="00EE44EA"/>
    <w:rsid w:val="00EE6E60"/>
    <w:rsid w:val="00EE7814"/>
    <w:rsid w:val="00EF3453"/>
    <w:rsid w:val="00EF3982"/>
    <w:rsid w:val="00EF619B"/>
    <w:rsid w:val="00EF70C5"/>
    <w:rsid w:val="00F00A51"/>
    <w:rsid w:val="00F022A3"/>
    <w:rsid w:val="00F04A0F"/>
    <w:rsid w:val="00F063B0"/>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F22"/>
    <w:rsid w:val="00F32E36"/>
    <w:rsid w:val="00F35A3D"/>
    <w:rsid w:val="00F40975"/>
    <w:rsid w:val="00F40B46"/>
    <w:rsid w:val="00F42540"/>
    <w:rsid w:val="00F43F17"/>
    <w:rsid w:val="00F44BF4"/>
    <w:rsid w:val="00F45C6D"/>
    <w:rsid w:val="00F47A86"/>
    <w:rsid w:val="00F50121"/>
    <w:rsid w:val="00F5200E"/>
    <w:rsid w:val="00F52EE5"/>
    <w:rsid w:val="00F54327"/>
    <w:rsid w:val="00F55CFA"/>
    <w:rsid w:val="00F56FF3"/>
    <w:rsid w:val="00F606D8"/>
    <w:rsid w:val="00F63164"/>
    <w:rsid w:val="00F668DE"/>
    <w:rsid w:val="00F72AEA"/>
    <w:rsid w:val="00F773B6"/>
    <w:rsid w:val="00F77B05"/>
    <w:rsid w:val="00F77B5E"/>
    <w:rsid w:val="00F77C02"/>
    <w:rsid w:val="00F77C03"/>
    <w:rsid w:val="00F77D41"/>
    <w:rsid w:val="00F82625"/>
    <w:rsid w:val="00F8488D"/>
    <w:rsid w:val="00F85E74"/>
    <w:rsid w:val="00F86FB6"/>
    <w:rsid w:val="00F87040"/>
    <w:rsid w:val="00F87C3D"/>
    <w:rsid w:val="00F901BB"/>
    <w:rsid w:val="00F921F4"/>
    <w:rsid w:val="00F94013"/>
    <w:rsid w:val="00F953B4"/>
    <w:rsid w:val="00F95765"/>
    <w:rsid w:val="00F95D92"/>
    <w:rsid w:val="00FA2C3E"/>
    <w:rsid w:val="00FA36FD"/>
    <w:rsid w:val="00FA7265"/>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375"/>
    <w:rsid w:val="00FF5451"/>
    <w:rsid w:val="00FF562C"/>
    <w:rsid w:val="00FF601A"/>
    <w:rsid w:val="00FF604B"/>
    <w:rsid w:val="00FF6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unhideWhenUsed/>
    <w:rsid w:val="0081148F"/>
    <w:pPr>
      <w:spacing w:line="240" w:lineRule="auto"/>
    </w:pPr>
    <w:rPr>
      <w:sz w:val="20"/>
      <w:szCs w:val="20"/>
    </w:rPr>
  </w:style>
  <w:style w:type="character" w:customStyle="1" w:styleId="af">
    <w:name w:val="Текст примечания Знак"/>
    <w:basedOn w:val="a0"/>
    <w:link w:val="ae"/>
    <w:uiPriority w:val="99"/>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6F7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1CCD2-B8DD-46CF-82D6-4E4801F2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4620</Words>
  <Characters>26336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Рябов Александр Сергеевич</cp:lastModifiedBy>
  <cp:revision>27</cp:revision>
  <cp:lastPrinted>2021-03-03T06:45:00Z</cp:lastPrinted>
  <dcterms:created xsi:type="dcterms:W3CDTF">2021-03-02T05:53:00Z</dcterms:created>
  <dcterms:modified xsi:type="dcterms:W3CDTF">2021-03-15T08:35:00Z</dcterms:modified>
</cp:coreProperties>
</file>