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1258F6" w:rsidRDefault="001258F6" w:rsidP="0019267F">
      <w:pPr>
        <w:ind w:firstLine="567"/>
        <w:jc w:val="both"/>
        <w:rPr>
          <w:sz w:val="22"/>
          <w:szCs w:val="22"/>
        </w:rPr>
      </w:pPr>
      <w:r w:rsidRPr="001258F6">
        <w:rPr>
          <w:b/>
          <w:sz w:val="22"/>
          <w:szCs w:val="22"/>
        </w:rPr>
        <w:t xml:space="preserve">Акционерное общество «Российский аукционный дом», </w:t>
      </w:r>
      <w:r w:rsidRPr="001258F6">
        <w:rPr>
          <w:sz w:val="22"/>
          <w:szCs w:val="22"/>
        </w:rPr>
        <w:t xml:space="preserve">именуемое в дальнейшем «Организатор торгов», в лице исполнительного директора </w:t>
      </w:r>
      <w:proofErr w:type="spellStart"/>
      <w:r w:rsidRPr="001258F6">
        <w:rPr>
          <w:sz w:val="22"/>
          <w:szCs w:val="22"/>
        </w:rPr>
        <w:t>Раева</w:t>
      </w:r>
      <w:proofErr w:type="spellEnd"/>
      <w:r w:rsidRPr="001258F6">
        <w:rPr>
          <w:sz w:val="22"/>
          <w:szCs w:val="22"/>
        </w:rPr>
        <w:t xml:space="preserve"> Константина Владимировича, действующего на основании Доверенности № Д-051/1 от 01.02.2021</w:t>
      </w:r>
      <w:r>
        <w:rPr>
          <w:sz w:val="22"/>
          <w:szCs w:val="22"/>
        </w:rPr>
        <w:t xml:space="preserve"> г.</w:t>
      </w:r>
      <w:r w:rsidR="0019267F" w:rsidRPr="00F60C80">
        <w:rPr>
          <w:sz w:val="22"/>
          <w:szCs w:val="22"/>
        </w:rPr>
        <w:t xml:space="preserve"> и </w:t>
      </w:r>
      <w:r w:rsidRPr="001258F6">
        <w:rPr>
          <w:b/>
          <w:color w:val="auto"/>
          <w:sz w:val="22"/>
          <w:szCs w:val="22"/>
        </w:rPr>
        <w:t xml:space="preserve">Кирюшин Сергей Владимирович, </w:t>
      </w:r>
      <w:r w:rsidRPr="001258F6">
        <w:rPr>
          <w:color w:val="auto"/>
          <w:sz w:val="22"/>
          <w:szCs w:val="22"/>
        </w:rPr>
        <w:t xml:space="preserve">24.06.1963 г.р., место рождения с. Цветочное, </w:t>
      </w:r>
      <w:proofErr w:type="spellStart"/>
      <w:r w:rsidRPr="001258F6">
        <w:rPr>
          <w:color w:val="auto"/>
          <w:sz w:val="22"/>
          <w:szCs w:val="22"/>
        </w:rPr>
        <w:t>Беляевского</w:t>
      </w:r>
      <w:proofErr w:type="spellEnd"/>
      <w:r w:rsidRPr="001258F6">
        <w:rPr>
          <w:color w:val="auto"/>
          <w:sz w:val="22"/>
          <w:szCs w:val="22"/>
        </w:rPr>
        <w:t xml:space="preserve"> района, Оренбургской области, адрес регистрации: 129336, г. Москва, ул. Стартовая, д. 11, кв. 417, ИНН 771524427620 СНИЛС 022-885-848 77 ), в лице финансового управляющего Родичевой Анастасии Александровны (ИНН 463314011209,  СНИЛС 131-920-878 49, рег. номер 17599, адрес для корреспонденции: 127051, г. Москва, а/я 21, член Союза арбитражных управляющих "Авангард" (ИНН 7705479434,  ОГРН 1027705031320),</w:t>
      </w:r>
      <w:r w:rsidRPr="001258F6">
        <w:rPr>
          <w:color w:val="auto"/>
          <w:sz w:val="22"/>
          <w:szCs w:val="22"/>
        </w:rPr>
        <w:tab/>
        <w:t>105062, г. Москва, ул. Макаренко, д. 5, стр. 1А, пом. I, комн. 8,9,10), действующего на основании решения Арбитражного суда города Москвы по делу №А40-57019/19 от 19.11.2019</w:t>
      </w:r>
      <w:r w:rsidR="0019267F" w:rsidRPr="001258F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1258F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1258F6">
        <w:rPr>
          <w:b/>
          <w:color w:val="auto"/>
          <w:sz w:val="22"/>
          <w:szCs w:val="22"/>
        </w:rPr>
        <w:t>29</w:t>
      </w:r>
      <w:r>
        <w:rPr>
          <w:b/>
          <w:color w:val="auto"/>
          <w:sz w:val="22"/>
          <w:szCs w:val="22"/>
        </w:rPr>
        <w:t>.0</w:t>
      </w:r>
      <w:r w:rsidR="001258F6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>.20</w:t>
      </w:r>
      <w:r w:rsidR="001258F6">
        <w:rPr>
          <w:b/>
          <w:color w:val="auto"/>
          <w:sz w:val="22"/>
          <w:szCs w:val="22"/>
        </w:rPr>
        <w:t>21 г.</w:t>
      </w:r>
      <w:bookmarkStart w:id="0" w:name="_GoBack"/>
      <w:bookmarkEnd w:id="0"/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258F6"/>
    <w:rsid w:val="001776ED"/>
    <w:rsid w:val="0019267F"/>
    <w:rsid w:val="002D6541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2019-05-22T11:29:00Z</dcterms:created>
  <dcterms:modified xsi:type="dcterms:W3CDTF">2021-03-15T13:10:00Z</dcterms:modified>
</cp:coreProperties>
</file>