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A8F0DA" w14:textId="77777777" w:rsidR="00086E5A" w:rsidRPr="00964D49" w:rsidRDefault="00086E5A" w:rsidP="00086E5A">
      <w:pPr>
        <w:pStyle w:val="a3"/>
        <w:jc w:val="both"/>
        <w:rPr>
          <w:rFonts w:ascii="Arial" w:hAnsi="Arial" w:cs="Arial"/>
          <w:i/>
          <w:sz w:val="28"/>
          <w:szCs w:val="35"/>
        </w:rPr>
      </w:pPr>
      <w:r w:rsidRPr="00844DD0">
        <w:rPr>
          <w:rFonts w:ascii="Arial" w:hAnsi="Arial" w:cs="Arial"/>
          <w:b/>
          <w:sz w:val="28"/>
          <w:szCs w:val="35"/>
        </w:rPr>
        <w:t xml:space="preserve">Сообщение о внесении изменений </w:t>
      </w:r>
      <w:r w:rsidR="00964D49">
        <w:rPr>
          <w:rFonts w:ascii="Arial" w:hAnsi="Arial" w:cs="Arial"/>
          <w:b/>
          <w:sz w:val="28"/>
          <w:szCs w:val="35"/>
          <w:u w:val="single"/>
        </w:rPr>
        <w:t xml:space="preserve">в опубликованное </w:t>
      </w:r>
      <w:r w:rsidRPr="00606A4D">
        <w:rPr>
          <w:rFonts w:ascii="Arial" w:hAnsi="Arial" w:cs="Arial"/>
          <w:b/>
          <w:sz w:val="28"/>
          <w:szCs w:val="35"/>
          <w:u w:val="single"/>
        </w:rPr>
        <w:t>сообщение</w:t>
      </w:r>
      <w:r w:rsidRPr="00844DD0">
        <w:rPr>
          <w:rFonts w:ascii="Arial" w:hAnsi="Arial" w:cs="Arial"/>
          <w:b/>
          <w:sz w:val="28"/>
          <w:szCs w:val="35"/>
        </w:rPr>
        <w:t xml:space="preserve"> о проведении торгов</w:t>
      </w:r>
    </w:p>
    <w:p w14:paraId="1E2CC0A7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35E777E6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0BEF72FF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7C1B5C34" w14:textId="0693F491" w:rsidR="003F4D88" w:rsidRDefault="00BB7AE0" w:rsidP="00CA3C3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C210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4C210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4C2103">
        <w:rPr>
          <w:rFonts w:ascii="Times New Roman" w:hAnsi="Times New Roman" w:cs="Times New Roman"/>
          <w:color w:val="000000"/>
          <w:sz w:val="24"/>
          <w:szCs w:val="24"/>
        </w:rPr>
        <w:t xml:space="preserve">, д. 5, лит. В, (812) 334-26-04, 8(800) 777-57-57,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proofErr w:type="spellEnd"/>
      <w:r w:rsidRPr="004C2103">
        <w:rPr>
          <w:rFonts w:ascii="Times New Roman" w:hAnsi="Times New Roman" w:cs="Times New Roman"/>
          <w:color w:val="000000"/>
          <w:sz w:val="24"/>
          <w:szCs w:val="24"/>
        </w:rPr>
        <w:t>@auction-house.ru) (далее - Организатор торгов, ОТ),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28 октября 2015 г. по делу № А40-154909/15 конкурсным управляющим (ликвидатором) АКЦИОНЕРНЫМ КОММЕРЧЕСКИМ БАНКОМ «ПРОБИЗНЕСБАНК» (ОТКРЫТОЕ АКЦИОНЕРНОЕ ОБЩЕСТВО) (ОАО АКБ «</w:t>
      </w:r>
      <w:proofErr w:type="spellStart"/>
      <w:r w:rsidRPr="004C2103">
        <w:rPr>
          <w:rFonts w:ascii="Times New Roman" w:hAnsi="Times New Roman" w:cs="Times New Roman"/>
          <w:color w:val="000000"/>
          <w:sz w:val="24"/>
          <w:szCs w:val="24"/>
        </w:rPr>
        <w:t>Пробизнесбанк</w:t>
      </w:r>
      <w:proofErr w:type="spellEnd"/>
      <w:r w:rsidRPr="004C2103">
        <w:rPr>
          <w:rFonts w:ascii="Times New Roman" w:hAnsi="Times New Roman" w:cs="Times New Roman"/>
          <w:color w:val="000000"/>
          <w:sz w:val="24"/>
          <w:szCs w:val="24"/>
        </w:rPr>
        <w:t xml:space="preserve">»), адрес регистрации: 119285, г. Москва, ул. Пудовкина, д. 3, ИНН 7729086087, ОГРН 1027700508978)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финансовая организация), </w:t>
      </w:r>
      <w:r w:rsidR="00086E5A" w:rsidRPr="00321709">
        <w:rPr>
          <w:rFonts w:ascii="Times New Roman" w:hAnsi="Times New Roman" w:cs="Times New Roman"/>
          <w:sz w:val="24"/>
          <w:szCs w:val="24"/>
        </w:rPr>
        <w:t xml:space="preserve"> сообщает</w:t>
      </w:r>
      <w:r w:rsidR="00F41D96">
        <w:rPr>
          <w:rFonts w:ascii="Times New Roman" w:hAnsi="Times New Roman" w:cs="Times New Roman"/>
          <w:sz w:val="24"/>
          <w:szCs w:val="24"/>
        </w:rPr>
        <w:t>, что в связи с технической ошибкой, допущенной</w:t>
      </w:r>
      <w:r w:rsidR="00086E5A" w:rsidRPr="00321709">
        <w:rPr>
          <w:rFonts w:ascii="Times New Roman" w:hAnsi="Times New Roman" w:cs="Times New Roman"/>
          <w:sz w:val="24"/>
          <w:szCs w:val="24"/>
        </w:rPr>
        <w:t xml:space="preserve"> в сообщени</w:t>
      </w:r>
      <w:r w:rsidR="00F41D96">
        <w:rPr>
          <w:rFonts w:ascii="Times New Roman" w:hAnsi="Times New Roman" w:cs="Times New Roman"/>
          <w:sz w:val="24"/>
          <w:szCs w:val="24"/>
        </w:rPr>
        <w:t>и</w:t>
      </w:r>
      <w:r w:rsidR="00086E5A" w:rsidRPr="00321709">
        <w:rPr>
          <w:rFonts w:ascii="Times New Roman" w:hAnsi="Times New Roman" w:cs="Times New Roman"/>
          <w:sz w:val="24"/>
          <w:szCs w:val="24"/>
        </w:rPr>
        <w:t xml:space="preserve"> </w:t>
      </w:r>
      <w:r w:rsidR="00086E5A" w:rsidRPr="0032170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о проведении торгов"/>
            </w:textInput>
          </w:ffData>
        </w:fldChar>
      </w:r>
      <w:r w:rsidR="00086E5A" w:rsidRPr="0032170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86E5A" w:rsidRPr="00321709">
        <w:rPr>
          <w:rFonts w:ascii="Times New Roman" w:hAnsi="Times New Roman" w:cs="Times New Roman"/>
          <w:sz w:val="24"/>
          <w:szCs w:val="24"/>
        </w:rPr>
      </w:r>
      <w:r w:rsidR="00086E5A" w:rsidRPr="00321709">
        <w:rPr>
          <w:rFonts w:ascii="Times New Roman" w:hAnsi="Times New Roman" w:cs="Times New Roman"/>
          <w:sz w:val="24"/>
          <w:szCs w:val="24"/>
        </w:rPr>
        <w:fldChar w:fldCharType="separate"/>
      </w:r>
      <w:r w:rsidR="00086E5A" w:rsidRPr="00321709">
        <w:rPr>
          <w:rFonts w:ascii="Times New Roman" w:hAnsi="Times New Roman" w:cs="Times New Roman"/>
          <w:sz w:val="24"/>
          <w:szCs w:val="24"/>
        </w:rPr>
        <w:t>о проведении торгов</w:t>
      </w:r>
      <w:r w:rsidR="00086E5A" w:rsidRPr="00321709">
        <w:rPr>
          <w:rFonts w:ascii="Times New Roman" w:hAnsi="Times New Roman" w:cs="Times New Roman"/>
          <w:sz w:val="24"/>
          <w:szCs w:val="24"/>
        </w:rPr>
        <w:fldChar w:fldCharType="end"/>
      </w:r>
      <w:r w:rsidR="00321709" w:rsidRPr="00B8753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в форме открытого аукциона с открытой формой представления предложений по цене приобретения имущества</w:t>
      </w:r>
      <w:r w:rsidR="00321709" w:rsidRPr="00B8753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86E5A" w:rsidRPr="00321709">
        <w:rPr>
          <w:rFonts w:ascii="Times New Roman" w:hAnsi="Times New Roman" w:cs="Times New Roman"/>
          <w:sz w:val="24"/>
          <w:szCs w:val="24"/>
        </w:rPr>
        <w:t>финансовой организации</w:t>
      </w:r>
      <w:r w:rsidR="007A3A1B" w:rsidRPr="007A3A1B">
        <w:rPr>
          <w:rFonts w:ascii="Times New Roman" w:hAnsi="Times New Roman" w:cs="Times New Roman"/>
          <w:sz w:val="24"/>
          <w:szCs w:val="24"/>
        </w:rPr>
        <w:t xml:space="preserve"> (</w:t>
      </w:r>
      <w:r w:rsidR="007A3A1B">
        <w:rPr>
          <w:rFonts w:ascii="Times New Roman" w:hAnsi="Times New Roman" w:cs="Times New Roman"/>
          <w:sz w:val="24"/>
          <w:szCs w:val="24"/>
        </w:rPr>
        <w:t>сообщение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BB7AE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2030060955</w:t>
      </w:r>
      <w:r w:rsidR="00086E5A" w:rsidRPr="00321709">
        <w:rPr>
          <w:rFonts w:ascii="Times New Roman" w:hAnsi="Times New Roman" w:cs="Times New Roman"/>
          <w:sz w:val="24"/>
          <w:szCs w:val="24"/>
        </w:rPr>
        <w:t xml:space="preserve"> в газете </w:t>
      </w:r>
      <w:r w:rsidR="00086E5A" w:rsidRPr="0032170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086E5A" w:rsidRPr="0032170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86E5A" w:rsidRPr="00321709">
        <w:rPr>
          <w:rFonts w:ascii="Times New Roman" w:hAnsi="Times New Roman" w:cs="Times New Roman"/>
          <w:sz w:val="24"/>
          <w:szCs w:val="24"/>
        </w:rPr>
      </w:r>
      <w:r w:rsidR="00086E5A" w:rsidRPr="00321709">
        <w:rPr>
          <w:rFonts w:ascii="Times New Roman" w:hAnsi="Times New Roman" w:cs="Times New Roman"/>
          <w:sz w:val="24"/>
          <w:szCs w:val="24"/>
        </w:rPr>
        <w:fldChar w:fldCharType="separate"/>
      </w:r>
      <w:r w:rsidR="00086E5A" w:rsidRPr="00321709">
        <w:rPr>
          <w:rFonts w:ascii="Times New Roman" w:hAnsi="Times New Roman" w:cs="Times New Roman"/>
          <w:sz w:val="24"/>
          <w:szCs w:val="24"/>
        </w:rPr>
        <w:t>«Коммерсантъ»</w:t>
      </w:r>
      <w:r w:rsidR="00086E5A" w:rsidRPr="00321709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7AE0">
        <w:rPr>
          <w:rFonts w:ascii="Times New Roman" w:hAnsi="Times New Roman" w:cs="Times New Roman"/>
          <w:sz w:val="24"/>
          <w:szCs w:val="24"/>
          <w:lang w:eastAsia="ru-RU"/>
        </w:rPr>
        <w:t>№229(6950) от 12.12.2020</w:t>
      </w:r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AD041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абзац </w:t>
      </w:r>
      <w:r w:rsidR="00245E9A">
        <w:rPr>
          <w:rFonts w:ascii="Times New Roman" w:hAnsi="Times New Roman" w:cs="Times New Roman"/>
          <w:sz w:val="24"/>
          <w:szCs w:val="24"/>
        </w:rPr>
        <w:t xml:space="preserve">18 </w:t>
      </w:r>
      <w:r w:rsidR="00086E5A" w:rsidRPr="00321709">
        <w:rPr>
          <w:rFonts w:ascii="Times New Roman" w:hAnsi="Times New Roman" w:cs="Times New Roman"/>
          <w:sz w:val="24"/>
          <w:szCs w:val="24"/>
        </w:rPr>
        <w:t xml:space="preserve">в сообщении </w:t>
      </w:r>
      <w:r>
        <w:rPr>
          <w:rFonts w:ascii="Times New Roman" w:hAnsi="Times New Roman" w:cs="Times New Roman"/>
          <w:sz w:val="24"/>
          <w:szCs w:val="24"/>
        </w:rPr>
        <w:t>дополнить следующей информацией</w:t>
      </w:r>
      <w:r w:rsidR="00086E5A" w:rsidRPr="0032170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02C947" w14:textId="63AE8D3C" w:rsidR="00BB7AE0" w:rsidRDefault="00BB7AE0" w:rsidP="00CA3C3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предназначен для физических и юридических лиц, в установленном порядке подавших заявку и приложенные к ней требуемые для участия в Торгах документы, в том числе документы, подтверждающие выполнение требований, установленных ст. 11 Федерального закона от 02.12.1990 №395-1 «О банках и банковской деятельности».</w:t>
      </w:r>
    </w:p>
    <w:p w14:paraId="2F27E1F7" w14:textId="28149A92" w:rsidR="00BB7AE0" w:rsidRDefault="00BB7AE0" w:rsidP="00CA3C3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sectPr w:rsidR="00BB7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E5A"/>
    <w:rsid w:val="0001189F"/>
    <w:rsid w:val="00086E5A"/>
    <w:rsid w:val="00183683"/>
    <w:rsid w:val="00245E9A"/>
    <w:rsid w:val="00260228"/>
    <w:rsid w:val="002A2506"/>
    <w:rsid w:val="002E4206"/>
    <w:rsid w:val="00321709"/>
    <w:rsid w:val="003F4D88"/>
    <w:rsid w:val="007A3A1B"/>
    <w:rsid w:val="00964D49"/>
    <w:rsid w:val="00AD0413"/>
    <w:rsid w:val="00AE62B1"/>
    <w:rsid w:val="00BB7AE0"/>
    <w:rsid w:val="00CA3C3B"/>
    <w:rsid w:val="00E65AE5"/>
    <w:rsid w:val="00F4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AACFC"/>
  <w15:docId w15:val="{884E887E-1177-484F-AF28-3D29A36F7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7AE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B7AE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B7A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B7A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BB7AE0"/>
    <w:rPr>
      <w:color w:val="0000FF"/>
      <w:u w:val="single"/>
    </w:rPr>
  </w:style>
  <w:style w:type="character" w:customStyle="1" w:styleId="search-sbkprint-text">
    <w:name w:val="search-sbk__print-text"/>
    <w:basedOn w:val="a0"/>
    <w:rsid w:val="00BB7A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53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16</cp:revision>
  <cp:lastPrinted>2016-10-26T09:10:00Z</cp:lastPrinted>
  <dcterms:created xsi:type="dcterms:W3CDTF">2016-07-28T13:17:00Z</dcterms:created>
  <dcterms:modified xsi:type="dcterms:W3CDTF">2021-01-28T14:44:00Z</dcterms:modified>
</cp:coreProperties>
</file>