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1813456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0B3A32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221AC8F" w:rsidR="00DC52C6" w:rsidRDefault="00F45EA3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C21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А40-154909/15 конкурсным управляющим (ликвидатором) </w:t>
      </w:r>
      <w:r w:rsidRPr="00F45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F45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F45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119285, г. Москва, ул. Пудовкина, д. 3, ИНН 7729086087, ОГРН 1027700508978)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2F7654" w:rsidRPr="00F45EA3">
        <w:rPr>
          <w:rFonts w:ascii="Times New Roman" w:hAnsi="Times New Roman" w:cs="Times New Roman"/>
          <w:b/>
          <w:bCs/>
          <w:sz w:val="24"/>
          <w:szCs w:val="24"/>
        </w:rPr>
        <w:t>первых</w:t>
      </w:r>
      <w:r w:rsidR="00E87D99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E8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5D6D5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F45EA3">
        <w:rPr>
          <w:rFonts w:ascii="Times New Roman" w:hAnsi="Times New Roman" w:cs="Times New Roman"/>
          <w:b/>
          <w:bCs/>
          <w:sz w:val="24"/>
          <w:szCs w:val="24"/>
        </w:rPr>
        <w:t xml:space="preserve">15 марта 2021 </w:t>
      </w:r>
      <w:r w:rsidR="00B44C55" w:rsidRPr="00F45EA3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>2030060955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№229(6950) от 12.12.2020 г.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1177FEB" w14:textId="18BBE468" w:rsidR="00683D2F" w:rsidRDefault="00DC52C6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="00683D2F" w:rsidRPr="00DD0FB6">
        <w:rPr>
          <w:rFonts w:ascii="Times New Roman" w:hAnsi="Times New Roman" w:cs="Times New Roman"/>
          <w:sz w:val="24"/>
          <w:szCs w:val="24"/>
        </w:rPr>
        <w:t xml:space="preserve"> </w:t>
      </w:r>
      <w:r w:rsidR="00683D2F"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 w:rsidR="00683D2F">
        <w:rPr>
          <w:rFonts w:ascii="Times New Roman" w:hAnsi="Times New Roman" w:cs="Times New Roman"/>
          <w:sz w:val="24"/>
          <w:szCs w:val="24"/>
        </w:rPr>
        <w:t xml:space="preserve">в связи с допуском единственного участника по лоту </w:t>
      </w:r>
      <w:r w:rsidR="00F45EA3" w:rsidRPr="00F45EA3">
        <w:rPr>
          <w:rFonts w:ascii="Times New Roman" w:hAnsi="Times New Roman" w:cs="Times New Roman"/>
          <w:sz w:val="24"/>
          <w:szCs w:val="24"/>
        </w:rPr>
        <w:t>1</w:t>
      </w:r>
      <w:r w:rsidR="00683D2F" w:rsidRPr="00F45EA3">
        <w:rPr>
          <w:rFonts w:ascii="Times New Roman" w:hAnsi="Times New Roman" w:cs="Times New Roman"/>
          <w:sz w:val="24"/>
          <w:szCs w:val="24"/>
        </w:rPr>
        <w:t>.</w:t>
      </w:r>
    </w:p>
    <w:p w14:paraId="3A97F408" w14:textId="6E24DA86" w:rsidR="00A84E57" w:rsidRPr="00683D2F" w:rsidRDefault="00AA23A3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83D2F">
        <w:rPr>
          <w:rFonts w:ascii="Times New Roman" w:hAnsi="Times New Roman" w:cs="Times New Roman"/>
          <w:sz w:val="24"/>
          <w:szCs w:val="24"/>
        </w:rPr>
        <w:t>П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683D2F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519C" w:rsidRPr="00DD0FB6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 Торгов, а также иные необходимые сведения определены в </w:t>
      </w:r>
      <w:r w:rsidR="00377F47" w:rsidRPr="00683D2F">
        <w:rPr>
          <w:rFonts w:ascii="Times New Roman" w:hAnsi="Times New Roman" w:cs="Times New Roman"/>
          <w:sz w:val="24"/>
          <w:szCs w:val="24"/>
        </w:rPr>
        <w:t>С</w:t>
      </w:r>
      <w:r w:rsidR="0048519C" w:rsidRPr="00683D2F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683D2F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683D2F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683D2F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73CA0"/>
    <w:rsid w:val="0007770D"/>
    <w:rsid w:val="000970FF"/>
    <w:rsid w:val="000B3A32"/>
    <w:rsid w:val="000D3937"/>
    <w:rsid w:val="000D76F9"/>
    <w:rsid w:val="000F36B2"/>
    <w:rsid w:val="0010213C"/>
    <w:rsid w:val="002847C7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83D2F"/>
    <w:rsid w:val="006975BE"/>
    <w:rsid w:val="006A5115"/>
    <w:rsid w:val="006A52D6"/>
    <w:rsid w:val="006A715A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D0FB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F0DB1"/>
    <w:rsid w:val="00F40125"/>
    <w:rsid w:val="00F45EA3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510F3776-1D42-4C85-A39C-6FC0D084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2018-08-16T07:41:00Z</dcterms:created>
  <dcterms:modified xsi:type="dcterms:W3CDTF">2021-03-15T09:58:00Z</dcterms:modified>
</cp:coreProperties>
</file>