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98C08" w14:textId="07A9FD4F" w:rsidR="00CB67ED" w:rsidRPr="00213A87" w:rsidRDefault="00CB67ED" w:rsidP="00CB67ED">
      <w:pPr>
        <w:pStyle w:val="a3"/>
        <w:widowControl w:val="0"/>
        <w:suppressAutoHyphens/>
        <w:spacing w:line="276" w:lineRule="auto"/>
        <w:outlineLvl w:val="0"/>
        <w:rPr>
          <w:sz w:val="20"/>
        </w:rPr>
      </w:pPr>
      <w:r w:rsidRPr="00213A87">
        <w:rPr>
          <w:sz w:val="20"/>
        </w:rPr>
        <w:t xml:space="preserve">Договор о задатке </w:t>
      </w:r>
    </w:p>
    <w:p w14:paraId="385E037F" w14:textId="77777777" w:rsidR="00CB67ED" w:rsidRPr="00213A87" w:rsidRDefault="00CB67ED" w:rsidP="00CB67ED">
      <w:pPr>
        <w:pStyle w:val="a3"/>
        <w:spacing w:line="276" w:lineRule="auto"/>
        <w:rPr>
          <w:sz w:val="20"/>
        </w:rPr>
      </w:pPr>
    </w:p>
    <w:p w14:paraId="09B8EAE5" w14:textId="505BF535" w:rsidR="00CB67ED" w:rsidRPr="00213A87" w:rsidRDefault="00CB67ED" w:rsidP="00CB67ED">
      <w:pPr>
        <w:pStyle w:val="a3"/>
        <w:spacing w:line="276" w:lineRule="auto"/>
        <w:jc w:val="left"/>
        <w:rPr>
          <w:b w:val="0"/>
          <w:sz w:val="20"/>
        </w:rPr>
      </w:pPr>
      <w:r w:rsidRPr="00213A87">
        <w:rPr>
          <w:b w:val="0"/>
          <w:sz w:val="20"/>
        </w:rPr>
        <w:t xml:space="preserve">г. Новосибирск                                                                               </w:t>
      </w:r>
      <w:r w:rsidRPr="00213A87">
        <w:rPr>
          <w:b w:val="0"/>
          <w:sz w:val="20"/>
        </w:rPr>
        <w:tab/>
      </w:r>
      <w:r w:rsidRPr="00213A87">
        <w:rPr>
          <w:b w:val="0"/>
          <w:sz w:val="20"/>
        </w:rPr>
        <w:tab/>
      </w:r>
      <w:r w:rsidR="00AC47D8">
        <w:rPr>
          <w:b w:val="0"/>
          <w:sz w:val="20"/>
        </w:rPr>
        <w:tab/>
      </w:r>
      <w:proofErr w:type="gramStart"/>
      <w:r w:rsidR="00AC47D8">
        <w:rPr>
          <w:b w:val="0"/>
          <w:sz w:val="20"/>
        </w:rPr>
        <w:tab/>
      </w:r>
      <w:r w:rsidRPr="00213A87">
        <w:rPr>
          <w:b w:val="0"/>
          <w:sz w:val="20"/>
        </w:rPr>
        <w:t>« _</w:t>
      </w:r>
      <w:proofErr w:type="gramEnd"/>
      <w:r w:rsidRPr="00213A87">
        <w:rPr>
          <w:b w:val="0"/>
          <w:sz w:val="20"/>
        </w:rPr>
        <w:t>_ » __________ 202</w:t>
      </w:r>
      <w:r w:rsidR="002C4479">
        <w:rPr>
          <w:b w:val="0"/>
          <w:sz w:val="20"/>
        </w:rPr>
        <w:t>1</w:t>
      </w:r>
      <w:r w:rsidRPr="00213A87">
        <w:rPr>
          <w:b w:val="0"/>
          <w:sz w:val="20"/>
        </w:rPr>
        <w:t xml:space="preserve"> г. </w:t>
      </w:r>
    </w:p>
    <w:p w14:paraId="1617F8CF" w14:textId="77777777" w:rsidR="00CB67ED" w:rsidRPr="00213A87" w:rsidRDefault="00CB67ED" w:rsidP="00CB67ED">
      <w:pPr>
        <w:spacing w:line="276" w:lineRule="auto"/>
        <w:jc w:val="both"/>
      </w:pPr>
    </w:p>
    <w:p w14:paraId="30B0D7B8" w14:textId="071B2B63" w:rsidR="00CB67ED" w:rsidRPr="00213A87" w:rsidRDefault="00CB67ED" w:rsidP="00381FC3">
      <w:pPr>
        <w:jc w:val="both"/>
      </w:pPr>
      <w:r w:rsidRPr="00AC47D8">
        <w:rPr>
          <w:b/>
        </w:rPr>
        <w:t xml:space="preserve">Организатор торгов – </w:t>
      </w:r>
      <w:r w:rsidR="00381FC3" w:rsidRPr="00AC47D8">
        <w:rPr>
          <w:b/>
        </w:rPr>
        <w:t xml:space="preserve">конкурсный управляющий </w:t>
      </w:r>
      <w:r w:rsidR="00AC47D8" w:rsidRPr="00AC47D8">
        <w:rPr>
          <w:b/>
        </w:rPr>
        <w:t>общества с ограниченной ответственностью «Центр комплектации Мастер»</w:t>
      </w:r>
      <w:r w:rsidR="00AC47D8" w:rsidRPr="00AC47D8">
        <w:t xml:space="preserve"> (633010, г. Бердск, ул. Ленина, д. 89/6, ОГРН 1045404721185, ИНН 5445116859) </w:t>
      </w:r>
      <w:r w:rsidR="00AC47D8" w:rsidRPr="00AC47D8">
        <w:rPr>
          <w:b/>
        </w:rPr>
        <w:t>Хворостинин Олег Владимирович</w:t>
      </w:r>
      <w:r w:rsidR="00AC47D8" w:rsidRPr="00AC47D8">
        <w:t xml:space="preserve"> (ИНН 540806661911, СНИЛС 006-891-825 71, адрес для направления корреспонденции: 630090, г. Новосибирск, ул. Терешковой, д.40, кв.28) – член ассоциации арбитражных управляющих «СИБИРСКИЙ ЦЕНТР ЭКСПЕРТОВ АНТИКРИЗИСНОГО УПРАВЛЕНИЯ» (ИНН 5406245522, ОГРН 1035402470036, адрес: 630091, г. Новосибирск, ул. Писарева, д. 4), действующий на основании решения Арбитражного суда Новосибирской области от 17.09.2019 г. по делу № А45-752/2019</w:t>
      </w:r>
      <w:r w:rsidRPr="00213A87">
        <w:t xml:space="preserve">, именуемый в дальнейшем «Организатор торгов», с одной стороны, </w:t>
      </w:r>
    </w:p>
    <w:p w14:paraId="0B50825E" w14:textId="77777777" w:rsidR="00CB67ED" w:rsidRPr="00213A87" w:rsidRDefault="00CB67ED" w:rsidP="00CB67ED">
      <w:pPr>
        <w:spacing w:line="276" w:lineRule="auto"/>
        <w:ind w:firstLine="567"/>
        <w:jc w:val="both"/>
      </w:pPr>
      <w:r w:rsidRPr="00213A87">
        <w:t>и</w:t>
      </w:r>
      <w:r w:rsidRPr="00213A87">
        <w:rPr>
          <w:b/>
        </w:rPr>
        <w:t>_____________________________________________________________________________________________________________________________________</w:t>
      </w:r>
      <w:r w:rsidRPr="00213A87">
        <w:t>, именуемый(</w:t>
      </w:r>
      <w:proofErr w:type="spellStart"/>
      <w:r w:rsidRPr="00213A87">
        <w:t>ое</w:t>
      </w:r>
      <w:proofErr w:type="spellEnd"/>
      <w:r w:rsidRPr="00213A87">
        <w:t>) в дальнейшем «Претендент», с другой стороны, совместно именуемые «Стороны», заключили настоящий договор (далее – договор) о нижеследующем:</w:t>
      </w:r>
    </w:p>
    <w:p w14:paraId="2AA5FF6E" w14:textId="77777777" w:rsidR="00CB67ED" w:rsidRPr="00213A87" w:rsidRDefault="00CB67ED" w:rsidP="00CB67ED">
      <w:pPr>
        <w:pStyle w:val="a3"/>
        <w:spacing w:line="276" w:lineRule="auto"/>
        <w:outlineLvl w:val="0"/>
        <w:rPr>
          <w:sz w:val="20"/>
          <w:highlight w:val="green"/>
        </w:rPr>
      </w:pPr>
    </w:p>
    <w:p w14:paraId="3D44EA0A" w14:textId="77777777" w:rsidR="00CB67ED" w:rsidRPr="00213A87" w:rsidRDefault="00CB67ED" w:rsidP="00CB67ED">
      <w:pPr>
        <w:pStyle w:val="a3"/>
        <w:spacing w:after="120" w:line="276" w:lineRule="auto"/>
        <w:outlineLvl w:val="0"/>
        <w:rPr>
          <w:sz w:val="20"/>
        </w:rPr>
      </w:pPr>
      <w:r w:rsidRPr="00213A87">
        <w:rPr>
          <w:sz w:val="20"/>
        </w:rPr>
        <w:t>1. Предмет Договора</w:t>
      </w:r>
    </w:p>
    <w:p w14:paraId="17D35BA0" w14:textId="44E99621" w:rsidR="00CB67ED" w:rsidRPr="00213A87" w:rsidRDefault="00CB67ED" w:rsidP="00CB67ED">
      <w:pPr>
        <w:spacing w:line="276" w:lineRule="auto"/>
        <w:ind w:firstLine="426"/>
        <w:jc w:val="both"/>
        <w:rPr>
          <w:b/>
        </w:rPr>
      </w:pPr>
      <w:r w:rsidRPr="00213A87">
        <w:t>1.1. В соответствии с условиями договора Претендент для участия в торгах в электронной форме по продаже имущества</w:t>
      </w:r>
      <w:r w:rsidR="00381FC3" w:rsidRPr="00213A87">
        <w:t xml:space="preserve"> ООО «</w:t>
      </w:r>
      <w:r w:rsidR="00AC47D8" w:rsidRPr="00AC47D8">
        <w:t>Центр комплектации Мастер</w:t>
      </w:r>
      <w:r w:rsidR="00381FC3" w:rsidRPr="00213A87">
        <w:t>»</w:t>
      </w:r>
      <w:r w:rsidRPr="00213A87">
        <w:t xml:space="preserve">, проводимых </w:t>
      </w:r>
      <w:r w:rsidR="00381FC3" w:rsidRPr="00213A87">
        <w:t>на электронной торговой площадке Российский аукционный дом по ад</w:t>
      </w:r>
      <w:r w:rsidR="00AC47D8">
        <w:t xml:space="preserve">ресу: </w:t>
      </w:r>
      <w:hyperlink r:id="rId7" w:history="1">
        <w:r w:rsidR="00AC47D8" w:rsidRPr="00921210">
          <w:rPr>
            <w:rStyle w:val="ae"/>
          </w:rPr>
          <w:t>http://www.lot-online.ru</w:t>
        </w:r>
      </w:hyperlink>
      <w:r w:rsidR="00AC47D8">
        <w:t>, оплачивает задаток в размере 10% от начальной стоимости лота №_.</w:t>
      </w:r>
    </w:p>
    <w:p w14:paraId="226EC25F" w14:textId="21478D04" w:rsidR="00CB67ED" w:rsidRPr="00213A87" w:rsidRDefault="00CB67ED" w:rsidP="00CB67ED">
      <w:pPr>
        <w:spacing w:line="276" w:lineRule="auto"/>
        <w:ind w:firstLine="426"/>
        <w:jc w:val="both"/>
      </w:pPr>
      <w:r w:rsidRPr="00213A87">
        <w:t>Начальная стоимость лота №</w:t>
      </w:r>
      <w:r w:rsidR="00AC47D8">
        <w:t>__</w:t>
      </w:r>
      <w:r w:rsidRPr="00213A87">
        <w:t xml:space="preserve"> -  </w:t>
      </w:r>
      <w:r w:rsidR="00AC47D8">
        <w:t>_______</w:t>
      </w:r>
      <w:r w:rsidR="006D03CE" w:rsidRPr="00213A87">
        <w:t xml:space="preserve"> руб. </w:t>
      </w:r>
    </w:p>
    <w:p w14:paraId="0E2387AA" w14:textId="72FFBE7E" w:rsidR="00CB67ED" w:rsidRPr="00213A87" w:rsidRDefault="00CB67ED" w:rsidP="00CB67ED">
      <w:pPr>
        <w:spacing w:line="276" w:lineRule="auto"/>
        <w:ind w:firstLine="426"/>
        <w:jc w:val="both"/>
        <w:rPr>
          <w:b/>
        </w:rPr>
      </w:pPr>
      <w:r w:rsidRPr="00213A87">
        <w:t>1.2.</w:t>
      </w:r>
      <w:r w:rsidRPr="00213A87">
        <w:rPr>
          <w:b/>
        </w:rPr>
        <w:t xml:space="preserve"> Размер задатка составляет </w:t>
      </w:r>
      <w:r w:rsidR="00AC47D8">
        <w:t>_____________</w:t>
      </w:r>
      <w:r w:rsidR="006D03CE" w:rsidRPr="00213A87">
        <w:t xml:space="preserve"> руб.</w:t>
      </w:r>
    </w:p>
    <w:p w14:paraId="73A29480" w14:textId="5D98980A" w:rsidR="00381FC3" w:rsidRPr="00213A87" w:rsidRDefault="00381FC3" w:rsidP="00CB67ED">
      <w:pPr>
        <w:spacing w:line="276" w:lineRule="auto"/>
        <w:ind w:firstLine="426"/>
        <w:jc w:val="both"/>
        <w:rPr>
          <w:b/>
          <w:highlight w:val="green"/>
        </w:rPr>
      </w:pPr>
      <w:r w:rsidRPr="00213A87">
        <w:t>Задаток за лот №</w:t>
      </w:r>
      <w:r w:rsidR="006D03CE" w:rsidRPr="00213A87">
        <w:t>1</w:t>
      </w:r>
      <w:r w:rsidRPr="00213A87">
        <w:t xml:space="preserve"> перечисляется по следующим реквизитам: </w:t>
      </w:r>
      <w:r w:rsidR="00AC47D8" w:rsidRPr="0021788C">
        <w:t xml:space="preserve">получатель ООО «Центр комплектации Мастер», ИНН 5445116859, КПП 544501001, р/с №40702810932000002453, Филиал ПАО «Банк </w:t>
      </w:r>
      <w:proofErr w:type="spellStart"/>
      <w:r w:rsidR="00AC47D8" w:rsidRPr="0021788C">
        <w:t>Уралсиб</w:t>
      </w:r>
      <w:proofErr w:type="spellEnd"/>
      <w:r w:rsidR="00AC47D8" w:rsidRPr="0021788C">
        <w:t>» в г. Новосибирск, БИК 045004725, к/с 30101810400000000725</w:t>
      </w:r>
      <w:r w:rsidRPr="00213A87">
        <w:t>.</w:t>
      </w:r>
    </w:p>
    <w:p w14:paraId="2E915A39" w14:textId="72FAB4EA" w:rsidR="00CB67ED" w:rsidRPr="00213A87" w:rsidRDefault="00CB67ED" w:rsidP="00CB67ED">
      <w:pPr>
        <w:spacing w:line="276" w:lineRule="auto"/>
        <w:ind w:firstLine="426"/>
        <w:jc w:val="both"/>
      </w:pPr>
      <w:r w:rsidRPr="00213A87">
        <w:t>1.3. Задаток вносится Претендентом в счет обеспечения исполнения обязательств по оплате продаваемого на торгах имущества</w:t>
      </w:r>
      <w:r w:rsidR="00381FC3" w:rsidRPr="00213A87">
        <w:t xml:space="preserve"> </w:t>
      </w:r>
      <w:r w:rsidR="00AC47D8" w:rsidRPr="00213A87">
        <w:t>ООО «</w:t>
      </w:r>
      <w:r w:rsidR="00AC47D8" w:rsidRPr="00AC47D8">
        <w:t>Центр комплектации Мастер</w:t>
      </w:r>
      <w:r w:rsidR="00AC47D8" w:rsidRPr="00213A87">
        <w:t>»</w:t>
      </w:r>
      <w:r w:rsidRPr="00213A87">
        <w:t xml:space="preserve">, указанного в п.1.1 договора. </w:t>
      </w:r>
    </w:p>
    <w:p w14:paraId="193F05D7" w14:textId="77777777" w:rsidR="00CB67ED" w:rsidRPr="00213A87" w:rsidRDefault="00CB67ED" w:rsidP="00CB67ED">
      <w:pPr>
        <w:pStyle w:val="a3"/>
        <w:spacing w:line="276" w:lineRule="auto"/>
        <w:jc w:val="both"/>
        <w:rPr>
          <w:b w:val="0"/>
          <w:sz w:val="20"/>
        </w:rPr>
      </w:pPr>
    </w:p>
    <w:p w14:paraId="21CFC760" w14:textId="77777777" w:rsidR="00CB67ED" w:rsidRPr="00213A87" w:rsidRDefault="00CB67ED" w:rsidP="00CB67ED">
      <w:pPr>
        <w:pStyle w:val="a3"/>
        <w:spacing w:after="120" w:line="276" w:lineRule="auto"/>
        <w:outlineLvl w:val="0"/>
        <w:rPr>
          <w:sz w:val="20"/>
        </w:rPr>
      </w:pPr>
      <w:r w:rsidRPr="00213A87">
        <w:rPr>
          <w:sz w:val="20"/>
        </w:rPr>
        <w:t>2. Порядок внесения задатка</w:t>
      </w:r>
    </w:p>
    <w:p w14:paraId="3B205F2E" w14:textId="77777777" w:rsidR="00CB67ED" w:rsidRPr="00213A87" w:rsidRDefault="00CB67ED" w:rsidP="00CB67ED">
      <w:pPr>
        <w:pStyle w:val="a3"/>
        <w:spacing w:line="276" w:lineRule="auto"/>
        <w:ind w:firstLine="426"/>
        <w:jc w:val="both"/>
        <w:rPr>
          <w:b w:val="0"/>
          <w:sz w:val="20"/>
        </w:rPr>
      </w:pPr>
      <w:r w:rsidRPr="00213A87">
        <w:rPr>
          <w:b w:val="0"/>
          <w:sz w:val="20"/>
        </w:rPr>
        <w:t>2.1. Задаток должен быть внесен Претендентом на указанный в п. 1.2. договора счет и считается внесенным с даты поступления всей суммы задатка на указ</w:t>
      </w:r>
      <w:bookmarkStart w:id="0" w:name="_GoBack"/>
      <w:bookmarkEnd w:id="0"/>
      <w:r w:rsidRPr="00213A87">
        <w:rPr>
          <w:b w:val="0"/>
          <w:sz w:val="20"/>
        </w:rPr>
        <w:t xml:space="preserve">анный счет. </w:t>
      </w:r>
    </w:p>
    <w:p w14:paraId="63F02F1E" w14:textId="77777777" w:rsidR="00CB67ED" w:rsidRPr="00213A87" w:rsidRDefault="00CB67ED" w:rsidP="00CB67ED">
      <w:pPr>
        <w:pStyle w:val="a3"/>
        <w:spacing w:line="276" w:lineRule="auto"/>
        <w:ind w:firstLine="426"/>
        <w:jc w:val="both"/>
        <w:rPr>
          <w:b w:val="0"/>
          <w:sz w:val="20"/>
        </w:rPr>
      </w:pPr>
      <w:r w:rsidRPr="00213A87">
        <w:rPr>
          <w:b w:val="0"/>
          <w:sz w:val="20"/>
        </w:rPr>
        <w:t>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14:paraId="104C6FB6" w14:textId="77777777" w:rsidR="00CB67ED" w:rsidRPr="00213A87" w:rsidRDefault="00CB67ED" w:rsidP="00CB67ED">
      <w:pPr>
        <w:pStyle w:val="a3"/>
        <w:spacing w:line="276" w:lineRule="auto"/>
        <w:ind w:firstLine="426"/>
        <w:jc w:val="both"/>
        <w:rPr>
          <w:b w:val="0"/>
          <w:sz w:val="20"/>
        </w:rPr>
      </w:pPr>
      <w:r w:rsidRPr="00213A87">
        <w:rPr>
          <w:b w:val="0"/>
          <w:sz w:val="20"/>
        </w:rPr>
        <w:t xml:space="preserve">Документом, подтверждающим внесение или невнесение Претендентом задатка, является выписка с указанного в п. 1.2. договора счета. </w:t>
      </w:r>
    </w:p>
    <w:p w14:paraId="5F665C7A" w14:textId="77777777" w:rsidR="00CB67ED" w:rsidRPr="00213A87" w:rsidRDefault="00CB67ED" w:rsidP="00CB67ED">
      <w:pPr>
        <w:pStyle w:val="a3"/>
        <w:spacing w:line="276" w:lineRule="auto"/>
        <w:ind w:firstLine="426"/>
        <w:jc w:val="both"/>
        <w:rPr>
          <w:b w:val="0"/>
          <w:sz w:val="20"/>
        </w:rPr>
      </w:pPr>
      <w:r w:rsidRPr="00213A87">
        <w:rPr>
          <w:b w:val="0"/>
          <w:sz w:val="20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74F69978" w14:textId="77777777" w:rsidR="00CB67ED" w:rsidRPr="00213A87" w:rsidRDefault="00CB67ED" w:rsidP="00CB67ED">
      <w:pPr>
        <w:pStyle w:val="a3"/>
        <w:spacing w:line="276" w:lineRule="auto"/>
        <w:ind w:firstLine="426"/>
        <w:jc w:val="both"/>
        <w:rPr>
          <w:b w:val="0"/>
          <w:sz w:val="20"/>
          <w:highlight w:val="green"/>
        </w:rPr>
      </w:pPr>
    </w:p>
    <w:p w14:paraId="336A990A" w14:textId="77777777" w:rsidR="00CB67ED" w:rsidRPr="00213A87" w:rsidRDefault="00CB67ED" w:rsidP="00CB67ED">
      <w:pPr>
        <w:pStyle w:val="a3"/>
        <w:spacing w:line="276" w:lineRule="auto"/>
        <w:ind w:firstLine="426"/>
        <w:jc w:val="both"/>
        <w:rPr>
          <w:b w:val="0"/>
          <w:sz w:val="20"/>
          <w:highlight w:val="green"/>
        </w:rPr>
      </w:pPr>
    </w:p>
    <w:p w14:paraId="1B7DE5A2" w14:textId="77777777" w:rsidR="00CB67ED" w:rsidRPr="00213A87" w:rsidRDefault="00CB67ED" w:rsidP="00CB67ED">
      <w:pPr>
        <w:pStyle w:val="a3"/>
        <w:spacing w:after="120" w:line="276" w:lineRule="auto"/>
        <w:rPr>
          <w:sz w:val="20"/>
        </w:rPr>
      </w:pPr>
      <w:r w:rsidRPr="00213A87">
        <w:rPr>
          <w:sz w:val="20"/>
        </w:rPr>
        <w:t>3. Порядок возврата и удержания задатка</w:t>
      </w:r>
    </w:p>
    <w:p w14:paraId="47DF38E4" w14:textId="379DEB09" w:rsidR="00CB67ED" w:rsidRPr="00213A87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0"/>
        </w:rPr>
      </w:pPr>
      <w:r w:rsidRPr="00213A87">
        <w:rPr>
          <w:b w:val="0"/>
          <w:sz w:val="20"/>
        </w:rPr>
        <w:t>3.1. Задаток возвращается в случаях и в сроки, которые установлены пунктами 3.2. – 3.5. договора путем перечисления суммы внесенного задатка на указанный в п.5 договора счет Претендента.</w:t>
      </w:r>
    </w:p>
    <w:p w14:paraId="59964FC7" w14:textId="77777777" w:rsidR="00CB67ED" w:rsidRPr="00213A87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0"/>
        </w:rPr>
      </w:pPr>
      <w:r w:rsidRPr="00213A87">
        <w:rPr>
          <w:b w:val="0"/>
          <w:sz w:val="20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767F7409" w14:textId="77777777" w:rsidR="00CB67ED" w:rsidRPr="00213A87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0"/>
        </w:rPr>
      </w:pPr>
      <w:r w:rsidRPr="00213A87">
        <w:rPr>
          <w:b w:val="0"/>
          <w:sz w:val="20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</w:t>
      </w:r>
      <w:r w:rsidRPr="00213A87">
        <w:rPr>
          <w:sz w:val="20"/>
        </w:rPr>
        <w:t xml:space="preserve"> </w:t>
      </w:r>
      <w:r w:rsidRPr="00213A87">
        <w:rPr>
          <w:b w:val="0"/>
          <w:sz w:val="20"/>
        </w:rPr>
        <w:t>рабочих дней с даты оформления протокола об определении участников торгов.</w:t>
      </w:r>
    </w:p>
    <w:p w14:paraId="129368F2" w14:textId="77777777" w:rsidR="00CB67ED" w:rsidRPr="00213A87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0"/>
        </w:rPr>
      </w:pPr>
      <w:r w:rsidRPr="00213A87">
        <w:rPr>
          <w:b w:val="0"/>
          <w:sz w:val="20"/>
        </w:rPr>
        <w:t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рабочих дней со дня подписания Протокола о результатах проведения открытых торгов.</w:t>
      </w:r>
    </w:p>
    <w:p w14:paraId="3C2DC024" w14:textId="77777777" w:rsidR="00CB67ED" w:rsidRPr="00213A87" w:rsidRDefault="00CB67ED" w:rsidP="00CB67E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b w:val="0"/>
          <w:sz w:val="20"/>
        </w:rPr>
      </w:pPr>
      <w:r w:rsidRPr="00213A87">
        <w:rPr>
          <w:b w:val="0"/>
          <w:sz w:val="20"/>
        </w:rPr>
        <w:t>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(пяти) рабочих дней со дня поступления Организатору торгов от Претендента уведомления об отзыве заявки.</w:t>
      </w:r>
    </w:p>
    <w:p w14:paraId="4230EFB5" w14:textId="77777777" w:rsidR="00CB67ED" w:rsidRPr="00213A87" w:rsidRDefault="00CB67ED" w:rsidP="00CB67ED">
      <w:pPr>
        <w:pStyle w:val="aa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rPr>
          <w:sz w:val="20"/>
        </w:rPr>
      </w:pPr>
      <w:r w:rsidRPr="00213A87">
        <w:rPr>
          <w:sz w:val="20"/>
        </w:rPr>
        <w:lastRenderedPageBreak/>
        <w:t>В случае отмены торгов по продаже Имущества Организатор торгов возвращает сумму внесенного Претендентом</w:t>
      </w:r>
      <w:r w:rsidRPr="00213A87">
        <w:rPr>
          <w:b/>
          <w:sz w:val="20"/>
        </w:rPr>
        <w:t xml:space="preserve"> </w:t>
      </w:r>
      <w:r w:rsidRPr="00213A87">
        <w:rPr>
          <w:sz w:val="20"/>
        </w:rPr>
        <w:t>задатка в течение 5 (пяти) рабочих дней со дня принятия решения об отмене торгов.</w:t>
      </w:r>
    </w:p>
    <w:p w14:paraId="6A68C94B" w14:textId="77777777" w:rsidR="00CB67ED" w:rsidRPr="00213A87" w:rsidRDefault="00CB67ED" w:rsidP="00CB67ED">
      <w:pPr>
        <w:pStyle w:val="a3"/>
        <w:tabs>
          <w:tab w:val="left" w:pos="851"/>
        </w:tabs>
        <w:spacing w:line="276" w:lineRule="auto"/>
        <w:ind w:firstLine="425"/>
        <w:jc w:val="both"/>
        <w:rPr>
          <w:b w:val="0"/>
          <w:sz w:val="20"/>
        </w:rPr>
      </w:pPr>
      <w:r w:rsidRPr="00213A87">
        <w:rPr>
          <w:b w:val="0"/>
          <w:sz w:val="20"/>
        </w:rPr>
        <w:t>3.6. Внесенный задаток не возвращается в случае, если Претендент, признанный победителем торгов:</w:t>
      </w:r>
    </w:p>
    <w:p w14:paraId="50FF3A95" w14:textId="3D9848FB" w:rsidR="00CB67ED" w:rsidRPr="00213A87" w:rsidRDefault="00CB67ED" w:rsidP="00CB67ED">
      <w:pPr>
        <w:pStyle w:val="a8"/>
        <w:tabs>
          <w:tab w:val="left" w:pos="851"/>
        </w:tabs>
        <w:spacing w:line="276" w:lineRule="auto"/>
        <w:ind w:firstLine="426"/>
        <w:jc w:val="both"/>
        <w:rPr>
          <w:b w:val="0"/>
          <w:sz w:val="20"/>
        </w:rPr>
      </w:pPr>
      <w:r w:rsidRPr="00213A87">
        <w:rPr>
          <w:b w:val="0"/>
          <w:sz w:val="20"/>
        </w:rPr>
        <w:t>- уклонится от подписания договора купли-продажи имущества</w:t>
      </w:r>
      <w:r w:rsidR="006D03CE" w:rsidRPr="00213A87">
        <w:rPr>
          <w:sz w:val="20"/>
        </w:rPr>
        <w:t xml:space="preserve"> </w:t>
      </w:r>
      <w:r w:rsidR="00AC47D8">
        <w:rPr>
          <w:b w:val="0"/>
          <w:sz w:val="20"/>
        </w:rPr>
        <w:t>ООО «ЦЕНТР КОМПЛЕКТАЦИИ МАСТЕР»</w:t>
      </w:r>
      <w:r w:rsidRPr="00213A87">
        <w:rPr>
          <w:b w:val="0"/>
          <w:sz w:val="20"/>
        </w:rPr>
        <w:t xml:space="preserve"> в установленный срок;</w:t>
      </w:r>
    </w:p>
    <w:p w14:paraId="6A773507" w14:textId="7A24AD9A" w:rsidR="00CB67ED" w:rsidRPr="00213A87" w:rsidRDefault="00CB67ED" w:rsidP="00CB67ED">
      <w:pPr>
        <w:pStyle w:val="a8"/>
        <w:tabs>
          <w:tab w:val="left" w:pos="851"/>
        </w:tabs>
        <w:spacing w:line="276" w:lineRule="auto"/>
        <w:ind w:firstLine="426"/>
        <w:jc w:val="both"/>
        <w:rPr>
          <w:b w:val="0"/>
          <w:sz w:val="20"/>
        </w:rPr>
      </w:pPr>
      <w:r w:rsidRPr="00213A87">
        <w:rPr>
          <w:b w:val="0"/>
          <w:sz w:val="20"/>
        </w:rPr>
        <w:t xml:space="preserve">- уклонится от оплаты продаваемого на торгах имущества в срок, установленный договором купли-продажи имущества </w:t>
      </w:r>
      <w:r w:rsidR="00AC47D8">
        <w:rPr>
          <w:b w:val="0"/>
          <w:bCs/>
          <w:sz w:val="20"/>
        </w:rPr>
        <w:t>ООО «ЦЕНТР КОМПЛЕКТАЦИИ МАСТЕР»</w:t>
      </w:r>
      <w:r w:rsidR="006D03CE" w:rsidRPr="00213A87">
        <w:rPr>
          <w:b w:val="0"/>
          <w:bCs/>
          <w:sz w:val="20"/>
        </w:rPr>
        <w:t>.</w:t>
      </w:r>
    </w:p>
    <w:p w14:paraId="7A3A31A5" w14:textId="5D299951" w:rsidR="00CB67ED" w:rsidRPr="00213A87" w:rsidRDefault="00CB67ED" w:rsidP="00CB67ED">
      <w:pPr>
        <w:pStyle w:val="a3"/>
        <w:tabs>
          <w:tab w:val="left" w:pos="851"/>
        </w:tabs>
        <w:spacing w:line="276" w:lineRule="auto"/>
        <w:ind w:firstLine="425"/>
        <w:jc w:val="both"/>
        <w:rPr>
          <w:b w:val="0"/>
          <w:bCs/>
          <w:sz w:val="20"/>
        </w:rPr>
      </w:pPr>
      <w:r w:rsidRPr="00213A87">
        <w:rPr>
          <w:b w:val="0"/>
          <w:sz w:val="20"/>
        </w:rPr>
        <w:t>3.7. Внесенный Претендентом Задаток засчитывается в счет оплаты приобретаемого на торгах Имущества при подписании в установленном порядке договора купли-продажи имущества</w:t>
      </w:r>
      <w:r w:rsidR="006D03CE" w:rsidRPr="00213A87">
        <w:rPr>
          <w:sz w:val="20"/>
        </w:rPr>
        <w:t xml:space="preserve"> </w:t>
      </w:r>
      <w:r w:rsidR="00AC47D8">
        <w:rPr>
          <w:b w:val="0"/>
          <w:bCs/>
          <w:sz w:val="20"/>
        </w:rPr>
        <w:t>ООО «ЦЕНТР КОМПЛЕКТАЦИИ МАСТЕР»</w:t>
      </w:r>
      <w:r w:rsidRPr="00213A87">
        <w:rPr>
          <w:b w:val="0"/>
          <w:bCs/>
          <w:sz w:val="20"/>
        </w:rPr>
        <w:t>.</w:t>
      </w:r>
    </w:p>
    <w:p w14:paraId="258F7A8F" w14:textId="77777777" w:rsidR="00CB67ED" w:rsidRPr="00213A87" w:rsidRDefault="00CB67ED" w:rsidP="00CB67ED">
      <w:pPr>
        <w:pStyle w:val="a3"/>
        <w:tabs>
          <w:tab w:val="left" w:pos="851"/>
        </w:tabs>
        <w:spacing w:line="276" w:lineRule="auto"/>
        <w:ind w:firstLine="425"/>
        <w:rPr>
          <w:sz w:val="20"/>
        </w:rPr>
      </w:pPr>
      <w:r w:rsidRPr="00213A87">
        <w:rPr>
          <w:sz w:val="20"/>
        </w:rPr>
        <w:t>4. Срок действия договора</w:t>
      </w:r>
    </w:p>
    <w:p w14:paraId="0C5D7DEB" w14:textId="77777777" w:rsidR="00CB67ED" w:rsidRPr="00213A87" w:rsidRDefault="00CB67ED" w:rsidP="00CB67ED">
      <w:pPr>
        <w:pStyle w:val="a3"/>
        <w:spacing w:line="276" w:lineRule="auto"/>
        <w:ind w:firstLine="426"/>
        <w:jc w:val="both"/>
        <w:rPr>
          <w:b w:val="0"/>
          <w:sz w:val="20"/>
        </w:rPr>
      </w:pPr>
      <w:r w:rsidRPr="00213A87">
        <w:rPr>
          <w:b w:val="0"/>
          <w:sz w:val="20"/>
        </w:rPr>
        <w:t>4.1.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9B45C29" w14:textId="77777777" w:rsidR="00CB67ED" w:rsidRPr="00213A87" w:rsidRDefault="00CB67ED" w:rsidP="00CB67ED">
      <w:pPr>
        <w:pStyle w:val="a3"/>
        <w:spacing w:line="276" w:lineRule="auto"/>
        <w:ind w:firstLine="426"/>
        <w:jc w:val="both"/>
        <w:rPr>
          <w:b w:val="0"/>
          <w:sz w:val="20"/>
        </w:rPr>
      </w:pPr>
      <w:r w:rsidRPr="00213A87">
        <w:rPr>
          <w:b w:val="0"/>
          <w:sz w:val="20"/>
        </w:rPr>
        <w:t>4.2. 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переговоров, они разрешаются в суде, в соответствии с действующим законодательством Российской Федерации.</w:t>
      </w:r>
    </w:p>
    <w:p w14:paraId="17408F27" w14:textId="77777777" w:rsidR="00CB67ED" w:rsidRPr="00213A87" w:rsidRDefault="00CB67ED" w:rsidP="00CB67ED">
      <w:pPr>
        <w:pStyle w:val="a3"/>
        <w:spacing w:line="276" w:lineRule="auto"/>
        <w:ind w:firstLine="426"/>
        <w:jc w:val="both"/>
        <w:rPr>
          <w:b w:val="0"/>
          <w:sz w:val="20"/>
        </w:rPr>
      </w:pPr>
      <w:r w:rsidRPr="00213A87">
        <w:rPr>
          <w:b w:val="0"/>
          <w:sz w:val="20"/>
        </w:rPr>
        <w:t>4.3. Договор составлен в двух экземплярах, имеющих одинаковую юридическую силу, по одному для каждой из Сторон.</w:t>
      </w:r>
    </w:p>
    <w:p w14:paraId="22C08132" w14:textId="77777777" w:rsidR="00CB67ED" w:rsidRPr="00213A87" w:rsidRDefault="00CB67ED" w:rsidP="00CB67ED">
      <w:pPr>
        <w:spacing w:line="276" w:lineRule="auto"/>
        <w:jc w:val="center"/>
        <w:outlineLvl w:val="0"/>
        <w:rPr>
          <w:b/>
        </w:rPr>
      </w:pPr>
      <w:r w:rsidRPr="00213A87">
        <w:rPr>
          <w:b/>
        </w:rPr>
        <w:t>5 . Место нахождения и банковские реквизиты Сторон</w:t>
      </w:r>
    </w:p>
    <w:p w14:paraId="4E290D37" w14:textId="77777777" w:rsidR="00CB67ED" w:rsidRPr="00213A87" w:rsidRDefault="00CB67ED" w:rsidP="00CB67ED">
      <w:pPr>
        <w:spacing w:line="276" w:lineRule="auto"/>
        <w:jc w:val="center"/>
        <w:outlineLvl w:val="0"/>
        <w:rPr>
          <w:b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5070"/>
        <w:gridCol w:w="4394"/>
      </w:tblGrid>
      <w:tr w:rsidR="00CB67ED" w:rsidRPr="00213A87" w14:paraId="7D4D42A6" w14:textId="77777777" w:rsidTr="006E0480">
        <w:tc>
          <w:tcPr>
            <w:tcW w:w="5070" w:type="dxa"/>
          </w:tcPr>
          <w:p w14:paraId="17ECDDB6" w14:textId="77777777" w:rsidR="00CB67ED" w:rsidRPr="00213A87" w:rsidRDefault="00CB67ED" w:rsidP="006E0480">
            <w:pPr>
              <w:spacing w:line="276" w:lineRule="auto"/>
              <w:rPr>
                <w:b/>
                <w:color w:val="000000"/>
              </w:rPr>
            </w:pPr>
            <w:r w:rsidRPr="00213A87">
              <w:rPr>
                <w:b/>
                <w:color w:val="000000"/>
              </w:rPr>
              <w:t>«</w:t>
            </w:r>
            <w:r w:rsidRPr="00213A87">
              <w:rPr>
                <w:b/>
              </w:rPr>
              <w:t>Организатор торгов</w:t>
            </w:r>
            <w:r w:rsidRPr="00213A87">
              <w:rPr>
                <w:b/>
                <w:color w:val="000000"/>
              </w:rPr>
              <w:t>»</w:t>
            </w:r>
          </w:p>
          <w:p w14:paraId="750243B7" w14:textId="77777777" w:rsidR="00CB67ED" w:rsidRPr="00213A87" w:rsidRDefault="00CB67ED" w:rsidP="006E0480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394" w:type="dxa"/>
          </w:tcPr>
          <w:p w14:paraId="72ECB0F3" w14:textId="77777777" w:rsidR="00CB67ED" w:rsidRPr="00213A87" w:rsidRDefault="00CB67ED" w:rsidP="006E0480">
            <w:pPr>
              <w:spacing w:line="276" w:lineRule="auto"/>
              <w:rPr>
                <w:b/>
                <w:color w:val="000000"/>
              </w:rPr>
            </w:pPr>
            <w:r w:rsidRPr="00213A87">
              <w:rPr>
                <w:b/>
                <w:bCs/>
                <w:color w:val="000000"/>
              </w:rPr>
              <w:t>«Претендент»</w:t>
            </w:r>
          </w:p>
        </w:tc>
      </w:tr>
      <w:tr w:rsidR="00CB67ED" w:rsidRPr="00213A87" w14:paraId="5689DCDE" w14:textId="77777777" w:rsidTr="006E0480">
        <w:tc>
          <w:tcPr>
            <w:tcW w:w="5070" w:type="dxa"/>
          </w:tcPr>
          <w:p w14:paraId="1802DB8F" w14:textId="77777777" w:rsidR="00CB67ED" w:rsidRPr="00213A87" w:rsidRDefault="00CB67ED" w:rsidP="006E0480">
            <w:pPr>
              <w:spacing w:line="276" w:lineRule="auto"/>
              <w:rPr>
                <w:b/>
                <w:bCs/>
                <w:noProof/>
                <w:color w:val="000000"/>
              </w:rPr>
            </w:pPr>
            <w:r w:rsidRPr="00213A87">
              <w:rPr>
                <w:b/>
                <w:bCs/>
                <w:noProof/>
                <w:color w:val="000000"/>
              </w:rPr>
              <w:t xml:space="preserve">Конкурсный управляющий </w:t>
            </w:r>
          </w:p>
          <w:p w14:paraId="40ADBD2A" w14:textId="2B068FFF" w:rsidR="00CB67ED" w:rsidRPr="00213A87" w:rsidRDefault="00AC47D8" w:rsidP="006E0480">
            <w:pPr>
              <w:spacing w:line="276" w:lineRule="auto"/>
              <w:rPr>
                <w:b/>
                <w:bCs/>
                <w:color w:val="000000"/>
              </w:rPr>
            </w:pPr>
            <w:r>
              <w:t>ООО «ЦЕНТР КОМПЛЕКТАЦИИ МАСТЕР»</w:t>
            </w:r>
          </w:p>
        </w:tc>
        <w:tc>
          <w:tcPr>
            <w:tcW w:w="4394" w:type="dxa"/>
          </w:tcPr>
          <w:p w14:paraId="643EC148" w14:textId="77777777" w:rsidR="00CB67ED" w:rsidRPr="00213A87" w:rsidRDefault="00CB67ED" w:rsidP="006E0480">
            <w:pPr>
              <w:spacing w:line="276" w:lineRule="auto"/>
              <w:rPr>
                <w:b/>
              </w:rPr>
            </w:pPr>
            <w:r w:rsidRPr="00213A87">
              <w:rPr>
                <w:b/>
              </w:rPr>
              <w:t>_________________________________</w:t>
            </w:r>
          </w:p>
        </w:tc>
      </w:tr>
      <w:tr w:rsidR="00CB67ED" w:rsidRPr="00213A87" w14:paraId="0677050F" w14:textId="77777777" w:rsidTr="006E0480">
        <w:trPr>
          <w:trHeight w:val="347"/>
        </w:trPr>
        <w:tc>
          <w:tcPr>
            <w:tcW w:w="5070" w:type="dxa"/>
          </w:tcPr>
          <w:p w14:paraId="01EB1834" w14:textId="77777777" w:rsidR="00CB67ED" w:rsidRPr="00213A87" w:rsidRDefault="00CB67ED" w:rsidP="006E0480">
            <w:pPr>
              <w:spacing w:line="276" w:lineRule="auto"/>
              <w:rPr>
                <w:b/>
              </w:rPr>
            </w:pPr>
            <w:r w:rsidRPr="00213A87">
              <w:rPr>
                <w:b/>
              </w:rPr>
              <w:t>Реквизиты банковского счета для внесения задатка:</w:t>
            </w:r>
          </w:p>
          <w:p w14:paraId="67BA8C8F" w14:textId="77777777" w:rsidR="00AC47D8" w:rsidRDefault="00AC47D8" w:rsidP="006E0480">
            <w:pPr>
              <w:spacing w:line="276" w:lineRule="auto"/>
            </w:pPr>
            <w:r w:rsidRPr="0021788C">
              <w:t>ИНН 5445116859, КПП 544501001</w:t>
            </w:r>
            <w:r w:rsidR="006D03CE" w:rsidRPr="00213A87">
              <w:t xml:space="preserve">, </w:t>
            </w:r>
          </w:p>
          <w:p w14:paraId="6A2E2410" w14:textId="77777777" w:rsidR="00AC47D8" w:rsidRDefault="006D03CE" w:rsidP="006E0480">
            <w:pPr>
              <w:spacing w:line="276" w:lineRule="auto"/>
            </w:pPr>
            <w:r w:rsidRPr="00213A87">
              <w:t xml:space="preserve">р/с </w:t>
            </w:r>
            <w:r w:rsidR="00AC47D8" w:rsidRPr="0021788C">
              <w:t>№40702810932000002453</w:t>
            </w:r>
          </w:p>
          <w:p w14:paraId="0FF49ACF" w14:textId="77777777" w:rsidR="00AC47D8" w:rsidRDefault="006D03CE" w:rsidP="006E0480">
            <w:pPr>
              <w:spacing w:line="276" w:lineRule="auto"/>
            </w:pPr>
            <w:r w:rsidRPr="00213A87">
              <w:t xml:space="preserve">Филиал ПАО «Банк </w:t>
            </w:r>
            <w:proofErr w:type="spellStart"/>
            <w:r w:rsidRPr="00213A87">
              <w:t>Уралсиб</w:t>
            </w:r>
            <w:proofErr w:type="spellEnd"/>
            <w:r w:rsidRPr="00213A87">
              <w:t>» в г. Новосибирск,</w:t>
            </w:r>
          </w:p>
          <w:p w14:paraId="20D2F649" w14:textId="35E3B2FE" w:rsidR="006D03CE" w:rsidRPr="00213A87" w:rsidRDefault="006D03CE" w:rsidP="006E0480">
            <w:pPr>
              <w:spacing w:line="276" w:lineRule="auto"/>
            </w:pPr>
            <w:r w:rsidRPr="00213A87">
              <w:t xml:space="preserve">БИК 045004725, к/с 30101810400000000725. </w:t>
            </w:r>
          </w:p>
          <w:p w14:paraId="76B6C402" w14:textId="1534ACB9" w:rsidR="00CB67ED" w:rsidRPr="00213A87" w:rsidRDefault="00CB67ED" w:rsidP="006E0480">
            <w:pPr>
              <w:spacing w:line="276" w:lineRule="auto"/>
              <w:rPr>
                <w:b/>
                <w:bCs/>
                <w:color w:val="000000"/>
              </w:rPr>
            </w:pPr>
            <w:r w:rsidRPr="00213A87">
              <w:rPr>
                <w:b/>
                <w:bCs/>
                <w:color w:val="000000"/>
              </w:rPr>
              <w:t xml:space="preserve">Адрес для направления корреспонденции: </w:t>
            </w:r>
            <w:r w:rsidR="006D03CE" w:rsidRPr="00213A87">
              <w:t>630090, г. Новосибирск, ул. Терешковой, д.40, кв.28</w:t>
            </w:r>
          </w:p>
        </w:tc>
        <w:tc>
          <w:tcPr>
            <w:tcW w:w="4394" w:type="dxa"/>
          </w:tcPr>
          <w:p w14:paraId="5C8A8426" w14:textId="77777777" w:rsidR="00CB67ED" w:rsidRPr="00213A87" w:rsidRDefault="00CB67ED" w:rsidP="006E0480">
            <w:pPr>
              <w:spacing w:line="276" w:lineRule="auto"/>
              <w:rPr>
                <w:b/>
              </w:rPr>
            </w:pPr>
            <w:r w:rsidRPr="00213A87">
              <w:rPr>
                <w:b/>
              </w:rPr>
              <w:t>__________________________________</w:t>
            </w:r>
          </w:p>
          <w:p w14:paraId="48FC96B9" w14:textId="77777777" w:rsidR="00CB67ED" w:rsidRPr="00213A87" w:rsidRDefault="00CB67ED" w:rsidP="006E0480">
            <w:pPr>
              <w:spacing w:line="276" w:lineRule="auto"/>
              <w:rPr>
                <w:b/>
              </w:rPr>
            </w:pPr>
            <w:r w:rsidRPr="00213A87">
              <w:rPr>
                <w:b/>
              </w:rPr>
              <w:t>Банковские реквизиты:</w:t>
            </w:r>
          </w:p>
          <w:p w14:paraId="1D2F06C9" w14:textId="77777777" w:rsidR="00CB67ED" w:rsidRPr="00213A87" w:rsidRDefault="00CB67ED" w:rsidP="006E0480">
            <w:pPr>
              <w:spacing w:line="276" w:lineRule="auto"/>
              <w:rPr>
                <w:b/>
              </w:rPr>
            </w:pPr>
            <w:r w:rsidRPr="00213A87">
              <w:rPr>
                <w:b/>
              </w:rPr>
              <w:t>__________________________________</w:t>
            </w:r>
          </w:p>
          <w:p w14:paraId="3023FCC0" w14:textId="77777777" w:rsidR="00CB67ED" w:rsidRPr="00213A87" w:rsidRDefault="00CB67ED" w:rsidP="006E0480">
            <w:pPr>
              <w:spacing w:line="276" w:lineRule="auto"/>
              <w:rPr>
                <w:b/>
                <w:lang w:val="en-US"/>
              </w:rPr>
            </w:pPr>
            <w:r w:rsidRPr="00213A87">
              <w:rPr>
                <w:b/>
              </w:rPr>
              <w:t>__________________________________</w:t>
            </w:r>
          </w:p>
          <w:p w14:paraId="6FA42046" w14:textId="77777777" w:rsidR="00CB67ED" w:rsidRPr="00213A87" w:rsidRDefault="00CB67ED" w:rsidP="006E0480">
            <w:pPr>
              <w:spacing w:line="276" w:lineRule="auto"/>
            </w:pPr>
          </w:p>
        </w:tc>
      </w:tr>
      <w:tr w:rsidR="00CB67ED" w:rsidRPr="00213A87" w14:paraId="3EAD0726" w14:textId="77777777" w:rsidTr="006E0480">
        <w:tc>
          <w:tcPr>
            <w:tcW w:w="5070" w:type="dxa"/>
          </w:tcPr>
          <w:p w14:paraId="1F09CC05" w14:textId="77777777" w:rsidR="00CB67ED" w:rsidRPr="00213A87" w:rsidRDefault="00CB67ED" w:rsidP="006E0480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4394" w:type="dxa"/>
          </w:tcPr>
          <w:p w14:paraId="55E49ECD" w14:textId="77777777" w:rsidR="00CB67ED" w:rsidRPr="00213A87" w:rsidRDefault="00CB67ED" w:rsidP="006E0480">
            <w:pPr>
              <w:spacing w:line="276" w:lineRule="auto"/>
            </w:pPr>
          </w:p>
        </w:tc>
      </w:tr>
      <w:tr w:rsidR="00CB67ED" w:rsidRPr="00213A87" w14:paraId="7F50568A" w14:textId="77777777" w:rsidTr="006E0480">
        <w:tc>
          <w:tcPr>
            <w:tcW w:w="5070" w:type="dxa"/>
          </w:tcPr>
          <w:p w14:paraId="0EF80D22" w14:textId="77777777" w:rsidR="00CB67ED" w:rsidRPr="00213A87" w:rsidRDefault="00CB67ED" w:rsidP="006E0480">
            <w:pPr>
              <w:spacing w:line="276" w:lineRule="auto"/>
              <w:rPr>
                <w:b/>
                <w:bCs/>
                <w:color w:val="000000"/>
              </w:rPr>
            </w:pPr>
          </w:p>
          <w:p w14:paraId="5D1C7A09" w14:textId="139E66A8" w:rsidR="00CB67ED" w:rsidRPr="00213A87" w:rsidRDefault="00CB67ED" w:rsidP="006E0480">
            <w:pPr>
              <w:spacing w:line="276" w:lineRule="auto"/>
              <w:rPr>
                <w:b/>
                <w:bCs/>
                <w:color w:val="000000"/>
              </w:rPr>
            </w:pPr>
            <w:r w:rsidRPr="00213A87">
              <w:rPr>
                <w:b/>
                <w:bCs/>
                <w:color w:val="000000"/>
              </w:rPr>
              <w:t>___________________</w:t>
            </w:r>
            <w:r w:rsidR="006D03CE" w:rsidRPr="00213A87">
              <w:t xml:space="preserve"> Хворостинин О.В.</w:t>
            </w:r>
          </w:p>
        </w:tc>
        <w:tc>
          <w:tcPr>
            <w:tcW w:w="4394" w:type="dxa"/>
          </w:tcPr>
          <w:p w14:paraId="28829D50" w14:textId="77777777" w:rsidR="00CB67ED" w:rsidRPr="00213A87" w:rsidRDefault="00CB67ED" w:rsidP="006E0480">
            <w:pPr>
              <w:spacing w:line="276" w:lineRule="auto"/>
              <w:rPr>
                <w:b/>
              </w:rPr>
            </w:pPr>
          </w:p>
          <w:p w14:paraId="35D9CB13" w14:textId="77777777" w:rsidR="00CB67ED" w:rsidRPr="00213A87" w:rsidRDefault="00CB67ED" w:rsidP="006E0480">
            <w:pPr>
              <w:spacing w:line="276" w:lineRule="auto"/>
            </w:pPr>
            <w:r w:rsidRPr="00213A87">
              <w:t>_____________________    ___________</w:t>
            </w:r>
          </w:p>
        </w:tc>
      </w:tr>
      <w:tr w:rsidR="00CB67ED" w:rsidRPr="00213A87" w14:paraId="26030A94" w14:textId="77777777" w:rsidTr="006E0480">
        <w:tc>
          <w:tcPr>
            <w:tcW w:w="5070" w:type="dxa"/>
          </w:tcPr>
          <w:p w14:paraId="4814E6A4" w14:textId="77777777" w:rsidR="00CB67ED" w:rsidRPr="00213A87" w:rsidRDefault="00CB67ED" w:rsidP="006E0480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4394" w:type="dxa"/>
          </w:tcPr>
          <w:p w14:paraId="64E0FAD1" w14:textId="77777777" w:rsidR="00CB67ED" w:rsidRPr="00213A87" w:rsidRDefault="00CB67ED" w:rsidP="006E0480">
            <w:pPr>
              <w:spacing w:line="276" w:lineRule="auto"/>
            </w:pPr>
          </w:p>
        </w:tc>
      </w:tr>
      <w:tr w:rsidR="00CB67ED" w:rsidRPr="00213A87" w14:paraId="7702E319" w14:textId="77777777" w:rsidTr="006E0480">
        <w:tc>
          <w:tcPr>
            <w:tcW w:w="5070" w:type="dxa"/>
          </w:tcPr>
          <w:p w14:paraId="5DB9A3C2" w14:textId="77777777" w:rsidR="00CB67ED" w:rsidRPr="00213A87" w:rsidRDefault="00CB67ED" w:rsidP="006E0480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4394" w:type="dxa"/>
          </w:tcPr>
          <w:p w14:paraId="35CC3B12" w14:textId="77777777" w:rsidR="00CB67ED" w:rsidRPr="00213A87" w:rsidRDefault="00CB67ED" w:rsidP="006E0480">
            <w:pPr>
              <w:spacing w:line="276" w:lineRule="auto"/>
            </w:pPr>
          </w:p>
        </w:tc>
      </w:tr>
    </w:tbl>
    <w:p w14:paraId="44CF33D0" w14:textId="77777777" w:rsidR="00CB67ED" w:rsidRPr="00213A87" w:rsidRDefault="00CB67ED" w:rsidP="00CB67ED">
      <w:pPr>
        <w:pStyle w:val="a3"/>
        <w:spacing w:line="276" w:lineRule="auto"/>
        <w:ind w:right="-2"/>
        <w:jc w:val="both"/>
        <w:rPr>
          <w:b w:val="0"/>
          <w:sz w:val="20"/>
        </w:rPr>
      </w:pPr>
      <w:r w:rsidRPr="00213A87">
        <w:rPr>
          <w:b w:val="0"/>
          <w:sz w:val="20"/>
        </w:rPr>
        <w:t xml:space="preserve">                          </w:t>
      </w:r>
    </w:p>
    <w:p w14:paraId="5533ED91" w14:textId="77777777" w:rsidR="008E56B7" w:rsidRPr="00213A87" w:rsidRDefault="008E56B7"/>
    <w:sectPr w:rsidR="008E56B7" w:rsidRPr="00213A87" w:rsidSect="006B132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4" w:right="566" w:bottom="709" w:left="1276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402C2" w14:textId="77777777" w:rsidR="00000849" w:rsidRDefault="00E77933">
      <w:r>
        <w:separator/>
      </w:r>
    </w:p>
  </w:endnote>
  <w:endnote w:type="continuationSeparator" w:id="0">
    <w:p w14:paraId="4FF5A6D0" w14:textId="77777777" w:rsidR="00000849" w:rsidRDefault="00E7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45E3E" w14:textId="77777777" w:rsidR="00CB1E79" w:rsidRDefault="00C6097E" w:rsidP="0057195F">
    <w:pPr>
      <w:pStyle w:val="a5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end"/>
    </w:r>
  </w:p>
  <w:p w14:paraId="32B03ADA" w14:textId="77777777" w:rsidR="00CB1E79" w:rsidRDefault="002C4479">
    <w:pPr>
      <w:pStyle w:val="a5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8F986" w14:textId="77777777" w:rsidR="00CB1E79" w:rsidRPr="00D90238" w:rsidRDefault="00C6097E" w:rsidP="00C5173E">
    <w:pPr>
      <w:pStyle w:val="a5"/>
      <w:framePr w:wrap="around" w:vAnchor="text" w:hAnchor="margin" w:xAlign="center" w:y="1"/>
      <w:rPr>
        <w:rStyle w:val="a7"/>
        <w:rFonts w:ascii="Arial" w:hAnsi="Arial" w:cs="Arial"/>
      </w:rPr>
    </w:pPr>
    <w:r w:rsidRPr="00D90238">
      <w:rPr>
        <w:rStyle w:val="a7"/>
        <w:rFonts w:ascii="Arial" w:hAnsi="Arial" w:cs="Arial"/>
      </w:rPr>
      <w:fldChar w:fldCharType="begin"/>
    </w:r>
    <w:r w:rsidRPr="00D90238">
      <w:rPr>
        <w:rStyle w:val="a7"/>
        <w:rFonts w:ascii="Arial" w:hAnsi="Arial" w:cs="Arial"/>
      </w:rPr>
      <w:instrText xml:space="preserve">PAGE  </w:instrText>
    </w:r>
    <w:r w:rsidRPr="00D90238">
      <w:rPr>
        <w:rStyle w:val="a7"/>
        <w:rFonts w:ascii="Arial" w:hAnsi="Arial" w:cs="Arial"/>
      </w:rPr>
      <w:fldChar w:fldCharType="separate"/>
    </w:r>
    <w:r w:rsidR="002C4479">
      <w:rPr>
        <w:rStyle w:val="a7"/>
        <w:rFonts w:ascii="Arial" w:hAnsi="Arial" w:cs="Arial"/>
        <w:noProof/>
      </w:rPr>
      <w:t>1</w:t>
    </w:r>
    <w:r w:rsidRPr="00D90238">
      <w:rPr>
        <w:rStyle w:val="a7"/>
        <w:rFonts w:ascii="Arial" w:hAnsi="Arial" w:cs="Arial"/>
      </w:rPr>
      <w:fldChar w:fldCharType="end"/>
    </w:r>
  </w:p>
  <w:p w14:paraId="09A97D73" w14:textId="77777777" w:rsidR="00CB1E79" w:rsidRPr="00D90238" w:rsidRDefault="002C4479">
    <w:pPr>
      <w:pStyle w:val="a5"/>
      <w:framePr w:wrap="around" w:vAnchor="text" w:hAnchor="margin" w:xAlign="right" w:y="1"/>
      <w:rPr>
        <w:rStyle w:val="a7"/>
        <w:rFonts w:ascii="Arial" w:hAnsi="Arial" w:cs="Arial"/>
        <w:sz w:val="19"/>
      </w:rPr>
    </w:pPr>
  </w:p>
  <w:p w14:paraId="463E4A3E" w14:textId="77777777" w:rsidR="00CB1E79" w:rsidRPr="00D90238" w:rsidRDefault="002C4479">
    <w:pPr>
      <w:pStyle w:val="a5"/>
      <w:ind w:right="360"/>
      <w:rPr>
        <w:rFonts w:ascii="Arial" w:hAnsi="Arial" w:cs="Arial"/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5B53E" w14:textId="77777777" w:rsidR="00000849" w:rsidRDefault="00E77933">
      <w:r>
        <w:separator/>
      </w:r>
    </w:p>
  </w:footnote>
  <w:footnote w:type="continuationSeparator" w:id="0">
    <w:p w14:paraId="788C1299" w14:textId="77777777" w:rsidR="00000849" w:rsidRDefault="00E77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3849C" w14:textId="77777777" w:rsidR="00CB1E79" w:rsidRDefault="00C6097E">
    <w:pPr>
      <w:pStyle w:val="ac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end"/>
    </w:r>
  </w:p>
  <w:p w14:paraId="0E032A8B" w14:textId="77777777" w:rsidR="00CB1E79" w:rsidRDefault="002C4479">
    <w:pPr>
      <w:pStyle w:val="ac"/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3DC87" w14:textId="77777777" w:rsidR="00CB1E79" w:rsidRDefault="002C4479">
    <w:pPr>
      <w:pStyle w:val="ac"/>
      <w:framePr w:wrap="around" w:vAnchor="text" w:hAnchor="margin" w:xAlign="center" w:y="1"/>
      <w:rPr>
        <w:rStyle w:val="a7"/>
        <w:sz w:val="19"/>
      </w:rPr>
    </w:pPr>
  </w:p>
  <w:p w14:paraId="63BFE169" w14:textId="77777777" w:rsidR="00CB1E79" w:rsidRDefault="002C4479" w:rsidP="007C1AD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614B7"/>
    <w:multiLevelType w:val="multilevel"/>
    <w:tmpl w:val="80ACE3E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51"/>
    <w:rsid w:val="00000849"/>
    <w:rsid w:val="00213A87"/>
    <w:rsid w:val="002C4479"/>
    <w:rsid w:val="002D2A51"/>
    <w:rsid w:val="00381FC3"/>
    <w:rsid w:val="006D03CE"/>
    <w:rsid w:val="008E56B7"/>
    <w:rsid w:val="00AC47D8"/>
    <w:rsid w:val="00BD67F9"/>
    <w:rsid w:val="00C6097E"/>
    <w:rsid w:val="00CB67ED"/>
    <w:rsid w:val="00D7334A"/>
    <w:rsid w:val="00E7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999E"/>
  <w15:chartTrackingRefBased/>
  <w15:docId w15:val="{C78C5851-573B-4B90-AAD5-EB9071F6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67E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B67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CB67E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B67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B67ED"/>
  </w:style>
  <w:style w:type="paragraph" w:styleId="a8">
    <w:name w:val="Body Text"/>
    <w:basedOn w:val="a"/>
    <w:link w:val="a9"/>
    <w:rsid w:val="00CB67ED"/>
    <w:pPr>
      <w:jc w:val="center"/>
    </w:pPr>
    <w:rPr>
      <w:b/>
      <w:sz w:val="24"/>
    </w:rPr>
  </w:style>
  <w:style w:type="character" w:customStyle="1" w:styleId="a9">
    <w:name w:val="Основной текст Знак"/>
    <w:basedOn w:val="a0"/>
    <w:link w:val="a8"/>
    <w:rsid w:val="00CB67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CB67ED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CB67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CB67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B67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AC47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Родина</dc:creator>
  <cp:keywords/>
  <dc:description/>
  <cp:lastModifiedBy>Анна Братусь</cp:lastModifiedBy>
  <cp:revision>6</cp:revision>
  <dcterms:created xsi:type="dcterms:W3CDTF">2020-03-26T04:19:00Z</dcterms:created>
  <dcterms:modified xsi:type="dcterms:W3CDTF">2021-03-13T09:48:00Z</dcterms:modified>
</cp:coreProperties>
</file>