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F07C" w14:textId="77777777" w:rsidR="007D50BA" w:rsidRPr="00871749" w:rsidRDefault="0061587D" w:rsidP="008765B1">
      <w:pPr>
        <w:jc w:val="center"/>
        <w:rPr>
          <w:b/>
          <w:sz w:val="26"/>
          <w:szCs w:val="26"/>
        </w:rPr>
      </w:pPr>
      <w:r w:rsidRPr="00871749">
        <w:rPr>
          <w:b/>
          <w:sz w:val="26"/>
          <w:szCs w:val="26"/>
        </w:rPr>
        <w:t>ДОГОВОР</w:t>
      </w:r>
    </w:p>
    <w:p w14:paraId="3FC99FC9" w14:textId="04C993EF" w:rsidR="007D50BA" w:rsidRPr="00871749" w:rsidRDefault="007D50BA" w:rsidP="008765B1">
      <w:pPr>
        <w:jc w:val="center"/>
        <w:rPr>
          <w:b/>
          <w:sz w:val="26"/>
          <w:szCs w:val="26"/>
        </w:rPr>
      </w:pPr>
      <w:r w:rsidRPr="00871749">
        <w:rPr>
          <w:b/>
          <w:sz w:val="26"/>
          <w:szCs w:val="26"/>
        </w:rPr>
        <w:t>купли-продажи</w:t>
      </w:r>
      <w:r w:rsidR="0061587D" w:rsidRPr="00871749">
        <w:rPr>
          <w:b/>
          <w:sz w:val="26"/>
          <w:szCs w:val="26"/>
        </w:rPr>
        <w:t xml:space="preserve"> по итогам </w:t>
      </w:r>
      <w:r w:rsidR="00EE3298" w:rsidRPr="00871749">
        <w:rPr>
          <w:b/>
          <w:sz w:val="26"/>
          <w:szCs w:val="26"/>
        </w:rPr>
        <w:t>торгов</w:t>
      </w:r>
      <w:r w:rsidRPr="00871749">
        <w:rPr>
          <w:b/>
          <w:sz w:val="26"/>
          <w:szCs w:val="26"/>
        </w:rPr>
        <w:t xml:space="preserve"> № </w:t>
      </w:r>
      <w:r w:rsidR="005C3BFC" w:rsidRPr="00871749">
        <w:rPr>
          <w:b/>
          <w:sz w:val="26"/>
          <w:szCs w:val="26"/>
        </w:rPr>
        <w:t>1/20</w:t>
      </w:r>
      <w:r w:rsidR="007C67D8">
        <w:rPr>
          <w:b/>
          <w:sz w:val="26"/>
          <w:szCs w:val="26"/>
        </w:rPr>
        <w:t>21</w:t>
      </w:r>
    </w:p>
    <w:p w14:paraId="3503BA96" w14:textId="77777777" w:rsidR="00B33032" w:rsidRPr="00871749" w:rsidRDefault="00B33032" w:rsidP="008765B1">
      <w:pPr>
        <w:jc w:val="center"/>
        <w:rPr>
          <w:b/>
          <w:sz w:val="26"/>
          <w:szCs w:val="26"/>
          <w:highlight w:val="yellow"/>
        </w:rPr>
      </w:pPr>
      <w:r w:rsidRPr="00871749">
        <w:rPr>
          <w:b/>
          <w:sz w:val="26"/>
          <w:szCs w:val="26"/>
          <w:highlight w:val="yellow"/>
        </w:rPr>
        <w:t>(проект)</w:t>
      </w:r>
    </w:p>
    <w:p w14:paraId="6B19DACA" w14:textId="77777777" w:rsidR="007D50BA" w:rsidRPr="00871749" w:rsidRDefault="007D50BA" w:rsidP="008765B1">
      <w:pPr>
        <w:rPr>
          <w:sz w:val="26"/>
          <w:szCs w:val="26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74"/>
      </w:tblGrid>
      <w:tr w:rsidR="00EE3298" w:rsidRPr="00871749" w14:paraId="01C7E40A" w14:textId="77777777" w:rsidTr="00EE3298">
        <w:tc>
          <w:tcPr>
            <w:tcW w:w="5353" w:type="dxa"/>
          </w:tcPr>
          <w:p w14:paraId="59EB7077" w14:textId="2612B575" w:rsidR="0061587D" w:rsidRPr="00871749" w:rsidRDefault="00141E9E" w:rsidP="008765B1">
            <w:pPr>
              <w:rPr>
                <w:sz w:val="26"/>
                <w:szCs w:val="26"/>
                <w:highlight w:val="yellow"/>
              </w:rPr>
            </w:pPr>
            <w:r w:rsidRPr="00871749">
              <w:rPr>
                <w:sz w:val="26"/>
                <w:szCs w:val="26"/>
              </w:rPr>
              <w:t>Ивановская область, г. Приволжск</w:t>
            </w:r>
          </w:p>
        </w:tc>
        <w:tc>
          <w:tcPr>
            <w:tcW w:w="4274" w:type="dxa"/>
          </w:tcPr>
          <w:p w14:paraId="38467373" w14:textId="57A92BFD" w:rsidR="0061587D" w:rsidRPr="00871749" w:rsidRDefault="0061587D" w:rsidP="007C67D8">
            <w:pPr>
              <w:jc w:val="right"/>
              <w:rPr>
                <w:sz w:val="26"/>
                <w:szCs w:val="26"/>
                <w:highlight w:val="yellow"/>
              </w:rPr>
            </w:pPr>
            <w:r w:rsidRPr="00871749">
              <w:rPr>
                <w:sz w:val="26"/>
                <w:szCs w:val="26"/>
                <w:highlight w:val="yellow"/>
              </w:rPr>
              <w:t xml:space="preserve"> "____" _______ 20</w:t>
            </w:r>
            <w:r w:rsidR="008503E4">
              <w:rPr>
                <w:sz w:val="26"/>
                <w:szCs w:val="26"/>
                <w:highlight w:val="yellow"/>
              </w:rPr>
              <w:t>2</w:t>
            </w:r>
            <w:r w:rsidR="007C67D8">
              <w:rPr>
                <w:sz w:val="26"/>
                <w:szCs w:val="26"/>
                <w:highlight w:val="yellow"/>
              </w:rPr>
              <w:t>1</w:t>
            </w:r>
            <w:r w:rsidRPr="00871749">
              <w:rPr>
                <w:sz w:val="26"/>
                <w:szCs w:val="26"/>
                <w:highlight w:val="yellow"/>
              </w:rPr>
              <w:t xml:space="preserve"> года</w:t>
            </w:r>
          </w:p>
        </w:tc>
      </w:tr>
    </w:tbl>
    <w:p w14:paraId="6C83FE44" w14:textId="77777777" w:rsidR="0061587D" w:rsidRPr="00871749" w:rsidRDefault="0061587D" w:rsidP="008765B1">
      <w:pPr>
        <w:rPr>
          <w:sz w:val="26"/>
          <w:szCs w:val="26"/>
          <w:highlight w:val="yellow"/>
        </w:rPr>
      </w:pPr>
    </w:p>
    <w:p w14:paraId="520BA1E5" w14:textId="77777777" w:rsidR="00141E9E" w:rsidRPr="00141E9E" w:rsidRDefault="00141E9E" w:rsidP="00141E9E">
      <w:pPr>
        <w:ind w:firstLine="709"/>
        <w:jc w:val="both"/>
        <w:rPr>
          <w:sz w:val="26"/>
          <w:szCs w:val="26"/>
        </w:rPr>
      </w:pPr>
      <w:bookmarkStart w:id="0" w:name="_Hlk14635201"/>
      <w:r w:rsidRPr="00141E9E">
        <w:rPr>
          <w:b/>
          <w:sz w:val="26"/>
          <w:szCs w:val="26"/>
        </w:rPr>
        <w:t>Общество с ограниченной ответственностью "СНП Сервис"</w:t>
      </w:r>
      <w:bookmarkEnd w:id="0"/>
      <w:r w:rsidRPr="00141E9E">
        <w:rPr>
          <w:sz w:val="26"/>
          <w:szCs w:val="26"/>
        </w:rPr>
        <w:t xml:space="preserve">, признанное </w:t>
      </w:r>
      <w:r w:rsidRPr="00BD25DC">
        <w:rPr>
          <w:sz w:val="26"/>
          <w:szCs w:val="26"/>
        </w:rPr>
        <w:t>несостоятельным (банкротом) решением Арбитражного суда Ивановской области от 20.01.2017 года по делу № А17-8506/2016, в лице конкурсного управляющего Быков</w:t>
      </w:r>
      <w:r w:rsidRPr="00141E9E">
        <w:rPr>
          <w:sz w:val="26"/>
          <w:szCs w:val="26"/>
        </w:rPr>
        <w:t xml:space="preserve"> Дмитрий Юрьевич, действующего на основании указанного выше решения Арбитражного суда Ивановской области от 20.01.2017 года по делу № А17-8506/2016, именуемое в дальнейшем "Продавец" с одной стороны, и</w:t>
      </w:r>
    </w:p>
    <w:p w14:paraId="082D15D7" w14:textId="77777777" w:rsidR="003771AF" w:rsidRPr="00871749" w:rsidRDefault="003771AF" w:rsidP="008765B1">
      <w:pPr>
        <w:ind w:firstLine="709"/>
        <w:jc w:val="both"/>
        <w:rPr>
          <w:sz w:val="26"/>
          <w:szCs w:val="26"/>
        </w:rPr>
      </w:pPr>
      <w:r w:rsidRPr="00BD25DC">
        <w:rPr>
          <w:b/>
          <w:bCs/>
          <w:sz w:val="26"/>
          <w:szCs w:val="26"/>
          <w:highlight w:val="yellow"/>
        </w:rPr>
        <w:t>&lt;Реквизиты покупателя&gt;</w:t>
      </w:r>
      <w:r w:rsidR="007D50BA" w:rsidRPr="00BD25DC">
        <w:rPr>
          <w:sz w:val="26"/>
          <w:szCs w:val="26"/>
        </w:rPr>
        <w:t>, и</w:t>
      </w:r>
      <w:r w:rsidR="007D50BA" w:rsidRPr="00871749">
        <w:rPr>
          <w:sz w:val="26"/>
          <w:szCs w:val="26"/>
        </w:rPr>
        <w:t xml:space="preserve">менуемый в дальнейшем </w:t>
      </w:r>
      <w:r w:rsidR="007A2CDA" w:rsidRPr="00871749">
        <w:rPr>
          <w:sz w:val="26"/>
          <w:szCs w:val="26"/>
        </w:rPr>
        <w:t>"</w:t>
      </w:r>
      <w:r w:rsidR="007D50BA" w:rsidRPr="00871749">
        <w:rPr>
          <w:sz w:val="26"/>
          <w:szCs w:val="26"/>
        </w:rPr>
        <w:t>Покупатель</w:t>
      </w:r>
      <w:r w:rsidR="007A2CDA" w:rsidRPr="00871749">
        <w:rPr>
          <w:sz w:val="26"/>
          <w:szCs w:val="26"/>
        </w:rPr>
        <w:t>"</w:t>
      </w:r>
      <w:r w:rsidR="007D50BA" w:rsidRPr="00871749">
        <w:rPr>
          <w:sz w:val="26"/>
          <w:szCs w:val="26"/>
        </w:rPr>
        <w:t xml:space="preserve">, </w:t>
      </w:r>
    </w:p>
    <w:p w14:paraId="44AB9F63" w14:textId="77777777" w:rsidR="007D50BA" w:rsidRPr="00871749" w:rsidRDefault="007D50BA" w:rsidP="008765B1">
      <w:pPr>
        <w:ind w:firstLine="709"/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а вместе именуемые в дальнейшем </w:t>
      </w:r>
      <w:r w:rsidR="007A2CDA" w:rsidRPr="00871749">
        <w:rPr>
          <w:sz w:val="26"/>
          <w:szCs w:val="26"/>
        </w:rPr>
        <w:t>"</w:t>
      </w:r>
      <w:r w:rsidRPr="00871749">
        <w:rPr>
          <w:sz w:val="26"/>
          <w:szCs w:val="26"/>
        </w:rPr>
        <w:t>Стороны</w:t>
      </w:r>
      <w:r w:rsidR="007A2CDA" w:rsidRPr="00871749">
        <w:rPr>
          <w:sz w:val="26"/>
          <w:szCs w:val="26"/>
        </w:rPr>
        <w:t>"</w:t>
      </w:r>
      <w:r w:rsidRPr="00871749">
        <w:rPr>
          <w:sz w:val="26"/>
          <w:szCs w:val="26"/>
        </w:rPr>
        <w:t>, заключили настоящий договор о нижеследующем:</w:t>
      </w:r>
    </w:p>
    <w:p w14:paraId="070E8158" w14:textId="77777777" w:rsidR="007D50BA" w:rsidRPr="00871749" w:rsidRDefault="007D50BA" w:rsidP="008765B1">
      <w:pPr>
        <w:ind w:firstLine="709"/>
        <w:rPr>
          <w:sz w:val="26"/>
          <w:szCs w:val="26"/>
        </w:rPr>
      </w:pPr>
    </w:p>
    <w:p w14:paraId="5284C16B" w14:textId="77777777" w:rsidR="007D50BA" w:rsidRPr="00871749" w:rsidRDefault="008765B1" w:rsidP="00A05047">
      <w:pPr>
        <w:jc w:val="center"/>
        <w:rPr>
          <w:sz w:val="26"/>
          <w:szCs w:val="26"/>
        </w:rPr>
      </w:pPr>
      <w:r w:rsidRPr="00871749">
        <w:rPr>
          <w:sz w:val="26"/>
          <w:szCs w:val="26"/>
        </w:rPr>
        <w:t xml:space="preserve">1. </w:t>
      </w:r>
      <w:r w:rsidR="007D50BA" w:rsidRPr="00871749">
        <w:rPr>
          <w:sz w:val="26"/>
          <w:szCs w:val="26"/>
        </w:rPr>
        <w:t>Предмет договора</w:t>
      </w:r>
    </w:p>
    <w:p w14:paraId="7C47E519" w14:textId="0CB2A1D8" w:rsidR="00EE3298" w:rsidRPr="00871749" w:rsidRDefault="007D50BA" w:rsidP="00EE3298">
      <w:pPr>
        <w:tabs>
          <w:tab w:val="left" w:pos="851"/>
        </w:tabs>
        <w:ind w:firstLine="426"/>
        <w:jc w:val="both"/>
        <w:rPr>
          <w:sz w:val="26"/>
          <w:szCs w:val="26"/>
        </w:rPr>
      </w:pPr>
      <w:r w:rsidRPr="00871749">
        <w:rPr>
          <w:sz w:val="26"/>
          <w:szCs w:val="26"/>
        </w:rPr>
        <w:t>1.1.</w:t>
      </w:r>
      <w:r w:rsidR="003771AF" w:rsidRPr="00871749">
        <w:rPr>
          <w:sz w:val="26"/>
          <w:szCs w:val="26"/>
        </w:rPr>
        <w:t xml:space="preserve"> </w:t>
      </w:r>
      <w:r w:rsidRPr="00871749">
        <w:rPr>
          <w:sz w:val="26"/>
          <w:szCs w:val="26"/>
        </w:rPr>
        <w:t>Продавец</w:t>
      </w:r>
      <w:r w:rsidR="003771AF" w:rsidRPr="00871749">
        <w:rPr>
          <w:sz w:val="26"/>
          <w:szCs w:val="26"/>
        </w:rPr>
        <w:t xml:space="preserve"> на основании протокола </w:t>
      </w:r>
      <w:r w:rsidR="003771AF" w:rsidRPr="00871749">
        <w:rPr>
          <w:sz w:val="26"/>
          <w:szCs w:val="26"/>
          <w:highlight w:val="yellow"/>
        </w:rPr>
        <w:t>№ __ от "___" _____________ 20</w:t>
      </w:r>
      <w:r w:rsidR="008503E4">
        <w:rPr>
          <w:sz w:val="26"/>
          <w:szCs w:val="26"/>
          <w:highlight w:val="yellow"/>
        </w:rPr>
        <w:t xml:space="preserve">20 </w:t>
      </w:r>
      <w:r w:rsidR="003771AF" w:rsidRPr="00871749">
        <w:rPr>
          <w:sz w:val="26"/>
          <w:szCs w:val="26"/>
          <w:highlight w:val="yellow"/>
        </w:rPr>
        <w:t>г.</w:t>
      </w:r>
      <w:r w:rsidR="003771AF" w:rsidRPr="00871749">
        <w:rPr>
          <w:sz w:val="26"/>
          <w:szCs w:val="26"/>
        </w:rPr>
        <w:t xml:space="preserve"> о результатах проведения торгов </w:t>
      </w:r>
      <w:r w:rsidR="00EE3298" w:rsidRPr="00871749">
        <w:rPr>
          <w:sz w:val="26"/>
          <w:szCs w:val="26"/>
        </w:rPr>
        <w:t xml:space="preserve">в форме </w:t>
      </w:r>
      <w:r w:rsidR="008503E4">
        <w:rPr>
          <w:sz w:val="26"/>
          <w:szCs w:val="26"/>
        </w:rPr>
        <w:t>публичного предложения</w:t>
      </w:r>
      <w:r w:rsidR="00EE3298" w:rsidRPr="00871749">
        <w:rPr>
          <w:sz w:val="26"/>
          <w:szCs w:val="26"/>
        </w:rPr>
        <w:t xml:space="preserve"> с </w:t>
      </w:r>
      <w:r w:rsidR="008503E4">
        <w:rPr>
          <w:sz w:val="26"/>
          <w:szCs w:val="26"/>
        </w:rPr>
        <w:t>закрытой</w:t>
      </w:r>
      <w:r w:rsidR="00EE3298" w:rsidRPr="00871749">
        <w:rPr>
          <w:sz w:val="26"/>
          <w:szCs w:val="26"/>
        </w:rPr>
        <w:t xml:space="preserve"> формой представления предложений о цене</w:t>
      </w:r>
      <w:r w:rsidR="003771AF" w:rsidRPr="00871749">
        <w:rPr>
          <w:sz w:val="26"/>
          <w:szCs w:val="26"/>
        </w:rPr>
        <w:t xml:space="preserve"> </w:t>
      </w:r>
      <w:r w:rsidRPr="00871749">
        <w:rPr>
          <w:sz w:val="26"/>
          <w:szCs w:val="26"/>
        </w:rPr>
        <w:t>передает в собственность Покупателю, а Покупатель обязуется принять и оплатить продаваемое имущество согласно представленной заявке</w:t>
      </w:r>
      <w:r w:rsidR="003771AF" w:rsidRPr="00871749">
        <w:rPr>
          <w:sz w:val="26"/>
          <w:szCs w:val="26"/>
        </w:rPr>
        <w:t>, на условиях</w:t>
      </w:r>
      <w:r w:rsidR="00957DAB" w:rsidRPr="00871749">
        <w:rPr>
          <w:sz w:val="26"/>
          <w:szCs w:val="26"/>
        </w:rPr>
        <w:t xml:space="preserve"> объявления</w:t>
      </w:r>
      <w:r w:rsidR="00C05012">
        <w:rPr>
          <w:sz w:val="26"/>
          <w:szCs w:val="26"/>
        </w:rPr>
        <w:t xml:space="preserve"> № </w:t>
      </w:r>
      <w:r w:rsidR="00343F68" w:rsidRPr="00343F68">
        <w:rPr>
          <w:sz w:val="26"/>
          <w:szCs w:val="26"/>
        </w:rPr>
        <w:t>77033596145</w:t>
      </w:r>
      <w:r w:rsidR="00957DAB" w:rsidRPr="00871749">
        <w:rPr>
          <w:sz w:val="26"/>
          <w:szCs w:val="26"/>
        </w:rPr>
        <w:t xml:space="preserve"> о</w:t>
      </w:r>
      <w:r w:rsidR="00C05012">
        <w:rPr>
          <w:sz w:val="26"/>
          <w:szCs w:val="26"/>
        </w:rPr>
        <w:t xml:space="preserve"> </w:t>
      </w:r>
      <w:r w:rsidR="00957DAB" w:rsidRPr="00871749">
        <w:rPr>
          <w:sz w:val="26"/>
          <w:szCs w:val="26"/>
        </w:rPr>
        <w:t xml:space="preserve">торгах в газете "Коммерсантъ" </w:t>
      </w:r>
      <w:bookmarkStart w:id="1" w:name="_Hlk20255464"/>
      <w:r w:rsidR="009F41AA" w:rsidRPr="00871749">
        <w:rPr>
          <w:sz w:val="26"/>
          <w:szCs w:val="26"/>
        </w:rPr>
        <w:t xml:space="preserve">от </w:t>
      </w:r>
      <w:bookmarkEnd w:id="1"/>
      <w:r w:rsidR="00343F68">
        <w:rPr>
          <w:sz w:val="26"/>
          <w:szCs w:val="26"/>
        </w:rPr>
        <w:t>06.03.2021</w:t>
      </w:r>
      <w:r w:rsidR="00BD25DC">
        <w:rPr>
          <w:sz w:val="26"/>
          <w:szCs w:val="26"/>
        </w:rPr>
        <w:t xml:space="preserve"> </w:t>
      </w:r>
      <w:r w:rsidR="00957DAB" w:rsidRPr="00871749">
        <w:rPr>
          <w:sz w:val="26"/>
          <w:szCs w:val="26"/>
        </w:rPr>
        <w:t>и</w:t>
      </w:r>
      <w:r w:rsidR="003771AF" w:rsidRPr="00871749">
        <w:rPr>
          <w:sz w:val="26"/>
          <w:szCs w:val="26"/>
        </w:rPr>
        <w:t xml:space="preserve"> настоящего договора</w:t>
      </w:r>
      <w:r w:rsidRPr="00871749">
        <w:rPr>
          <w:sz w:val="26"/>
          <w:szCs w:val="26"/>
        </w:rPr>
        <w:t>, принадлежащее Продавцу на праве собственности</w:t>
      </w:r>
      <w:r w:rsidR="00957DAB" w:rsidRPr="00871749">
        <w:rPr>
          <w:sz w:val="26"/>
          <w:szCs w:val="26"/>
        </w:rPr>
        <w:t xml:space="preserve"> </w:t>
      </w:r>
      <w:bookmarkStart w:id="2" w:name="_Hlk20255575"/>
      <w:r w:rsidR="00EE3298" w:rsidRPr="00871749">
        <w:rPr>
          <w:sz w:val="26"/>
          <w:szCs w:val="26"/>
        </w:rPr>
        <w:t xml:space="preserve">объекты </w:t>
      </w:r>
      <w:r w:rsidR="00E252CB" w:rsidRPr="00871749">
        <w:rPr>
          <w:sz w:val="26"/>
          <w:szCs w:val="26"/>
        </w:rPr>
        <w:t>недвижимости</w:t>
      </w:r>
      <w:r w:rsidR="00EE3298" w:rsidRPr="00871749">
        <w:rPr>
          <w:sz w:val="26"/>
          <w:szCs w:val="26"/>
        </w:rPr>
        <w:t xml:space="preserve"> (далее по тексту – "Имущество</w:t>
      </w:r>
      <w:bookmarkStart w:id="3" w:name="_Hlk14637529"/>
      <w:r w:rsidR="00EE3298" w:rsidRPr="00871749">
        <w:rPr>
          <w:sz w:val="26"/>
          <w:szCs w:val="26"/>
        </w:rPr>
        <w:t>")</w:t>
      </w:r>
      <w:r w:rsidRPr="00871749">
        <w:rPr>
          <w:sz w:val="26"/>
          <w:szCs w:val="26"/>
        </w:rPr>
        <w:t xml:space="preserve">, в соответствии с ФЗ </w:t>
      </w:r>
      <w:r w:rsidR="007A2CDA" w:rsidRPr="00871749">
        <w:rPr>
          <w:sz w:val="26"/>
          <w:szCs w:val="26"/>
        </w:rPr>
        <w:t>"</w:t>
      </w:r>
      <w:r w:rsidRPr="00871749">
        <w:rPr>
          <w:sz w:val="26"/>
          <w:szCs w:val="26"/>
        </w:rPr>
        <w:t>О несостоятельности (банкротстве)</w:t>
      </w:r>
      <w:r w:rsidR="007A2CDA" w:rsidRPr="00871749">
        <w:rPr>
          <w:sz w:val="26"/>
          <w:szCs w:val="26"/>
        </w:rPr>
        <w:t>"</w:t>
      </w:r>
      <w:bookmarkEnd w:id="3"/>
      <w:r w:rsidRPr="00871749">
        <w:rPr>
          <w:sz w:val="26"/>
          <w:szCs w:val="26"/>
        </w:rPr>
        <w:t>:</w:t>
      </w:r>
    </w:p>
    <w:p w14:paraId="3DBCA096" w14:textId="77777777" w:rsidR="00E57FEE" w:rsidRPr="00871749" w:rsidRDefault="00E57FEE" w:rsidP="00E57FEE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Административное здание, слесарная мастерская (лит. Г, Г1; здание нежилое кадастровый номер 37:13:010706:536; площадь 114,3 кв. м; V = 643 куб. м.; адрес: Ивановская обл., р-н Приволжский, г. Приволжск, ул. Волгореченская, д. 3); </w:t>
      </w:r>
    </w:p>
    <w:p w14:paraId="52725D99" w14:textId="77777777" w:rsidR="00E57FEE" w:rsidRPr="00871749" w:rsidRDefault="00E57FEE" w:rsidP="00E57FEE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Гараж (лит Д, Д1, Д2; здание нежилое кадастровый номер 37:13:010706:535; площадь 606 кв. м; V = 3393 куб. м.; адрес: Ивановская обл., р-н Приволжский, г. Приволжск, ул. Волгореченская, д. 3); </w:t>
      </w:r>
    </w:p>
    <w:p w14:paraId="5778AA1B" w14:textId="77777777" w:rsidR="00E57FEE" w:rsidRPr="00871749" w:rsidRDefault="00E57FEE" w:rsidP="00E57FEE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Душевая, склад (лит. Т, Т1, Т2 здание нежилое кадастровый номер 37:13:010706:157; площадь 122,4 кв. м; V = 607 куб. м.; адрес: Ивановская обл., р-н Приволжский, г. Приволжск, ул. Волгореченская, д. 3); </w:t>
      </w:r>
    </w:p>
    <w:p w14:paraId="0FE76A8B" w14:textId="77777777" w:rsidR="00E57FEE" w:rsidRPr="00871749" w:rsidRDefault="00E57FEE" w:rsidP="00E57FEE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Битумная лит. А (здание нежилое кадастровый номер 37:13:010706:552; площадь 67,3 кв. м; V = 700 куб. м.; адрес: Ивановская обл., р-н Приволжский, г. Приволжск, ул. Волгореченская, д. 3); </w:t>
      </w:r>
    </w:p>
    <w:p w14:paraId="5CE860EB" w14:textId="77777777" w:rsidR="00E57FEE" w:rsidRPr="00871749" w:rsidRDefault="00E57FEE" w:rsidP="00E57FEE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Теплопункт лит. В (здание нежилое, склад кадастровый номер 37:13:010706:553; площадь 12 кв. м; V = 75 куб. м.; адрес: Ивановская обл., р-н Приволжский, г. Приволжск, ул. Волгореченская, д. 3); </w:t>
      </w:r>
    </w:p>
    <w:p w14:paraId="442CFF32" w14:textId="77777777" w:rsidR="00E57FEE" w:rsidRPr="00871749" w:rsidRDefault="00E57FEE" w:rsidP="00E57FEE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Склад (лит. Б; здание нежилое кадастровый номер 37:13:010706:534; площадь 48,2 кв. м; V = 198 куб. м.; адрес: Ивановская обл., р-н Приволжский, г. Приволжск, ул. Волгореченская, д. 3); </w:t>
      </w:r>
    </w:p>
    <w:p w14:paraId="4D722782" w14:textId="4FBE1F12" w:rsidR="00E57FEE" w:rsidRDefault="00E57FEE" w:rsidP="00E57FEE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Земельный участок (категория земель – земли населенных пунктов; разрешенное использование - для производственной базы; кадастровый </w:t>
      </w:r>
      <w:r w:rsidRPr="00871749">
        <w:rPr>
          <w:sz w:val="26"/>
          <w:szCs w:val="26"/>
        </w:rPr>
        <w:lastRenderedPageBreak/>
        <w:t>номер 37:13:010706:7; площадь 7 693 кв.м.; адрес: Ивановская обл., р-н Приволжский, г. Приволжск, ул. Волгореченская, д. 3).</w:t>
      </w:r>
      <w:bookmarkEnd w:id="2"/>
      <w:r w:rsidRPr="00871749">
        <w:rPr>
          <w:sz w:val="26"/>
          <w:szCs w:val="26"/>
        </w:rPr>
        <w:t xml:space="preserve"> </w:t>
      </w:r>
    </w:p>
    <w:p w14:paraId="4BBAD200" w14:textId="59ED735A" w:rsidR="00B81C9B" w:rsidRPr="00871749" w:rsidRDefault="00B81C9B" w:rsidP="00B81C9B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Имущество является предметом залога в пользу АКБ "Акция" ОАО (г. Иваново, Ташкентская ул., д. 14) договор об ипотеке (залоге недвижимого имущества) от 11.04.2014 № 14/И.</w:t>
      </w:r>
    </w:p>
    <w:p w14:paraId="0A5E0ED9" w14:textId="6FFC155F" w:rsidR="007D50BA" w:rsidRPr="00871749" w:rsidRDefault="002431D1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>1.</w:t>
      </w:r>
      <w:r w:rsidR="00EE3298" w:rsidRPr="00871749">
        <w:rPr>
          <w:rFonts w:ascii="Times New Roman" w:hAnsi="Times New Roman" w:cs="Times New Roman"/>
          <w:sz w:val="26"/>
          <w:szCs w:val="26"/>
        </w:rPr>
        <w:t>2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. </w:t>
      </w:r>
      <w:r w:rsidR="00552369" w:rsidRPr="00871749">
        <w:rPr>
          <w:rFonts w:ascii="Times New Roman" w:hAnsi="Times New Roman" w:cs="Times New Roman"/>
          <w:sz w:val="26"/>
          <w:szCs w:val="26"/>
        </w:rPr>
        <w:t>Р</w:t>
      </w:r>
      <w:r w:rsidR="00AB20FC" w:rsidRPr="00871749">
        <w:rPr>
          <w:rFonts w:ascii="Times New Roman" w:hAnsi="Times New Roman" w:cs="Times New Roman"/>
          <w:sz w:val="26"/>
          <w:szCs w:val="26"/>
        </w:rPr>
        <w:t>иски случайной гибели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 на </w:t>
      </w:r>
      <w:r w:rsidR="00AB20FC" w:rsidRPr="00871749">
        <w:rPr>
          <w:rFonts w:ascii="Times New Roman" w:hAnsi="Times New Roman" w:cs="Times New Roman"/>
          <w:sz w:val="26"/>
          <w:szCs w:val="26"/>
        </w:rPr>
        <w:t>И</w:t>
      </w:r>
      <w:r w:rsidR="007D50BA" w:rsidRPr="00871749">
        <w:rPr>
          <w:rFonts w:ascii="Times New Roman" w:hAnsi="Times New Roman" w:cs="Times New Roman"/>
          <w:sz w:val="26"/>
          <w:szCs w:val="26"/>
        </w:rPr>
        <w:t>мущество, являющееся предметом настоящего Договора, переходит к Покупателю</w:t>
      </w:r>
      <w:r w:rsidR="00BF32D1" w:rsidRPr="00871749">
        <w:rPr>
          <w:rFonts w:ascii="Times New Roman" w:hAnsi="Times New Roman" w:cs="Times New Roman"/>
          <w:sz w:val="26"/>
          <w:szCs w:val="26"/>
        </w:rPr>
        <w:t xml:space="preserve"> после оплаты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 стоимости имущества, указанной в п. 2.3 настоящего Договора, с момента подписания акта приема-передачи</w:t>
      </w:r>
      <w:r w:rsidR="00552369" w:rsidRPr="00871749">
        <w:rPr>
          <w:rFonts w:ascii="Times New Roman" w:hAnsi="Times New Roman" w:cs="Times New Roman"/>
          <w:sz w:val="26"/>
          <w:szCs w:val="26"/>
        </w:rPr>
        <w:t>. Право собственности переходит к Покупателю после государственной регистрации настояще</w:t>
      </w:r>
      <w:r w:rsidR="00BC09A6" w:rsidRPr="00871749">
        <w:rPr>
          <w:rFonts w:ascii="Times New Roman" w:hAnsi="Times New Roman" w:cs="Times New Roman"/>
          <w:sz w:val="26"/>
          <w:szCs w:val="26"/>
        </w:rPr>
        <w:t xml:space="preserve">й сделки. </w:t>
      </w:r>
      <w:r w:rsidR="00552369" w:rsidRPr="008717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6C43F7" w14:textId="7D30696E" w:rsidR="008B7BC0" w:rsidRPr="00871749" w:rsidRDefault="002431D1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>1.</w:t>
      </w:r>
      <w:r w:rsidR="00EE3298" w:rsidRPr="00871749">
        <w:rPr>
          <w:rFonts w:ascii="Times New Roman" w:hAnsi="Times New Roman" w:cs="Times New Roman"/>
          <w:sz w:val="26"/>
          <w:szCs w:val="26"/>
        </w:rPr>
        <w:t>3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. Продавец обязуется в </w:t>
      </w:r>
      <w:r w:rsidR="009A12BB" w:rsidRPr="00871749">
        <w:rPr>
          <w:rFonts w:ascii="Times New Roman" w:hAnsi="Times New Roman" w:cs="Times New Roman"/>
          <w:sz w:val="26"/>
          <w:szCs w:val="26"/>
        </w:rPr>
        <w:t>3-</w:t>
      </w:r>
      <w:r w:rsidR="007D50BA" w:rsidRPr="00871749">
        <w:rPr>
          <w:rFonts w:ascii="Times New Roman" w:hAnsi="Times New Roman" w:cs="Times New Roman"/>
          <w:sz w:val="26"/>
          <w:szCs w:val="26"/>
        </w:rPr>
        <w:t>дневный срок с момента поступления всей суммы</w:t>
      </w:r>
      <w:r w:rsidR="00B763A4" w:rsidRPr="00871749">
        <w:rPr>
          <w:rFonts w:ascii="Times New Roman" w:hAnsi="Times New Roman" w:cs="Times New Roman"/>
          <w:sz w:val="26"/>
          <w:szCs w:val="26"/>
        </w:rPr>
        <w:t xml:space="preserve"> оплаты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 передать </w:t>
      </w:r>
      <w:r w:rsidR="008B7BC0" w:rsidRPr="00871749">
        <w:rPr>
          <w:rFonts w:ascii="Times New Roman" w:hAnsi="Times New Roman" w:cs="Times New Roman"/>
          <w:sz w:val="26"/>
          <w:szCs w:val="26"/>
        </w:rPr>
        <w:t>П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окупателю продаваемое </w:t>
      </w:r>
      <w:r w:rsidR="008B7BC0" w:rsidRPr="00871749">
        <w:rPr>
          <w:rFonts w:ascii="Times New Roman" w:hAnsi="Times New Roman" w:cs="Times New Roman"/>
          <w:sz w:val="26"/>
          <w:szCs w:val="26"/>
        </w:rPr>
        <w:t>И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мущество по </w:t>
      </w:r>
      <w:r w:rsidR="00B763A4" w:rsidRPr="00871749">
        <w:rPr>
          <w:rFonts w:ascii="Times New Roman" w:hAnsi="Times New Roman" w:cs="Times New Roman"/>
          <w:sz w:val="26"/>
          <w:szCs w:val="26"/>
        </w:rPr>
        <w:t>а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кту приема-передачи. </w:t>
      </w:r>
      <w:r w:rsidR="00116029" w:rsidRPr="00871749">
        <w:rPr>
          <w:rFonts w:ascii="Times New Roman" w:hAnsi="Times New Roman" w:cs="Times New Roman"/>
          <w:sz w:val="26"/>
          <w:szCs w:val="26"/>
        </w:rPr>
        <w:t xml:space="preserve">Имущество передается Продавцом Покупателю по адресу: </w:t>
      </w:r>
      <w:r w:rsidR="00BC09A6" w:rsidRPr="00871749">
        <w:rPr>
          <w:rFonts w:ascii="Times New Roman" w:hAnsi="Times New Roman" w:cs="Times New Roman"/>
          <w:sz w:val="26"/>
          <w:szCs w:val="26"/>
        </w:rPr>
        <w:t xml:space="preserve">Ивановская обл., р-н Приволжский, г. Приволжск, ул. Волгореченская, д. 3. </w:t>
      </w:r>
      <w:r w:rsidR="00B763A4" w:rsidRPr="00871749">
        <w:rPr>
          <w:rFonts w:ascii="Times New Roman" w:hAnsi="Times New Roman" w:cs="Times New Roman"/>
          <w:sz w:val="26"/>
          <w:szCs w:val="26"/>
        </w:rPr>
        <w:t>В случае уклонения Покупателя от приемки Имущества оно считается переданным Покупателю на четвертый день после оплаты в соответствии с настоящим договором.</w:t>
      </w:r>
    </w:p>
    <w:p w14:paraId="35785038" w14:textId="06351EF6" w:rsidR="007D50BA" w:rsidRPr="00871749" w:rsidRDefault="002431D1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>1.</w:t>
      </w:r>
      <w:r w:rsidR="00EE3298" w:rsidRPr="00871749">
        <w:rPr>
          <w:rFonts w:ascii="Times New Roman" w:hAnsi="Times New Roman" w:cs="Times New Roman"/>
          <w:sz w:val="26"/>
          <w:szCs w:val="26"/>
        </w:rPr>
        <w:t>4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. Покупатель к моменту </w:t>
      </w:r>
      <w:r w:rsidR="00B763A4" w:rsidRPr="00871749">
        <w:rPr>
          <w:rFonts w:ascii="Times New Roman" w:hAnsi="Times New Roman" w:cs="Times New Roman"/>
          <w:sz w:val="26"/>
          <w:szCs w:val="26"/>
        </w:rPr>
        <w:t>подачи заявки на торгах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 ознакомился с Имуществом, с</w:t>
      </w:r>
      <w:r w:rsidR="008B7BC0" w:rsidRPr="00871749">
        <w:rPr>
          <w:rFonts w:ascii="Times New Roman" w:hAnsi="Times New Roman" w:cs="Times New Roman"/>
          <w:sz w:val="26"/>
          <w:szCs w:val="26"/>
        </w:rPr>
        <w:t xml:space="preserve"> </w:t>
      </w:r>
      <w:r w:rsidR="007D50BA" w:rsidRPr="00871749">
        <w:rPr>
          <w:rFonts w:ascii="Times New Roman" w:hAnsi="Times New Roman" w:cs="Times New Roman"/>
          <w:sz w:val="26"/>
          <w:szCs w:val="26"/>
        </w:rPr>
        <w:t>документами на продаваемое имущество, желает его приобрести в том виде, в каком оно есть, претензий по количественному и качественному состоянию продаваемого Имущества, а также по месту его нахождения Покупатель не имеет.</w:t>
      </w:r>
      <w:r w:rsidR="00116029" w:rsidRPr="00871749">
        <w:rPr>
          <w:rFonts w:ascii="Times New Roman" w:hAnsi="Times New Roman" w:cs="Times New Roman"/>
          <w:sz w:val="26"/>
          <w:szCs w:val="26"/>
        </w:rPr>
        <w:t xml:space="preserve"> Имущество </w:t>
      </w:r>
      <w:r w:rsidR="00EE3298" w:rsidRPr="00871749">
        <w:rPr>
          <w:rFonts w:ascii="Times New Roman" w:hAnsi="Times New Roman" w:cs="Times New Roman"/>
          <w:sz w:val="26"/>
          <w:szCs w:val="26"/>
        </w:rPr>
        <w:t>находилось в эксплуатации, имеет следы износа, требует текущего</w:t>
      </w:r>
      <w:r w:rsidR="00BC09A6" w:rsidRPr="00871749">
        <w:rPr>
          <w:rFonts w:ascii="Times New Roman" w:hAnsi="Times New Roman" w:cs="Times New Roman"/>
          <w:sz w:val="26"/>
          <w:szCs w:val="26"/>
        </w:rPr>
        <w:t xml:space="preserve"> и капитального</w:t>
      </w:r>
      <w:r w:rsidR="00EE3298" w:rsidRPr="00871749">
        <w:rPr>
          <w:rFonts w:ascii="Times New Roman" w:hAnsi="Times New Roman" w:cs="Times New Roman"/>
          <w:sz w:val="26"/>
          <w:szCs w:val="26"/>
        </w:rPr>
        <w:t xml:space="preserve"> ремонта</w:t>
      </w:r>
      <w:r w:rsidR="00116029" w:rsidRPr="00871749">
        <w:rPr>
          <w:rFonts w:ascii="Times New Roman" w:hAnsi="Times New Roman" w:cs="Times New Roman"/>
          <w:sz w:val="26"/>
          <w:szCs w:val="26"/>
        </w:rPr>
        <w:t>.</w:t>
      </w:r>
    </w:p>
    <w:p w14:paraId="63AA46FD" w14:textId="77777777" w:rsidR="007D50BA" w:rsidRPr="00871749" w:rsidRDefault="007D50BA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16723F2A" w14:textId="77777777" w:rsidR="007D50BA" w:rsidRPr="00871749" w:rsidRDefault="008765B1" w:rsidP="00A05047">
      <w:pPr>
        <w:jc w:val="center"/>
        <w:rPr>
          <w:sz w:val="26"/>
          <w:szCs w:val="26"/>
        </w:rPr>
      </w:pPr>
      <w:r w:rsidRPr="00871749">
        <w:rPr>
          <w:sz w:val="26"/>
          <w:szCs w:val="26"/>
        </w:rPr>
        <w:t xml:space="preserve">2. </w:t>
      </w:r>
      <w:r w:rsidR="007D50BA" w:rsidRPr="00871749">
        <w:rPr>
          <w:sz w:val="26"/>
          <w:szCs w:val="26"/>
        </w:rPr>
        <w:t>Стоимость имущества, порядок оплаты</w:t>
      </w:r>
    </w:p>
    <w:p w14:paraId="37EDED46" w14:textId="5E21708D" w:rsidR="00385007" w:rsidRPr="00871749" w:rsidRDefault="007D50BA" w:rsidP="008765B1">
      <w:pPr>
        <w:ind w:firstLine="426"/>
        <w:jc w:val="both"/>
        <w:rPr>
          <w:sz w:val="26"/>
          <w:szCs w:val="26"/>
        </w:rPr>
      </w:pPr>
      <w:r w:rsidRPr="00871749">
        <w:rPr>
          <w:sz w:val="26"/>
          <w:szCs w:val="26"/>
        </w:rPr>
        <w:t>2.1. Общая стоимость имущества</w:t>
      </w:r>
      <w:r w:rsidR="008B7BC0" w:rsidRPr="00871749">
        <w:rPr>
          <w:sz w:val="26"/>
          <w:szCs w:val="26"/>
        </w:rPr>
        <w:t xml:space="preserve"> определяется </w:t>
      </w:r>
      <w:r w:rsidR="009504E5" w:rsidRPr="00871749">
        <w:rPr>
          <w:sz w:val="26"/>
          <w:szCs w:val="26"/>
        </w:rPr>
        <w:t>на основании</w:t>
      </w:r>
      <w:r w:rsidR="00AB5E68" w:rsidRPr="00871749">
        <w:rPr>
          <w:sz w:val="26"/>
          <w:szCs w:val="26"/>
        </w:rPr>
        <w:t xml:space="preserve"> заявки Покупателя и протокола</w:t>
      </w:r>
      <w:r w:rsidR="009504E5" w:rsidRPr="00871749">
        <w:rPr>
          <w:sz w:val="26"/>
          <w:szCs w:val="26"/>
        </w:rPr>
        <w:t xml:space="preserve"> № </w:t>
      </w:r>
      <w:r w:rsidR="009504E5" w:rsidRPr="00871749">
        <w:rPr>
          <w:sz w:val="26"/>
          <w:szCs w:val="26"/>
          <w:highlight w:val="yellow"/>
        </w:rPr>
        <w:t>__ от "___" _____________ 20</w:t>
      </w:r>
      <w:r w:rsidR="008503E4">
        <w:rPr>
          <w:sz w:val="26"/>
          <w:szCs w:val="26"/>
          <w:highlight w:val="yellow"/>
        </w:rPr>
        <w:t xml:space="preserve">20 </w:t>
      </w:r>
      <w:r w:rsidR="009504E5" w:rsidRPr="00871749">
        <w:rPr>
          <w:sz w:val="26"/>
          <w:szCs w:val="26"/>
          <w:highlight w:val="yellow"/>
        </w:rPr>
        <w:t xml:space="preserve">г. </w:t>
      </w:r>
      <w:r w:rsidR="009504E5" w:rsidRPr="00871749">
        <w:rPr>
          <w:sz w:val="26"/>
          <w:szCs w:val="26"/>
        </w:rPr>
        <w:t>о результатах проведения торгов и</w:t>
      </w:r>
      <w:r w:rsidRPr="00871749">
        <w:rPr>
          <w:sz w:val="26"/>
          <w:szCs w:val="26"/>
        </w:rPr>
        <w:t xml:space="preserve"> составляет </w:t>
      </w:r>
      <w:r w:rsidRPr="00825462">
        <w:rPr>
          <w:b/>
          <w:bCs/>
          <w:sz w:val="26"/>
          <w:szCs w:val="26"/>
          <w:highlight w:val="yellow"/>
        </w:rPr>
        <w:t>_________________</w:t>
      </w:r>
      <w:r w:rsidRPr="00825462">
        <w:rPr>
          <w:b/>
          <w:bCs/>
          <w:sz w:val="26"/>
          <w:szCs w:val="26"/>
        </w:rPr>
        <w:t xml:space="preserve"> руб</w:t>
      </w:r>
      <w:r w:rsidR="00385007" w:rsidRPr="00825462">
        <w:rPr>
          <w:b/>
          <w:bCs/>
          <w:sz w:val="26"/>
          <w:szCs w:val="26"/>
        </w:rPr>
        <w:t>.</w:t>
      </w:r>
      <w:r w:rsidR="00BD25DC" w:rsidRPr="00825462">
        <w:rPr>
          <w:b/>
          <w:bCs/>
          <w:sz w:val="26"/>
          <w:szCs w:val="26"/>
        </w:rPr>
        <w:t xml:space="preserve"> </w:t>
      </w:r>
      <w:r w:rsidR="00BD25DC" w:rsidRPr="00825462">
        <w:rPr>
          <w:b/>
          <w:bCs/>
          <w:sz w:val="26"/>
          <w:szCs w:val="26"/>
          <w:highlight w:val="yellow"/>
        </w:rPr>
        <w:t>(&lt;сумма прописью&gt;)</w:t>
      </w:r>
      <w:r w:rsidR="00385007" w:rsidRPr="00871749">
        <w:rPr>
          <w:sz w:val="26"/>
          <w:szCs w:val="26"/>
        </w:rPr>
        <w:t>, в том числе</w:t>
      </w:r>
      <w:r w:rsidR="00AB5E68" w:rsidRPr="00871749">
        <w:rPr>
          <w:sz w:val="26"/>
          <w:szCs w:val="26"/>
        </w:rPr>
        <w:t xml:space="preserve"> распределение по объектам (пропорционально первоначальной стоимости и отчета об оценке </w:t>
      </w:r>
      <w:r w:rsidR="00F4562B" w:rsidRPr="00871749">
        <w:rPr>
          <w:sz w:val="26"/>
          <w:szCs w:val="26"/>
        </w:rPr>
        <w:t>Имущества</w:t>
      </w:r>
      <w:r w:rsidR="00AB5E68" w:rsidRPr="00871749">
        <w:rPr>
          <w:sz w:val="26"/>
          <w:szCs w:val="26"/>
        </w:rPr>
        <w:t>)</w:t>
      </w:r>
      <w:r w:rsidR="00385007" w:rsidRPr="00871749">
        <w:rPr>
          <w:sz w:val="26"/>
          <w:szCs w:val="26"/>
        </w:rPr>
        <w:t>:</w:t>
      </w:r>
    </w:p>
    <w:p w14:paraId="34592799" w14:textId="540D3373" w:rsidR="00BC09A6" w:rsidRPr="00871749" w:rsidRDefault="00BC09A6" w:rsidP="00BC09A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Административное здание, слесарная мастерская (лит. Г, Г1; здание нежилое кадастровый номер 37:13:010706:536; площадь 114,3 кв. м; V = 643 куб. м.; адрес: Ивановская обл., р-н Приволжский, г. Приволжск, ул. Волгореченская, д. 3) </w:t>
      </w:r>
      <w:r w:rsidRPr="000545B9">
        <w:rPr>
          <w:sz w:val="26"/>
          <w:szCs w:val="26"/>
        </w:rPr>
        <w:t xml:space="preserve">– </w:t>
      </w:r>
      <w:r w:rsidRPr="00871749">
        <w:rPr>
          <w:sz w:val="26"/>
          <w:szCs w:val="26"/>
          <w:highlight w:val="yellow"/>
        </w:rPr>
        <w:t>______ руб.</w:t>
      </w:r>
      <w:r w:rsidR="00BD25DC">
        <w:rPr>
          <w:sz w:val="26"/>
          <w:szCs w:val="26"/>
          <w:lang w:val="en-US"/>
        </w:rPr>
        <w:t xml:space="preserve"> </w:t>
      </w:r>
      <w:r w:rsidR="00BD25DC" w:rsidRPr="00BD25DC">
        <w:rPr>
          <w:sz w:val="26"/>
          <w:szCs w:val="26"/>
          <w:highlight w:val="yellow"/>
        </w:rPr>
        <w:t>(&lt;сумма прописью&gt;)</w:t>
      </w:r>
      <w:r w:rsidRPr="00871749">
        <w:rPr>
          <w:sz w:val="26"/>
          <w:szCs w:val="26"/>
        </w:rPr>
        <w:t xml:space="preserve">; </w:t>
      </w:r>
    </w:p>
    <w:p w14:paraId="5B50E3D0" w14:textId="04F444CB" w:rsidR="00BC09A6" w:rsidRPr="00871749" w:rsidRDefault="00BC09A6" w:rsidP="00BC09A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Гараж (лит Д, Д1, Д2; здание нежилое кадастровый номер 37:13:010706:535; площадь 606 кв. м; V = 3393 куб. м.; адрес: Ивановская обл., р-н Приволжский, г. Приволжск, ул. Волгореченская, д. 3) </w:t>
      </w:r>
      <w:r w:rsidRPr="000545B9">
        <w:rPr>
          <w:sz w:val="26"/>
          <w:szCs w:val="26"/>
        </w:rPr>
        <w:t xml:space="preserve">– </w:t>
      </w:r>
      <w:r w:rsidRPr="00871749">
        <w:rPr>
          <w:sz w:val="26"/>
          <w:szCs w:val="26"/>
          <w:highlight w:val="yellow"/>
        </w:rPr>
        <w:t>______ руб.</w:t>
      </w:r>
      <w:r w:rsidR="00BD25DC">
        <w:rPr>
          <w:sz w:val="26"/>
          <w:szCs w:val="26"/>
          <w:lang w:val="en-US"/>
        </w:rPr>
        <w:t xml:space="preserve"> </w:t>
      </w:r>
      <w:r w:rsidR="00BD25DC" w:rsidRPr="00BD25DC">
        <w:rPr>
          <w:sz w:val="26"/>
          <w:szCs w:val="26"/>
          <w:highlight w:val="yellow"/>
        </w:rPr>
        <w:t>(&lt;сумма прописью&gt;)</w:t>
      </w:r>
      <w:r w:rsidRPr="00871749">
        <w:rPr>
          <w:sz w:val="26"/>
          <w:szCs w:val="26"/>
        </w:rPr>
        <w:t xml:space="preserve">; </w:t>
      </w:r>
    </w:p>
    <w:p w14:paraId="49407B21" w14:textId="2F429544" w:rsidR="00BC09A6" w:rsidRPr="00871749" w:rsidRDefault="00BC09A6" w:rsidP="00BC09A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Душевая, склад (лит. Т, Т1, Т2 здание нежилое кадастровый номер 37:13:010706:157; площадь 122,4 кв. м; V = 607 куб. м.; адрес: Ивановская обл., р-н Приволжский, г. Приволжск, ул. Волгореченская, д. 3) </w:t>
      </w:r>
      <w:r w:rsidRPr="000545B9">
        <w:rPr>
          <w:sz w:val="26"/>
          <w:szCs w:val="26"/>
        </w:rPr>
        <w:t xml:space="preserve">– </w:t>
      </w:r>
      <w:r w:rsidRPr="00871749">
        <w:rPr>
          <w:sz w:val="26"/>
          <w:szCs w:val="26"/>
          <w:highlight w:val="yellow"/>
        </w:rPr>
        <w:t>______ руб.</w:t>
      </w:r>
      <w:r w:rsidR="00BD25DC">
        <w:rPr>
          <w:sz w:val="26"/>
          <w:szCs w:val="26"/>
          <w:lang w:val="en-US"/>
        </w:rPr>
        <w:t xml:space="preserve"> </w:t>
      </w:r>
      <w:r w:rsidR="00BD25DC" w:rsidRPr="00BD25DC">
        <w:rPr>
          <w:sz w:val="26"/>
          <w:szCs w:val="26"/>
          <w:highlight w:val="yellow"/>
        </w:rPr>
        <w:t>(&lt;сумма прописью&gt;)</w:t>
      </w:r>
      <w:r w:rsidRPr="00871749">
        <w:rPr>
          <w:sz w:val="26"/>
          <w:szCs w:val="26"/>
        </w:rPr>
        <w:t xml:space="preserve">; </w:t>
      </w:r>
    </w:p>
    <w:p w14:paraId="49C06F4A" w14:textId="19153017" w:rsidR="00BC09A6" w:rsidRPr="00871749" w:rsidRDefault="00BC09A6" w:rsidP="00BC09A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>Битумная лит. А (здание нежилое кадастровый номер 37:13:010706:552; площадь 67,3 кв. м; V = 700 куб. м.; адрес: Ивановская обл., р-н Приволжский, г. Приволжск, ул. Волгореченская, д. 3)</w:t>
      </w:r>
      <w:r w:rsidRPr="000545B9">
        <w:rPr>
          <w:sz w:val="26"/>
          <w:szCs w:val="26"/>
        </w:rPr>
        <w:t xml:space="preserve"> – </w:t>
      </w:r>
      <w:r w:rsidRPr="00871749">
        <w:rPr>
          <w:sz w:val="26"/>
          <w:szCs w:val="26"/>
          <w:highlight w:val="yellow"/>
        </w:rPr>
        <w:t>______ руб.</w:t>
      </w:r>
      <w:r w:rsidR="00BD25DC">
        <w:rPr>
          <w:sz w:val="26"/>
          <w:szCs w:val="26"/>
        </w:rPr>
        <w:t xml:space="preserve"> </w:t>
      </w:r>
      <w:r w:rsidR="00BD25DC" w:rsidRPr="00BD25DC">
        <w:rPr>
          <w:sz w:val="26"/>
          <w:szCs w:val="26"/>
          <w:highlight w:val="yellow"/>
        </w:rPr>
        <w:t>(&lt;сумма прописью&gt;)</w:t>
      </w:r>
      <w:r w:rsidRPr="00871749">
        <w:rPr>
          <w:sz w:val="26"/>
          <w:szCs w:val="26"/>
        </w:rPr>
        <w:t xml:space="preserve">; </w:t>
      </w:r>
    </w:p>
    <w:p w14:paraId="767A3C9A" w14:textId="53F3C638" w:rsidR="00BC09A6" w:rsidRPr="00871749" w:rsidRDefault="00BC09A6" w:rsidP="00BC09A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>Теплопункт лит. В (здание нежилое, склад кадастровый номер 37:13:010706:553; площадь 12 кв. м; V = 75 куб. м.; адрес: Ивановская обл., р-</w:t>
      </w:r>
      <w:r w:rsidRPr="00871749">
        <w:rPr>
          <w:sz w:val="26"/>
          <w:szCs w:val="26"/>
        </w:rPr>
        <w:lastRenderedPageBreak/>
        <w:t>н Приволжский, г. Приволжск, ул. Волгореченская, д. 3)</w:t>
      </w:r>
      <w:r w:rsidRPr="000545B9">
        <w:rPr>
          <w:sz w:val="26"/>
          <w:szCs w:val="26"/>
        </w:rPr>
        <w:t xml:space="preserve"> – </w:t>
      </w:r>
      <w:r w:rsidRPr="00871749">
        <w:rPr>
          <w:sz w:val="26"/>
          <w:szCs w:val="26"/>
          <w:highlight w:val="yellow"/>
        </w:rPr>
        <w:t>______ руб.</w:t>
      </w:r>
      <w:r w:rsidR="00BD25DC">
        <w:rPr>
          <w:sz w:val="26"/>
          <w:szCs w:val="26"/>
        </w:rPr>
        <w:t xml:space="preserve"> </w:t>
      </w:r>
      <w:r w:rsidR="00BD25DC" w:rsidRPr="00BD25DC">
        <w:rPr>
          <w:sz w:val="26"/>
          <w:szCs w:val="26"/>
          <w:highlight w:val="yellow"/>
        </w:rPr>
        <w:t>(&lt;сумма прописью&gt;)</w:t>
      </w:r>
      <w:r w:rsidRPr="00871749">
        <w:rPr>
          <w:sz w:val="26"/>
          <w:szCs w:val="26"/>
        </w:rPr>
        <w:t xml:space="preserve">; </w:t>
      </w:r>
    </w:p>
    <w:p w14:paraId="4A73CE2A" w14:textId="56CD9E3F" w:rsidR="00BC09A6" w:rsidRPr="00871749" w:rsidRDefault="00BC09A6" w:rsidP="00BC09A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Склад (лит. Б; здание нежилое кадастровый номер 37:13:010706:534; площадь 48,2 кв. м; V = 198 куб. м.; адрес: Ивановская обл., р-н Приволжский, г. Приволжск, ул. Волгореченская, д. 3) </w:t>
      </w:r>
      <w:r w:rsidRPr="000545B9">
        <w:rPr>
          <w:sz w:val="26"/>
          <w:szCs w:val="26"/>
        </w:rPr>
        <w:t xml:space="preserve">– </w:t>
      </w:r>
      <w:r w:rsidRPr="00871749">
        <w:rPr>
          <w:sz w:val="26"/>
          <w:szCs w:val="26"/>
          <w:highlight w:val="yellow"/>
        </w:rPr>
        <w:t>______ руб.</w:t>
      </w:r>
      <w:r w:rsidR="00BD25DC">
        <w:rPr>
          <w:sz w:val="26"/>
          <w:szCs w:val="26"/>
        </w:rPr>
        <w:t xml:space="preserve"> </w:t>
      </w:r>
      <w:r w:rsidR="00BD25DC" w:rsidRPr="00BD25DC">
        <w:rPr>
          <w:sz w:val="26"/>
          <w:szCs w:val="26"/>
          <w:highlight w:val="yellow"/>
        </w:rPr>
        <w:t>(&lt;сумма прописью&gt;)</w:t>
      </w:r>
      <w:r w:rsidRPr="00871749">
        <w:rPr>
          <w:sz w:val="26"/>
          <w:szCs w:val="26"/>
        </w:rPr>
        <w:t xml:space="preserve">; </w:t>
      </w:r>
    </w:p>
    <w:p w14:paraId="57B90297" w14:textId="66C1A06D" w:rsidR="00BC09A6" w:rsidRPr="00871749" w:rsidRDefault="00BC09A6" w:rsidP="00BC09A6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871749">
        <w:rPr>
          <w:sz w:val="26"/>
          <w:szCs w:val="26"/>
        </w:rPr>
        <w:t>Земельный участок (категория земель – земли населенных пунктов; разрешенное использование - для производственной базы; кадастровый номер 37:13:010706:7; площадь 7 693 кв.м.; адрес: Ивановская обл., р-н Приволжский, г. Приволжск, ул. Волгореченская, д. 3)</w:t>
      </w:r>
      <w:r w:rsidRPr="000545B9">
        <w:rPr>
          <w:sz w:val="26"/>
          <w:szCs w:val="26"/>
        </w:rPr>
        <w:t xml:space="preserve"> – </w:t>
      </w:r>
      <w:r w:rsidRPr="00871749">
        <w:rPr>
          <w:sz w:val="26"/>
          <w:szCs w:val="26"/>
          <w:highlight w:val="yellow"/>
        </w:rPr>
        <w:t>______ руб.</w:t>
      </w:r>
      <w:r w:rsidR="00BD25DC">
        <w:rPr>
          <w:sz w:val="26"/>
          <w:szCs w:val="26"/>
        </w:rPr>
        <w:t xml:space="preserve"> </w:t>
      </w:r>
      <w:r w:rsidR="00BD25DC" w:rsidRPr="00BD25DC">
        <w:rPr>
          <w:sz w:val="26"/>
          <w:szCs w:val="26"/>
          <w:highlight w:val="yellow"/>
        </w:rPr>
        <w:t>(&lt;сумма прописью&gt;)</w:t>
      </w:r>
      <w:r w:rsidR="00BD25DC">
        <w:rPr>
          <w:sz w:val="26"/>
          <w:szCs w:val="26"/>
        </w:rPr>
        <w:t>.</w:t>
      </w:r>
      <w:r w:rsidRPr="00871749">
        <w:rPr>
          <w:sz w:val="26"/>
          <w:szCs w:val="26"/>
        </w:rPr>
        <w:t xml:space="preserve"> </w:t>
      </w:r>
    </w:p>
    <w:p w14:paraId="0A9E6B65" w14:textId="3CE3DEA5" w:rsidR="007D50BA" w:rsidRPr="00871749" w:rsidRDefault="007D50BA" w:rsidP="00BC09A6">
      <w:pPr>
        <w:ind w:firstLine="360"/>
        <w:jc w:val="both"/>
        <w:rPr>
          <w:sz w:val="26"/>
          <w:szCs w:val="26"/>
        </w:rPr>
      </w:pPr>
      <w:r w:rsidRPr="00871749">
        <w:rPr>
          <w:sz w:val="26"/>
          <w:szCs w:val="26"/>
        </w:rPr>
        <w:t>2.2. Задаток в сумме</w:t>
      </w:r>
      <w:r w:rsidR="00F44CAF" w:rsidRPr="00871749">
        <w:rPr>
          <w:sz w:val="26"/>
          <w:szCs w:val="26"/>
        </w:rPr>
        <w:t xml:space="preserve"> </w:t>
      </w:r>
      <w:bookmarkStart w:id="4" w:name="_Hlk20255788"/>
      <w:r w:rsidR="008503E4" w:rsidRPr="008503E4">
        <w:rPr>
          <w:sz w:val="26"/>
          <w:szCs w:val="26"/>
          <w:highlight w:val="yellow"/>
        </w:rPr>
        <w:t>________</w:t>
      </w:r>
      <w:r w:rsidR="009A1633" w:rsidRPr="008503E4">
        <w:rPr>
          <w:sz w:val="26"/>
          <w:szCs w:val="26"/>
          <w:highlight w:val="yellow"/>
        </w:rPr>
        <w:t xml:space="preserve"> рублей</w:t>
      </w:r>
      <w:r w:rsidR="00CB1567" w:rsidRPr="008503E4">
        <w:rPr>
          <w:sz w:val="26"/>
          <w:szCs w:val="26"/>
          <w:highlight w:val="yellow"/>
        </w:rPr>
        <w:t xml:space="preserve"> </w:t>
      </w:r>
      <w:r w:rsidR="008503E4" w:rsidRPr="008503E4">
        <w:rPr>
          <w:sz w:val="26"/>
          <w:szCs w:val="26"/>
          <w:highlight w:val="yellow"/>
        </w:rPr>
        <w:t>(&lt;сумма прописью&gt;</w:t>
      </w:r>
      <w:r w:rsidR="00CB1567" w:rsidRPr="008503E4">
        <w:rPr>
          <w:sz w:val="26"/>
          <w:szCs w:val="26"/>
          <w:highlight w:val="yellow"/>
        </w:rPr>
        <w:t>)</w:t>
      </w:r>
      <w:bookmarkEnd w:id="4"/>
      <w:r w:rsidR="009C1E85" w:rsidRPr="00871749">
        <w:rPr>
          <w:sz w:val="26"/>
          <w:szCs w:val="26"/>
        </w:rPr>
        <w:t>, перечисленный</w:t>
      </w:r>
      <w:r w:rsidRPr="00871749">
        <w:rPr>
          <w:sz w:val="26"/>
          <w:szCs w:val="26"/>
        </w:rPr>
        <w:t xml:space="preserve"> </w:t>
      </w:r>
      <w:r w:rsidR="00385007" w:rsidRPr="00871749">
        <w:rPr>
          <w:sz w:val="26"/>
          <w:szCs w:val="26"/>
        </w:rPr>
        <w:t>П</w:t>
      </w:r>
      <w:r w:rsidRPr="00871749">
        <w:rPr>
          <w:sz w:val="26"/>
          <w:szCs w:val="26"/>
        </w:rPr>
        <w:t xml:space="preserve">окупателем по </w:t>
      </w:r>
      <w:r w:rsidR="00385007" w:rsidRPr="00871749">
        <w:rPr>
          <w:sz w:val="26"/>
          <w:szCs w:val="26"/>
        </w:rPr>
        <w:t>д</w:t>
      </w:r>
      <w:r w:rsidRPr="00871749">
        <w:rPr>
          <w:sz w:val="26"/>
          <w:szCs w:val="26"/>
        </w:rPr>
        <w:t xml:space="preserve">оговору задатка </w:t>
      </w:r>
      <w:r w:rsidR="00882028" w:rsidRPr="00871749">
        <w:rPr>
          <w:sz w:val="26"/>
          <w:szCs w:val="26"/>
        </w:rPr>
        <w:t>1/20</w:t>
      </w:r>
      <w:r w:rsidR="008503E4" w:rsidRPr="008503E4">
        <w:rPr>
          <w:sz w:val="26"/>
          <w:szCs w:val="26"/>
        </w:rPr>
        <w:t>2</w:t>
      </w:r>
      <w:r w:rsidR="00DB09D1">
        <w:rPr>
          <w:sz w:val="26"/>
          <w:szCs w:val="26"/>
        </w:rPr>
        <w:t>1</w:t>
      </w:r>
      <w:r w:rsidRPr="00871749">
        <w:rPr>
          <w:sz w:val="26"/>
          <w:szCs w:val="26"/>
        </w:rPr>
        <w:t xml:space="preserve"> от</w:t>
      </w:r>
      <w:r w:rsidRPr="00871749">
        <w:rPr>
          <w:sz w:val="26"/>
          <w:szCs w:val="26"/>
          <w:highlight w:val="yellow"/>
        </w:rPr>
        <w:t xml:space="preserve"> </w:t>
      </w:r>
      <w:r w:rsidR="009A1633" w:rsidRPr="00871749">
        <w:rPr>
          <w:sz w:val="26"/>
          <w:szCs w:val="26"/>
          <w:highlight w:val="yellow"/>
        </w:rPr>
        <w:t>______</w:t>
      </w:r>
      <w:r w:rsidR="00AB5E68" w:rsidRPr="00825462">
        <w:rPr>
          <w:sz w:val="26"/>
          <w:szCs w:val="26"/>
        </w:rPr>
        <w:t xml:space="preserve"> платежным поручением </w:t>
      </w:r>
      <w:r w:rsidR="00AB5E68" w:rsidRPr="00871749">
        <w:rPr>
          <w:sz w:val="26"/>
          <w:szCs w:val="26"/>
          <w:highlight w:val="yellow"/>
        </w:rPr>
        <w:t>________</w:t>
      </w:r>
      <w:r w:rsidRPr="00871749">
        <w:rPr>
          <w:sz w:val="26"/>
          <w:szCs w:val="26"/>
        </w:rPr>
        <w:t xml:space="preserve"> (</w:t>
      </w:r>
      <w:r w:rsidR="006C171C" w:rsidRPr="00871749">
        <w:rPr>
          <w:sz w:val="26"/>
          <w:szCs w:val="26"/>
        </w:rPr>
        <w:t>далее по тексту – Д</w:t>
      </w:r>
      <w:r w:rsidRPr="00871749">
        <w:rPr>
          <w:sz w:val="26"/>
          <w:szCs w:val="26"/>
        </w:rPr>
        <w:t xml:space="preserve">оговор о задатке), </w:t>
      </w:r>
      <w:r w:rsidR="00882028" w:rsidRPr="00871749">
        <w:rPr>
          <w:sz w:val="26"/>
          <w:szCs w:val="26"/>
        </w:rPr>
        <w:t>засчитывается в</w:t>
      </w:r>
      <w:r w:rsidRPr="00871749">
        <w:rPr>
          <w:sz w:val="26"/>
          <w:szCs w:val="26"/>
        </w:rPr>
        <w:t xml:space="preserve"> счет оплаты имущества.</w:t>
      </w:r>
    </w:p>
    <w:p w14:paraId="7A8ABBFB" w14:textId="59FC700F" w:rsidR="007D50BA" w:rsidRPr="00871749" w:rsidRDefault="007D50BA" w:rsidP="008765B1">
      <w:pPr>
        <w:ind w:firstLine="426"/>
        <w:jc w:val="both"/>
        <w:rPr>
          <w:sz w:val="26"/>
          <w:szCs w:val="26"/>
          <w:highlight w:val="yellow"/>
        </w:rPr>
      </w:pPr>
      <w:r w:rsidRPr="00871749">
        <w:rPr>
          <w:sz w:val="26"/>
          <w:szCs w:val="26"/>
        </w:rPr>
        <w:t xml:space="preserve">2.3. За вычетом суммы задатка Покупатель обязан уплатить </w:t>
      </w:r>
      <w:r w:rsidRPr="00825462">
        <w:rPr>
          <w:b/>
          <w:bCs/>
          <w:sz w:val="26"/>
          <w:szCs w:val="26"/>
          <w:highlight w:val="yellow"/>
        </w:rPr>
        <w:t xml:space="preserve">______________ </w:t>
      </w:r>
      <w:r w:rsidRPr="00825462">
        <w:rPr>
          <w:b/>
          <w:bCs/>
          <w:sz w:val="26"/>
          <w:szCs w:val="26"/>
        </w:rPr>
        <w:t>руб</w:t>
      </w:r>
      <w:r w:rsidR="00825462" w:rsidRPr="00825462">
        <w:rPr>
          <w:b/>
          <w:bCs/>
          <w:sz w:val="26"/>
          <w:szCs w:val="26"/>
        </w:rPr>
        <w:t xml:space="preserve">лей </w:t>
      </w:r>
      <w:r w:rsidR="00825462" w:rsidRPr="00825462">
        <w:rPr>
          <w:b/>
          <w:bCs/>
          <w:sz w:val="26"/>
          <w:szCs w:val="26"/>
          <w:highlight w:val="yellow"/>
        </w:rPr>
        <w:t>(&lt;сумма прописью&gt;)</w:t>
      </w:r>
      <w:r w:rsidRPr="00825462">
        <w:rPr>
          <w:b/>
          <w:bCs/>
          <w:sz w:val="26"/>
          <w:szCs w:val="26"/>
          <w:highlight w:val="yellow"/>
        </w:rPr>
        <w:t>.</w:t>
      </w:r>
    </w:p>
    <w:p w14:paraId="375A9886" w14:textId="541CFD1F" w:rsidR="00FC45E0" w:rsidRPr="00871749" w:rsidRDefault="007D50BA" w:rsidP="008765B1">
      <w:pPr>
        <w:ind w:firstLine="426"/>
        <w:jc w:val="both"/>
        <w:rPr>
          <w:sz w:val="26"/>
          <w:szCs w:val="26"/>
        </w:rPr>
      </w:pPr>
      <w:r w:rsidRPr="00871749">
        <w:rPr>
          <w:sz w:val="26"/>
          <w:szCs w:val="26"/>
        </w:rPr>
        <w:t xml:space="preserve">2.4. Оплата производится в течение </w:t>
      </w:r>
      <w:r w:rsidR="004D1E85">
        <w:rPr>
          <w:sz w:val="26"/>
          <w:szCs w:val="26"/>
        </w:rPr>
        <w:t>15</w:t>
      </w:r>
      <w:r w:rsidR="00385007" w:rsidRPr="00871749">
        <w:rPr>
          <w:sz w:val="26"/>
          <w:szCs w:val="26"/>
        </w:rPr>
        <w:t xml:space="preserve"> календарных</w:t>
      </w:r>
      <w:r w:rsidRPr="00871749">
        <w:rPr>
          <w:sz w:val="26"/>
          <w:szCs w:val="26"/>
        </w:rPr>
        <w:t xml:space="preserve"> дней с момента подписания настоящего договора путем перечисления указанной в п. 2.3 настоящего договора суммы денежных средств</w:t>
      </w:r>
      <w:r w:rsidR="00385007" w:rsidRPr="00871749">
        <w:rPr>
          <w:sz w:val="26"/>
          <w:szCs w:val="26"/>
        </w:rPr>
        <w:t xml:space="preserve"> платежным </w:t>
      </w:r>
      <w:r w:rsidR="00FC45E0" w:rsidRPr="00871749">
        <w:rPr>
          <w:sz w:val="26"/>
          <w:szCs w:val="26"/>
        </w:rPr>
        <w:t>должника по следующим реквизитам:</w:t>
      </w:r>
    </w:p>
    <w:p w14:paraId="6173D624" w14:textId="77777777" w:rsidR="009D510F" w:rsidRPr="00825462" w:rsidRDefault="009D510F" w:rsidP="008765B1">
      <w:pPr>
        <w:ind w:firstLine="426"/>
        <w:jc w:val="both"/>
        <w:rPr>
          <w:b/>
          <w:bCs/>
          <w:sz w:val="26"/>
          <w:szCs w:val="26"/>
        </w:rPr>
      </w:pPr>
      <w:r w:rsidRPr="00825462">
        <w:rPr>
          <w:b/>
          <w:bCs/>
          <w:sz w:val="26"/>
          <w:szCs w:val="26"/>
        </w:rPr>
        <w:t>получатель: ООО "СНП Сервис" (ИНН 4401133693, КПП 370501001), р/с 40702810638000002769, Ивановский РФ АО "Россельхозбанк", г. Иваново, к/с 30101810300000000780, БИК 042406780.</w:t>
      </w:r>
    </w:p>
    <w:p w14:paraId="1B00BFC4" w14:textId="66D055AE" w:rsidR="007D50BA" w:rsidRPr="00871749" w:rsidRDefault="007D50BA" w:rsidP="008765B1">
      <w:pPr>
        <w:ind w:firstLine="426"/>
        <w:jc w:val="both"/>
        <w:rPr>
          <w:sz w:val="26"/>
          <w:szCs w:val="26"/>
        </w:rPr>
      </w:pPr>
      <w:r w:rsidRPr="00871749">
        <w:rPr>
          <w:sz w:val="26"/>
          <w:szCs w:val="26"/>
        </w:rPr>
        <w:t>2.5. В случае невыполнения</w:t>
      </w:r>
      <w:r w:rsidR="00FC45E0" w:rsidRPr="00871749">
        <w:rPr>
          <w:sz w:val="26"/>
          <w:szCs w:val="26"/>
        </w:rPr>
        <w:t xml:space="preserve"> </w:t>
      </w:r>
      <w:r w:rsidRPr="00871749">
        <w:rPr>
          <w:sz w:val="26"/>
          <w:szCs w:val="26"/>
        </w:rPr>
        <w:t>Покупателем обязательств по оплате Имущества в установленный срок, настоящий договор расторгается</w:t>
      </w:r>
      <w:r w:rsidR="00FC45E0" w:rsidRPr="00871749">
        <w:rPr>
          <w:sz w:val="26"/>
          <w:szCs w:val="26"/>
        </w:rPr>
        <w:t xml:space="preserve"> Продавцом</w:t>
      </w:r>
      <w:r w:rsidRPr="00871749">
        <w:rPr>
          <w:sz w:val="26"/>
          <w:szCs w:val="26"/>
        </w:rPr>
        <w:t xml:space="preserve"> в одностороннем порядке,</w:t>
      </w:r>
      <w:r w:rsidR="00FC45E0" w:rsidRPr="00871749">
        <w:rPr>
          <w:sz w:val="26"/>
          <w:szCs w:val="26"/>
        </w:rPr>
        <w:t xml:space="preserve"> путем направления Покупателю соответствующего уведомления. В</w:t>
      </w:r>
      <w:r w:rsidRPr="00871749">
        <w:rPr>
          <w:sz w:val="26"/>
          <w:szCs w:val="26"/>
        </w:rPr>
        <w:t xml:space="preserve"> </w:t>
      </w:r>
      <w:r w:rsidR="00FC45E0" w:rsidRPr="00871749">
        <w:rPr>
          <w:sz w:val="26"/>
          <w:szCs w:val="26"/>
        </w:rPr>
        <w:t>указанном</w:t>
      </w:r>
      <w:r w:rsidRPr="00871749">
        <w:rPr>
          <w:sz w:val="26"/>
          <w:szCs w:val="26"/>
        </w:rPr>
        <w:t xml:space="preserve"> случае</w:t>
      </w:r>
      <w:r w:rsidR="00FC45E0" w:rsidRPr="00871749">
        <w:rPr>
          <w:sz w:val="26"/>
          <w:szCs w:val="26"/>
        </w:rPr>
        <w:t xml:space="preserve"> задаток, уплаченный</w:t>
      </w:r>
      <w:r w:rsidRPr="00871749">
        <w:rPr>
          <w:sz w:val="26"/>
          <w:szCs w:val="26"/>
        </w:rPr>
        <w:t xml:space="preserve"> </w:t>
      </w:r>
      <w:r w:rsidR="00FC45E0" w:rsidRPr="00871749">
        <w:rPr>
          <w:sz w:val="26"/>
          <w:szCs w:val="26"/>
        </w:rPr>
        <w:t>Покупателем,</w:t>
      </w:r>
      <w:r w:rsidRPr="00871749">
        <w:rPr>
          <w:sz w:val="26"/>
          <w:szCs w:val="26"/>
        </w:rPr>
        <w:t xml:space="preserve"> не возвращается.</w:t>
      </w:r>
    </w:p>
    <w:p w14:paraId="06C97C47" w14:textId="77777777" w:rsidR="007D50BA" w:rsidRPr="00871749" w:rsidRDefault="007D50BA" w:rsidP="008765B1">
      <w:pPr>
        <w:ind w:firstLine="426"/>
        <w:jc w:val="both"/>
        <w:rPr>
          <w:sz w:val="26"/>
          <w:szCs w:val="26"/>
        </w:rPr>
      </w:pPr>
    </w:p>
    <w:p w14:paraId="7AB15A80" w14:textId="77777777" w:rsidR="007D50BA" w:rsidRPr="00871749" w:rsidRDefault="008765B1" w:rsidP="00A0504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 xml:space="preserve">3. </w:t>
      </w:r>
      <w:r w:rsidR="007D50BA" w:rsidRPr="00871749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14:paraId="00E9CEE0" w14:textId="77777777" w:rsidR="007D50BA" w:rsidRPr="00871749" w:rsidRDefault="007D50BA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>3.1. Продавец обязан:</w:t>
      </w:r>
    </w:p>
    <w:p w14:paraId="24B209EB" w14:textId="77777777" w:rsidR="007D50BA" w:rsidRPr="00871749" w:rsidRDefault="007D50BA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 xml:space="preserve">3.1.1. Принять денежные средства в соответствии с п. 2 настоящего </w:t>
      </w:r>
      <w:r w:rsidR="00E34F4A" w:rsidRPr="00871749">
        <w:rPr>
          <w:rFonts w:ascii="Times New Roman" w:hAnsi="Times New Roman" w:cs="Times New Roman"/>
          <w:sz w:val="26"/>
          <w:szCs w:val="26"/>
        </w:rPr>
        <w:t>д</w:t>
      </w:r>
      <w:r w:rsidRPr="00871749">
        <w:rPr>
          <w:rFonts w:ascii="Times New Roman" w:hAnsi="Times New Roman" w:cs="Times New Roman"/>
          <w:sz w:val="26"/>
          <w:szCs w:val="26"/>
        </w:rPr>
        <w:t>оговора в полном объеме.</w:t>
      </w:r>
    </w:p>
    <w:p w14:paraId="5D334C18" w14:textId="3308CFF0" w:rsidR="00E34F4A" w:rsidRPr="00871749" w:rsidRDefault="00E34F4A" w:rsidP="00E34F4A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 xml:space="preserve">3.1.2. Предоставить все необходимые документы для оформления прав Покупателя на </w:t>
      </w:r>
      <w:r w:rsidR="00F4562B" w:rsidRPr="00871749">
        <w:rPr>
          <w:rFonts w:ascii="Times New Roman" w:hAnsi="Times New Roman" w:cs="Times New Roman"/>
          <w:sz w:val="26"/>
          <w:szCs w:val="26"/>
        </w:rPr>
        <w:t>Имущество</w:t>
      </w:r>
      <w:r w:rsidRPr="00871749">
        <w:rPr>
          <w:rFonts w:ascii="Times New Roman" w:hAnsi="Times New Roman" w:cs="Times New Roman"/>
          <w:sz w:val="26"/>
          <w:szCs w:val="26"/>
        </w:rPr>
        <w:t>, а также совершить иные действия, необходимые с его стороны, для оформления</w:t>
      </w:r>
      <w:r w:rsidR="00827B01" w:rsidRPr="00871749">
        <w:rPr>
          <w:rFonts w:ascii="Times New Roman" w:hAnsi="Times New Roman" w:cs="Times New Roman"/>
          <w:sz w:val="26"/>
          <w:szCs w:val="26"/>
        </w:rPr>
        <w:t xml:space="preserve"> и регистрации</w:t>
      </w:r>
      <w:r w:rsidRPr="00871749">
        <w:rPr>
          <w:rFonts w:ascii="Times New Roman" w:hAnsi="Times New Roman" w:cs="Times New Roman"/>
          <w:sz w:val="26"/>
          <w:szCs w:val="26"/>
        </w:rPr>
        <w:t xml:space="preserve"> прав Покупателя. </w:t>
      </w:r>
    </w:p>
    <w:p w14:paraId="13FB2441" w14:textId="77777777" w:rsidR="007D50BA" w:rsidRPr="00871749" w:rsidRDefault="007D50BA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14:paraId="24AA8038" w14:textId="77777777" w:rsidR="008765B1" w:rsidRPr="00871749" w:rsidRDefault="007D50BA" w:rsidP="008765B1">
      <w:pPr>
        <w:pStyle w:val="HTML"/>
        <w:ind w:firstLine="426"/>
        <w:jc w:val="both"/>
        <w:rPr>
          <w:rStyle w:val="paragraph"/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 xml:space="preserve">3.2.1. Оплатить стоимость имущества, указанную в п. 2.3. настоящего </w:t>
      </w:r>
      <w:r w:rsidR="00E34F4A" w:rsidRPr="00871749">
        <w:rPr>
          <w:rFonts w:ascii="Times New Roman" w:hAnsi="Times New Roman" w:cs="Times New Roman"/>
          <w:sz w:val="26"/>
          <w:szCs w:val="26"/>
        </w:rPr>
        <w:t>д</w:t>
      </w:r>
      <w:r w:rsidRPr="00871749">
        <w:rPr>
          <w:rFonts w:ascii="Times New Roman" w:hAnsi="Times New Roman" w:cs="Times New Roman"/>
          <w:sz w:val="26"/>
          <w:szCs w:val="26"/>
        </w:rPr>
        <w:t xml:space="preserve">оговора, в полном объеме, </w:t>
      </w:r>
      <w:r w:rsidR="008765B1" w:rsidRPr="00871749">
        <w:rPr>
          <w:rStyle w:val="paragraph"/>
          <w:rFonts w:ascii="Times New Roman" w:hAnsi="Times New Roman" w:cs="Times New Roman"/>
          <w:sz w:val="26"/>
          <w:szCs w:val="26"/>
        </w:rPr>
        <w:t>в соответствии с условиями</w:t>
      </w:r>
      <w:r w:rsidRPr="00871749">
        <w:rPr>
          <w:rStyle w:val="paragraph"/>
          <w:rFonts w:ascii="Times New Roman" w:hAnsi="Times New Roman" w:cs="Times New Roman"/>
          <w:sz w:val="26"/>
          <w:szCs w:val="26"/>
        </w:rPr>
        <w:t xml:space="preserve"> настоящего </w:t>
      </w:r>
      <w:r w:rsidR="00E34F4A" w:rsidRPr="00871749">
        <w:rPr>
          <w:rStyle w:val="paragraph"/>
          <w:rFonts w:ascii="Times New Roman" w:hAnsi="Times New Roman" w:cs="Times New Roman"/>
          <w:sz w:val="26"/>
          <w:szCs w:val="26"/>
        </w:rPr>
        <w:t>д</w:t>
      </w:r>
      <w:r w:rsidRPr="00871749">
        <w:rPr>
          <w:rStyle w:val="paragraph"/>
          <w:rFonts w:ascii="Times New Roman" w:hAnsi="Times New Roman" w:cs="Times New Roman"/>
          <w:sz w:val="26"/>
          <w:szCs w:val="26"/>
        </w:rPr>
        <w:t xml:space="preserve">оговора.  </w:t>
      </w:r>
    </w:p>
    <w:p w14:paraId="3C05BD6F" w14:textId="77777777" w:rsidR="007D50BA" w:rsidRPr="00871749" w:rsidRDefault="00DA54E3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>3</w:t>
      </w:r>
      <w:r w:rsidR="007D50BA" w:rsidRPr="00871749">
        <w:rPr>
          <w:rFonts w:ascii="Times New Roman" w:hAnsi="Times New Roman" w:cs="Times New Roman"/>
          <w:sz w:val="26"/>
          <w:szCs w:val="26"/>
        </w:rPr>
        <w:t>.2.2. Принять Имущество с момента полно</w:t>
      </w:r>
      <w:r w:rsidR="009B4577" w:rsidRPr="00871749">
        <w:rPr>
          <w:rFonts w:ascii="Times New Roman" w:hAnsi="Times New Roman" w:cs="Times New Roman"/>
          <w:sz w:val="26"/>
          <w:szCs w:val="26"/>
        </w:rPr>
        <w:t>й оплаты в соответствии с п. 1.5</w:t>
      </w:r>
      <w:r w:rsidR="007D50BA" w:rsidRPr="00871749">
        <w:rPr>
          <w:rFonts w:ascii="Times New Roman" w:hAnsi="Times New Roman" w:cs="Times New Roman"/>
          <w:sz w:val="26"/>
          <w:szCs w:val="26"/>
        </w:rPr>
        <w:t xml:space="preserve"> настоящего Договора. </w:t>
      </w:r>
    </w:p>
    <w:p w14:paraId="4341240A" w14:textId="70864C5F" w:rsidR="007D50BA" w:rsidRPr="00871749" w:rsidRDefault="007D50BA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 xml:space="preserve">3.2.3. Осуществить за свой счет государственную регистрацию </w:t>
      </w:r>
      <w:r w:rsidR="00F4562B" w:rsidRPr="00871749">
        <w:rPr>
          <w:rFonts w:ascii="Times New Roman" w:hAnsi="Times New Roman" w:cs="Times New Roman"/>
          <w:sz w:val="26"/>
          <w:szCs w:val="26"/>
        </w:rPr>
        <w:t>Имущества</w:t>
      </w:r>
      <w:r w:rsidRPr="00871749">
        <w:rPr>
          <w:rFonts w:ascii="Times New Roman" w:hAnsi="Times New Roman" w:cs="Times New Roman"/>
          <w:sz w:val="26"/>
          <w:szCs w:val="26"/>
        </w:rPr>
        <w:t xml:space="preserve"> по настоящему Договору, в соответствии с действующим законодательством. </w:t>
      </w:r>
      <w:r w:rsidR="0097147C" w:rsidRPr="00871749">
        <w:rPr>
          <w:rFonts w:ascii="Times New Roman" w:hAnsi="Times New Roman" w:cs="Times New Roman"/>
          <w:sz w:val="26"/>
          <w:szCs w:val="26"/>
        </w:rPr>
        <w:t>Расходы по государственной регистрации не включаются в цену, указанную в п. 2.1. настоящего договора, и оплачиваются Покупателем по мере необходимости в соответствии с положениями действующего законодательства Российской Федерации.</w:t>
      </w:r>
    </w:p>
    <w:p w14:paraId="52A0887D" w14:textId="3135453B" w:rsidR="00116029" w:rsidRPr="00871749" w:rsidRDefault="00116029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t>3.2.</w:t>
      </w:r>
      <w:r w:rsidR="00F4562B" w:rsidRPr="00871749">
        <w:rPr>
          <w:rFonts w:ascii="Times New Roman" w:hAnsi="Times New Roman" w:cs="Times New Roman"/>
          <w:sz w:val="26"/>
          <w:szCs w:val="26"/>
        </w:rPr>
        <w:t>4</w:t>
      </w:r>
      <w:r w:rsidRPr="00871749">
        <w:rPr>
          <w:rFonts w:ascii="Times New Roman" w:hAnsi="Times New Roman" w:cs="Times New Roman"/>
          <w:sz w:val="26"/>
          <w:szCs w:val="26"/>
        </w:rPr>
        <w:t>. Покупатель до подачи заявки на участие в торгах обязан осмотреть Имущество, ознакомится с документами и состоянием Имущества, получить всю необходимую информацию об Имуществе от Продавца.</w:t>
      </w:r>
    </w:p>
    <w:p w14:paraId="73A11260" w14:textId="19E6616B" w:rsidR="00E34F4A" w:rsidRPr="00871749" w:rsidRDefault="00E34F4A" w:rsidP="008765B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1749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F4562B" w:rsidRPr="00871749">
        <w:rPr>
          <w:rFonts w:ascii="Times New Roman" w:hAnsi="Times New Roman" w:cs="Times New Roman"/>
          <w:sz w:val="26"/>
          <w:szCs w:val="26"/>
        </w:rPr>
        <w:t>5</w:t>
      </w:r>
      <w:r w:rsidRPr="00871749">
        <w:rPr>
          <w:rFonts w:ascii="Times New Roman" w:hAnsi="Times New Roman" w:cs="Times New Roman"/>
          <w:sz w:val="26"/>
          <w:szCs w:val="26"/>
        </w:rPr>
        <w:t xml:space="preserve">. На следующий рабочий день уведомить Продавца об оплате стоимости </w:t>
      </w:r>
      <w:r w:rsidR="00AC3B4A" w:rsidRPr="00871749">
        <w:rPr>
          <w:rFonts w:ascii="Times New Roman" w:hAnsi="Times New Roman" w:cs="Times New Roman"/>
          <w:sz w:val="26"/>
          <w:szCs w:val="26"/>
        </w:rPr>
        <w:t>И</w:t>
      </w:r>
      <w:r w:rsidRPr="00871749">
        <w:rPr>
          <w:rFonts w:ascii="Times New Roman" w:hAnsi="Times New Roman" w:cs="Times New Roman"/>
          <w:sz w:val="26"/>
          <w:szCs w:val="26"/>
        </w:rPr>
        <w:t xml:space="preserve">мущества. </w:t>
      </w:r>
    </w:p>
    <w:p w14:paraId="01942EAC" w14:textId="77777777" w:rsidR="00141E9E" w:rsidRPr="00871749" w:rsidRDefault="00141E9E" w:rsidP="00A05047">
      <w:pPr>
        <w:pStyle w:val="Style11"/>
        <w:widowControl/>
        <w:jc w:val="center"/>
        <w:rPr>
          <w:rStyle w:val="FontStyle18"/>
          <w:b w:val="0"/>
          <w:sz w:val="26"/>
          <w:szCs w:val="26"/>
        </w:rPr>
      </w:pPr>
    </w:p>
    <w:p w14:paraId="45871CDF" w14:textId="5A015E86" w:rsidR="007D50BA" w:rsidRPr="00871749" w:rsidRDefault="008765B1" w:rsidP="00A05047">
      <w:pPr>
        <w:pStyle w:val="Style11"/>
        <w:widowControl/>
        <w:jc w:val="center"/>
        <w:rPr>
          <w:rStyle w:val="FontStyle18"/>
          <w:b w:val="0"/>
          <w:sz w:val="26"/>
          <w:szCs w:val="26"/>
        </w:rPr>
      </w:pPr>
      <w:r w:rsidRPr="00871749">
        <w:rPr>
          <w:rStyle w:val="FontStyle18"/>
          <w:b w:val="0"/>
          <w:sz w:val="26"/>
          <w:szCs w:val="26"/>
        </w:rPr>
        <w:t xml:space="preserve">4. </w:t>
      </w:r>
      <w:r w:rsidR="007D50BA" w:rsidRPr="00871749">
        <w:rPr>
          <w:rStyle w:val="FontStyle18"/>
          <w:b w:val="0"/>
          <w:sz w:val="26"/>
          <w:szCs w:val="26"/>
        </w:rPr>
        <w:t>Ответственность сторон</w:t>
      </w:r>
    </w:p>
    <w:p w14:paraId="6B6B6F0D" w14:textId="77777777" w:rsidR="007D50BA" w:rsidRPr="00871749" w:rsidRDefault="007D50BA" w:rsidP="008765B1">
      <w:pPr>
        <w:pStyle w:val="Style13"/>
        <w:widowControl/>
        <w:tabs>
          <w:tab w:val="left" w:pos="1413"/>
        </w:tabs>
        <w:spacing w:line="240" w:lineRule="auto"/>
        <w:ind w:right="33" w:firstLine="426"/>
        <w:rPr>
          <w:rStyle w:val="FontStyle17"/>
          <w:sz w:val="26"/>
          <w:szCs w:val="26"/>
        </w:rPr>
      </w:pPr>
      <w:r w:rsidRPr="00871749">
        <w:rPr>
          <w:rStyle w:val="FontStyle17"/>
          <w:sz w:val="26"/>
          <w:szCs w:val="26"/>
        </w:rPr>
        <w:t xml:space="preserve">4.1. За невыполнение или ненадлежащее выполнение обязательств по настоящему Договору виновная сторона несет ответственность в соответствии законодательством Российской Федерации и настоящим </w:t>
      </w:r>
      <w:r w:rsidR="008765B1" w:rsidRPr="00871749">
        <w:rPr>
          <w:rStyle w:val="FontStyle17"/>
          <w:sz w:val="26"/>
          <w:szCs w:val="26"/>
        </w:rPr>
        <w:t>д</w:t>
      </w:r>
      <w:r w:rsidRPr="00871749">
        <w:rPr>
          <w:rStyle w:val="FontStyle17"/>
          <w:sz w:val="26"/>
          <w:szCs w:val="26"/>
        </w:rPr>
        <w:t>оговором.</w:t>
      </w:r>
    </w:p>
    <w:p w14:paraId="13902FF9" w14:textId="77777777" w:rsidR="00514662" w:rsidRPr="00871749" w:rsidRDefault="00514662" w:rsidP="008765B1">
      <w:pPr>
        <w:pStyle w:val="Style13"/>
        <w:widowControl/>
        <w:tabs>
          <w:tab w:val="left" w:pos="1413"/>
        </w:tabs>
        <w:spacing w:line="240" w:lineRule="auto"/>
        <w:ind w:right="37" w:firstLine="426"/>
        <w:rPr>
          <w:rStyle w:val="FontStyle17"/>
          <w:sz w:val="26"/>
          <w:szCs w:val="26"/>
        </w:rPr>
      </w:pPr>
      <w:r w:rsidRPr="00871749">
        <w:rPr>
          <w:rStyle w:val="FontStyle17"/>
          <w:sz w:val="26"/>
          <w:szCs w:val="26"/>
        </w:rPr>
        <w:t>4.</w:t>
      </w:r>
      <w:r w:rsidR="00BA4810" w:rsidRPr="00871749">
        <w:rPr>
          <w:rStyle w:val="FontStyle17"/>
          <w:sz w:val="26"/>
          <w:szCs w:val="26"/>
        </w:rPr>
        <w:t>2</w:t>
      </w:r>
      <w:r w:rsidRPr="00871749">
        <w:rPr>
          <w:rStyle w:val="FontStyle17"/>
          <w:sz w:val="26"/>
          <w:szCs w:val="26"/>
        </w:rPr>
        <w:t>. За нарушение Покупателем срока уплаты цены договора, указанной в п. 2.3 настоящего Договора, Продавец вправе потребовать от Покупателя уплаты пени в размере 1 % от не уплаченной в срок суммы за каждый день просрочки.</w:t>
      </w:r>
    </w:p>
    <w:p w14:paraId="4BFCFABC" w14:textId="77777777" w:rsidR="007D50BA" w:rsidRPr="00871749" w:rsidRDefault="007D50BA" w:rsidP="008765B1">
      <w:pPr>
        <w:pStyle w:val="Style13"/>
        <w:widowControl/>
        <w:tabs>
          <w:tab w:val="left" w:pos="1413"/>
        </w:tabs>
        <w:spacing w:line="240" w:lineRule="auto"/>
        <w:ind w:right="37" w:firstLine="426"/>
        <w:rPr>
          <w:rStyle w:val="FontStyle17"/>
          <w:sz w:val="26"/>
          <w:szCs w:val="26"/>
        </w:rPr>
      </w:pPr>
    </w:p>
    <w:p w14:paraId="432BC99A" w14:textId="77777777" w:rsidR="007D50BA" w:rsidRPr="00871749" w:rsidRDefault="007D50BA" w:rsidP="00A05047">
      <w:pPr>
        <w:pStyle w:val="Style11"/>
        <w:widowControl/>
        <w:jc w:val="center"/>
        <w:rPr>
          <w:rStyle w:val="FontStyle18"/>
          <w:b w:val="0"/>
          <w:sz w:val="26"/>
          <w:szCs w:val="26"/>
        </w:rPr>
      </w:pPr>
      <w:r w:rsidRPr="00871749">
        <w:rPr>
          <w:rStyle w:val="FontStyle18"/>
          <w:b w:val="0"/>
          <w:sz w:val="26"/>
          <w:szCs w:val="26"/>
        </w:rPr>
        <w:t>5. Прочие условия</w:t>
      </w:r>
    </w:p>
    <w:p w14:paraId="01E1E17B" w14:textId="77777777" w:rsidR="007D50BA" w:rsidRPr="00871749" w:rsidRDefault="007D50BA" w:rsidP="008765B1">
      <w:pPr>
        <w:pStyle w:val="Style12"/>
        <w:widowControl/>
        <w:spacing w:line="240" w:lineRule="auto"/>
        <w:ind w:right="44" w:firstLine="426"/>
        <w:rPr>
          <w:rStyle w:val="FontStyle17"/>
          <w:sz w:val="26"/>
          <w:szCs w:val="26"/>
        </w:rPr>
      </w:pPr>
      <w:r w:rsidRPr="00871749">
        <w:rPr>
          <w:rStyle w:val="FontStyle17"/>
          <w:sz w:val="26"/>
          <w:szCs w:val="26"/>
        </w:rPr>
        <w:t xml:space="preserve">5.1. Настоящий </w:t>
      </w:r>
      <w:r w:rsidR="00E34F4A" w:rsidRPr="00871749">
        <w:rPr>
          <w:rStyle w:val="FontStyle17"/>
          <w:sz w:val="26"/>
          <w:szCs w:val="26"/>
        </w:rPr>
        <w:t>д</w:t>
      </w:r>
      <w:r w:rsidRPr="00871749">
        <w:rPr>
          <w:rStyle w:val="FontStyle17"/>
          <w:sz w:val="26"/>
          <w:szCs w:val="26"/>
        </w:rPr>
        <w:t>оговор вступает в силу с момента его подписания и прекращает свое действие при полном выполнении каждой стороной своих обязательств.</w:t>
      </w:r>
    </w:p>
    <w:p w14:paraId="2FE804F3" w14:textId="482B0E65" w:rsidR="007D50BA" w:rsidRPr="00871749" w:rsidRDefault="007D50BA" w:rsidP="008765B1">
      <w:pPr>
        <w:pStyle w:val="Style15"/>
        <w:widowControl/>
        <w:tabs>
          <w:tab w:val="left" w:pos="1366"/>
        </w:tabs>
        <w:spacing w:line="240" w:lineRule="auto"/>
        <w:ind w:right="3" w:firstLine="426"/>
        <w:jc w:val="both"/>
        <w:rPr>
          <w:rStyle w:val="FontStyle17"/>
          <w:sz w:val="26"/>
          <w:szCs w:val="26"/>
        </w:rPr>
      </w:pPr>
      <w:r w:rsidRPr="00871749">
        <w:rPr>
          <w:rStyle w:val="FontStyle17"/>
          <w:sz w:val="26"/>
          <w:szCs w:val="26"/>
        </w:rPr>
        <w:t>5.</w:t>
      </w:r>
      <w:r w:rsidR="00F4562B" w:rsidRPr="00871749">
        <w:rPr>
          <w:rStyle w:val="FontStyle17"/>
          <w:sz w:val="26"/>
          <w:szCs w:val="26"/>
        </w:rPr>
        <w:t>2</w:t>
      </w:r>
      <w:r w:rsidRPr="00871749">
        <w:rPr>
          <w:rStyle w:val="FontStyle17"/>
          <w:sz w:val="26"/>
          <w:szCs w:val="26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312B9B0" w14:textId="45D64C2F" w:rsidR="007D50BA" w:rsidRPr="00871749" w:rsidRDefault="007D50BA" w:rsidP="008765B1">
      <w:pPr>
        <w:pStyle w:val="Style15"/>
        <w:widowControl/>
        <w:tabs>
          <w:tab w:val="left" w:pos="1366"/>
        </w:tabs>
        <w:spacing w:line="240" w:lineRule="auto"/>
        <w:ind w:firstLine="426"/>
        <w:jc w:val="both"/>
        <w:rPr>
          <w:rStyle w:val="FontStyle17"/>
          <w:sz w:val="26"/>
          <w:szCs w:val="26"/>
        </w:rPr>
      </w:pPr>
      <w:r w:rsidRPr="00871749">
        <w:rPr>
          <w:rStyle w:val="FontStyle17"/>
          <w:sz w:val="26"/>
          <w:szCs w:val="26"/>
        </w:rPr>
        <w:t>5.</w:t>
      </w:r>
      <w:r w:rsidR="00F4562B" w:rsidRPr="00871749">
        <w:rPr>
          <w:rStyle w:val="FontStyle17"/>
          <w:sz w:val="26"/>
          <w:szCs w:val="26"/>
        </w:rPr>
        <w:t>3</w:t>
      </w:r>
      <w:r w:rsidRPr="00871749">
        <w:rPr>
          <w:rStyle w:val="FontStyle17"/>
          <w:sz w:val="26"/>
          <w:szCs w:val="26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14:paraId="306A85DB" w14:textId="5D69FB30" w:rsidR="007D50BA" w:rsidRPr="00871749" w:rsidRDefault="007D50BA" w:rsidP="008765B1">
      <w:pPr>
        <w:pStyle w:val="Style15"/>
        <w:widowControl/>
        <w:tabs>
          <w:tab w:val="left" w:pos="1473"/>
        </w:tabs>
        <w:spacing w:line="240" w:lineRule="auto"/>
        <w:ind w:right="7" w:firstLine="426"/>
        <w:jc w:val="both"/>
        <w:rPr>
          <w:sz w:val="26"/>
          <w:szCs w:val="26"/>
        </w:rPr>
      </w:pPr>
      <w:r w:rsidRPr="00871749">
        <w:rPr>
          <w:rStyle w:val="FontStyle17"/>
          <w:sz w:val="26"/>
          <w:szCs w:val="26"/>
        </w:rPr>
        <w:t>5.</w:t>
      </w:r>
      <w:r w:rsidR="00F4562B" w:rsidRPr="00871749">
        <w:rPr>
          <w:rStyle w:val="FontStyle17"/>
          <w:sz w:val="26"/>
          <w:szCs w:val="26"/>
        </w:rPr>
        <w:t>4</w:t>
      </w:r>
      <w:r w:rsidRPr="00871749">
        <w:rPr>
          <w:rStyle w:val="FontStyle17"/>
          <w:sz w:val="26"/>
          <w:szCs w:val="26"/>
        </w:rPr>
        <w:t>.</w:t>
      </w:r>
      <w:r w:rsidR="00A05047" w:rsidRPr="00871749">
        <w:rPr>
          <w:rStyle w:val="FontStyle17"/>
          <w:sz w:val="26"/>
          <w:szCs w:val="26"/>
        </w:rPr>
        <w:t xml:space="preserve"> </w:t>
      </w:r>
      <w:r w:rsidRPr="00871749">
        <w:rPr>
          <w:rStyle w:val="FontStyle17"/>
          <w:sz w:val="26"/>
          <w:szCs w:val="26"/>
        </w:rPr>
        <w:t xml:space="preserve">Все споры и разногласия, возникающие между Сторонами по вопросам, не нашедшим своего разрешения в тексте </w:t>
      </w:r>
      <w:r w:rsidR="00E34F4A" w:rsidRPr="00871749">
        <w:rPr>
          <w:rStyle w:val="FontStyle17"/>
          <w:sz w:val="26"/>
          <w:szCs w:val="26"/>
        </w:rPr>
        <w:t>настоящего</w:t>
      </w:r>
      <w:r w:rsidRPr="00871749">
        <w:rPr>
          <w:rStyle w:val="FontStyle17"/>
          <w:sz w:val="26"/>
          <w:szCs w:val="26"/>
        </w:rPr>
        <w:t xml:space="preserve"> </w:t>
      </w:r>
      <w:r w:rsidR="00E34F4A" w:rsidRPr="00871749">
        <w:rPr>
          <w:rStyle w:val="FontStyle17"/>
          <w:sz w:val="26"/>
          <w:szCs w:val="26"/>
        </w:rPr>
        <w:t>д</w:t>
      </w:r>
      <w:r w:rsidRPr="00871749">
        <w:rPr>
          <w:rStyle w:val="FontStyle17"/>
          <w:sz w:val="26"/>
          <w:szCs w:val="26"/>
        </w:rPr>
        <w:t>оговора, будут разрешаться в суде</w:t>
      </w:r>
      <w:r w:rsidR="00A05047" w:rsidRPr="00871749">
        <w:rPr>
          <w:rStyle w:val="FontStyle17"/>
          <w:sz w:val="26"/>
          <w:szCs w:val="26"/>
        </w:rPr>
        <w:t xml:space="preserve"> по месту нахождения Продавца</w:t>
      </w:r>
      <w:r w:rsidRPr="00871749">
        <w:rPr>
          <w:rStyle w:val="FontStyle17"/>
          <w:sz w:val="26"/>
          <w:szCs w:val="26"/>
        </w:rPr>
        <w:t xml:space="preserve"> в соответствии с действующим законодательством.</w:t>
      </w:r>
    </w:p>
    <w:p w14:paraId="019DF236" w14:textId="2103B704" w:rsidR="007D50BA" w:rsidRPr="00871749" w:rsidRDefault="007D50BA" w:rsidP="008765B1">
      <w:pPr>
        <w:pStyle w:val="Style5"/>
        <w:widowControl/>
        <w:spacing w:line="240" w:lineRule="auto"/>
        <w:ind w:firstLine="426"/>
        <w:rPr>
          <w:sz w:val="26"/>
          <w:szCs w:val="26"/>
        </w:rPr>
      </w:pPr>
      <w:r w:rsidRPr="00871749">
        <w:rPr>
          <w:rStyle w:val="FontStyle17"/>
          <w:sz w:val="26"/>
          <w:szCs w:val="26"/>
        </w:rPr>
        <w:t>5.</w:t>
      </w:r>
      <w:r w:rsidR="00F4562B" w:rsidRPr="00871749">
        <w:rPr>
          <w:rStyle w:val="FontStyle17"/>
          <w:sz w:val="26"/>
          <w:szCs w:val="26"/>
        </w:rPr>
        <w:t>5</w:t>
      </w:r>
      <w:r w:rsidRPr="00871749">
        <w:rPr>
          <w:rStyle w:val="FontStyle17"/>
          <w:sz w:val="26"/>
          <w:szCs w:val="26"/>
        </w:rPr>
        <w:t xml:space="preserve">. </w:t>
      </w:r>
      <w:r w:rsidR="00DD0F09" w:rsidRPr="00871749">
        <w:rPr>
          <w:rStyle w:val="FontStyle17"/>
          <w:sz w:val="26"/>
          <w:szCs w:val="26"/>
        </w:rPr>
        <w:t xml:space="preserve">Настоящий </w:t>
      </w:r>
      <w:r w:rsidR="00E34F4A" w:rsidRPr="00871749">
        <w:rPr>
          <w:rStyle w:val="FontStyle17"/>
          <w:sz w:val="26"/>
          <w:szCs w:val="26"/>
        </w:rPr>
        <w:t>д</w:t>
      </w:r>
      <w:r w:rsidR="00DD0F09" w:rsidRPr="00871749">
        <w:rPr>
          <w:rStyle w:val="FontStyle17"/>
          <w:sz w:val="26"/>
          <w:szCs w:val="26"/>
        </w:rPr>
        <w:t xml:space="preserve">оговор составлен в </w:t>
      </w:r>
      <w:r w:rsidR="00F4562B" w:rsidRPr="00871749">
        <w:rPr>
          <w:rStyle w:val="FontStyle17"/>
          <w:sz w:val="26"/>
          <w:szCs w:val="26"/>
        </w:rPr>
        <w:t>2</w:t>
      </w:r>
      <w:r w:rsidR="00DD0F09" w:rsidRPr="00871749">
        <w:rPr>
          <w:rStyle w:val="FontStyle17"/>
          <w:sz w:val="26"/>
          <w:szCs w:val="26"/>
        </w:rPr>
        <w:t xml:space="preserve"> (</w:t>
      </w:r>
      <w:r w:rsidR="00F4562B" w:rsidRPr="00871749">
        <w:rPr>
          <w:rStyle w:val="FontStyle17"/>
          <w:sz w:val="26"/>
          <w:szCs w:val="26"/>
        </w:rPr>
        <w:t>двух</w:t>
      </w:r>
      <w:r w:rsidR="00DD0F09" w:rsidRPr="00871749">
        <w:rPr>
          <w:rStyle w:val="FontStyle17"/>
          <w:sz w:val="26"/>
          <w:szCs w:val="26"/>
        </w:rPr>
        <w:t>) экземплярах, по одному для каждой из Сторон</w:t>
      </w:r>
      <w:r w:rsidRPr="00871749">
        <w:rPr>
          <w:rStyle w:val="FontStyle17"/>
          <w:sz w:val="26"/>
          <w:szCs w:val="26"/>
        </w:rPr>
        <w:t>.</w:t>
      </w:r>
    </w:p>
    <w:p w14:paraId="2361B851" w14:textId="77777777" w:rsidR="00A05047" w:rsidRPr="00871749" w:rsidRDefault="00A05047" w:rsidP="008765B1">
      <w:pPr>
        <w:jc w:val="center"/>
        <w:rPr>
          <w:rStyle w:val="paragraph"/>
          <w:b/>
          <w:sz w:val="26"/>
          <w:szCs w:val="26"/>
        </w:rPr>
      </w:pPr>
    </w:p>
    <w:p w14:paraId="76E8C5D4" w14:textId="77777777" w:rsidR="007D50BA" w:rsidRPr="00871749" w:rsidRDefault="007D50BA" w:rsidP="008765B1">
      <w:pPr>
        <w:jc w:val="center"/>
        <w:rPr>
          <w:rStyle w:val="paragraph"/>
          <w:sz w:val="26"/>
          <w:szCs w:val="26"/>
        </w:rPr>
      </w:pPr>
      <w:r w:rsidRPr="00871749">
        <w:rPr>
          <w:rStyle w:val="paragraph"/>
          <w:sz w:val="26"/>
          <w:szCs w:val="26"/>
        </w:rPr>
        <w:t xml:space="preserve">6. </w:t>
      </w:r>
      <w:r w:rsidR="00A05047" w:rsidRPr="00871749">
        <w:rPr>
          <w:rStyle w:val="paragraph"/>
          <w:sz w:val="26"/>
          <w:szCs w:val="26"/>
        </w:rPr>
        <w:t xml:space="preserve">Реквизиты </w:t>
      </w:r>
      <w:r w:rsidRPr="00871749">
        <w:rPr>
          <w:rStyle w:val="paragraph"/>
          <w:sz w:val="26"/>
          <w:szCs w:val="26"/>
        </w:rPr>
        <w:t>сторон</w:t>
      </w:r>
    </w:p>
    <w:p w14:paraId="6CE148EE" w14:textId="14E8CDA6" w:rsidR="00F4562B" w:rsidRPr="00871749" w:rsidRDefault="00B472DC" w:rsidP="00B472DC">
      <w:pPr>
        <w:ind w:firstLine="567"/>
        <w:jc w:val="both"/>
        <w:rPr>
          <w:rStyle w:val="paragraph"/>
          <w:sz w:val="26"/>
          <w:szCs w:val="26"/>
        </w:rPr>
      </w:pPr>
      <w:r w:rsidRPr="00871749">
        <w:rPr>
          <w:rStyle w:val="paragraph"/>
          <w:sz w:val="26"/>
          <w:szCs w:val="26"/>
        </w:rPr>
        <w:t xml:space="preserve">6.1. </w:t>
      </w:r>
      <w:bookmarkStart w:id="5" w:name="_Hlk20256081"/>
      <w:r w:rsidR="009D510F" w:rsidRPr="00871749">
        <w:rPr>
          <w:rStyle w:val="paragraph"/>
          <w:sz w:val="26"/>
          <w:szCs w:val="26"/>
        </w:rPr>
        <w:t xml:space="preserve">Продавец: Общество с ограниченной ответственностью </w:t>
      </w:r>
      <w:r w:rsidR="009D510F" w:rsidRPr="00871749">
        <w:rPr>
          <w:sz w:val="26"/>
          <w:szCs w:val="26"/>
        </w:rPr>
        <w:t>"СНП Сервис". ИНН 4401133693; ОГРН 1124401003627; юр. адрес: 155550, Ивановская область, г. Приволжск, ул. Волгореченская, д. 3, лит. Д1</w:t>
      </w:r>
      <w:r w:rsidR="009D510F" w:rsidRPr="00871749">
        <w:rPr>
          <w:rStyle w:val="paragraph"/>
          <w:sz w:val="26"/>
          <w:szCs w:val="26"/>
        </w:rPr>
        <w:t>.</w:t>
      </w:r>
      <w:r w:rsidR="00F4562B" w:rsidRPr="00871749">
        <w:rPr>
          <w:rStyle w:val="paragraph"/>
          <w:sz w:val="26"/>
          <w:szCs w:val="26"/>
        </w:rPr>
        <w:t xml:space="preserve"> </w:t>
      </w:r>
    </w:p>
    <w:bookmarkEnd w:id="5"/>
    <w:p w14:paraId="4EE339F9" w14:textId="1D980AC1" w:rsidR="00B472DC" w:rsidRPr="00871749" w:rsidRDefault="00B472DC" w:rsidP="00B472DC">
      <w:pPr>
        <w:ind w:firstLine="567"/>
        <w:jc w:val="both"/>
        <w:rPr>
          <w:rStyle w:val="paragraph"/>
          <w:sz w:val="26"/>
          <w:szCs w:val="26"/>
          <w:highlight w:val="yellow"/>
        </w:rPr>
      </w:pPr>
      <w:r w:rsidRPr="00871749">
        <w:rPr>
          <w:rStyle w:val="paragraph"/>
          <w:sz w:val="26"/>
          <w:szCs w:val="26"/>
          <w:highlight w:val="yellow"/>
        </w:rPr>
        <w:t xml:space="preserve">6.2. </w:t>
      </w:r>
      <w:r w:rsidR="00127A78" w:rsidRPr="00871749">
        <w:rPr>
          <w:sz w:val="26"/>
          <w:szCs w:val="26"/>
          <w:highlight w:val="yellow"/>
        </w:rPr>
        <w:t>&lt;Реквизиты покупателя&gt;</w:t>
      </w:r>
    </w:p>
    <w:p w14:paraId="7E33EA4F" w14:textId="77777777" w:rsidR="007D50BA" w:rsidRPr="00871749" w:rsidRDefault="007D50BA" w:rsidP="008765B1">
      <w:pPr>
        <w:pStyle w:val="Style11"/>
        <w:widowControl/>
        <w:jc w:val="both"/>
        <w:rPr>
          <w:rStyle w:val="FontStyle18"/>
          <w:b w:val="0"/>
          <w:sz w:val="26"/>
          <w:szCs w:val="26"/>
          <w:highlight w:val="yellow"/>
          <w:lang w:eastAsia="en-US"/>
        </w:rPr>
      </w:pPr>
    </w:p>
    <w:p w14:paraId="28B0C546" w14:textId="77777777" w:rsidR="00B472DC" w:rsidRPr="00871749" w:rsidRDefault="00B472DC" w:rsidP="00B472DC">
      <w:pPr>
        <w:pStyle w:val="Style11"/>
        <w:widowControl/>
        <w:jc w:val="center"/>
        <w:rPr>
          <w:rStyle w:val="FontStyle18"/>
          <w:b w:val="0"/>
          <w:sz w:val="26"/>
          <w:szCs w:val="26"/>
          <w:lang w:eastAsia="en-US"/>
        </w:rPr>
      </w:pPr>
      <w:r w:rsidRPr="00871749">
        <w:rPr>
          <w:rStyle w:val="FontStyle18"/>
          <w:b w:val="0"/>
          <w:sz w:val="26"/>
          <w:szCs w:val="26"/>
          <w:lang w:eastAsia="en-US"/>
        </w:rPr>
        <w:t>7. Подписи сторон</w:t>
      </w:r>
    </w:p>
    <w:p w14:paraId="208CC98D" w14:textId="77777777" w:rsidR="00B472DC" w:rsidRPr="00871749" w:rsidRDefault="00B472DC" w:rsidP="00B472DC">
      <w:pPr>
        <w:pStyle w:val="Style11"/>
        <w:widowControl/>
        <w:rPr>
          <w:rStyle w:val="FontStyle18"/>
          <w:b w:val="0"/>
          <w:sz w:val="26"/>
          <w:szCs w:val="26"/>
          <w:lang w:eastAsia="en-US"/>
        </w:rPr>
      </w:pPr>
    </w:p>
    <w:p w14:paraId="541CE5C3" w14:textId="77777777" w:rsidR="00B472DC" w:rsidRPr="00871749" w:rsidRDefault="00B472DC" w:rsidP="00B472DC">
      <w:pPr>
        <w:pStyle w:val="Style11"/>
        <w:widowControl/>
        <w:rPr>
          <w:rStyle w:val="FontStyle18"/>
          <w:b w:val="0"/>
          <w:sz w:val="26"/>
          <w:szCs w:val="26"/>
          <w:lang w:eastAsia="en-US"/>
        </w:rPr>
      </w:pPr>
    </w:p>
    <w:p w14:paraId="73A744E0" w14:textId="77777777" w:rsidR="002E56FB" w:rsidRPr="00871749" w:rsidRDefault="002E56FB" w:rsidP="00B472DC">
      <w:pPr>
        <w:pStyle w:val="Style11"/>
        <w:widowControl/>
        <w:rPr>
          <w:rStyle w:val="FontStyle18"/>
          <w:b w:val="0"/>
          <w:sz w:val="26"/>
          <w:szCs w:val="26"/>
          <w:lang w:eastAsia="en-US"/>
        </w:rPr>
      </w:pPr>
    </w:p>
    <w:p w14:paraId="730A39D0" w14:textId="5E15356B" w:rsidR="00B472DC" w:rsidRPr="00871749" w:rsidRDefault="00B472DC" w:rsidP="00B472DC">
      <w:pPr>
        <w:pStyle w:val="Style11"/>
        <w:widowControl/>
        <w:rPr>
          <w:rStyle w:val="FontStyle18"/>
          <w:b w:val="0"/>
          <w:sz w:val="26"/>
          <w:szCs w:val="26"/>
          <w:lang w:eastAsia="en-US"/>
        </w:rPr>
      </w:pPr>
      <w:r w:rsidRPr="00871749">
        <w:rPr>
          <w:rStyle w:val="FontStyle18"/>
          <w:b w:val="0"/>
          <w:sz w:val="26"/>
          <w:szCs w:val="26"/>
          <w:lang w:eastAsia="en-US"/>
        </w:rPr>
        <w:t>Продавец: ___________________________________________________________</w:t>
      </w:r>
      <w:r w:rsidR="00BE18A3" w:rsidRPr="00871749">
        <w:rPr>
          <w:rStyle w:val="FontStyle18"/>
          <w:b w:val="0"/>
          <w:sz w:val="26"/>
          <w:szCs w:val="26"/>
          <w:lang w:eastAsia="en-US"/>
        </w:rPr>
        <w:t>_</w:t>
      </w:r>
    </w:p>
    <w:p w14:paraId="6A58C4E4" w14:textId="77777777" w:rsidR="00B472DC" w:rsidRPr="00871749" w:rsidRDefault="00B472DC" w:rsidP="008765B1">
      <w:pPr>
        <w:pStyle w:val="Style11"/>
        <w:widowControl/>
        <w:jc w:val="both"/>
        <w:rPr>
          <w:rStyle w:val="FontStyle18"/>
          <w:b w:val="0"/>
          <w:sz w:val="26"/>
          <w:szCs w:val="26"/>
          <w:lang w:eastAsia="en-US"/>
        </w:rPr>
      </w:pPr>
    </w:p>
    <w:p w14:paraId="6A86410F" w14:textId="7E273B84" w:rsidR="00B472DC" w:rsidRDefault="00B472DC" w:rsidP="008765B1">
      <w:pPr>
        <w:rPr>
          <w:sz w:val="26"/>
          <w:szCs w:val="26"/>
        </w:rPr>
      </w:pPr>
    </w:p>
    <w:p w14:paraId="42233342" w14:textId="77777777" w:rsidR="00825462" w:rsidRPr="00871749" w:rsidRDefault="00825462" w:rsidP="008765B1">
      <w:pPr>
        <w:rPr>
          <w:sz w:val="26"/>
          <w:szCs w:val="26"/>
        </w:rPr>
      </w:pPr>
    </w:p>
    <w:p w14:paraId="3B7ABB4F" w14:textId="77777777" w:rsidR="00B472DC" w:rsidRPr="00871749" w:rsidRDefault="00B472DC" w:rsidP="008765B1">
      <w:pPr>
        <w:rPr>
          <w:sz w:val="26"/>
          <w:szCs w:val="26"/>
        </w:rPr>
      </w:pPr>
    </w:p>
    <w:p w14:paraId="716605A6" w14:textId="708374DD" w:rsidR="006E2E4F" w:rsidRPr="00871749" w:rsidRDefault="00B472DC" w:rsidP="00B472DC">
      <w:pPr>
        <w:rPr>
          <w:sz w:val="26"/>
          <w:szCs w:val="26"/>
        </w:rPr>
      </w:pPr>
      <w:r w:rsidRPr="00871749">
        <w:rPr>
          <w:sz w:val="26"/>
          <w:szCs w:val="26"/>
        </w:rPr>
        <w:t xml:space="preserve">Покупатель: </w:t>
      </w:r>
      <w:r w:rsidR="00825462">
        <w:rPr>
          <w:sz w:val="26"/>
          <w:szCs w:val="26"/>
        </w:rPr>
        <w:t>_</w:t>
      </w:r>
      <w:r w:rsidRPr="00871749">
        <w:rPr>
          <w:sz w:val="26"/>
          <w:szCs w:val="26"/>
        </w:rPr>
        <w:t>_________________________________________________________</w:t>
      </w:r>
    </w:p>
    <w:sectPr w:rsidR="006E2E4F" w:rsidRPr="00871749" w:rsidSect="00FC45E0">
      <w:footerReference w:type="default" r:id="rId8"/>
      <w:pgSz w:w="11906" w:h="16838"/>
      <w:pgMar w:top="1134" w:right="79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09FE8" w14:textId="77777777" w:rsidR="00FD50B4" w:rsidRDefault="00FD50B4" w:rsidP="00FC45E0">
      <w:r>
        <w:separator/>
      </w:r>
    </w:p>
  </w:endnote>
  <w:endnote w:type="continuationSeparator" w:id="0">
    <w:p w14:paraId="5E050187" w14:textId="77777777" w:rsidR="00FD50B4" w:rsidRDefault="00FD50B4" w:rsidP="00FC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764449"/>
      <w:docPartObj>
        <w:docPartGallery w:val="Page Numbers (Bottom of Page)"/>
        <w:docPartUnique/>
      </w:docPartObj>
    </w:sdtPr>
    <w:sdtEndPr/>
    <w:sdtContent>
      <w:p w14:paraId="3DFEC77B" w14:textId="77777777" w:rsidR="00FC45E0" w:rsidRDefault="00FC45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79AF0" w14:textId="77777777" w:rsidR="00FC45E0" w:rsidRDefault="00FC45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5C68" w14:textId="77777777" w:rsidR="00FD50B4" w:rsidRDefault="00FD50B4" w:rsidP="00FC45E0">
      <w:r>
        <w:separator/>
      </w:r>
    </w:p>
  </w:footnote>
  <w:footnote w:type="continuationSeparator" w:id="0">
    <w:p w14:paraId="777C08EC" w14:textId="77777777" w:rsidR="00FD50B4" w:rsidRDefault="00FD50B4" w:rsidP="00FC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75A2F"/>
    <w:multiLevelType w:val="hybridMultilevel"/>
    <w:tmpl w:val="EACE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925"/>
    <w:multiLevelType w:val="hybridMultilevel"/>
    <w:tmpl w:val="0F10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79DD"/>
    <w:multiLevelType w:val="hybridMultilevel"/>
    <w:tmpl w:val="314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9027E"/>
    <w:multiLevelType w:val="hybridMultilevel"/>
    <w:tmpl w:val="0494FD6E"/>
    <w:lvl w:ilvl="0" w:tplc="E8D28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4694AC">
      <w:numFmt w:val="none"/>
      <w:lvlText w:val=""/>
      <w:lvlJc w:val="left"/>
      <w:pPr>
        <w:tabs>
          <w:tab w:val="num" w:pos="360"/>
        </w:tabs>
      </w:pPr>
    </w:lvl>
    <w:lvl w:ilvl="2" w:tplc="F6AE1C88">
      <w:numFmt w:val="none"/>
      <w:lvlText w:val=""/>
      <w:lvlJc w:val="left"/>
      <w:pPr>
        <w:tabs>
          <w:tab w:val="num" w:pos="360"/>
        </w:tabs>
      </w:pPr>
    </w:lvl>
    <w:lvl w:ilvl="3" w:tplc="E4D41482">
      <w:numFmt w:val="none"/>
      <w:lvlText w:val=""/>
      <w:lvlJc w:val="left"/>
      <w:pPr>
        <w:tabs>
          <w:tab w:val="num" w:pos="360"/>
        </w:tabs>
      </w:pPr>
    </w:lvl>
    <w:lvl w:ilvl="4" w:tplc="29A29D20">
      <w:numFmt w:val="none"/>
      <w:lvlText w:val=""/>
      <w:lvlJc w:val="left"/>
      <w:pPr>
        <w:tabs>
          <w:tab w:val="num" w:pos="360"/>
        </w:tabs>
      </w:pPr>
    </w:lvl>
    <w:lvl w:ilvl="5" w:tplc="6A164974">
      <w:numFmt w:val="none"/>
      <w:lvlText w:val=""/>
      <w:lvlJc w:val="left"/>
      <w:pPr>
        <w:tabs>
          <w:tab w:val="num" w:pos="360"/>
        </w:tabs>
      </w:pPr>
    </w:lvl>
    <w:lvl w:ilvl="6" w:tplc="5AE69676">
      <w:numFmt w:val="none"/>
      <w:lvlText w:val=""/>
      <w:lvlJc w:val="left"/>
      <w:pPr>
        <w:tabs>
          <w:tab w:val="num" w:pos="360"/>
        </w:tabs>
      </w:pPr>
    </w:lvl>
    <w:lvl w:ilvl="7" w:tplc="A240F0C6">
      <w:numFmt w:val="none"/>
      <w:lvlText w:val=""/>
      <w:lvlJc w:val="left"/>
      <w:pPr>
        <w:tabs>
          <w:tab w:val="num" w:pos="360"/>
        </w:tabs>
      </w:pPr>
    </w:lvl>
    <w:lvl w:ilvl="8" w:tplc="6A2EF1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BA"/>
    <w:rsid w:val="000545B9"/>
    <w:rsid w:val="000A66AC"/>
    <w:rsid w:val="000F1B1B"/>
    <w:rsid w:val="00116029"/>
    <w:rsid w:val="00127A78"/>
    <w:rsid w:val="00141E9E"/>
    <w:rsid w:val="001E5AD4"/>
    <w:rsid w:val="002431D1"/>
    <w:rsid w:val="002B2FC3"/>
    <w:rsid w:val="002E56FB"/>
    <w:rsid w:val="00343F68"/>
    <w:rsid w:val="003771AF"/>
    <w:rsid w:val="00385007"/>
    <w:rsid w:val="003A2275"/>
    <w:rsid w:val="003C2B62"/>
    <w:rsid w:val="004B270E"/>
    <w:rsid w:val="004D1E85"/>
    <w:rsid w:val="00503DA4"/>
    <w:rsid w:val="00514662"/>
    <w:rsid w:val="00552369"/>
    <w:rsid w:val="0057379A"/>
    <w:rsid w:val="005A758C"/>
    <w:rsid w:val="005B04DD"/>
    <w:rsid w:val="005C3BFC"/>
    <w:rsid w:val="005C4484"/>
    <w:rsid w:val="005C6709"/>
    <w:rsid w:val="0061587D"/>
    <w:rsid w:val="006B170F"/>
    <w:rsid w:val="006C171C"/>
    <w:rsid w:val="006D1047"/>
    <w:rsid w:val="006E2E4F"/>
    <w:rsid w:val="00727A77"/>
    <w:rsid w:val="007676B4"/>
    <w:rsid w:val="007868ED"/>
    <w:rsid w:val="007A2CDA"/>
    <w:rsid w:val="007B4ED5"/>
    <w:rsid w:val="007C67D8"/>
    <w:rsid w:val="007D50BA"/>
    <w:rsid w:val="007D5DE2"/>
    <w:rsid w:val="007E797F"/>
    <w:rsid w:val="00810E0B"/>
    <w:rsid w:val="00825462"/>
    <w:rsid w:val="00827B01"/>
    <w:rsid w:val="008503E4"/>
    <w:rsid w:val="00871749"/>
    <w:rsid w:val="008765B1"/>
    <w:rsid w:val="00882028"/>
    <w:rsid w:val="008A6480"/>
    <w:rsid w:val="008B7BC0"/>
    <w:rsid w:val="008D6C9B"/>
    <w:rsid w:val="008F0235"/>
    <w:rsid w:val="008F2AAA"/>
    <w:rsid w:val="009504E5"/>
    <w:rsid w:val="00957CDC"/>
    <w:rsid w:val="00957DAB"/>
    <w:rsid w:val="0097147C"/>
    <w:rsid w:val="00993767"/>
    <w:rsid w:val="009A12BB"/>
    <w:rsid w:val="009A1633"/>
    <w:rsid w:val="009B4577"/>
    <w:rsid w:val="009C1E85"/>
    <w:rsid w:val="009D510F"/>
    <w:rsid w:val="009F41AA"/>
    <w:rsid w:val="00A05047"/>
    <w:rsid w:val="00AB20FC"/>
    <w:rsid w:val="00AB5E68"/>
    <w:rsid w:val="00AC3B4A"/>
    <w:rsid w:val="00B33032"/>
    <w:rsid w:val="00B472DC"/>
    <w:rsid w:val="00B51F11"/>
    <w:rsid w:val="00B763A4"/>
    <w:rsid w:val="00B81C9B"/>
    <w:rsid w:val="00B86ED8"/>
    <w:rsid w:val="00BA2256"/>
    <w:rsid w:val="00BA4810"/>
    <w:rsid w:val="00BC09A6"/>
    <w:rsid w:val="00BD25DC"/>
    <w:rsid w:val="00BE18A3"/>
    <w:rsid w:val="00BF32D1"/>
    <w:rsid w:val="00C0125D"/>
    <w:rsid w:val="00C05012"/>
    <w:rsid w:val="00C107E2"/>
    <w:rsid w:val="00C578E4"/>
    <w:rsid w:val="00C66AD4"/>
    <w:rsid w:val="00CB1567"/>
    <w:rsid w:val="00D43F44"/>
    <w:rsid w:val="00DA54E3"/>
    <w:rsid w:val="00DB09D1"/>
    <w:rsid w:val="00DD0F09"/>
    <w:rsid w:val="00DE322D"/>
    <w:rsid w:val="00DF6275"/>
    <w:rsid w:val="00E252CB"/>
    <w:rsid w:val="00E34F4A"/>
    <w:rsid w:val="00E57FEE"/>
    <w:rsid w:val="00E6398D"/>
    <w:rsid w:val="00E66E6F"/>
    <w:rsid w:val="00EE3298"/>
    <w:rsid w:val="00F43BB1"/>
    <w:rsid w:val="00F44CAF"/>
    <w:rsid w:val="00F4562B"/>
    <w:rsid w:val="00F90D93"/>
    <w:rsid w:val="00F97813"/>
    <w:rsid w:val="00FC45E0"/>
    <w:rsid w:val="00FC653D"/>
    <w:rsid w:val="00FC7C0C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5C84"/>
  <w15:docId w15:val="{77AEDCED-8920-4653-91A3-6E658CF5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7D50B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7D50BA"/>
    <w:pPr>
      <w:widowControl w:val="0"/>
      <w:autoSpaceDE w:val="0"/>
      <w:autoSpaceDN w:val="0"/>
      <w:adjustRightInd w:val="0"/>
      <w:spacing w:line="386" w:lineRule="exact"/>
      <w:ind w:firstLine="770"/>
      <w:jc w:val="both"/>
    </w:pPr>
  </w:style>
  <w:style w:type="paragraph" w:customStyle="1" w:styleId="Style13">
    <w:name w:val="Style13"/>
    <w:basedOn w:val="a"/>
    <w:uiPriority w:val="99"/>
    <w:rsid w:val="007D50BA"/>
    <w:pPr>
      <w:widowControl w:val="0"/>
      <w:autoSpaceDE w:val="0"/>
      <w:autoSpaceDN w:val="0"/>
      <w:adjustRightInd w:val="0"/>
      <w:spacing w:line="382" w:lineRule="exact"/>
      <w:ind w:firstLine="780"/>
      <w:jc w:val="both"/>
    </w:pPr>
  </w:style>
  <w:style w:type="character" w:customStyle="1" w:styleId="FontStyle17">
    <w:name w:val="Font Style17"/>
    <w:uiPriority w:val="99"/>
    <w:rsid w:val="007D50BA"/>
    <w:rPr>
      <w:rFonts w:ascii="Times New Roman" w:hAnsi="Times New Roman" w:cs="Times New Roman"/>
      <w:sz w:val="30"/>
      <w:szCs w:val="30"/>
    </w:rPr>
  </w:style>
  <w:style w:type="character" w:customStyle="1" w:styleId="FontStyle18">
    <w:name w:val="Font Style18"/>
    <w:uiPriority w:val="99"/>
    <w:rsid w:val="007D50B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7D50BA"/>
    <w:pPr>
      <w:widowControl w:val="0"/>
      <w:autoSpaceDE w:val="0"/>
      <w:autoSpaceDN w:val="0"/>
      <w:adjustRightInd w:val="0"/>
      <w:spacing w:line="381" w:lineRule="exact"/>
      <w:ind w:firstLine="985"/>
      <w:jc w:val="both"/>
    </w:pPr>
  </w:style>
  <w:style w:type="paragraph" w:customStyle="1" w:styleId="Style15">
    <w:name w:val="Style15"/>
    <w:basedOn w:val="a"/>
    <w:uiPriority w:val="99"/>
    <w:rsid w:val="007D50BA"/>
    <w:pPr>
      <w:widowControl w:val="0"/>
      <w:autoSpaceDE w:val="0"/>
      <w:autoSpaceDN w:val="0"/>
      <w:adjustRightInd w:val="0"/>
      <w:spacing w:line="379" w:lineRule="exact"/>
      <w:ind w:firstLine="787"/>
    </w:pPr>
  </w:style>
  <w:style w:type="paragraph" w:styleId="HTML">
    <w:name w:val="HTML Preformatted"/>
    <w:basedOn w:val="a"/>
    <w:link w:val="HTML0"/>
    <w:rsid w:val="007D5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50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basedOn w:val="a0"/>
    <w:rsid w:val="007D50BA"/>
  </w:style>
  <w:style w:type="paragraph" w:styleId="a3">
    <w:name w:val="No Spacing"/>
    <w:uiPriority w:val="1"/>
    <w:qFormat/>
    <w:rsid w:val="007D50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7D50B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1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4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5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05C7-3EC0-4574-A2F9-CE9D315B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repin_000</dc:creator>
  <cp:keywords/>
  <dc:description/>
  <cp:lastModifiedBy>Д Б</cp:lastModifiedBy>
  <cp:revision>85</cp:revision>
  <dcterms:created xsi:type="dcterms:W3CDTF">2017-11-15T09:06:00Z</dcterms:created>
  <dcterms:modified xsi:type="dcterms:W3CDTF">2021-03-21T16:43:00Z</dcterms:modified>
</cp:coreProperties>
</file>