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7BA74" w14:textId="77777777" w:rsidR="00DE00EE" w:rsidRDefault="00DE00EE" w:rsidP="000C6542">
      <w:pPr>
        <w:pStyle w:val="a5"/>
        <w:tabs>
          <w:tab w:val="left" w:pos="4128"/>
          <w:tab w:val="center" w:pos="4781"/>
        </w:tabs>
        <w:spacing w:line="260" w:lineRule="exact"/>
        <w:rPr>
          <w:sz w:val="24"/>
          <w:szCs w:val="24"/>
        </w:rPr>
      </w:pPr>
    </w:p>
    <w:p w14:paraId="6B7226A9" w14:textId="77777777" w:rsidR="001F49E3" w:rsidRPr="001F49E3" w:rsidRDefault="001F49E3" w:rsidP="001F49E3">
      <w:pPr>
        <w:suppressAutoHyphens/>
        <w:spacing w:line="100" w:lineRule="atLeast"/>
        <w:jc w:val="center"/>
        <w:rPr>
          <w:b/>
          <w:bCs/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ДОГОВОР №</w:t>
      </w:r>
      <w:r w:rsidRPr="001F49E3">
        <w:rPr>
          <w:sz w:val="24"/>
          <w:szCs w:val="24"/>
          <w:lang w:eastAsia="ar-SA"/>
        </w:rPr>
        <w:t> </w:t>
      </w:r>
    </w:p>
    <w:p w14:paraId="1542068D" w14:textId="77777777" w:rsidR="001F49E3" w:rsidRPr="001F49E3" w:rsidRDefault="001F49E3" w:rsidP="001F49E3">
      <w:pPr>
        <w:suppressAutoHyphens/>
        <w:spacing w:line="100" w:lineRule="atLeast"/>
        <w:jc w:val="center"/>
        <w:rPr>
          <w:b/>
          <w:bCs/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 xml:space="preserve">купли-продажи </w:t>
      </w:r>
    </w:p>
    <w:p w14:paraId="21020B18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</w:p>
    <w:p w14:paraId="66705036" w14:textId="1E305CC5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 xml:space="preserve">г.  ____________                                                             </w:t>
      </w:r>
      <w:r>
        <w:rPr>
          <w:sz w:val="24"/>
          <w:szCs w:val="24"/>
          <w:lang w:eastAsia="ar-SA"/>
        </w:rPr>
        <w:t xml:space="preserve">                               </w:t>
      </w:r>
      <w:bookmarkStart w:id="0" w:name="_GoBack"/>
      <w:bookmarkEnd w:id="0"/>
      <w:r w:rsidRPr="001F49E3">
        <w:rPr>
          <w:sz w:val="24"/>
          <w:szCs w:val="24"/>
          <w:lang w:eastAsia="ar-SA"/>
        </w:rPr>
        <w:t xml:space="preserve">«____» _________201_____         </w:t>
      </w:r>
    </w:p>
    <w:p w14:paraId="7DC2262B" w14:textId="77777777" w:rsidR="001F49E3" w:rsidRPr="001F49E3" w:rsidRDefault="001F49E3" w:rsidP="001F49E3">
      <w:pPr>
        <w:suppressAutoHyphens/>
        <w:spacing w:line="100" w:lineRule="atLeast"/>
        <w:ind w:firstLine="555"/>
        <w:jc w:val="both"/>
        <w:rPr>
          <w:b/>
          <w:bCs/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 </w:t>
      </w:r>
    </w:p>
    <w:p w14:paraId="1C3F37CF" w14:textId="77777777" w:rsidR="001F49E3" w:rsidRPr="001F49E3" w:rsidRDefault="001F49E3" w:rsidP="001F49E3">
      <w:pPr>
        <w:suppressAutoHyphens/>
        <w:spacing w:line="100" w:lineRule="atLeast"/>
        <w:ind w:firstLine="555"/>
        <w:jc w:val="both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______________________________,</w:t>
      </w:r>
      <w:r w:rsidRPr="001F49E3">
        <w:rPr>
          <w:sz w:val="24"/>
          <w:szCs w:val="24"/>
          <w:lang w:eastAsia="ar-SA"/>
        </w:rPr>
        <w:t> именуемое в дальнейшем </w:t>
      </w:r>
      <w:r w:rsidRPr="001F49E3">
        <w:rPr>
          <w:b/>
          <w:bCs/>
          <w:sz w:val="24"/>
          <w:szCs w:val="24"/>
          <w:lang w:eastAsia="ar-SA"/>
        </w:rPr>
        <w:t>«Продавец»,</w:t>
      </w:r>
      <w:r w:rsidRPr="001F49E3">
        <w:rPr>
          <w:sz w:val="24"/>
          <w:szCs w:val="24"/>
          <w:lang w:eastAsia="ar-SA"/>
        </w:rPr>
        <w:t xml:space="preserve"> в лице ______________________________, действующего на основании __________, с одной стороны, и _____________________________________________________, в лице ________________________________, именуем в дальнейшем «</w:t>
      </w:r>
      <w:r w:rsidRPr="001F49E3">
        <w:rPr>
          <w:b/>
          <w:sz w:val="24"/>
          <w:szCs w:val="24"/>
          <w:lang w:eastAsia="ar-SA"/>
        </w:rPr>
        <w:t>Покупатель</w:t>
      </w:r>
      <w:r w:rsidRPr="001F49E3">
        <w:rPr>
          <w:sz w:val="24"/>
          <w:szCs w:val="24"/>
          <w:lang w:eastAsia="ar-SA"/>
        </w:rPr>
        <w:t>», с другой стороны, вместе именуемые “Стороны”, заключили настоящий Договор о нижеследующем: </w:t>
      </w:r>
    </w:p>
    <w:p w14:paraId="404CC12A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    </w:t>
      </w:r>
    </w:p>
    <w:p w14:paraId="5B9B2E3D" w14:textId="77777777" w:rsidR="001F49E3" w:rsidRPr="001F49E3" w:rsidRDefault="001F49E3" w:rsidP="001F49E3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1. ПРЕДМЕТ ДОГОВОРА</w:t>
      </w:r>
    </w:p>
    <w:p w14:paraId="6B49CD06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1.1. Настоящим Продавец продаёт Покупателю, а Покупатель принимает и обязуется оплатить на условиях, определяемых настоящим Договором следующую долю (в дальнейшем “Доля”) в размере _______________________________ (в дальнейшем “Общество”). </w:t>
      </w:r>
    </w:p>
    <w:p w14:paraId="094B4A7B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1.1.2. Документы, свидетельствующие о принадлежности Доли Продавцу _______________________</w:t>
      </w:r>
    </w:p>
    <w:p w14:paraId="2875085B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1.2. Доля, не продана, не заложена, в споре, под запрещением (арестом) не состоит и не обременена никакими другими правами третьих лиц. </w:t>
      </w:r>
    </w:p>
    <w:p w14:paraId="2CCE6353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1.3. Покупатель изучил правовое и финансовое состояние Общества, ему известны финансовые и правовые аспекты деятельности Общества, а также финансовые и правовые аспекты, касающиеся активов Общества исходя из предоставленных Продавцом документов. Покупатель ознакомился с документами.</w:t>
      </w:r>
    </w:p>
    <w:p w14:paraId="04C53FF2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</w:p>
    <w:p w14:paraId="1E32E3C2" w14:textId="77777777" w:rsidR="001F49E3" w:rsidRPr="001F49E3" w:rsidRDefault="001F49E3" w:rsidP="001F49E3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3. СТОИМОСТЬ И ПОРЯДОК РАСЧЕТОВ</w:t>
      </w:r>
    </w:p>
    <w:p w14:paraId="21584FD6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3.1. Стоимость Доли составляет: </w:t>
      </w:r>
      <w:r w:rsidRPr="001F49E3">
        <w:rPr>
          <w:sz w:val="24"/>
          <w:szCs w:val="24"/>
          <w:u w:val="single"/>
          <w:lang w:eastAsia="ar-SA"/>
        </w:rPr>
        <w:t>_______________</w:t>
      </w:r>
      <w:r w:rsidRPr="001F49E3">
        <w:rPr>
          <w:sz w:val="24"/>
          <w:szCs w:val="24"/>
          <w:lang w:eastAsia="ar-SA"/>
        </w:rPr>
        <w:t> (</w:t>
      </w:r>
      <w:r w:rsidRPr="001F49E3">
        <w:rPr>
          <w:sz w:val="24"/>
          <w:szCs w:val="24"/>
          <w:u w:val="single"/>
          <w:lang w:eastAsia="ar-SA"/>
        </w:rPr>
        <w:t>________________</w:t>
      </w:r>
      <w:r w:rsidRPr="001F49E3">
        <w:rPr>
          <w:sz w:val="24"/>
          <w:szCs w:val="24"/>
          <w:lang w:eastAsia="ar-SA"/>
        </w:rPr>
        <w:t>), рублей. </w:t>
      </w:r>
    </w:p>
    <w:p w14:paraId="53FB8DB9" w14:textId="77777777" w:rsidR="001F49E3" w:rsidRPr="001F49E3" w:rsidRDefault="001F49E3" w:rsidP="001F49E3">
      <w:pPr>
        <w:jc w:val="both"/>
        <w:rPr>
          <w:sz w:val="24"/>
          <w:szCs w:val="24"/>
        </w:rPr>
      </w:pPr>
      <w:r w:rsidRPr="001F49E3">
        <w:rPr>
          <w:sz w:val="24"/>
          <w:szCs w:val="24"/>
        </w:rPr>
        <w:t xml:space="preserve">3.2. Задаток, перечисленный Покупателем для участия в торгах в сумме </w:t>
      </w:r>
      <w:r w:rsidRPr="001F49E3">
        <w:rPr>
          <w:sz w:val="24"/>
          <w:szCs w:val="24"/>
          <w:u w:val="single"/>
        </w:rPr>
        <w:t>_____________</w:t>
      </w:r>
      <w:r w:rsidRPr="001F49E3">
        <w:rPr>
          <w:sz w:val="24"/>
          <w:szCs w:val="24"/>
        </w:rPr>
        <w:t xml:space="preserve"> (</w:t>
      </w:r>
      <w:r w:rsidRPr="001F49E3">
        <w:rPr>
          <w:sz w:val="24"/>
          <w:szCs w:val="24"/>
          <w:u w:val="single"/>
        </w:rPr>
        <w:t>__________</w:t>
      </w:r>
      <w:r w:rsidRPr="001F49E3">
        <w:rPr>
          <w:sz w:val="24"/>
          <w:szCs w:val="24"/>
        </w:rPr>
        <w:t>) рублей (далее по тексту – Задаток) засчитывается в счет оплаты стоимости Доли.</w:t>
      </w:r>
    </w:p>
    <w:p w14:paraId="7478C8E5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 xml:space="preserve">3.3. Покупатель обязуется оплатить оставшуюся, за вычетом Задатка перечисленного в соответствии с п. 3.2 настоящего Договора, стоимость Доли в размере </w:t>
      </w:r>
      <w:r w:rsidRPr="001F49E3">
        <w:rPr>
          <w:sz w:val="24"/>
          <w:szCs w:val="24"/>
          <w:u w:val="single"/>
          <w:lang w:eastAsia="ar-SA"/>
        </w:rPr>
        <w:t>_____________________</w:t>
      </w:r>
      <w:proofErr w:type="gramStart"/>
      <w:r w:rsidRPr="001F49E3">
        <w:rPr>
          <w:sz w:val="24"/>
          <w:szCs w:val="24"/>
          <w:u w:val="single"/>
          <w:lang w:eastAsia="ar-SA"/>
        </w:rPr>
        <w:t>_</w:t>
      </w:r>
      <w:r w:rsidRPr="001F49E3">
        <w:rPr>
          <w:sz w:val="24"/>
          <w:szCs w:val="24"/>
          <w:lang w:eastAsia="ar-SA"/>
        </w:rPr>
        <w:t xml:space="preserve">  (</w:t>
      </w:r>
      <w:proofErr w:type="gramEnd"/>
      <w:r w:rsidRPr="001F49E3">
        <w:rPr>
          <w:sz w:val="24"/>
          <w:szCs w:val="24"/>
          <w:u w:val="single"/>
          <w:lang w:eastAsia="ar-SA"/>
        </w:rPr>
        <w:t>_______________</w:t>
      </w:r>
      <w:r w:rsidRPr="001F49E3">
        <w:rPr>
          <w:sz w:val="24"/>
          <w:szCs w:val="24"/>
          <w:lang w:eastAsia="ar-SA"/>
        </w:rPr>
        <w:t>) рублей в течение 30 (тридцати) рабочих дней с момента  заключения настоящего Договора. </w:t>
      </w:r>
    </w:p>
    <w:p w14:paraId="58BFFF76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3.4. Оплата по настоящему Договору производится путем перечисления денежных средств на счет Продавца, указанный в разделе 7 настоящего Договора.  </w:t>
      </w:r>
    </w:p>
    <w:p w14:paraId="58B83EE3" w14:textId="77777777" w:rsidR="001F49E3" w:rsidRPr="001F49E3" w:rsidRDefault="001F49E3" w:rsidP="001F49E3">
      <w:pPr>
        <w:ind w:right="40"/>
        <w:jc w:val="both"/>
        <w:rPr>
          <w:b/>
          <w:sz w:val="24"/>
          <w:szCs w:val="24"/>
        </w:rPr>
      </w:pPr>
    </w:p>
    <w:p w14:paraId="2F516F52" w14:textId="77777777" w:rsidR="001F49E3" w:rsidRPr="001F49E3" w:rsidRDefault="001F49E3" w:rsidP="001F49E3">
      <w:pPr>
        <w:ind w:right="40"/>
        <w:jc w:val="center"/>
        <w:rPr>
          <w:b/>
          <w:sz w:val="24"/>
          <w:szCs w:val="24"/>
        </w:rPr>
      </w:pPr>
      <w:r w:rsidRPr="001F49E3">
        <w:rPr>
          <w:b/>
          <w:sz w:val="24"/>
          <w:szCs w:val="24"/>
        </w:rPr>
        <w:t>4. ПЕРЕДАЧА ПРАВ И ОБЯЗАННОСТЕЙ УЧАСТНИКА ОБЩЕСТВА.</w:t>
      </w:r>
    </w:p>
    <w:p w14:paraId="622862FF" w14:textId="77777777" w:rsidR="001F49E3" w:rsidRPr="001F49E3" w:rsidRDefault="001F49E3" w:rsidP="001F49E3">
      <w:pPr>
        <w:ind w:right="4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4.1.</w:t>
      </w:r>
      <w:r w:rsidRPr="001F49E3">
        <w:rPr>
          <w:b/>
          <w:sz w:val="24"/>
          <w:szCs w:val="24"/>
        </w:rPr>
        <w:t xml:space="preserve"> </w:t>
      </w:r>
      <w:r w:rsidRPr="001F49E3">
        <w:rPr>
          <w:sz w:val="24"/>
          <w:szCs w:val="24"/>
        </w:rPr>
        <w:t>Доля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нотариального удостоверения Договора, за исключением дополнительных прав и обязанностей Продавца, если такие имеются.</w:t>
      </w:r>
    </w:p>
    <w:p w14:paraId="426AB20B" w14:textId="77777777" w:rsidR="001F49E3" w:rsidRPr="001F49E3" w:rsidRDefault="001F49E3" w:rsidP="001F49E3">
      <w:pPr>
        <w:tabs>
          <w:tab w:val="left" w:pos="426"/>
        </w:tabs>
        <w:ind w:right="4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4.2. Доля оплачена Продавцом полностью. Продавец не является участником какого-либо соглашения или иного обязательства, которые давали бы любым третьим лицам право на Долю и/или право голоса по Доле.</w:t>
      </w:r>
    </w:p>
    <w:p w14:paraId="123D2EEF" w14:textId="77777777" w:rsidR="001F49E3" w:rsidRPr="001F49E3" w:rsidRDefault="001F49E3" w:rsidP="001F49E3">
      <w:pPr>
        <w:numPr>
          <w:ilvl w:val="1"/>
          <w:numId w:val="40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 xml:space="preserve">Продавец гарантирует, что принадлежащая ему Доля не обременена никакими обязательствами в пользу третьих лиц, в том числе не продана, не заложена, не передана в доверительное управление и не уступлена другим способом. </w:t>
      </w:r>
    </w:p>
    <w:p w14:paraId="503E3F9F" w14:textId="77777777" w:rsidR="001F49E3" w:rsidRPr="001F49E3" w:rsidRDefault="001F49E3" w:rsidP="001F49E3">
      <w:pPr>
        <w:numPr>
          <w:ilvl w:val="1"/>
          <w:numId w:val="40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Продавец гарантирует, что совершает Договор с соблюдением всех корпоративных процедур, предусмотренных его Уставом.</w:t>
      </w:r>
    </w:p>
    <w:p w14:paraId="7F1B8475" w14:textId="77777777" w:rsidR="001F49E3" w:rsidRPr="001F49E3" w:rsidRDefault="001F49E3" w:rsidP="001F49E3">
      <w:pPr>
        <w:numPr>
          <w:ilvl w:val="1"/>
          <w:numId w:val="40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Расходы, связанные регистрацией настоящего договора, в том числе и с нотариальным удостоверением возлагается на Покупателя.</w:t>
      </w:r>
    </w:p>
    <w:p w14:paraId="5DB58A91" w14:textId="77777777" w:rsidR="001F49E3" w:rsidRPr="001F49E3" w:rsidRDefault="001F49E3" w:rsidP="001F49E3">
      <w:pPr>
        <w:numPr>
          <w:ilvl w:val="1"/>
          <w:numId w:val="40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Продавец уведомляет Покупателя о том, что он не имеет по отношению к Обществу дополнительных прав и обязанностей.</w:t>
      </w:r>
    </w:p>
    <w:p w14:paraId="1891C581" w14:textId="77777777" w:rsidR="001F49E3" w:rsidRPr="001F49E3" w:rsidRDefault="001F49E3" w:rsidP="001F49E3">
      <w:pPr>
        <w:numPr>
          <w:ilvl w:val="1"/>
          <w:numId w:val="40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Покупатель гарантирует Продавцу,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и/или к иному любому другому нарушению антимонопольного законодательства РФ, то Покупатель безусловно во внесудебном порядке за свой счет устранит негативные последствия, связанные с нарушением Покупателем антимонопольного законодательства РФ, а также возместит Продавцу и/или Обществу все документально подтвержденные убытки, включая упущенную выгоду, в том числе (но не ограничиваясь) связанные с перечислением в федеральный бюджет дохода, полученного вследствие нарушения антимонопольного законодательства РФ, а также получит решение антимонопольного органа РФ в установленном законом порядке.</w:t>
      </w:r>
    </w:p>
    <w:p w14:paraId="2B529DC3" w14:textId="77777777" w:rsidR="001F49E3" w:rsidRPr="001F49E3" w:rsidRDefault="001F49E3" w:rsidP="001F49E3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</w:p>
    <w:p w14:paraId="1B7B08A6" w14:textId="77777777" w:rsidR="001F49E3" w:rsidRPr="001F49E3" w:rsidRDefault="001F49E3" w:rsidP="001F49E3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5. ГОСУДАРСТВЕННАЯ РЕГИСТРАЦИЯ ИЗМЕНЕНИЙ, ВНОСИМЫХ В УЧРЕДИТЕЛЬНЫЕ ДОКУМЕНТЫ ОБЩЕСТВА</w:t>
      </w:r>
    </w:p>
    <w:p w14:paraId="5A0794BB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</w:rPr>
      </w:pPr>
      <w:r w:rsidRPr="001F49E3">
        <w:rPr>
          <w:sz w:val="24"/>
          <w:szCs w:val="24"/>
        </w:rPr>
        <w:t>5.1. Покупатель обязуется в течение 5 (Пяти) рабочих дней, следующих за днем подписания настоящего Договора предоставить в Общество и Межрайонную инспекцию Федеральной налоговой службы _____________________ все необходимые документы для внесения изменений в сведения об Обществе, не связанных с внесением изменений в учредительные документы Общества и их государственной регистрации в порядке, предусмотренном действующим законодательством Российской Федерации. </w:t>
      </w:r>
    </w:p>
    <w:p w14:paraId="6FE1AE43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</w:p>
    <w:p w14:paraId="3FE7227F" w14:textId="77777777" w:rsidR="001F49E3" w:rsidRPr="001F49E3" w:rsidRDefault="001F49E3" w:rsidP="001F49E3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  <w:r w:rsidRPr="001F49E3">
        <w:rPr>
          <w:b/>
          <w:bCs/>
          <w:sz w:val="24"/>
          <w:szCs w:val="24"/>
          <w:lang w:eastAsia="ar-SA"/>
        </w:rPr>
        <w:t>6. ПРОЧИЕ ПОЛОЖЕНИЯ</w:t>
      </w:r>
    </w:p>
    <w:p w14:paraId="21233A2E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6.1. Все изменения, дополнения и приложения к настоящему Договору составляются в письменной форме и подписываются должным образом уполномоченными представителями Сторон.</w:t>
      </w:r>
    </w:p>
    <w:p w14:paraId="5F7BBA98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6.2. Настоящий Договор вступает в силу с момента его нотариального заверения, подписания и действует до исполнения Сторонами обязательств, вытекающих из положений настоящего Договора. </w:t>
      </w:r>
    </w:p>
    <w:p w14:paraId="28B248CA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6.3. Настоящий Договор составлен и подписан в 3 (Трех) экземплярах, имеющих одинаковую юридическую силу, один из которых находится у Покупателя, другой - у Продавца, а третий экземпляр предоставляется руководству Общества. </w:t>
      </w:r>
    </w:p>
    <w:p w14:paraId="5A9F329E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</w:p>
    <w:p w14:paraId="2865AAF2" w14:textId="77777777" w:rsidR="001F49E3" w:rsidRPr="001F49E3" w:rsidRDefault="001F49E3" w:rsidP="001F49E3">
      <w:pPr>
        <w:suppressAutoHyphens/>
        <w:spacing w:line="100" w:lineRule="atLeast"/>
        <w:jc w:val="both"/>
        <w:rPr>
          <w:color w:val="000000"/>
          <w:sz w:val="24"/>
          <w:szCs w:val="24"/>
          <w:lang w:eastAsia="ar-SA"/>
        </w:rPr>
      </w:pPr>
    </w:p>
    <w:p w14:paraId="5F5BCDB2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  <w:r w:rsidRPr="001F49E3">
        <w:rPr>
          <w:color w:val="000000"/>
          <w:sz w:val="24"/>
          <w:szCs w:val="24"/>
          <w:lang w:eastAsia="ar-SA"/>
        </w:rPr>
        <w:t xml:space="preserve">   </w:t>
      </w: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</w:p>
    <w:p w14:paraId="5FEEFFF3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7. АДРЕСА, РЕКВИЗИТЫ и ПОДПИСИ СТОРОН</w:t>
      </w:r>
      <w:r w:rsidRPr="001F49E3">
        <w:rPr>
          <w:sz w:val="24"/>
          <w:szCs w:val="24"/>
          <w:lang w:eastAsia="ar-SA"/>
        </w:rPr>
        <w:t> </w:t>
      </w:r>
    </w:p>
    <w:p w14:paraId="6EDE08C2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  </w:t>
      </w:r>
    </w:p>
    <w:p w14:paraId="5702E180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ПРОДАВЕЦ:</w:t>
      </w:r>
      <w:r w:rsidRPr="001F49E3">
        <w:rPr>
          <w:sz w:val="24"/>
          <w:szCs w:val="24"/>
          <w:lang w:eastAsia="ar-SA"/>
        </w:rPr>
        <w:t> </w:t>
      </w:r>
    </w:p>
    <w:p w14:paraId="2491E26A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</w:p>
    <w:p w14:paraId="0BA7BA1A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  <w:r w:rsidRPr="001F49E3">
        <w:rPr>
          <w:b/>
          <w:sz w:val="24"/>
          <w:szCs w:val="24"/>
          <w:u w:val="single"/>
          <w:lang w:eastAsia="ar-SA"/>
        </w:rPr>
        <w:t>___________________________________</w:t>
      </w:r>
    </w:p>
    <w:p w14:paraId="3C9B36C3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  </w:t>
      </w:r>
    </w:p>
    <w:p w14:paraId="29909CF9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</w:p>
    <w:p w14:paraId="2BE2D6E6" w14:textId="77777777" w:rsidR="001F49E3" w:rsidRPr="001F49E3" w:rsidRDefault="001F49E3" w:rsidP="001F49E3">
      <w:pPr>
        <w:suppressAutoHyphens/>
        <w:spacing w:line="100" w:lineRule="atLeast"/>
        <w:jc w:val="both"/>
        <w:rPr>
          <w:b/>
          <w:bCs/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 </w:t>
      </w:r>
      <w:r w:rsidRPr="001F49E3">
        <w:rPr>
          <w:sz w:val="24"/>
          <w:szCs w:val="24"/>
          <w:lang w:eastAsia="ar-SA"/>
        </w:rPr>
        <w:t> </w:t>
      </w:r>
    </w:p>
    <w:p w14:paraId="385AF23F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b/>
          <w:bCs/>
          <w:sz w:val="24"/>
          <w:szCs w:val="24"/>
          <w:lang w:eastAsia="ar-SA"/>
        </w:rPr>
        <w:t>ПОКУПАТЕЛЬ:</w:t>
      </w:r>
      <w:r w:rsidRPr="001F49E3">
        <w:rPr>
          <w:sz w:val="24"/>
          <w:szCs w:val="24"/>
          <w:lang w:eastAsia="ar-SA"/>
        </w:rPr>
        <w:t>   </w:t>
      </w:r>
    </w:p>
    <w:p w14:paraId="140C39AD" w14:textId="77777777" w:rsidR="001F49E3" w:rsidRPr="001F49E3" w:rsidRDefault="001F49E3" w:rsidP="001F49E3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  </w:t>
      </w:r>
    </w:p>
    <w:p w14:paraId="340D4CB5" w14:textId="77777777" w:rsidR="001F49E3" w:rsidRPr="001F49E3" w:rsidRDefault="001F49E3" w:rsidP="001F49E3">
      <w:pPr>
        <w:suppressAutoHyphens/>
        <w:spacing w:after="200" w:line="276" w:lineRule="auto"/>
        <w:rPr>
          <w:rFonts w:eastAsia="SimSun"/>
          <w:sz w:val="24"/>
          <w:szCs w:val="24"/>
          <w:lang w:eastAsia="ar-SA"/>
        </w:rPr>
      </w:pPr>
      <w:r w:rsidRPr="001F49E3">
        <w:rPr>
          <w:sz w:val="24"/>
          <w:szCs w:val="24"/>
          <w:lang w:eastAsia="ar-SA"/>
        </w:rPr>
        <w:t>____________________________________</w:t>
      </w:r>
    </w:p>
    <w:p w14:paraId="7D4491B1" w14:textId="77777777" w:rsidR="001F49E3" w:rsidRPr="001F49E3" w:rsidRDefault="001F49E3" w:rsidP="001F49E3">
      <w:pPr>
        <w:suppressAutoHyphens/>
        <w:rPr>
          <w:rFonts w:eastAsia="Calibri"/>
          <w:sz w:val="24"/>
          <w:szCs w:val="24"/>
          <w:lang w:eastAsia="ar-SA"/>
        </w:rPr>
      </w:pPr>
    </w:p>
    <w:p w14:paraId="4A96409D" w14:textId="77777777" w:rsidR="001F49E3" w:rsidRPr="001F49E3" w:rsidRDefault="001F49E3" w:rsidP="001F49E3">
      <w:pPr>
        <w:autoSpaceDE w:val="0"/>
        <w:autoSpaceDN w:val="0"/>
        <w:jc w:val="both"/>
        <w:rPr>
          <w:sz w:val="24"/>
          <w:szCs w:val="24"/>
        </w:rPr>
      </w:pPr>
    </w:p>
    <w:p w14:paraId="4FA45DD5" w14:textId="77777777" w:rsidR="00857257" w:rsidRDefault="00857257" w:rsidP="001F49E3">
      <w:pPr>
        <w:pStyle w:val="a5"/>
        <w:tabs>
          <w:tab w:val="left" w:pos="4128"/>
          <w:tab w:val="center" w:pos="4781"/>
        </w:tabs>
        <w:spacing w:line="260" w:lineRule="exact"/>
        <w:rPr>
          <w:b w:val="0"/>
          <w:szCs w:val="22"/>
        </w:rPr>
      </w:pPr>
    </w:p>
    <w:sectPr w:rsidR="00857257" w:rsidSect="0075565A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C02D4" w14:textId="77777777" w:rsidR="00DE3F36" w:rsidRDefault="00DE3F36">
      <w:r>
        <w:separator/>
      </w:r>
    </w:p>
  </w:endnote>
  <w:endnote w:type="continuationSeparator" w:id="0">
    <w:p w14:paraId="6E193282" w14:textId="77777777" w:rsidR="00DE3F36" w:rsidRDefault="00D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6728" w14:textId="77777777" w:rsidR="00C64375" w:rsidRDefault="001F49E3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723D291F" w14:textId="77777777">
      <w:trPr>
        <w:trHeight w:val="422"/>
      </w:trPr>
      <w:tc>
        <w:tcPr>
          <w:tcW w:w="4962" w:type="dxa"/>
        </w:tcPr>
        <w:p w14:paraId="56D2689C" w14:textId="4EC1A837" w:rsidR="00C64375" w:rsidRDefault="004650FF" w:rsidP="001F49E3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</w:t>
          </w:r>
          <w:r w:rsidR="00CE1976">
            <w:rPr>
              <w:sz w:val="22"/>
              <w:szCs w:val="22"/>
            </w:rPr>
            <w:t>одавец: _________________/</w:t>
          </w:r>
          <w:r w:rsidR="001F49E3">
            <w:rPr>
              <w:sz w:val="22"/>
              <w:szCs w:val="22"/>
            </w:rPr>
            <w:t>_______________</w:t>
          </w:r>
          <w:r w:rsidR="00CE1976"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610404E8" w14:textId="77777777" w:rsidR="00C64375" w:rsidRDefault="00CE1976" w:rsidP="00CE1976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Покупатель:__________________/_____________/</w:t>
          </w:r>
        </w:p>
      </w:tc>
    </w:tr>
  </w:tbl>
  <w:p w14:paraId="2F5F793B" w14:textId="77777777" w:rsidR="00C64375" w:rsidRDefault="001F49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47B07" w14:textId="77777777" w:rsidR="00DE3F36" w:rsidRDefault="00DE3F36">
      <w:r>
        <w:separator/>
      </w:r>
    </w:p>
  </w:footnote>
  <w:footnote w:type="continuationSeparator" w:id="0">
    <w:p w14:paraId="0B8B21C2" w14:textId="77777777" w:rsidR="00DE3F36" w:rsidRDefault="00DE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777"/>
    <w:multiLevelType w:val="multilevel"/>
    <w:tmpl w:val="B96CE3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813614A"/>
    <w:multiLevelType w:val="hybridMultilevel"/>
    <w:tmpl w:val="3CF6F3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BCC3DBE"/>
    <w:multiLevelType w:val="hybridMultilevel"/>
    <w:tmpl w:val="E5E6605A"/>
    <w:lvl w:ilvl="0" w:tplc="4A725958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3D99"/>
    <w:multiLevelType w:val="multilevel"/>
    <w:tmpl w:val="D12AAF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AE2D59"/>
    <w:multiLevelType w:val="multilevel"/>
    <w:tmpl w:val="6C0A37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2.%2"/>
      <w:lvlJc w:val="left"/>
      <w:pPr>
        <w:ind w:left="2055" w:hanging="133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86" w:hanging="1335"/>
      </w:pPr>
    </w:lvl>
    <w:lvl w:ilvl="3">
      <w:start w:val="1"/>
      <w:numFmt w:val="decimal"/>
      <w:lvlText w:val="%1.%2.%3.%4."/>
      <w:lvlJc w:val="left"/>
      <w:pPr>
        <w:ind w:left="2775" w:hanging="1335"/>
      </w:pPr>
    </w:lvl>
    <w:lvl w:ilvl="4">
      <w:start w:val="1"/>
      <w:numFmt w:val="decimal"/>
      <w:lvlText w:val="%1.%2.%3.%4.%5."/>
      <w:lvlJc w:val="left"/>
      <w:pPr>
        <w:ind w:left="3135" w:hanging="1335"/>
      </w:pPr>
    </w:lvl>
    <w:lvl w:ilvl="5">
      <w:start w:val="1"/>
      <w:numFmt w:val="decimal"/>
      <w:lvlText w:val="%1.%2.%3.%4.%5.%6."/>
      <w:lvlJc w:val="left"/>
      <w:pPr>
        <w:ind w:left="3495" w:hanging="1335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10751E5A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3097"/>
    <w:multiLevelType w:val="multilevel"/>
    <w:tmpl w:val="97121D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F1B0470"/>
    <w:multiLevelType w:val="multilevel"/>
    <w:tmpl w:val="CEF8B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6F05CD"/>
    <w:multiLevelType w:val="multilevel"/>
    <w:tmpl w:val="722C69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3D3CF4"/>
    <w:multiLevelType w:val="multilevel"/>
    <w:tmpl w:val="52C603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7076B78"/>
    <w:multiLevelType w:val="multilevel"/>
    <w:tmpl w:val="6218AF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6831B6"/>
    <w:multiLevelType w:val="multilevel"/>
    <w:tmpl w:val="944230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35D67"/>
    <w:multiLevelType w:val="multilevel"/>
    <w:tmpl w:val="18C8F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67F51"/>
    <w:multiLevelType w:val="multilevel"/>
    <w:tmpl w:val="CD6E8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7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8552B2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E4091"/>
    <w:multiLevelType w:val="multilevel"/>
    <w:tmpl w:val="684CA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CA2726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D63172C"/>
    <w:multiLevelType w:val="multilevel"/>
    <w:tmpl w:val="3926E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E0B4575"/>
    <w:multiLevelType w:val="multilevel"/>
    <w:tmpl w:val="AED48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1311AAF"/>
    <w:multiLevelType w:val="multilevel"/>
    <w:tmpl w:val="C1440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805C9A"/>
    <w:multiLevelType w:val="multilevel"/>
    <w:tmpl w:val="83C8103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5A000B79"/>
    <w:multiLevelType w:val="multilevel"/>
    <w:tmpl w:val="808A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A717BD0"/>
    <w:multiLevelType w:val="hybridMultilevel"/>
    <w:tmpl w:val="3FC6E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5038DC"/>
    <w:multiLevelType w:val="multilevel"/>
    <w:tmpl w:val="40B27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30074"/>
    <w:multiLevelType w:val="multilevel"/>
    <w:tmpl w:val="1B1A1C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0" w15:restartNumberingAfterBreak="0">
    <w:nsid w:val="676E29F8"/>
    <w:multiLevelType w:val="multilevel"/>
    <w:tmpl w:val="8FD453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54237F"/>
    <w:multiLevelType w:val="multilevel"/>
    <w:tmpl w:val="FE268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8153D3"/>
    <w:multiLevelType w:val="hybridMultilevel"/>
    <w:tmpl w:val="02BEA3E8"/>
    <w:lvl w:ilvl="0" w:tplc="B49083B4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D7703A3"/>
    <w:multiLevelType w:val="hybridMultilevel"/>
    <w:tmpl w:val="CCA4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E97E0A"/>
    <w:multiLevelType w:val="multilevel"/>
    <w:tmpl w:val="26003B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37"/>
  </w:num>
  <w:num w:numId="4">
    <w:abstractNumId w:val="17"/>
  </w:num>
  <w:num w:numId="5">
    <w:abstractNumId w:val="15"/>
  </w:num>
  <w:num w:numId="6">
    <w:abstractNumId w:val="8"/>
  </w:num>
  <w:num w:numId="7">
    <w:abstractNumId w:val="6"/>
  </w:num>
  <w:num w:numId="8">
    <w:abstractNumId w:val="19"/>
  </w:num>
  <w:num w:numId="9">
    <w:abstractNumId w:val="3"/>
  </w:num>
  <w:num w:numId="10">
    <w:abstractNumId w:val="4"/>
  </w:num>
  <w:num w:numId="11">
    <w:abstractNumId w:val="10"/>
  </w:num>
  <w:num w:numId="12">
    <w:abstractNumId w:val="30"/>
  </w:num>
  <w:num w:numId="13">
    <w:abstractNumId w:val="13"/>
  </w:num>
  <w:num w:numId="14">
    <w:abstractNumId w:val="28"/>
  </w:num>
  <w:num w:numId="15">
    <w:abstractNumId w:val="24"/>
  </w:num>
  <w:num w:numId="16">
    <w:abstractNumId w:val="21"/>
  </w:num>
  <w:num w:numId="17">
    <w:abstractNumId w:val="14"/>
  </w:num>
  <w:num w:numId="18">
    <w:abstractNumId w:val="16"/>
  </w:num>
  <w:num w:numId="19">
    <w:abstractNumId w:val="31"/>
  </w:num>
  <w:num w:numId="20">
    <w:abstractNumId w:val="12"/>
  </w:num>
  <w:num w:numId="21">
    <w:abstractNumId w:val="38"/>
  </w:num>
  <w:num w:numId="22">
    <w:abstractNumId w:val="23"/>
  </w:num>
  <w:num w:numId="23">
    <w:abstractNumId w:val="0"/>
  </w:num>
  <w:num w:numId="24">
    <w:abstractNumId w:val="35"/>
  </w:num>
  <w:num w:numId="25">
    <w:abstractNumId w:val="27"/>
  </w:num>
  <w:num w:numId="26">
    <w:abstractNumId w:val="1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9"/>
  </w:num>
  <w:num w:numId="30">
    <w:abstractNumId w:val="1"/>
  </w:num>
  <w:num w:numId="31">
    <w:abstractNumId w:val="9"/>
  </w:num>
  <w:num w:numId="32">
    <w:abstractNumId w:val="25"/>
  </w:num>
  <w:num w:numId="33">
    <w:abstractNumId w:val="7"/>
  </w:num>
  <w:num w:numId="34">
    <w:abstractNumId w:val="11"/>
  </w:num>
  <w:num w:numId="35">
    <w:abstractNumId w:val="22"/>
  </w:num>
  <w:num w:numId="36">
    <w:abstractNumId w:val="2"/>
  </w:num>
  <w:num w:numId="37">
    <w:abstractNumId w:val="33"/>
  </w:num>
  <w:num w:numId="38">
    <w:abstractNumId w:val="5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FF"/>
    <w:rsid w:val="0002673E"/>
    <w:rsid w:val="00067ECE"/>
    <w:rsid w:val="000C0632"/>
    <w:rsid w:val="000C6542"/>
    <w:rsid w:val="000D297E"/>
    <w:rsid w:val="000E4FE8"/>
    <w:rsid w:val="00133FD8"/>
    <w:rsid w:val="0014480B"/>
    <w:rsid w:val="00146AEB"/>
    <w:rsid w:val="00183C9E"/>
    <w:rsid w:val="00192633"/>
    <w:rsid w:val="001F49E3"/>
    <w:rsid w:val="002060EB"/>
    <w:rsid w:val="00231C1F"/>
    <w:rsid w:val="002576FD"/>
    <w:rsid w:val="002852CC"/>
    <w:rsid w:val="002A3E7C"/>
    <w:rsid w:val="002A6C69"/>
    <w:rsid w:val="002C54BD"/>
    <w:rsid w:val="00316A0F"/>
    <w:rsid w:val="00345861"/>
    <w:rsid w:val="003C7683"/>
    <w:rsid w:val="003D7D6D"/>
    <w:rsid w:val="00403500"/>
    <w:rsid w:val="004200F0"/>
    <w:rsid w:val="00420E4C"/>
    <w:rsid w:val="00435532"/>
    <w:rsid w:val="004650FF"/>
    <w:rsid w:val="0047244B"/>
    <w:rsid w:val="004B448A"/>
    <w:rsid w:val="004F3E8F"/>
    <w:rsid w:val="00567F49"/>
    <w:rsid w:val="00630329"/>
    <w:rsid w:val="006672D7"/>
    <w:rsid w:val="00703D0B"/>
    <w:rsid w:val="00751FAE"/>
    <w:rsid w:val="00756C30"/>
    <w:rsid w:val="00770FDD"/>
    <w:rsid w:val="007730F7"/>
    <w:rsid w:val="007C051A"/>
    <w:rsid w:val="0080584F"/>
    <w:rsid w:val="00857257"/>
    <w:rsid w:val="00881FD1"/>
    <w:rsid w:val="0092459E"/>
    <w:rsid w:val="00937F12"/>
    <w:rsid w:val="00996FF4"/>
    <w:rsid w:val="009A0DE2"/>
    <w:rsid w:val="009B580A"/>
    <w:rsid w:val="009C01F1"/>
    <w:rsid w:val="009C487D"/>
    <w:rsid w:val="00AA041D"/>
    <w:rsid w:val="00AA6681"/>
    <w:rsid w:val="00AB2021"/>
    <w:rsid w:val="00AE6632"/>
    <w:rsid w:val="00B27E37"/>
    <w:rsid w:val="00B3677E"/>
    <w:rsid w:val="00B4355D"/>
    <w:rsid w:val="00B94333"/>
    <w:rsid w:val="00C738F8"/>
    <w:rsid w:val="00CE1976"/>
    <w:rsid w:val="00D03565"/>
    <w:rsid w:val="00D24998"/>
    <w:rsid w:val="00D5155D"/>
    <w:rsid w:val="00D65F63"/>
    <w:rsid w:val="00DA0929"/>
    <w:rsid w:val="00DE00EE"/>
    <w:rsid w:val="00DE0EED"/>
    <w:rsid w:val="00DE3F36"/>
    <w:rsid w:val="00E20E39"/>
    <w:rsid w:val="00E210B3"/>
    <w:rsid w:val="00E829F5"/>
    <w:rsid w:val="00EB1A75"/>
    <w:rsid w:val="00ED01D1"/>
    <w:rsid w:val="00ED5E6F"/>
    <w:rsid w:val="00F5131C"/>
    <w:rsid w:val="00FA1D9B"/>
    <w:rsid w:val="00FD3CCE"/>
    <w:rsid w:val="00FD507D"/>
    <w:rsid w:val="00FE1397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0C2E"/>
  <w15:docId w15:val="{82689348-C3EA-4971-A4EE-DB24DB9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character" w:customStyle="1" w:styleId="paragraph">
    <w:name w:val="paragraph"/>
    <w:qFormat/>
    <w:rsid w:val="00CE1976"/>
    <w:rPr>
      <w:rFonts w:ascii="Times New Roman" w:hAnsi="Times New Roman" w:cs="Times New Roman"/>
    </w:rPr>
  </w:style>
  <w:style w:type="paragraph" w:styleId="af">
    <w:name w:val="Plain Text"/>
    <w:basedOn w:val="a"/>
    <w:link w:val="af0"/>
    <w:qFormat/>
    <w:rsid w:val="00CE1976"/>
    <w:pPr>
      <w:suppressAutoHyphens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E19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CE197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CE1976"/>
    <w:pPr>
      <w:spacing w:after="120"/>
    </w:pPr>
    <w:rPr>
      <w:sz w:val="24"/>
    </w:rPr>
  </w:style>
  <w:style w:type="character" w:customStyle="1" w:styleId="af3">
    <w:name w:val="Основной текст Знак"/>
    <w:basedOn w:val="a0"/>
    <w:link w:val="af2"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1976"/>
    <w:pPr>
      <w:suppressAutoHyphens/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E197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1976"/>
    <w:pPr>
      <w:suppressAutoHyphens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CE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197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1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BC98-F144-4757-86AF-E87ECE06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Каупинен Юлия</cp:lastModifiedBy>
  <cp:revision>31</cp:revision>
  <cp:lastPrinted>2020-02-21T14:22:00Z</cp:lastPrinted>
  <dcterms:created xsi:type="dcterms:W3CDTF">2020-02-21T13:30:00Z</dcterms:created>
  <dcterms:modified xsi:type="dcterms:W3CDTF">2020-11-27T07:37:00Z</dcterms:modified>
</cp:coreProperties>
</file>