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CF18A" w14:textId="55552C0A" w:rsidR="009247FF" w:rsidRPr="00791681" w:rsidRDefault="00BF1E5C" w:rsidP="00B46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38169B">
        <w:rPr>
          <w:rFonts w:ascii="Times New Roman" w:hAnsi="Times New Roman" w:cs="Times New Roman"/>
          <w:color w:val="000000"/>
          <w:sz w:val="24"/>
          <w:szCs w:val="24"/>
        </w:rPr>
        <w:t xml:space="preserve">АО «Российский аукционный дом» (ОГРН 1097847233351, ИНН 7838430413, 190000, г. Санкт-Петербург, пер. </w:t>
      </w:r>
      <w:proofErr w:type="spellStart"/>
      <w:r w:rsidRPr="0038169B">
        <w:rPr>
          <w:rFonts w:ascii="Times New Roman" w:hAnsi="Times New Roman" w:cs="Times New Roman"/>
          <w:color w:val="000000"/>
          <w:sz w:val="24"/>
          <w:szCs w:val="24"/>
        </w:rPr>
        <w:t>Гривцова</w:t>
      </w:r>
      <w:proofErr w:type="spellEnd"/>
      <w:r w:rsidRPr="0038169B">
        <w:rPr>
          <w:rFonts w:ascii="Times New Roman" w:hAnsi="Times New Roman" w:cs="Times New Roman"/>
          <w:color w:val="000000"/>
          <w:sz w:val="24"/>
          <w:szCs w:val="24"/>
        </w:rPr>
        <w:t xml:space="preserve">, д. 5, </w:t>
      </w:r>
      <w:proofErr w:type="spellStart"/>
      <w:r w:rsidRPr="0038169B">
        <w:rPr>
          <w:rFonts w:ascii="Times New Roman" w:hAnsi="Times New Roman" w:cs="Times New Roman"/>
          <w:color w:val="000000"/>
          <w:sz w:val="24"/>
          <w:szCs w:val="24"/>
        </w:rPr>
        <w:t>лит.В</w:t>
      </w:r>
      <w:proofErr w:type="spellEnd"/>
      <w:r w:rsidRPr="0038169B">
        <w:rPr>
          <w:rFonts w:ascii="Times New Roman" w:hAnsi="Times New Roman" w:cs="Times New Roman"/>
          <w:color w:val="000000"/>
          <w:sz w:val="24"/>
          <w:szCs w:val="24"/>
        </w:rPr>
        <w:t xml:space="preserve">, (812) 334-26-04, 8(800) 777-57-57, </w:t>
      </w:r>
      <w:proofErr w:type="spellStart"/>
      <w:r>
        <w:rPr>
          <w:rFonts w:ascii="Times New Roman" w:hAnsi="Times New Roman" w:cs="Times New Roman"/>
          <w:color w:val="000000"/>
          <w:sz w:val="24"/>
          <w:szCs w:val="24"/>
          <w:lang w:val="en-US"/>
        </w:rPr>
        <w:t>malkova</w:t>
      </w:r>
      <w:proofErr w:type="spellEnd"/>
      <w:r w:rsidRPr="0038169B">
        <w:rPr>
          <w:rFonts w:ascii="Times New Roman" w:hAnsi="Times New Roman" w:cs="Times New Roman"/>
          <w:color w:val="000000"/>
          <w:sz w:val="24"/>
          <w:szCs w:val="24"/>
        </w:rPr>
        <w:t xml:space="preserve">@auction-house.ru) (далее - Организатор торгов, ОТ), действующее на основании договора с  Государственной корпорацией «Агентство по страхованию вкладов» (109240, г. Москва, ул. Высоцкого, д. 4), являющейся на основании решения Арбитражного суда Вологодской области от 07.02.2017 по делу №А13-17495/2016 конкурсным управляющим (ликвидатором) </w:t>
      </w:r>
      <w:r w:rsidRPr="00BF1E5C">
        <w:rPr>
          <w:rFonts w:ascii="Times New Roman" w:hAnsi="Times New Roman" w:cs="Times New Roman"/>
          <w:b/>
          <w:bCs/>
          <w:color w:val="000000"/>
          <w:sz w:val="24"/>
          <w:szCs w:val="24"/>
        </w:rPr>
        <w:t>Акционерным обществом «</w:t>
      </w:r>
      <w:proofErr w:type="spellStart"/>
      <w:r w:rsidRPr="00BF1E5C">
        <w:rPr>
          <w:rFonts w:ascii="Times New Roman" w:hAnsi="Times New Roman" w:cs="Times New Roman"/>
          <w:b/>
          <w:bCs/>
          <w:color w:val="000000"/>
          <w:sz w:val="24"/>
          <w:szCs w:val="24"/>
        </w:rPr>
        <w:t>Вологдабанк</w:t>
      </w:r>
      <w:proofErr w:type="spellEnd"/>
      <w:r w:rsidRPr="00BF1E5C">
        <w:rPr>
          <w:rFonts w:ascii="Times New Roman" w:hAnsi="Times New Roman" w:cs="Times New Roman"/>
          <w:b/>
          <w:bCs/>
          <w:color w:val="000000"/>
          <w:sz w:val="24"/>
          <w:szCs w:val="24"/>
        </w:rPr>
        <w:t xml:space="preserve"> (АО «</w:t>
      </w:r>
      <w:proofErr w:type="spellStart"/>
      <w:r w:rsidRPr="00BF1E5C">
        <w:rPr>
          <w:rFonts w:ascii="Times New Roman" w:hAnsi="Times New Roman" w:cs="Times New Roman"/>
          <w:b/>
          <w:bCs/>
          <w:color w:val="000000"/>
          <w:sz w:val="24"/>
          <w:szCs w:val="24"/>
        </w:rPr>
        <w:t>Вологдабанк</w:t>
      </w:r>
      <w:proofErr w:type="spellEnd"/>
      <w:r w:rsidRPr="00BF1E5C">
        <w:rPr>
          <w:rFonts w:ascii="Times New Roman" w:hAnsi="Times New Roman" w:cs="Times New Roman"/>
          <w:b/>
          <w:bCs/>
          <w:color w:val="000000"/>
          <w:sz w:val="24"/>
          <w:szCs w:val="24"/>
        </w:rPr>
        <w:t xml:space="preserve">»), </w:t>
      </w:r>
      <w:r w:rsidRPr="0038169B">
        <w:rPr>
          <w:rFonts w:ascii="Times New Roman" w:hAnsi="Times New Roman" w:cs="Times New Roman"/>
          <w:color w:val="000000"/>
          <w:sz w:val="24"/>
          <w:szCs w:val="24"/>
        </w:rPr>
        <w:t xml:space="preserve">адрес регистрации: 160001, Вологодская область, Вологда, ул. Мира, 36, ОГРН: 1023500000040, ИНН: 3525030674, КПП: 352501001) </w:t>
      </w:r>
      <w:r w:rsidRPr="00791681">
        <w:rPr>
          <w:rFonts w:ascii="Times New Roman" w:hAnsi="Times New Roman" w:cs="Times New Roman"/>
          <w:color w:val="000000"/>
          <w:sz w:val="24"/>
          <w:szCs w:val="24"/>
        </w:rPr>
        <w:t>(далее – КУ) (далее – финансовая организация)</w:t>
      </w:r>
      <w:r>
        <w:rPr>
          <w:rFonts w:ascii="Times New Roman" w:hAnsi="Times New Roman" w:cs="Times New Roman"/>
          <w:color w:val="000000"/>
          <w:sz w:val="24"/>
          <w:szCs w:val="24"/>
        </w:rPr>
        <w:t xml:space="preserve">, </w:t>
      </w:r>
      <w:r w:rsidR="00B46A69" w:rsidRPr="00791681">
        <w:rPr>
          <w:rFonts w:ascii="Times New Roman" w:hAnsi="Times New Roman" w:cs="Times New Roman"/>
          <w:color w:val="000000"/>
          <w:sz w:val="24"/>
          <w:szCs w:val="24"/>
        </w:rPr>
        <w:t xml:space="preserve">проводит электронные </w:t>
      </w:r>
      <w:r w:rsidR="00B46A69" w:rsidRPr="00791681">
        <w:rPr>
          <w:rFonts w:ascii="Times New Roman" w:hAnsi="Times New Roman" w:cs="Times New Roman"/>
          <w:b/>
          <w:color w:val="000000"/>
          <w:sz w:val="24"/>
          <w:szCs w:val="24"/>
        </w:rPr>
        <w:t>торги</w:t>
      </w:r>
      <w:r w:rsidR="00B46A69" w:rsidRPr="00791681">
        <w:rPr>
          <w:rFonts w:ascii="Times New Roman" w:hAnsi="Times New Roman" w:cs="Times New Roman"/>
          <w:color w:val="000000"/>
          <w:sz w:val="24"/>
          <w:szCs w:val="24"/>
        </w:rPr>
        <w:t xml:space="preserve"> </w:t>
      </w:r>
      <w:r w:rsidR="009247FF" w:rsidRPr="00791681">
        <w:rPr>
          <w:rFonts w:ascii="Times New Roman" w:hAnsi="Times New Roman" w:cs="Times New Roman"/>
          <w:b/>
          <w:bCs/>
          <w:color w:val="000000"/>
          <w:sz w:val="24"/>
          <w:szCs w:val="24"/>
        </w:rPr>
        <w:t>имуществом финансовой организации:</w:t>
      </w:r>
    </w:p>
    <w:p w14:paraId="1E8B1413" w14:textId="352FDDE2"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b/>
          <w:bCs/>
          <w:color w:val="000000"/>
          <w:sz w:val="24"/>
          <w:szCs w:val="24"/>
        </w:rPr>
        <w:t xml:space="preserve">в форме открытого аукциона с открытой формой представления предложений по цене приобретения по лотам </w:t>
      </w:r>
      <w:r w:rsidR="00BF1E5C">
        <w:rPr>
          <w:rFonts w:ascii="Times New Roman" w:hAnsi="Times New Roman" w:cs="Times New Roman"/>
          <w:b/>
          <w:bCs/>
          <w:color w:val="000000"/>
          <w:sz w:val="24"/>
          <w:szCs w:val="24"/>
        </w:rPr>
        <w:t>1,4,5</w:t>
      </w:r>
      <w:r w:rsidRPr="00791681">
        <w:rPr>
          <w:rFonts w:ascii="Times New Roman" w:hAnsi="Times New Roman" w:cs="Times New Roman"/>
          <w:b/>
          <w:bCs/>
          <w:color w:val="000000"/>
          <w:sz w:val="24"/>
          <w:szCs w:val="24"/>
        </w:rPr>
        <w:t xml:space="preserve"> (далее - Торги);</w:t>
      </w:r>
    </w:p>
    <w:p w14:paraId="588DE7AE" w14:textId="582F647C"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посредством публичного предложения по лотам 1-</w:t>
      </w:r>
      <w:r w:rsidR="00BF1E5C">
        <w:rPr>
          <w:rFonts w:ascii="Times New Roman" w:hAnsi="Times New Roman" w:cs="Times New Roman"/>
          <w:b/>
          <w:bCs/>
          <w:color w:val="000000"/>
          <w:sz w:val="24"/>
          <w:szCs w:val="24"/>
        </w:rPr>
        <w:t>5</w:t>
      </w:r>
      <w:r w:rsidRPr="00791681">
        <w:rPr>
          <w:rFonts w:ascii="Times New Roman" w:hAnsi="Times New Roman" w:cs="Times New Roman"/>
          <w:b/>
          <w:bCs/>
          <w:color w:val="000000"/>
          <w:sz w:val="24"/>
          <w:szCs w:val="24"/>
        </w:rPr>
        <w:t xml:space="preserve"> (далее - Торги ППП).</w:t>
      </w:r>
    </w:p>
    <w:p w14:paraId="56FDE2B0" w14:textId="64CCA8E4" w:rsidR="009247FF"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Предметом Торгов/Торгов ППП является следующее имущество: </w:t>
      </w:r>
    </w:p>
    <w:p w14:paraId="0FC091CA" w14:textId="66264C08" w:rsidR="005C1A18" w:rsidRDefault="005C1A18" w:rsidP="005C1A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3415F">
        <w:rPr>
          <w:rFonts w:ascii="Times New Roman" w:hAnsi="Times New Roman" w:cs="Times New Roman"/>
          <w:color w:val="000000"/>
          <w:sz w:val="24"/>
          <w:szCs w:val="24"/>
        </w:rPr>
        <w:t>Права требования к</w:t>
      </w:r>
      <w:r w:rsidR="00BF1E5C">
        <w:rPr>
          <w:rFonts w:ascii="Times New Roman" w:hAnsi="Times New Roman" w:cs="Times New Roman"/>
          <w:color w:val="000000"/>
          <w:sz w:val="24"/>
          <w:szCs w:val="24"/>
        </w:rPr>
        <w:t xml:space="preserve"> юридическим и физическим лицам:</w:t>
      </w:r>
    </w:p>
    <w:p w14:paraId="5AA44BE3" w14:textId="77777777" w:rsidR="00BF1E5C" w:rsidRDefault="00BF1E5C" w:rsidP="00BF1E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1 - ООО «Регион-Стандарт», ИНН 3525072811 (залогодатель и поручитель Баранова Юрия Николаевича, в отношении которого завершена процедура реализации имущества), КД 6356 от 28.02.2011, заочное решение Вологодского городского суда от 11.07.2017 по делу 2-6395/2017 (838 821,34 руб.) - 838 821,34 руб.;</w:t>
      </w:r>
    </w:p>
    <w:p w14:paraId="6C002997" w14:textId="77777777" w:rsidR="00BF1E5C" w:rsidRDefault="00BF1E5C" w:rsidP="00BF1E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2 - ООО «</w:t>
      </w:r>
      <w:proofErr w:type="spellStart"/>
      <w:r>
        <w:t>ТрансОйл</w:t>
      </w:r>
      <w:proofErr w:type="spellEnd"/>
      <w:r>
        <w:t>», ИНН 3525295092, определение АС Вологодской обл. от 23.11.2017 по делу А13-9298/2017 о включении в РТК третьей очереди, находится в стадии банкротства (47 672 474,11 руб.) - 23 597 874,68 руб.;</w:t>
      </w:r>
    </w:p>
    <w:p w14:paraId="5D4875CC" w14:textId="77777777" w:rsidR="00BF1E5C" w:rsidRDefault="00BF1E5C" w:rsidP="00BF1E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3 - Права требования к 7 физическим лицам, находятся в стадии банкротства Баландин В.В., Рослякова М.Н., г. Вологда (6 081 129,65 руб.) - 3 599 956,86 руб.;</w:t>
      </w:r>
    </w:p>
    <w:p w14:paraId="7545DF1E" w14:textId="77777777" w:rsidR="00BF1E5C" w:rsidRDefault="00BF1E5C" w:rsidP="00BF1E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4 - Балашов Николай Борисович (поручитель Зиминой Татьяны Владимировны, в отношении которой завершена процедура реализации имущества), КД 6114 от 06.07.2010, заочное решение Вологодского городского суда от 03.03.2016 по делу 2-3435/2016 (399 127,28 руб.) - 399 127,28 руб.;</w:t>
      </w:r>
    </w:p>
    <w:p w14:paraId="64EE6A07" w14:textId="791B5DE5" w:rsidR="00B46A69" w:rsidRPr="00791681" w:rsidRDefault="00BF1E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 xml:space="preserve">Лот 5 - Панфилов Сергей Юрьевич (залогодатель и поручитель исключенных из ЕГРЮЛ ООО «ОКТАН-СЕВЕР», ИНН 3526025010, ООО «Грузовая техника», ИНН 3507306859, ООО «База инертных материалов», ИНН 3525301437, </w:t>
      </w:r>
      <w:proofErr w:type="spellStart"/>
      <w:r>
        <w:t>Окишева</w:t>
      </w:r>
      <w:proofErr w:type="spellEnd"/>
      <w:r>
        <w:t xml:space="preserve"> Сергея Валерьевича, в отношении которого завершена процедура реализации имущества), КД 8569 от 05.08.2016, КД 8597 от 21.10.2016, КД 8588 от 26.09.2016, КД 8591 от 20.09.2016, КД 8594 от 12.10.2016, КД 8556 от 13.07.2016, определение АС Вологодской обл. от 18.12.2018 по делу А13-8050/2018 о включении в РТК третьей очереди, процедура реализации имущества (21 967 323,22 руб.) - 21 967 323,22 руб.</w:t>
      </w:r>
    </w:p>
    <w:p w14:paraId="2966848F"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7916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791681">
          <w:rPr>
            <w:rStyle w:val="a4"/>
            <w:rFonts w:ascii="Times New Roman CYR" w:hAnsi="Times New Roman CYR" w:cs="Times New Roman CYR"/>
          </w:rPr>
          <w:t>www.asv.org.ru</w:t>
        </w:r>
      </w:hyperlink>
      <w:r w:rsidRPr="00791681">
        <w:rPr>
          <w:rFonts w:ascii="Times New Roman CYR" w:hAnsi="Times New Roman CYR" w:cs="Times New Roman CYR"/>
          <w:color w:val="000000"/>
        </w:rPr>
        <w:t xml:space="preserve">, </w:t>
      </w:r>
      <w:hyperlink r:id="rId5" w:history="1">
        <w:r w:rsidRPr="00791681">
          <w:rPr>
            <w:rStyle w:val="a4"/>
            <w:color w:val="27509B"/>
            <w:bdr w:val="none" w:sz="0" w:space="0" w:color="auto" w:frame="1"/>
          </w:rPr>
          <w:t>www.torgiasv.ru</w:t>
        </w:r>
      </w:hyperlink>
      <w:r w:rsidRPr="00791681">
        <w:rPr>
          <w:rFonts w:ascii="Times New Roman CYR" w:hAnsi="Times New Roman CYR" w:cs="Times New Roman CYR"/>
          <w:color w:val="000000"/>
        </w:rPr>
        <w:t xml:space="preserve"> в разделах «Ликвидация Банков» и «Продажа имущества».</w:t>
      </w:r>
    </w:p>
    <w:p w14:paraId="5CF818A5" w14:textId="6DD811C2"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791681">
        <w:rPr>
          <w:rFonts w:ascii="Times New Roman CYR" w:hAnsi="Times New Roman CYR" w:cs="Times New Roman CYR"/>
          <w:color w:val="000000"/>
        </w:rPr>
        <w:t>Торги проводятся путем повышения начальной цены продажи предмета Торгов (лота) на величину, кратную величине шага аукциона. Шаг аукциона –</w:t>
      </w:r>
      <w:r w:rsidR="00530C35">
        <w:rPr>
          <w:rFonts w:ascii="Times New Roman CYR" w:hAnsi="Times New Roman CYR" w:cs="Times New Roman CYR"/>
          <w:color w:val="000000"/>
        </w:rPr>
        <w:t xml:space="preserve">5 (Пять) </w:t>
      </w:r>
      <w:r w:rsidRPr="00791681">
        <w:rPr>
          <w:rFonts w:ascii="Times New Roman CYR" w:hAnsi="Times New Roman CYR" w:cs="Times New Roman CYR"/>
          <w:color w:val="000000"/>
        </w:rPr>
        <w:t>процентов от начальной цены продажи предмета Торгов (лота).</w:t>
      </w:r>
    </w:p>
    <w:p w14:paraId="34D662B6" w14:textId="6AA62D5D"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rFonts w:ascii="Times New Roman CYR" w:hAnsi="Times New Roman CYR" w:cs="Times New Roman CYR"/>
          <w:b/>
          <w:bCs/>
          <w:color w:val="000000"/>
        </w:rPr>
        <w:t>Торги</w:t>
      </w:r>
      <w:r w:rsidRPr="00791681">
        <w:rPr>
          <w:color w:val="000000"/>
        </w:rPr>
        <w:t xml:space="preserve"> имуществом финансовой организации будут проведены в 14:00 часов по московскому времени</w:t>
      </w:r>
      <w:r w:rsidRPr="00791681">
        <w:rPr>
          <w:rFonts w:ascii="Times New Roman CYR" w:hAnsi="Times New Roman CYR" w:cs="Times New Roman CYR"/>
          <w:color w:val="000000"/>
        </w:rPr>
        <w:t xml:space="preserve"> </w:t>
      </w:r>
      <w:r w:rsidR="00530C35" w:rsidRPr="00530C35">
        <w:rPr>
          <w:rFonts w:ascii="Times New Roman CYR" w:hAnsi="Times New Roman CYR" w:cs="Times New Roman CYR"/>
          <w:b/>
          <w:bCs/>
          <w:color w:val="000000"/>
        </w:rPr>
        <w:t>12</w:t>
      </w:r>
      <w:r w:rsidRPr="00791681">
        <w:rPr>
          <w:b/>
        </w:rPr>
        <w:t xml:space="preserve"> </w:t>
      </w:r>
      <w:r w:rsidR="00530C35">
        <w:rPr>
          <w:b/>
        </w:rPr>
        <w:t>мая</w:t>
      </w:r>
      <w:r w:rsidRPr="00791681">
        <w:rPr>
          <w:b/>
        </w:rPr>
        <w:t xml:space="preserve"> </w:t>
      </w:r>
      <w:r w:rsidR="002643BE">
        <w:rPr>
          <w:b/>
        </w:rPr>
        <w:t>202</w:t>
      </w:r>
      <w:r w:rsidR="00530C35">
        <w:rPr>
          <w:b/>
        </w:rPr>
        <w:t>1</w:t>
      </w:r>
      <w:r w:rsidR="00243BE2" w:rsidRPr="00791681">
        <w:rPr>
          <w:b/>
        </w:rPr>
        <w:t xml:space="preserve"> г</w:t>
      </w:r>
      <w:r w:rsidRPr="00791681">
        <w:rPr>
          <w:b/>
        </w:rPr>
        <w:t>.</w:t>
      </w:r>
      <w:r w:rsidRPr="00791681">
        <w:t xml:space="preserve"> </w:t>
      </w:r>
      <w:r w:rsidRPr="00791681">
        <w:rPr>
          <w:rFonts w:ascii="Times New Roman CYR" w:hAnsi="Times New Roman CYR" w:cs="Times New Roman CYR"/>
          <w:color w:val="000000"/>
        </w:rPr>
        <w:t xml:space="preserve">на электронной площадке </w:t>
      </w:r>
      <w:r w:rsidRPr="00791681">
        <w:rPr>
          <w:color w:val="000000"/>
        </w:rPr>
        <w:t xml:space="preserve">АО «Российский аукционный дом» по адресу: </w:t>
      </w:r>
      <w:hyperlink r:id="rId6" w:history="1">
        <w:r w:rsidRPr="00791681">
          <w:rPr>
            <w:rStyle w:val="a4"/>
          </w:rPr>
          <w:t>http://lot-online.ru</w:t>
        </w:r>
      </w:hyperlink>
      <w:r w:rsidRPr="00791681">
        <w:rPr>
          <w:color w:val="000000"/>
        </w:rPr>
        <w:t xml:space="preserve"> (далее – ЭТП)</w:t>
      </w:r>
      <w:r w:rsidRPr="00791681">
        <w:rPr>
          <w:rFonts w:ascii="Times New Roman CYR" w:hAnsi="Times New Roman CYR" w:cs="Times New Roman CYR"/>
          <w:color w:val="000000"/>
        </w:rPr>
        <w:t>.</w:t>
      </w:r>
    </w:p>
    <w:p w14:paraId="1F95A1C2"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Время окончания Торгов:</w:t>
      </w:r>
    </w:p>
    <w:p w14:paraId="4A6B4773"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10A0D48E"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50713E5" w14:textId="41B8F860"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lastRenderedPageBreak/>
        <w:t xml:space="preserve">В случае, если по итогам Торгов, назначенных на </w:t>
      </w:r>
      <w:r w:rsidR="00530C35">
        <w:rPr>
          <w:color w:val="000000"/>
        </w:rPr>
        <w:t>12 мая</w:t>
      </w:r>
      <w:r w:rsidRPr="00791681">
        <w:rPr>
          <w:color w:val="000000"/>
        </w:rPr>
        <w:t xml:space="preserve"> </w:t>
      </w:r>
      <w:r w:rsidR="002643BE">
        <w:rPr>
          <w:color w:val="000000"/>
        </w:rPr>
        <w:t>202</w:t>
      </w:r>
      <w:r w:rsidR="00530C35">
        <w:rPr>
          <w:color w:val="000000"/>
        </w:rPr>
        <w:t>1</w:t>
      </w:r>
      <w:r w:rsidR="00243BE2" w:rsidRPr="00791681">
        <w:rPr>
          <w:color w:val="000000"/>
        </w:rPr>
        <w:t xml:space="preserve"> г</w:t>
      </w:r>
      <w:r w:rsidRPr="00791681">
        <w:rPr>
          <w:color w:val="000000"/>
        </w:rPr>
        <w:t xml:space="preserve">., лоты не реализованы, то в 14:00 часов по московскому времени </w:t>
      </w:r>
      <w:r w:rsidR="00530C35">
        <w:rPr>
          <w:b/>
        </w:rPr>
        <w:t>28 июня</w:t>
      </w:r>
      <w:r w:rsidRPr="00791681">
        <w:rPr>
          <w:b/>
        </w:rPr>
        <w:t xml:space="preserve"> </w:t>
      </w:r>
      <w:r w:rsidR="002643BE">
        <w:rPr>
          <w:b/>
        </w:rPr>
        <w:t>202</w:t>
      </w:r>
      <w:r w:rsidR="00530C35">
        <w:rPr>
          <w:b/>
        </w:rPr>
        <w:t>1</w:t>
      </w:r>
      <w:r w:rsidR="00243BE2" w:rsidRPr="00791681">
        <w:rPr>
          <w:b/>
        </w:rPr>
        <w:t xml:space="preserve"> г</w:t>
      </w:r>
      <w:r w:rsidRPr="00791681">
        <w:rPr>
          <w:b/>
        </w:rPr>
        <w:t>.</w:t>
      </w:r>
      <w:r w:rsidRPr="00791681">
        <w:t xml:space="preserve"> </w:t>
      </w:r>
      <w:r w:rsidRPr="00791681">
        <w:rPr>
          <w:color w:val="000000"/>
        </w:rPr>
        <w:t>на ЭТП</w:t>
      </w:r>
      <w:r w:rsidRPr="00791681">
        <w:t xml:space="preserve"> </w:t>
      </w:r>
      <w:r w:rsidRPr="00791681">
        <w:rPr>
          <w:color w:val="000000"/>
        </w:rPr>
        <w:t>будут проведены</w:t>
      </w:r>
      <w:r w:rsidRPr="00791681">
        <w:rPr>
          <w:b/>
          <w:bCs/>
          <w:color w:val="000000"/>
        </w:rPr>
        <w:t xml:space="preserve"> повторные Торги </w:t>
      </w:r>
      <w:r w:rsidRPr="00791681">
        <w:rPr>
          <w:color w:val="000000"/>
        </w:rPr>
        <w:t>нереализованными лотами со снижением начальной цены лотов на 10 (Десять) процентов.</w:t>
      </w:r>
    </w:p>
    <w:p w14:paraId="7B92F687"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ЭТП (далее – Оператор) обеспечивает проведение Торгов.</w:t>
      </w:r>
    </w:p>
    <w:p w14:paraId="50089E0A" w14:textId="13E87602"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Прием Оператором заявок и предложений о цене приобретения имущества финансовой организации на участие в </w:t>
      </w:r>
      <w:r w:rsidR="00F063CA" w:rsidRPr="00530C35">
        <w:rPr>
          <w:b/>
          <w:bCs/>
          <w:color w:val="000000"/>
        </w:rPr>
        <w:t>первых</w:t>
      </w:r>
      <w:r w:rsidR="00F063CA" w:rsidRPr="00791681">
        <w:rPr>
          <w:color w:val="000000"/>
        </w:rPr>
        <w:t xml:space="preserve"> Торгах начинается в 00:00</w:t>
      </w:r>
      <w:r w:rsidRPr="00791681">
        <w:rPr>
          <w:color w:val="000000"/>
        </w:rPr>
        <w:t xml:space="preserve"> часов по московскому времени </w:t>
      </w:r>
      <w:r w:rsidR="00530C35" w:rsidRPr="00530C35">
        <w:rPr>
          <w:b/>
          <w:bCs/>
          <w:color w:val="000000"/>
        </w:rPr>
        <w:t xml:space="preserve">30 марта 2021 </w:t>
      </w:r>
      <w:r w:rsidR="00243BE2" w:rsidRPr="00530C35">
        <w:rPr>
          <w:b/>
          <w:bCs/>
        </w:rPr>
        <w:t>г</w:t>
      </w:r>
      <w:r w:rsidRPr="00530C35">
        <w:rPr>
          <w:b/>
          <w:bCs/>
        </w:rPr>
        <w:t>.</w:t>
      </w:r>
      <w:r w:rsidRPr="00791681">
        <w:rPr>
          <w:color w:val="000000"/>
        </w:rPr>
        <w:t xml:space="preserve">, а на участие в </w:t>
      </w:r>
      <w:r w:rsidRPr="00530C35">
        <w:rPr>
          <w:b/>
          <w:bCs/>
          <w:color w:val="000000"/>
        </w:rPr>
        <w:t>пов</w:t>
      </w:r>
      <w:r w:rsidR="00F063CA" w:rsidRPr="00530C35">
        <w:rPr>
          <w:b/>
          <w:bCs/>
          <w:color w:val="000000"/>
        </w:rPr>
        <w:t xml:space="preserve">торных </w:t>
      </w:r>
      <w:r w:rsidR="00F063CA" w:rsidRPr="00791681">
        <w:rPr>
          <w:color w:val="000000"/>
        </w:rPr>
        <w:t>Торгах начинается в 00:00</w:t>
      </w:r>
      <w:r w:rsidRPr="00791681">
        <w:rPr>
          <w:color w:val="000000"/>
        </w:rPr>
        <w:t xml:space="preserve"> часов по московскому времени </w:t>
      </w:r>
      <w:r w:rsidR="00530C35" w:rsidRPr="00530C35">
        <w:rPr>
          <w:b/>
          <w:bCs/>
          <w:color w:val="000000"/>
        </w:rPr>
        <w:t>17 мая 2021</w:t>
      </w:r>
      <w:r w:rsidR="00243BE2" w:rsidRPr="00530C35">
        <w:rPr>
          <w:b/>
          <w:bCs/>
        </w:rPr>
        <w:t xml:space="preserve"> г</w:t>
      </w:r>
      <w:r w:rsidRPr="00530C35">
        <w:rPr>
          <w:b/>
          <w:bCs/>
        </w:rPr>
        <w:t>.</w:t>
      </w:r>
      <w:r w:rsidRPr="00791681">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75A3CF5B" w14:textId="3CA4787E" w:rsidR="009247FF" w:rsidRPr="00791681" w:rsidRDefault="009247F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91681">
        <w:rPr>
          <w:color w:val="000000"/>
        </w:rPr>
        <w:t>На основании п. 4 ст. 139 Федерального закона № 127-ФЗ «О несостоятельности (банкротстве)»</w:t>
      </w:r>
      <w:r w:rsidR="002002A1" w:rsidRPr="00791681">
        <w:rPr>
          <w:b/>
          <w:color w:val="000000"/>
        </w:rPr>
        <w:t xml:space="preserve"> лоты </w:t>
      </w:r>
      <w:r w:rsidR="00E019EC">
        <w:rPr>
          <w:b/>
          <w:color w:val="000000"/>
        </w:rPr>
        <w:t>1</w:t>
      </w:r>
      <w:r w:rsidR="002002A1" w:rsidRPr="00791681">
        <w:rPr>
          <w:b/>
          <w:color w:val="000000"/>
        </w:rPr>
        <w:t>,</w:t>
      </w:r>
      <w:r w:rsidR="00E019EC">
        <w:rPr>
          <w:b/>
          <w:color w:val="000000"/>
        </w:rPr>
        <w:t>4</w:t>
      </w:r>
      <w:r w:rsidR="002002A1" w:rsidRPr="00791681">
        <w:rPr>
          <w:b/>
          <w:color w:val="000000"/>
        </w:rPr>
        <w:t>,</w:t>
      </w:r>
      <w:r w:rsidR="00E019EC">
        <w:rPr>
          <w:b/>
          <w:color w:val="000000"/>
        </w:rPr>
        <w:t xml:space="preserve">5 </w:t>
      </w:r>
      <w:r w:rsidRPr="00791681">
        <w:rPr>
          <w:color w:val="000000"/>
        </w:rPr>
        <w:t>не реализованные на повторных Торгах, а также</w:t>
      </w:r>
      <w:r w:rsidR="002002A1" w:rsidRPr="00791681">
        <w:rPr>
          <w:b/>
          <w:color w:val="000000"/>
        </w:rPr>
        <w:t xml:space="preserve"> лоты </w:t>
      </w:r>
      <w:r w:rsidR="00E019EC">
        <w:rPr>
          <w:b/>
          <w:color w:val="000000"/>
        </w:rPr>
        <w:t>2,3</w:t>
      </w:r>
      <w:r w:rsidRPr="00791681">
        <w:rPr>
          <w:color w:val="000000"/>
        </w:rPr>
        <w:t xml:space="preserve"> выставляются на Торги ППП.</w:t>
      </w:r>
    </w:p>
    <w:p w14:paraId="2856BB37" w14:textId="663DF7CC"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791681">
        <w:rPr>
          <w:b/>
          <w:bCs/>
          <w:color w:val="000000"/>
        </w:rPr>
        <w:t>Торги ППП</w:t>
      </w:r>
      <w:r w:rsidRPr="00791681">
        <w:rPr>
          <w:color w:val="000000"/>
          <w:shd w:val="clear" w:color="auto" w:fill="FFFFFF"/>
        </w:rPr>
        <w:t xml:space="preserve"> будут проведены на ЭТП </w:t>
      </w:r>
      <w:r w:rsidRPr="00791681">
        <w:rPr>
          <w:b/>
          <w:bCs/>
          <w:color w:val="000000"/>
        </w:rPr>
        <w:t xml:space="preserve">с </w:t>
      </w:r>
      <w:r w:rsidR="00E019EC">
        <w:rPr>
          <w:b/>
          <w:bCs/>
          <w:color w:val="000000"/>
        </w:rPr>
        <w:t>02</w:t>
      </w:r>
      <w:r w:rsidRPr="00791681">
        <w:rPr>
          <w:b/>
        </w:rPr>
        <w:t xml:space="preserve"> </w:t>
      </w:r>
      <w:r w:rsidR="00E019EC">
        <w:rPr>
          <w:b/>
        </w:rPr>
        <w:t>июля</w:t>
      </w:r>
      <w:r w:rsidRPr="00791681">
        <w:rPr>
          <w:b/>
        </w:rPr>
        <w:t xml:space="preserve"> </w:t>
      </w:r>
      <w:r w:rsidR="002643BE">
        <w:rPr>
          <w:b/>
        </w:rPr>
        <w:t>202</w:t>
      </w:r>
      <w:r w:rsidR="00E019EC">
        <w:rPr>
          <w:b/>
        </w:rPr>
        <w:t>1</w:t>
      </w:r>
      <w:r w:rsidR="00243BE2" w:rsidRPr="00791681">
        <w:rPr>
          <w:b/>
        </w:rPr>
        <w:t xml:space="preserve"> г</w:t>
      </w:r>
      <w:r w:rsidRPr="00791681">
        <w:rPr>
          <w:b/>
        </w:rPr>
        <w:t>.</w:t>
      </w:r>
      <w:r w:rsidRPr="00791681">
        <w:rPr>
          <w:b/>
          <w:bCs/>
          <w:color w:val="000000"/>
        </w:rPr>
        <w:t xml:space="preserve"> по 1</w:t>
      </w:r>
      <w:r w:rsidR="00E019EC">
        <w:rPr>
          <w:b/>
          <w:bCs/>
          <w:color w:val="000000"/>
        </w:rPr>
        <w:t>6</w:t>
      </w:r>
      <w:r w:rsidRPr="00791681">
        <w:rPr>
          <w:b/>
        </w:rPr>
        <w:t xml:space="preserve"> </w:t>
      </w:r>
      <w:r w:rsidR="00E019EC">
        <w:rPr>
          <w:b/>
        </w:rPr>
        <w:t>октября</w:t>
      </w:r>
      <w:r w:rsidRPr="00791681">
        <w:rPr>
          <w:b/>
        </w:rPr>
        <w:t xml:space="preserve"> </w:t>
      </w:r>
      <w:r w:rsidR="002643BE">
        <w:rPr>
          <w:b/>
        </w:rPr>
        <w:t>202</w:t>
      </w:r>
      <w:r w:rsidR="00E019EC">
        <w:rPr>
          <w:b/>
        </w:rPr>
        <w:t>1</w:t>
      </w:r>
      <w:r w:rsidR="00243BE2" w:rsidRPr="00791681">
        <w:rPr>
          <w:b/>
        </w:rPr>
        <w:t xml:space="preserve"> г</w:t>
      </w:r>
      <w:r w:rsidRPr="00791681">
        <w:rPr>
          <w:b/>
        </w:rPr>
        <w:t>.</w:t>
      </w:r>
    </w:p>
    <w:p w14:paraId="2258E8DA" w14:textId="32902DCA"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Заявки на участие в Торгах ППП принима</w:t>
      </w:r>
      <w:r w:rsidR="00F063CA" w:rsidRPr="00791681">
        <w:rPr>
          <w:color w:val="000000"/>
        </w:rPr>
        <w:t>ются Оператором, начиная с 00:00</w:t>
      </w:r>
      <w:r w:rsidRPr="00791681">
        <w:rPr>
          <w:color w:val="000000"/>
        </w:rPr>
        <w:t xml:space="preserve"> часов по московскому времени </w:t>
      </w:r>
      <w:r w:rsidR="00E019EC" w:rsidRPr="00E019EC">
        <w:rPr>
          <w:b/>
          <w:bCs/>
          <w:color w:val="000000"/>
        </w:rPr>
        <w:t>02 июля</w:t>
      </w:r>
      <w:r w:rsidRPr="00E019EC">
        <w:rPr>
          <w:b/>
          <w:bCs/>
        </w:rPr>
        <w:t xml:space="preserve"> 20</w:t>
      </w:r>
      <w:r w:rsidR="00E1326B" w:rsidRPr="00E019EC">
        <w:rPr>
          <w:b/>
          <w:bCs/>
        </w:rPr>
        <w:t>2</w:t>
      </w:r>
      <w:r w:rsidR="00E019EC" w:rsidRPr="00E019EC">
        <w:rPr>
          <w:b/>
          <w:bCs/>
        </w:rPr>
        <w:t>1</w:t>
      </w:r>
      <w:r w:rsidR="00E1326B" w:rsidRPr="00E019EC">
        <w:rPr>
          <w:b/>
          <w:bCs/>
        </w:rPr>
        <w:t xml:space="preserve"> </w:t>
      </w:r>
      <w:r w:rsidRPr="00E019EC">
        <w:rPr>
          <w:b/>
          <w:bCs/>
        </w:rPr>
        <w:t>г</w:t>
      </w:r>
      <w:r w:rsidRPr="00E019EC">
        <w:rPr>
          <w:b/>
          <w:bCs/>
          <w:color w:val="000000"/>
        </w:rPr>
        <w:t>.</w:t>
      </w:r>
      <w:r w:rsidRPr="00791681">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47E9ABB1"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6A6C7D7D"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обеспечивает проведение Торгов ППП.</w:t>
      </w:r>
    </w:p>
    <w:p w14:paraId="5F171C98" w14:textId="7162E8B4" w:rsidR="009247FF" w:rsidRPr="00791681" w:rsidRDefault="00B015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015AA">
        <w:rPr>
          <w:color w:val="000000"/>
        </w:rPr>
        <w:t>Начальные цены продажи лотов на Торгах ППП устанавливаются равными начальным ценам продажи лотов на повторных Торгах</w:t>
      </w:r>
      <w:r w:rsidR="009247FF" w:rsidRPr="00791681">
        <w:rPr>
          <w:color w:val="000000"/>
        </w:rPr>
        <w:t>:</w:t>
      </w:r>
    </w:p>
    <w:p w14:paraId="486A59DC" w14:textId="5C82A3C5" w:rsidR="00792B99" w:rsidRPr="00792B99" w:rsidRDefault="00792B99"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2B99">
        <w:rPr>
          <w:rFonts w:ascii="Times New Roman" w:hAnsi="Times New Roman" w:cs="Times New Roman"/>
          <w:b/>
          <w:bCs/>
          <w:color w:val="000000"/>
          <w:sz w:val="24"/>
          <w:szCs w:val="24"/>
        </w:rPr>
        <w:t>По лотам 1-4:</w:t>
      </w:r>
    </w:p>
    <w:p w14:paraId="245BA1FE" w14:textId="77777777" w:rsidR="00792B99" w:rsidRPr="00792B99" w:rsidRDefault="00792B99" w:rsidP="00792B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92B99">
        <w:rPr>
          <w:rFonts w:ascii="Times New Roman" w:hAnsi="Times New Roman" w:cs="Times New Roman"/>
          <w:color w:val="000000"/>
          <w:sz w:val="24"/>
          <w:szCs w:val="24"/>
        </w:rPr>
        <w:t>с 02 июля 2021 г. по 14 августа 2021 г. - в размере начальной цены продажи лота;</w:t>
      </w:r>
    </w:p>
    <w:p w14:paraId="6A625C3F" w14:textId="77777777" w:rsidR="00792B99" w:rsidRPr="00792B99" w:rsidRDefault="00792B99" w:rsidP="00792B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92B99">
        <w:rPr>
          <w:rFonts w:ascii="Times New Roman" w:hAnsi="Times New Roman" w:cs="Times New Roman"/>
          <w:color w:val="000000"/>
          <w:sz w:val="24"/>
          <w:szCs w:val="24"/>
        </w:rPr>
        <w:t>с 15 августа 2021 г. по 21 августа 2021 г. - в размере 95,00% от начальной цены продажи лота;</w:t>
      </w:r>
    </w:p>
    <w:p w14:paraId="5A79C7F5" w14:textId="77777777" w:rsidR="00792B99" w:rsidRPr="00792B99" w:rsidRDefault="00792B99" w:rsidP="00792B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92B99">
        <w:rPr>
          <w:rFonts w:ascii="Times New Roman" w:hAnsi="Times New Roman" w:cs="Times New Roman"/>
          <w:color w:val="000000"/>
          <w:sz w:val="24"/>
          <w:szCs w:val="24"/>
        </w:rPr>
        <w:t>с 22 августа 2021 г. по 28 августа 2021 г. - в размере 90,00% от начальной цены продажи лота;</w:t>
      </w:r>
    </w:p>
    <w:p w14:paraId="0CF8F180" w14:textId="77777777" w:rsidR="00792B99" w:rsidRPr="00792B99" w:rsidRDefault="00792B99" w:rsidP="00792B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92B99">
        <w:rPr>
          <w:rFonts w:ascii="Times New Roman" w:hAnsi="Times New Roman" w:cs="Times New Roman"/>
          <w:color w:val="000000"/>
          <w:sz w:val="24"/>
          <w:szCs w:val="24"/>
        </w:rPr>
        <w:t>с 29 августа 2021 г. по 04 сентября 2021 г. - в размере 85,00% от начальной цены продажи лота;</w:t>
      </w:r>
    </w:p>
    <w:p w14:paraId="455579C4" w14:textId="77777777" w:rsidR="00792B99" w:rsidRPr="00792B99" w:rsidRDefault="00792B99" w:rsidP="00792B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92B99">
        <w:rPr>
          <w:rFonts w:ascii="Times New Roman" w:hAnsi="Times New Roman" w:cs="Times New Roman"/>
          <w:color w:val="000000"/>
          <w:sz w:val="24"/>
          <w:szCs w:val="24"/>
        </w:rPr>
        <w:t>с 05 сентября 2021 г. по 11 сентября 2021 г. - в размере 80,00% от начальной цены продажи лота;</w:t>
      </w:r>
    </w:p>
    <w:p w14:paraId="7B2D2BDE" w14:textId="77777777" w:rsidR="00792B99" w:rsidRPr="00792B99" w:rsidRDefault="00792B99" w:rsidP="00792B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92B99">
        <w:rPr>
          <w:rFonts w:ascii="Times New Roman" w:hAnsi="Times New Roman" w:cs="Times New Roman"/>
          <w:color w:val="000000"/>
          <w:sz w:val="24"/>
          <w:szCs w:val="24"/>
        </w:rPr>
        <w:t>с 12 сентября 2021 г. по 18 сентября 2021 г. - в размере 75,00% от начальной цены продажи лота;</w:t>
      </w:r>
    </w:p>
    <w:p w14:paraId="0EF8D16C" w14:textId="77777777" w:rsidR="00792B99" w:rsidRPr="00792B99" w:rsidRDefault="00792B99" w:rsidP="00792B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92B99">
        <w:rPr>
          <w:rFonts w:ascii="Times New Roman" w:hAnsi="Times New Roman" w:cs="Times New Roman"/>
          <w:color w:val="000000"/>
          <w:sz w:val="24"/>
          <w:szCs w:val="24"/>
        </w:rPr>
        <w:t>с 19 сентября 2021 г. по 25 сентября 2021 г. - в размере 70,00% от начальной цены продажи лота;</w:t>
      </w:r>
    </w:p>
    <w:p w14:paraId="7A86D3C1" w14:textId="77777777" w:rsidR="00792B99" w:rsidRPr="00792B99" w:rsidRDefault="00792B99" w:rsidP="00792B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92B99">
        <w:rPr>
          <w:rFonts w:ascii="Times New Roman" w:hAnsi="Times New Roman" w:cs="Times New Roman"/>
          <w:color w:val="000000"/>
          <w:sz w:val="24"/>
          <w:szCs w:val="24"/>
        </w:rPr>
        <w:t>с 26 сентября 2021 г. по 02 октября 2021 г. - в размере 65,00% от начальной цены продажи лота;</w:t>
      </w:r>
    </w:p>
    <w:p w14:paraId="217683CF" w14:textId="77777777" w:rsidR="00792B99" w:rsidRPr="00792B99" w:rsidRDefault="00792B99" w:rsidP="00792B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92B99">
        <w:rPr>
          <w:rFonts w:ascii="Times New Roman" w:hAnsi="Times New Roman" w:cs="Times New Roman"/>
          <w:color w:val="000000"/>
          <w:sz w:val="24"/>
          <w:szCs w:val="24"/>
        </w:rPr>
        <w:t>с 03 октября 2021 г. по 09 октября 2021 г. - в размере 60,00% от начальной цены продажи лота;</w:t>
      </w:r>
    </w:p>
    <w:p w14:paraId="1AD1A877" w14:textId="5AAB56DE" w:rsidR="00792B99" w:rsidRDefault="00792B99" w:rsidP="00792B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92B99">
        <w:rPr>
          <w:rFonts w:ascii="Times New Roman" w:hAnsi="Times New Roman" w:cs="Times New Roman"/>
          <w:color w:val="000000"/>
          <w:sz w:val="24"/>
          <w:szCs w:val="24"/>
        </w:rPr>
        <w:t>с 10 октября 2021 г. по 16 октября 2021 г. - в размере 55,00% от начальной цены продажи лота;</w:t>
      </w:r>
    </w:p>
    <w:p w14:paraId="30501C2E" w14:textId="1A4054D3" w:rsidR="00792B99" w:rsidRPr="00792B99" w:rsidRDefault="00792B99"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2B99">
        <w:rPr>
          <w:rFonts w:ascii="Times New Roman" w:hAnsi="Times New Roman" w:cs="Times New Roman"/>
          <w:b/>
          <w:bCs/>
          <w:color w:val="000000"/>
          <w:sz w:val="24"/>
          <w:szCs w:val="24"/>
        </w:rPr>
        <w:t>По лоту 5:</w:t>
      </w:r>
    </w:p>
    <w:p w14:paraId="55D6A9AE" w14:textId="77777777" w:rsidR="00792B99" w:rsidRPr="00792B99" w:rsidRDefault="00792B99" w:rsidP="00792B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92B99">
        <w:rPr>
          <w:rFonts w:ascii="Times New Roman" w:hAnsi="Times New Roman" w:cs="Times New Roman"/>
          <w:color w:val="000000"/>
          <w:sz w:val="24"/>
          <w:szCs w:val="24"/>
        </w:rPr>
        <w:t>с 02 июля 2021 г. по 14 августа 2021 г. - в размере начальной цены продажи лота;</w:t>
      </w:r>
    </w:p>
    <w:p w14:paraId="27386D40" w14:textId="77777777" w:rsidR="00792B99" w:rsidRPr="00792B99" w:rsidRDefault="00792B99" w:rsidP="00792B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92B99">
        <w:rPr>
          <w:rFonts w:ascii="Times New Roman" w:hAnsi="Times New Roman" w:cs="Times New Roman"/>
          <w:color w:val="000000"/>
          <w:sz w:val="24"/>
          <w:szCs w:val="24"/>
        </w:rPr>
        <w:t>с 15 августа 2021 г. по 21 августа 2021 г. - в размере 97,00% от начальной цены продажи лота;</w:t>
      </w:r>
    </w:p>
    <w:p w14:paraId="3AC3FF73" w14:textId="77777777" w:rsidR="00792B99" w:rsidRPr="00792B99" w:rsidRDefault="00792B99" w:rsidP="00792B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92B99">
        <w:rPr>
          <w:rFonts w:ascii="Times New Roman" w:hAnsi="Times New Roman" w:cs="Times New Roman"/>
          <w:color w:val="000000"/>
          <w:sz w:val="24"/>
          <w:szCs w:val="24"/>
        </w:rPr>
        <w:t>с 22 августа 2021 г. по 28 августа 2021 г. - в размере 94,00% от начальной цены продажи лота;</w:t>
      </w:r>
    </w:p>
    <w:p w14:paraId="0C2BB865" w14:textId="77777777" w:rsidR="00792B99" w:rsidRPr="00792B99" w:rsidRDefault="00792B99" w:rsidP="00792B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92B99">
        <w:rPr>
          <w:rFonts w:ascii="Times New Roman" w:hAnsi="Times New Roman" w:cs="Times New Roman"/>
          <w:color w:val="000000"/>
          <w:sz w:val="24"/>
          <w:szCs w:val="24"/>
        </w:rPr>
        <w:t>с 29 августа 2021 г. по 04 сентября 2021 г. - в размере 91,00% от начальной цены продажи лота;</w:t>
      </w:r>
    </w:p>
    <w:p w14:paraId="044DB776" w14:textId="77777777" w:rsidR="00792B99" w:rsidRPr="00792B99" w:rsidRDefault="00792B99" w:rsidP="00792B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92B99">
        <w:rPr>
          <w:rFonts w:ascii="Times New Roman" w:hAnsi="Times New Roman" w:cs="Times New Roman"/>
          <w:color w:val="000000"/>
          <w:sz w:val="24"/>
          <w:szCs w:val="24"/>
        </w:rPr>
        <w:t>с 05 сентября 2021 г. по 11 сентября 2021 г. - в размере 88,00% от начальной цены продажи лота;</w:t>
      </w:r>
    </w:p>
    <w:p w14:paraId="3483E942" w14:textId="77777777" w:rsidR="00792B99" w:rsidRPr="00792B99" w:rsidRDefault="00792B99" w:rsidP="00792B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92B99">
        <w:rPr>
          <w:rFonts w:ascii="Times New Roman" w:hAnsi="Times New Roman" w:cs="Times New Roman"/>
          <w:color w:val="000000"/>
          <w:sz w:val="24"/>
          <w:szCs w:val="24"/>
        </w:rPr>
        <w:t>с 12 сентября 2021 г. по 18 сентября 2021 г. - в размере 85,00% от начальной цены продажи лота;</w:t>
      </w:r>
    </w:p>
    <w:p w14:paraId="43985614" w14:textId="77777777" w:rsidR="00792B99" w:rsidRPr="00792B99" w:rsidRDefault="00792B99" w:rsidP="00792B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92B99">
        <w:rPr>
          <w:rFonts w:ascii="Times New Roman" w:hAnsi="Times New Roman" w:cs="Times New Roman"/>
          <w:color w:val="000000"/>
          <w:sz w:val="24"/>
          <w:szCs w:val="24"/>
        </w:rPr>
        <w:t>с 19 сентября 2021 г. по 25 сентября 2021 г. - в размере 82,00% от начальной цены продажи лота;</w:t>
      </w:r>
    </w:p>
    <w:p w14:paraId="462B1395" w14:textId="77777777" w:rsidR="00792B99" w:rsidRPr="00792B99" w:rsidRDefault="00792B99" w:rsidP="00792B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92B99">
        <w:rPr>
          <w:rFonts w:ascii="Times New Roman" w:hAnsi="Times New Roman" w:cs="Times New Roman"/>
          <w:color w:val="000000"/>
          <w:sz w:val="24"/>
          <w:szCs w:val="24"/>
        </w:rPr>
        <w:t>с 26 сентября 2021 г. по 02 октября 2021 г. - в размере 79,00% от начальной цены продажи лота;</w:t>
      </w:r>
    </w:p>
    <w:p w14:paraId="7D9B1E8E" w14:textId="77777777" w:rsidR="00792B99" w:rsidRPr="00792B99" w:rsidRDefault="00792B99" w:rsidP="00792B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92B99">
        <w:rPr>
          <w:rFonts w:ascii="Times New Roman" w:hAnsi="Times New Roman" w:cs="Times New Roman"/>
          <w:color w:val="000000"/>
          <w:sz w:val="24"/>
          <w:szCs w:val="24"/>
        </w:rPr>
        <w:t>с 03 октября 2021 г. по 09 октября 2021 г. - в размере 76,00% от начальной цены продажи лота;</w:t>
      </w:r>
    </w:p>
    <w:p w14:paraId="3102E5A4" w14:textId="42F02F36" w:rsidR="00792B99" w:rsidRDefault="00792B99" w:rsidP="00792B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92B99">
        <w:rPr>
          <w:rFonts w:ascii="Times New Roman" w:hAnsi="Times New Roman" w:cs="Times New Roman"/>
          <w:color w:val="000000"/>
          <w:sz w:val="24"/>
          <w:szCs w:val="24"/>
        </w:rPr>
        <w:t>с 10 октября 2021 г. по 16 октября 2021 г. - в размере 73,00% от начальной цены продажи лота.</w:t>
      </w:r>
    </w:p>
    <w:p w14:paraId="72B9DB0C" w14:textId="577897F4"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916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5F155A83"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91681">
        <w:rPr>
          <w:rFonts w:ascii="Times New Roman" w:hAnsi="Times New Roman" w:cs="Times New Roman"/>
          <w:sz w:val="24"/>
          <w:szCs w:val="24"/>
        </w:rPr>
        <w:t xml:space="preserve">Заявка на участие в Торгах (Торгах ППП) должна содержать: наименование, </w:t>
      </w:r>
      <w:r w:rsidRPr="00791681">
        <w:rPr>
          <w:rFonts w:ascii="Times New Roman" w:hAnsi="Times New Roman" w:cs="Times New Roman"/>
          <w:sz w:val="24"/>
          <w:szCs w:val="24"/>
        </w:rPr>
        <w:lastRenderedPageBreak/>
        <w:t>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513E36DE" w14:textId="36B6F23A"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6A20DF" w:rsidRPr="00791681">
        <w:rPr>
          <w:rFonts w:ascii="Times New Roman" w:hAnsi="Times New Roman" w:cs="Times New Roman"/>
          <w:color w:val="000000"/>
          <w:sz w:val="24"/>
          <w:szCs w:val="24"/>
        </w:rPr>
        <w:t>АО «Российский аукционный дом» (ИНН 7838430413, КПП 783801001)</w:t>
      </w:r>
      <w:r w:rsidR="00B92635" w:rsidRPr="00791681">
        <w:rPr>
          <w:rFonts w:ascii="Times New Roman" w:hAnsi="Times New Roman" w:cs="Times New Roman"/>
          <w:color w:val="000000"/>
          <w:sz w:val="24"/>
          <w:szCs w:val="24"/>
        </w:rPr>
        <w:t>:</w:t>
      </w:r>
      <w:r w:rsidR="006A20DF" w:rsidRPr="00791681">
        <w:rPr>
          <w:rFonts w:ascii="Times New Roman" w:hAnsi="Times New Roman" w:cs="Times New Roman"/>
          <w:color w:val="000000"/>
          <w:sz w:val="24"/>
          <w:szCs w:val="24"/>
        </w:rPr>
        <w:t xml:space="preserve"> Северо-Западный Банк ПАО Сбербанк, г. Санкт-Петербург, БИК 044030653, к/с 30101810500000000653, р/с 40702810355000036459</w:t>
      </w:r>
      <w:r w:rsidRPr="00791681">
        <w:rPr>
          <w:rFonts w:ascii="Times New Roman" w:hAnsi="Times New Roman" w:cs="Times New Roman"/>
          <w:color w:val="000000"/>
          <w:sz w:val="24"/>
          <w:szCs w:val="24"/>
        </w:rPr>
        <w:t>. В назначении платежа необходимо указывать</w:t>
      </w:r>
      <w:r w:rsidR="00B07D8B" w:rsidRPr="00791681">
        <w:rPr>
          <w:rFonts w:ascii="Times New Roman" w:hAnsi="Times New Roman" w:cs="Times New Roman"/>
          <w:color w:val="000000"/>
          <w:sz w:val="24"/>
          <w:szCs w:val="24"/>
        </w:rPr>
        <w:t>:</w:t>
      </w:r>
      <w:r w:rsidRPr="00791681">
        <w:rPr>
          <w:rFonts w:ascii="Times New Roman" w:hAnsi="Times New Roman" w:cs="Times New Roman"/>
          <w:color w:val="000000"/>
          <w:sz w:val="24"/>
          <w:szCs w:val="24"/>
        </w:rPr>
        <w:t xml:space="preserve"> </w:t>
      </w:r>
      <w:r w:rsidR="00B07D8B" w:rsidRPr="00791681">
        <w:rPr>
          <w:rFonts w:ascii="Times New Roman" w:hAnsi="Times New Roman" w:cs="Times New Roman"/>
          <w:color w:val="000000"/>
          <w:sz w:val="24"/>
          <w:szCs w:val="24"/>
        </w:rPr>
        <w:t>«</w:t>
      </w:r>
      <w:r w:rsidR="00BC3590" w:rsidRPr="00791681">
        <w:rPr>
          <w:rFonts w:ascii="Times New Roman" w:hAnsi="Times New Roman" w:cs="Times New Roman"/>
          <w:b/>
          <w:color w:val="000000"/>
          <w:sz w:val="24"/>
          <w:szCs w:val="24"/>
        </w:rPr>
        <w:t>№ Л/с</w:t>
      </w:r>
      <w:proofErr w:type="gramStart"/>
      <w:r w:rsidR="00BC3590" w:rsidRPr="00791681">
        <w:rPr>
          <w:rFonts w:ascii="Times New Roman" w:hAnsi="Times New Roman" w:cs="Times New Roman"/>
          <w:b/>
          <w:color w:val="000000"/>
          <w:sz w:val="24"/>
          <w:szCs w:val="24"/>
        </w:rPr>
        <w:t xml:space="preserve"> ....</w:t>
      </w:r>
      <w:proofErr w:type="gramEnd"/>
      <w:r w:rsidR="00BC3590" w:rsidRPr="00791681">
        <w:rPr>
          <w:rFonts w:ascii="Times New Roman" w:hAnsi="Times New Roman" w:cs="Times New Roman"/>
          <w:b/>
          <w:color w:val="000000"/>
          <w:sz w:val="24"/>
          <w:szCs w:val="24"/>
        </w:rPr>
        <w:t>Задаток для участия в торгах</w:t>
      </w:r>
      <w:r w:rsidR="00B07D8B" w:rsidRPr="00791681">
        <w:rPr>
          <w:rFonts w:ascii="Times New Roman" w:hAnsi="Times New Roman" w:cs="Times New Roman"/>
          <w:color w:val="000000"/>
          <w:sz w:val="24"/>
          <w:szCs w:val="24"/>
        </w:rPr>
        <w:t>»</w:t>
      </w:r>
      <w:r w:rsidRPr="00791681">
        <w:rPr>
          <w:rFonts w:ascii="Times New Roman" w:hAnsi="Times New Roman" w:cs="Times New Roman"/>
          <w:color w:val="000000"/>
          <w:sz w:val="24"/>
          <w:szCs w:val="24"/>
        </w:rPr>
        <w:t>.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5ACBD656"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8EA8C77"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391B884C"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048A7F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791681">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E61BA0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sz w:val="24"/>
          <w:szCs w:val="24"/>
        </w:rPr>
        <w:t xml:space="preserve">Победителем Торгов </w:t>
      </w:r>
      <w:r w:rsidRPr="007916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62B6B72"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7AC5F5B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Победителем Торгов ППП</w:t>
      </w:r>
      <w:r w:rsidRPr="007916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7714148"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w:t>
      </w:r>
      <w:r w:rsidRPr="00791681">
        <w:rPr>
          <w:rFonts w:ascii="Times New Roman" w:hAnsi="Times New Roman" w:cs="Times New Roman"/>
          <w:color w:val="000000"/>
          <w:sz w:val="24"/>
          <w:szCs w:val="24"/>
        </w:rPr>
        <w:lastRenderedPageBreak/>
        <w:t>Торгов ППП, право приобретения имущества принадлежит Участнику, предложившему максимальную цену за это имущество.</w:t>
      </w:r>
    </w:p>
    <w:p w14:paraId="6EE2371A"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7768D960"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0C683EA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16391DA2"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Pr="00791681">
        <w:rPr>
          <w:rFonts w:ascii="Times New Roman" w:hAnsi="Times New Roman" w:cs="Times New Roman"/>
          <w:color w:val="000000"/>
          <w:sz w:val="24"/>
          <w:szCs w:val="24"/>
        </w:rPr>
        <w:t>Неподписание</w:t>
      </w:r>
      <w:proofErr w:type="spellEnd"/>
      <w:r w:rsidRPr="00791681">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28329ED4"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3903EFBA"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67107BB3" w14:textId="584EA862" w:rsidR="005E4CB0" w:rsidRDefault="00102FAF" w:rsidP="00F74E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02FAF">
        <w:rPr>
          <w:rFonts w:ascii="Times New Roman" w:hAnsi="Times New Roman" w:cs="Times New Roman"/>
          <w:color w:val="000000"/>
          <w:sz w:val="24"/>
          <w:szCs w:val="24"/>
        </w:rPr>
        <w:t xml:space="preserve">Информацию о реализуемом имуществе </w:t>
      </w:r>
      <w:r w:rsidR="005E4CB0" w:rsidRPr="00791681">
        <w:rPr>
          <w:rFonts w:ascii="Times New Roman" w:hAnsi="Times New Roman" w:cs="Times New Roman"/>
          <w:color w:val="000000"/>
          <w:sz w:val="24"/>
          <w:szCs w:val="24"/>
        </w:rPr>
        <w:t xml:space="preserve">можно получить у КУ </w:t>
      </w:r>
      <w:r w:rsidR="005E4CB0" w:rsidRPr="00791681">
        <w:rPr>
          <w:rFonts w:ascii="Times New Roman" w:hAnsi="Times New Roman" w:cs="Times New Roman"/>
          <w:color w:val="000000"/>
          <w:sz w:val="24"/>
          <w:szCs w:val="24"/>
          <w:shd w:val="clear" w:color="auto" w:fill="FFFFFF"/>
        </w:rPr>
        <w:t xml:space="preserve">с </w:t>
      </w:r>
      <w:r w:rsidR="00792B99">
        <w:rPr>
          <w:rFonts w:ascii="Times New Roman" w:hAnsi="Times New Roman" w:cs="Times New Roman"/>
          <w:color w:val="000000"/>
          <w:sz w:val="24"/>
          <w:szCs w:val="24"/>
          <w:shd w:val="clear" w:color="auto" w:fill="FFFFFF"/>
        </w:rPr>
        <w:t>11:00</w:t>
      </w:r>
      <w:r w:rsidR="005E4CB0" w:rsidRPr="00791681">
        <w:rPr>
          <w:rFonts w:ascii="Times New Roman" w:hAnsi="Times New Roman" w:cs="Times New Roman"/>
          <w:sz w:val="24"/>
          <w:szCs w:val="24"/>
        </w:rPr>
        <w:t xml:space="preserve"> д</w:t>
      </w:r>
      <w:r w:rsidR="005E4CB0" w:rsidRPr="00791681">
        <w:rPr>
          <w:rFonts w:ascii="Times New Roman" w:hAnsi="Times New Roman" w:cs="Times New Roman"/>
          <w:color w:val="000000"/>
          <w:sz w:val="24"/>
          <w:szCs w:val="24"/>
          <w:shd w:val="clear" w:color="auto" w:fill="FFFFFF"/>
        </w:rPr>
        <w:t xml:space="preserve">о </w:t>
      </w:r>
      <w:r w:rsidR="00792B99">
        <w:rPr>
          <w:rFonts w:ascii="Times New Roman" w:hAnsi="Times New Roman" w:cs="Times New Roman"/>
          <w:color w:val="000000"/>
          <w:sz w:val="24"/>
          <w:szCs w:val="24"/>
          <w:shd w:val="clear" w:color="auto" w:fill="FFFFFF"/>
        </w:rPr>
        <w:t>16:00 часов по адресу: г. Вологда, ул. Ленинградская, д.71, тел. +7 (8172) 59-00-00, доб.1063</w:t>
      </w:r>
      <w:r w:rsidR="00792B99">
        <w:rPr>
          <w:rFonts w:ascii="Times New Roman" w:hAnsi="Times New Roman" w:cs="Times New Roman"/>
          <w:color w:val="000000"/>
          <w:sz w:val="24"/>
          <w:szCs w:val="24"/>
        </w:rPr>
        <w:t xml:space="preserve">; у ОТ: </w:t>
      </w:r>
      <w:r w:rsidR="00F74ED3" w:rsidRPr="00F74ED3">
        <w:rPr>
          <w:rFonts w:ascii="Times New Roman" w:hAnsi="Times New Roman" w:cs="Times New Roman"/>
          <w:color w:val="000000"/>
          <w:sz w:val="24"/>
          <w:szCs w:val="24"/>
        </w:rPr>
        <w:t>yaroslavl@auction-house.ru, 8 (812) 777-57-57 (доб.596, 598); Шумилов Андрей тел. 8 (916) 664-98-08; Ермакова Юлия тел. 8(980) 701-15-25</w:t>
      </w:r>
    </w:p>
    <w:p w14:paraId="45D20236" w14:textId="0578F649" w:rsidR="000F097C" w:rsidRPr="000F097C" w:rsidRDefault="00662196" w:rsidP="000F09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62196">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E6666A7" w14:textId="77777777" w:rsidR="006A20DF" w:rsidRPr="00791681" w:rsidRDefault="006A20D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791681">
        <w:rPr>
          <w:rFonts w:ascii="Times New Roman" w:hAnsi="Times New Roman" w:cs="Times New Roman"/>
          <w:color w:val="000000"/>
          <w:sz w:val="24"/>
          <w:szCs w:val="24"/>
        </w:rPr>
        <w:t>Гривцова</w:t>
      </w:r>
      <w:proofErr w:type="spellEnd"/>
      <w:r w:rsidRPr="00791681">
        <w:rPr>
          <w:rFonts w:ascii="Times New Roman" w:hAnsi="Times New Roman" w:cs="Times New Roman"/>
          <w:color w:val="000000"/>
          <w:sz w:val="24"/>
          <w:szCs w:val="24"/>
        </w:rPr>
        <w:t xml:space="preserve">, д.5, лит. В, 8 (800) 777-57-57.  </w:t>
      </w:r>
    </w:p>
    <w:p w14:paraId="397D12B3" w14:textId="77777777" w:rsidR="009247FF" w:rsidRPr="00791681" w:rsidRDefault="009247F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247FF" w:rsidRPr="00791681" w:rsidSect="00BC3590">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2A1"/>
    <w:rsid w:val="000F097C"/>
    <w:rsid w:val="00102FAF"/>
    <w:rsid w:val="0015099D"/>
    <w:rsid w:val="001F039D"/>
    <w:rsid w:val="002002A1"/>
    <w:rsid w:val="00243BE2"/>
    <w:rsid w:val="0026109D"/>
    <w:rsid w:val="002643BE"/>
    <w:rsid w:val="00467D6B"/>
    <w:rsid w:val="004A3B01"/>
    <w:rsid w:val="00530C35"/>
    <w:rsid w:val="005C1A18"/>
    <w:rsid w:val="005E4CB0"/>
    <w:rsid w:val="005F1F68"/>
    <w:rsid w:val="00662196"/>
    <w:rsid w:val="006A20DF"/>
    <w:rsid w:val="007229EA"/>
    <w:rsid w:val="00791681"/>
    <w:rsid w:val="00792B99"/>
    <w:rsid w:val="00865FD7"/>
    <w:rsid w:val="009247FF"/>
    <w:rsid w:val="00AB6017"/>
    <w:rsid w:val="00B015AA"/>
    <w:rsid w:val="00B07D8B"/>
    <w:rsid w:val="00B46A69"/>
    <w:rsid w:val="00B92635"/>
    <w:rsid w:val="00BC3590"/>
    <w:rsid w:val="00BF1E5C"/>
    <w:rsid w:val="00C11EFF"/>
    <w:rsid w:val="00CB7E08"/>
    <w:rsid w:val="00D62667"/>
    <w:rsid w:val="00D7592D"/>
    <w:rsid w:val="00DB2D5C"/>
    <w:rsid w:val="00E019EC"/>
    <w:rsid w:val="00E1326B"/>
    <w:rsid w:val="00E614D3"/>
    <w:rsid w:val="00F063CA"/>
    <w:rsid w:val="00F7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F53E0"/>
  <w14:defaultImageDpi w14:val="96"/>
  <w15:docId w15:val="{6AFB76FD-0063-462F-A28A-F78F5D14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104905">
      <w:bodyDiv w:val="1"/>
      <w:marLeft w:val="0"/>
      <w:marRight w:val="0"/>
      <w:marTop w:val="0"/>
      <w:marBottom w:val="0"/>
      <w:divBdr>
        <w:top w:val="none" w:sz="0" w:space="0" w:color="auto"/>
        <w:left w:val="none" w:sz="0" w:space="0" w:color="auto"/>
        <w:bottom w:val="none" w:sz="0" w:space="0" w:color="auto"/>
        <w:right w:val="none" w:sz="0" w:space="0" w:color="auto"/>
      </w:divBdr>
    </w:div>
    <w:div w:id="1485583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2272</Words>
  <Characters>12956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Малкова Наталья Леонидовна</cp:lastModifiedBy>
  <cp:revision>17</cp:revision>
  <dcterms:created xsi:type="dcterms:W3CDTF">2019-07-23T07:40:00Z</dcterms:created>
  <dcterms:modified xsi:type="dcterms:W3CDTF">2021-03-22T07:23:00Z</dcterms:modified>
</cp:coreProperties>
</file>