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EA6B2" w14:textId="77777777" w:rsidR="00C16DE9" w:rsidRDefault="003B1D4F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(Проект) Договор цессии</w:t>
      </w:r>
    </w:p>
    <w:p w14:paraId="47BE00B6" w14:textId="77777777" w:rsidR="00C16DE9" w:rsidRDefault="003B1D4F">
      <w:pPr>
        <w:spacing w:after="0" w:line="276" w:lineRule="auto"/>
        <w:ind w:left="-567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(уступки права требования долга)  </w:t>
      </w:r>
    </w:p>
    <w:p w14:paraId="5F2E1E4E" w14:textId="77777777" w:rsidR="00C16DE9" w:rsidRDefault="00C16DE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</w:p>
    <w:p w14:paraId="074D8E86" w14:textId="1B254EA4" w:rsidR="00C16DE9" w:rsidRDefault="003B1D4F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г. _________                                                                                                                   "____" ______ 202</w:t>
      </w:r>
      <w:r w:rsidR="00E0789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1 г.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br/>
      </w:r>
    </w:p>
    <w:p w14:paraId="45616BA4" w14:textId="2E091489" w:rsidR="00C16DE9" w:rsidRPr="00E07894" w:rsidRDefault="00E07894" w:rsidP="003B1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E07894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Общество с ограниченной ответственностью "НЕЛИДОВПРЕССМАШ" (ОГРН 5147746240098, ИНН 7717797569, адрес: 107113, ГОРОД МОСКВА, УЛИЦА СОКОЛЬНИЧЕ-СКИЙ ВАЛ, ДОМ 2А ПОМЕЩЕНИЕ 349), в лице конкурсного управляющего Чернышова Сергея Евгеньевича(ИНН 690309716925, СНИЛС 127-357-073-61) - член Союза АУ "СРО СС" (ОГРН 1027806876173, ИНН 7813175754, адрес: 194100, Санкт-Петербург, ул. </w:t>
      </w:r>
      <w:proofErr w:type="spellStart"/>
      <w:r w:rsidRPr="00E07894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Новолитовская</w:t>
      </w:r>
      <w:proofErr w:type="spellEnd"/>
      <w:r w:rsidRPr="00E07894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, дом 15, лит. А), действующего на основании решения Арбитражного суда города Москвы от 11.02.2020 г. (резолютивная часть объявлена 07.02.2020 года) по делу № А40-55030/19-70-55 «Б»,</w:t>
      </w:r>
      <w:r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</w:t>
      </w:r>
      <w:r w:rsidR="003B1D4F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именуемое</w:t>
      </w:r>
      <w:r w:rsidR="003B1D4F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в дальнейшем "Цедент", с одной стороны, и_______________________________________________________________________________,  именуемый в дальнейшем "Цессионарий", действующий (физ. лица, ИП, от своего имени/юр. лица на основании Устава), с другой стороны, н</w:t>
      </w:r>
      <w:r w:rsidR="003B1D4F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а основании протокола № ____ о ходе и результатах проведения </w:t>
      </w:r>
      <w:r w:rsidR="003B1D4F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торгов по продаже дебиторской задолженности должника ООО</w:t>
      </w:r>
      <w:r w:rsidRPr="00E0789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"НЕЛИДОВПРЕССМАШ"</w:t>
      </w:r>
      <w:r w:rsidR="003B1D4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3B1D4F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от ________202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1</w:t>
      </w:r>
      <w:r w:rsidR="003B1D4F"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 года заключили Договор о нижеследующем: </w:t>
      </w:r>
    </w:p>
    <w:p w14:paraId="456B5EED" w14:textId="77777777" w:rsidR="00C16DE9" w:rsidRDefault="00C16DE9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43257699" w14:textId="77777777" w:rsidR="00C16DE9" w:rsidRDefault="003B1D4F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1. ПРЕДМЕТ ДОГОВОРА</w:t>
      </w:r>
    </w:p>
    <w:p w14:paraId="0F43B6E2" w14:textId="77777777" w:rsidR="00C16DE9" w:rsidRDefault="003B1D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1.1.     Цедент в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соответствии со ст.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382-390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ГК РФ уступает Цессионарию в собственность права (требования) на получение долга от Должника:</w:t>
      </w:r>
    </w:p>
    <w:p w14:paraId="33CBB3C6" w14:textId="77777777" w:rsidR="00C16DE9" w:rsidRDefault="003B1D4F">
      <w:pPr>
        <w:numPr>
          <w:ilvl w:val="1"/>
          <w:numId w:val="1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_______________________________________</w:t>
      </w:r>
    </w:p>
    <w:p w14:paraId="28BC8B32" w14:textId="77777777" w:rsidR="00C16DE9" w:rsidRDefault="003B1D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Вместе с суммой переуступаемого долга Цедент передает, а Цессионарий принимает право требовать с должника штрафные санкции за неисполнение денежного обязательства, в том числе пени, неустойку и иное. </w:t>
      </w:r>
    </w:p>
    <w:p w14:paraId="6434D5F4" w14:textId="77777777" w:rsidR="00C16DE9" w:rsidRDefault="003B1D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Наличие и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размер права требования подтверждается: </w:t>
      </w:r>
    </w:p>
    <w:p w14:paraId="5A00D4D8" w14:textId="77777777" w:rsidR="00C16DE9" w:rsidRDefault="003B1D4F">
      <w:pPr>
        <w:numPr>
          <w:ilvl w:val="1"/>
          <w:numId w:val="1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1"/>
          <w:szCs w:val="21"/>
          <w:lang w:eastAsia="ru-RU"/>
        </w:rPr>
        <w:t>1. ___________________________________________________________________________________</w:t>
      </w:r>
    </w:p>
    <w:p w14:paraId="6CF24F30" w14:textId="77777777" w:rsidR="00C16DE9" w:rsidRDefault="003B1D4F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br/>
      </w:r>
    </w:p>
    <w:p w14:paraId="26D4D3C8" w14:textId="77777777" w:rsidR="00C16DE9" w:rsidRDefault="003B1D4F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2. ОПЛАТА ПО ДОГОВОРУ</w:t>
      </w:r>
    </w:p>
    <w:p w14:paraId="4DCD767F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2.1. Уступка права требования Цедента к Должнику, осуществляемая по настоящему договору, является возмез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дной.</w:t>
      </w:r>
    </w:p>
    <w:p w14:paraId="5E47D3FB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2.2. В качестве оплаты за уступаемое право требования Цедента к Должнику Цессионарий обязуется выплатить Цеденту денежные средства в размере _______ (__________) рублей. </w:t>
      </w:r>
    </w:p>
    <w:p w14:paraId="049C28F7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2.3. Указанная сумма денежных средств должна быть выплачена Цессионарием не поз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днее чем через тридцать рабочих дней с даты заключения настоящего договора.</w:t>
      </w:r>
    </w:p>
    <w:p w14:paraId="75DC4AF8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2.4. С момента уплаты суммы, указанной в п. 2.2 настоящего договора, обязанности Цессионария по настоящему договору считаются исполненными.</w:t>
      </w:r>
    </w:p>
    <w:p w14:paraId="1F34F1A0" w14:textId="77777777" w:rsidR="00C16DE9" w:rsidRDefault="003B1D4F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3. ПЕРЕДАЧА ПРАВА (ТРЕБОВАНИЯ)</w:t>
      </w:r>
    </w:p>
    <w:p w14:paraId="4D263F65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3.1. В _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___-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дневный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срок после полной оплаты по настоящему договору Цедент обязан передать Цессионарию по акту приема-передачи все имеющиеся у него документы, удостоверяющие право требования Цедента к Должнику, а именно:</w:t>
      </w:r>
    </w:p>
    <w:p w14:paraId="4F5AEF57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- ------------------------</w:t>
      </w:r>
    </w:p>
    <w:p w14:paraId="6E9CBACA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3.2. Акт приема-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  <w:r>
        <w:rPr>
          <w:rFonts w:ascii="Times New Roman" w:eastAsia="Times New Roman" w:hAnsi="Times New Roman"/>
          <w:sz w:val="21"/>
          <w:szCs w:val="21"/>
          <w:lang w:eastAsia="ru-RU"/>
        </w:rPr>
        <w:br/>
        <w:t>3.3. Цедент обязан сообщить Цессионарию все иные сведения, имеющие значение для осуществления Цессионари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ем своих прав по настоящему договору.</w:t>
      </w:r>
    </w:p>
    <w:p w14:paraId="0DB6BD97" w14:textId="77777777" w:rsidR="00C16DE9" w:rsidRDefault="003B1D4F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1"/>
          <w:szCs w:val="21"/>
          <w:lang w:eastAsia="ru-RU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</w:r>
      <w:r>
        <w:rPr>
          <w:rFonts w:ascii="Times New Roman" w:eastAsia="Times New Roman" w:hAnsi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3.5.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Цессионарий обязуется в 10-дневный срок после подписания акта приема-передачи по настоящему Договору уведомить Должника об уступке прав заказным письмом.</w:t>
      </w:r>
    </w:p>
    <w:p w14:paraId="3693F40A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3.6 Право собственности на требования долга от Цедента к Цессионарию переходит только после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полной оплаты прав требований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</w:p>
    <w:p w14:paraId="65060796" w14:textId="77777777" w:rsidR="00C16DE9" w:rsidRDefault="00C16DE9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335DEB2C" w14:textId="77777777" w:rsidR="00C16DE9" w:rsidRDefault="003B1D4F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4. ОТВЕТСТВЕННОСТЬ СТОРОН</w:t>
      </w:r>
    </w:p>
    <w:p w14:paraId="3513BD1E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  <w:r>
        <w:rPr>
          <w:rFonts w:ascii="Times New Roman" w:eastAsia="Times New Roman" w:hAnsi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4.2. Цедент несет ответственн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14:paraId="514B0256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4.3. Цедент отвечает за действительность передаваемых по настоящему договору прав и обязанностей.</w:t>
      </w:r>
      <w:r>
        <w:rPr>
          <w:rFonts w:ascii="Times New Roman" w:eastAsia="Times New Roman" w:hAnsi="Times New Roman"/>
          <w:sz w:val="21"/>
          <w:szCs w:val="21"/>
          <w:lang w:eastAsia="ru-RU"/>
        </w:rPr>
        <w:br/>
        <w:t>4.4. Це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дент не несет ответственности за неисполнение Должником требования, передаваемого по настоящему договору.</w:t>
      </w:r>
    </w:p>
    <w:p w14:paraId="45A5804C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4.5. В случае нарушения Цессионарием п. 2.3 настоящего договора он уплачивает Цеденту пени в размере 0,5% от неуплаченной суммы за каждый день просроч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ки.</w:t>
      </w:r>
    </w:p>
    <w:p w14:paraId="7937C264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4.6 В случае просрочки внесения платы по настоящему Договору более чем на 30-ть дней Цедент имеет право в одностороннем внесудебном порядке расторгнуть Договор направив об этом уведомление Покупателю (Цессионарию) по адресу, указанному в договоре и пот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ребовать возмещения убытков, причиненных расторжением Договора. Договор считается расторгнутым с момента получения уведомления Покупателем либо по истечении 30-ти дней с момента направления указанного уведомления в адрес Покупателя.</w:t>
      </w:r>
    </w:p>
    <w:p w14:paraId="6B296DE9" w14:textId="77777777" w:rsidR="00C16DE9" w:rsidRDefault="00C16DE9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2F6A7FF4" w14:textId="77777777" w:rsidR="00C16DE9" w:rsidRDefault="003B1D4F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5. ФОРС-МАЖОР</w:t>
      </w:r>
    </w:p>
    <w:p w14:paraId="23BB744E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5.1. Сто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ьств чрезвычайного характера, которые стороны не могли предвидеть или предотвратить.</w:t>
      </w:r>
    </w:p>
    <w:p w14:paraId="6969A4CF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14E47630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5.3. Если сторона не направит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или несвоевременно направит извещение, предусмотренное в п. 5.2, то она обязана возместить второй стороне понесенные ею убытки.</w:t>
      </w:r>
    </w:p>
    <w:p w14:paraId="1B96D2E0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5.4. В случае наступления обстоятельств, предусмотренных в п. 5.1, срок выполнения стороной обязательств по настоящему договору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отодвигается соразмерно времени, в течение которого действуют эти обстоятельства и их последствия.</w:t>
      </w:r>
    </w:p>
    <w:p w14:paraId="0424A123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5.5. Если наступившие обстоятельства, перечисленные в п. 5.1, и их последствия продолжают действовать более ____________, стороны проводят дополнительные пер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еговоры для выявления приемлемых альтернативных способов исполнения настоящего договора.</w:t>
      </w:r>
    </w:p>
    <w:p w14:paraId="0C467351" w14:textId="77777777" w:rsidR="00C16DE9" w:rsidRDefault="00C16DE9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05C2955D" w14:textId="77777777" w:rsidR="00C16DE9" w:rsidRDefault="003B1D4F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6. РАЗРЕШЕНИЕ СПОРОВ</w:t>
      </w:r>
    </w:p>
    <w:p w14:paraId="14E8C756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ми.</w:t>
      </w:r>
    </w:p>
    <w:p w14:paraId="4133EAB6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6.2. В случае невозможности разрешения разногласий путем переговоров они подлежат рассмотрению в арбитражном суде Тверской области в порядке, установленном законодательством Российской Федерации.</w:t>
      </w:r>
      <w:r>
        <w:rPr>
          <w:rFonts w:ascii="Times New Roman" w:eastAsia="Times New Roman" w:hAnsi="Times New Roman"/>
          <w:sz w:val="21"/>
          <w:szCs w:val="21"/>
          <w:lang w:eastAsia="ru-RU"/>
        </w:rPr>
        <w:br/>
        <w:t>6.3. По вопросам, не урегулированным договором, подлежат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актов подлежит применению закон или иной правовой акт.</w:t>
      </w:r>
    </w:p>
    <w:p w14:paraId="7FC011FE" w14:textId="77777777" w:rsidR="00C16DE9" w:rsidRDefault="003B1D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7.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ПОРЯДОК ИЗМЕНЕНИЯ И ДОПОЛНЕНИЯ ДОГОВОРА</w:t>
      </w:r>
    </w:p>
    <w:p w14:paraId="067F413A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 xml:space="preserve">7.1. Любые изменения и дополнения к настоящему Договору имеют силу только в том случае, если они оформлены в письменном виде и подписаны обеими 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сторонами.</w:t>
      </w:r>
    </w:p>
    <w:p w14:paraId="5AF5FC99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7.2.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телеграфу, телетайпу, телексу, телефаксу или доставлены лично по юридическ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им (почтовым) адресам сторон с получением под расписку соответствующими должностными лицами.</w:t>
      </w:r>
    </w:p>
    <w:p w14:paraId="29E87212" w14:textId="77777777" w:rsidR="00C16DE9" w:rsidRDefault="003B1D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8. ДРУГИЕ УСЛОВИЯ</w:t>
      </w:r>
    </w:p>
    <w:p w14:paraId="556CD303" w14:textId="77777777" w:rsidR="00C16DE9" w:rsidRDefault="003B1D4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8.1. Настоящий Договор составлен в двух экземплярах (по одному для каждой из сторон) и вступает в силу с момента его подписания.</w:t>
      </w:r>
    </w:p>
    <w:p w14:paraId="4AE7F5F4" w14:textId="77777777" w:rsidR="00C16DE9" w:rsidRDefault="003B1D4F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8.2. Во всем ос</w:t>
      </w:r>
      <w:r>
        <w:rPr>
          <w:rFonts w:ascii="Times New Roman" w:eastAsia="Times New Roman" w:hAnsi="Times New Roman"/>
          <w:bCs/>
          <w:color w:val="000000"/>
          <w:sz w:val="21"/>
          <w:szCs w:val="21"/>
          <w:lang w:eastAsia="ru-RU"/>
        </w:rPr>
        <w:t>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3FD35FA4" w14:textId="77777777" w:rsidR="00C16DE9" w:rsidRDefault="003B1D4F">
      <w:pPr>
        <w:pStyle w:val="1"/>
        <w:keepNext/>
        <w:keepLines/>
        <w:shd w:val="clear" w:color="auto" w:fill="auto"/>
        <w:tabs>
          <w:tab w:val="left" w:pos="260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РЕКВИЗИТЫ И ПОДПИСИ СТОРОН</w:t>
      </w:r>
    </w:p>
    <w:p w14:paraId="2B08F3CA" w14:textId="77777777" w:rsidR="00C16DE9" w:rsidRDefault="00C16DE9"/>
    <w:sectPr w:rsidR="00C16DE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51952"/>
    <w:multiLevelType w:val="multilevel"/>
    <w:tmpl w:val="104C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793B1DF1"/>
    <w:multiLevelType w:val="multilevel"/>
    <w:tmpl w:val="AEE64F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E9"/>
    <w:rsid w:val="003B1D4F"/>
    <w:rsid w:val="00C16DE9"/>
    <w:rsid w:val="00E0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ECF8"/>
  <w15:docId w15:val="{4200905D-59A4-4BD8-955D-077E7280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6AA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Заголовок №1"/>
    <w:basedOn w:val="a"/>
    <w:qFormat/>
    <w:pPr>
      <w:shd w:val="clear" w:color="auto" w:fill="FFFFFF"/>
      <w:spacing w:after="120" w:line="224" w:lineRule="exact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dc:description/>
  <cp:lastModifiedBy>LawyerOF303 User</cp:lastModifiedBy>
  <cp:revision>3</cp:revision>
  <cp:lastPrinted>2020-07-08T14:21:00Z</cp:lastPrinted>
  <dcterms:created xsi:type="dcterms:W3CDTF">2021-03-24T08:04:00Z</dcterms:created>
  <dcterms:modified xsi:type="dcterms:W3CDTF">2021-03-24T08:05:00Z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