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5EFF715" w:rsidR="0003404B" w:rsidRPr="00DD01CB" w:rsidRDefault="00A47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76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F033C35" w14:textId="33219479" w:rsidR="00646A6D" w:rsidRPr="00646A6D" w:rsidRDefault="00646A6D" w:rsidP="00646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Жилой дом (2-этажный) - 271 кв. м, нежилое здание (1-этажное, хозяйственная пристройка) - 89,7 кв. м, нежилое здание (1-этажное, баня) - 68,1 кв. м, земельный участок - 999 +/- 11 кв. м, адрес: Ульяновская обл., Ульяновский р-н, п. Тимирязевский, ул. Симбирская, д. 2а, кадастровые номера 73:19:013401:1163, 73:19:013401:1167, 73:19:013401:1168, 73:19:013401:249, земли населённых пунктов - для строительства индивидуального жилого дома, ограничения и обременения: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6 842 961,72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299D89" w14:textId="6B1404E9" w:rsidR="00646A6D" w:rsidRPr="00646A6D" w:rsidRDefault="00646A6D" w:rsidP="00646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Жилой дом - 818,7 кв. м, земельный участок - 1 800 кв. м, адрес: Московская обл., Красногорский р-н, с. п. Ильинское, вблизи с. Дмитровское, д. уч. 94, 2-этажный, кадастровые номера 50:11:0050112:1185, 50:11:0050112:233, земли населенных пунктов - для индивидуального жилищного строительства, ограничения и обременения: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30 621 221,57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8D7A45" w14:textId="5B59243F" w:rsidR="00646A6D" w:rsidRPr="00646A6D" w:rsidRDefault="00646A6D" w:rsidP="00646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Нежилое здание (садовый домик) - 49,9 кв. м, земельный участок - 576 кв. м, адрес: Ульяновская обл., Чердаклинский р-н, снт «Созидатель», линия 40, уч. 47, 2-этажное, кадастровые номера 73:21:070219:115, 73:21:070219:6, земли с/х назначения - для садоводства, ограничения и обременения: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489 826,67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987952" w14:textId="093E9C84" w:rsidR="00646A6D" w:rsidRPr="00646A6D" w:rsidRDefault="00646A6D" w:rsidP="00646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Промышленный тестомес с насадками Hobart Lecacy (США), г. Ульяновск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187 524,19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B72E083" w14:textId="6060C509" w:rsidR="00646A6D" w:rsidRPr="00646A6D" w:rsidRDefault="00646A6D" w:rsidP="00646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Холодный стол 3-х секционный,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11 378,80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1BAB06" w14:textId="58042DB6" w:rsidR="00646A6D" w:rsidRPr="00646A6D" w:rsidRDefault="00646A6D" w:rsidP="00646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Холодильная камера "Polair" (в разборе),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16 674,42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6585665" w14:textId="64F2609C" w:rsidR="003D7A84" w:rsidRPr="00DD01CB" w:rsidRDefault="00646A6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6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Стол из красного дерева (22 шт.),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30 503,01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6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88069F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25E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25E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513870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25EEF" w:rsidRPr="00325E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марта</w:t>
      </w:r>
      <w:r w:rsidR="0032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196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96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4EA4B138" w:rsidR="00F92A8F" w:rsidRPr="00DF66FC" w:rsidRDefault="00DF66FC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F66FC">
        <w:rPr>
          <w:b/>
          <w:bCs/>
        </w:rPr>
        <w:t>Для лотов 1,3:</w:t>
      </w:r>
    </w:p>
    <w:p w14:paraId="0A914675" w14:textId="3DC94CB9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30 марта 2021 г. по 16 мая 2021 г. - в размере начальной цены продажи лот</w:t>
      </w:r>
      <w:r>
        <w:t>ов</w:t>
      </w:r>
      <w:r>
        <w:t>;</w:t>
      </w:r>
    </w:p>
    <w:p w14:paraId="02489FB8" w14:textId="5EA91A74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мая 2021 г. по 26 мая 2021 г. - в размере 91,10% от начальной цены продажи лот</w:t>
      </w:r>
      <w:r>
        <w:t>ов</w:t>
      </w:r>
      <w:r>
        <w:t>;</w:t>
      </w:r>
    </w:p>
    <w:p w14:paraId="37240593" w14:textId="38DC1EAF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27 мая 2021 г. по 05 июня 2021 г. - в размере 82,20% от начальной цены продажи лот</w:t>
      </w:r>
      <w:r>
        <w:t>ов</w:t>
      </w:r>
      <w:r>
        <w:t>;</w:t>
      </w:r>
    </w:p>
    <w:p w14:paraId="7BF6A6ED" w14:textId="43194A16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06 июня 2021 г. по 15 июня 2021 г. - в размере 73,30% от начальной цены продажи лот</w:t>
      </w:r>
      <w:r>
        <w:t>ов</w:t>
      </w:r>
      <w:r>
        <w:t>;</w:t>
      </w:r>
    </w:p>
    <w:p w14:paraId="406ED0BA" w14:textId="110B1CD2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июня 2021 г. по 26 июня 2021 г. - в размере 64,40% от начальной цены продажи лот</w:t>
      </w:r>
      <w:r>
        <w:t>ов</w:t>
      </w:r>
      <w:r>
        <w:t>;</w:t>
      </w:r>
    </w:p>
    <w:p w14:paraId="764A4882" w14:textId="2869D83F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27 июня 2021 г. по 06 июля 2021 г. - в размере 55,50% от начальной цены продажи лот</w:t>
      </w:r>
      <w:r>
        <w:t>ов</w:t>
      </w:r>
      <w:r>
        <w:t>;</w:t>
      </w:r>
    </w:p>
    <w:p w14:paraId="1ACC945F" w14:textId="114CB646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июля 2021 г. по 17 июля 2021 г. - в размере 46,60% от начальной цены продажи лот</w:t>
      </w:r>
      <w:r>
        <w:t>ов</w:t>
      </w:r>
      <w:r>
        <w:t>;</w:t>
      </w:r>
    </w:p>
    <w:p w14:paraId="3564BEC7" w14:textId="1137044F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июля 2021 г. по 27 июля 2021 г. - в размере 37,70% от начальной цены продажи лот</w:t>
      </w:r>
      <w:r>
        <w:t>ов</w:t>
      </w:r>
      <w:r>
        <w:t>;</w:t>
      </w:r>
    </w:p>
    <w:p w14:paraId="74F7AFF5" w14:textId="2A0BD27F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июля 2021 г. по 07 августа 2021 г. - в размере 28,80% от начальной цены продажи лот</w:t>
      </w:r>
      <w:r>
        <w:t>ов</w:t>
      </w:r>
      <w:r>
        <w:t>;</w:t>
      </w:r>
    </w:p>
    <w:p w14:paraId="5D2637C6" w14:textId="30096186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08 августа 2021 г. по 17 августа 2021 г. - в размере 19,90% от начальной цены продажи лот</w:t>
      </w:r>
      <w:r>
        <w:t>ов</w:t>
      </w:r>
      <w:r>
        <w:t>;</w:t>
      </w:r>
    </w:p>
    <w:p w14:paraId="1F2F9BAB" w14:textId="69F4752F" w:rsidR="00DF66FC" w:rsidRDefault="00DF66FC" w:rsidP="00DF66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августа 2021 г. по 28 августа 2021 г. - в размере 11,00% от начальной цены продажи лот</w:t>
      </w:r>
      <w:r>
        <w:t>ов.</w:t>
      </w:r>
    </w:p>
    <w:p w14:paraId="1DF7D052" w14:textId="5796AE06" w:rsidR="0003404B" w:rsidRPr="00DF66FC" w:rsidRDefault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2 </w:t>
      </w:r>
    </w:p>
    <w:p w14:paraId="619EE1F7" w14:textId="77777777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30 марта 2021 г. по 16 мая 2021 г. - в размере начальной цены продажи лота;</w:t>
      </w:r>
    </w:p>
    <w:p w14:paraId="274FAAAE" w14:textId="0F67FA62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17 мая 2021 г. по 26 мая 2021 г. - в размере 91,20% от начальной цены продажи лота;</w:t>
      </w:r>
    </w:p>
    <w:p w14:paraId="3653A8E8" w14:textId="6A9327C6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27 мая 2021 г. по 05 июня 2021 г. - в размере 82,40% от начальной цены продажи лота;</w:t>
      </w:r>
    </w:p>
    <w:p w14:paraId="4283A200" w14:textId="39410718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06 июня 2021 г. по 15 июня 2021 г. - в размере 73,60% от начальной цены продажи лота;</w:t>
      </w:r>
    </w:p>
    <w:p w14:paraId="4EEAAC0C" w14:textId="0E91FC06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16 июня 2021 г. по 26 июня 2021 г. - в размере 64,80% от начальной цены продажи лота;</w:t>
      </w:r>
    </w:p>
    <w:p w14:paraId="1BD71E3B" w14:textId="77777777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27 июня 2021 г. по 06 июля 2021 г. - в размере 56,00% от начальной цены продажи лота;</w:t>
      </w:r>
    </w:p>
    <w:p w14:paraId="26AF770E" w14:textId="300CE8FB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07 июля 2021 г. по 17 июля 2021 г. - в размере 47,20% от начальной цены продажи лота;</w:t>
      </w:r>
    </w:p>
    <w:p w14:paraId="347721B6" w14:textId="5007826D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18 июля 2021 г. по 27 июля 2021 г. - в размере 38,40% от начальной цены продажи лота;</w:t>
      </w:r>
    </w:p>
    <w:p w14:paraId="595523D9" w14:textId="27C1C8AC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28 июля 2021 г. по 07 августа 2021 г. - в размере 29,60% от начальной цены продажи лота;</w:t>
      </w:r>
    </w:p>
    <w:p w14:paraId="324D28C7" w14:textId="32173C31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08 августа 2021 г. по 17 августа 2021 г. - в размере 20,80% от начальной цены продажи лота;</w:t>
      </w:r>
    </w:p>
    <w:p w14:paraId="0C3DCD9F" w14:textId="4064EBAA" w:rsid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18 августа 2021 г. по 28 августа 2021 г. - в размере 12,00%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7ABEE3" w14:textId="1E8F3D08" w:rsidR="00DF66FC" w:rsidRPr="00DF66FC" w:rsidRDefault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4-7:</w:t>
      </w:r>
    </w:p>
    <w:p w14:paraId="1292F327" w14:textId="6948BC03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30 марта 2021 г. по 16 мая 2021 г. - в размере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86DD0F" w14:textId="3E3D4E63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17 мая 2021 г. по 26 мая 2021 г. - в размере 90,10%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DB63A4" w14:textId="6251487D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27 мая 2021 г. по 05 июня 2021 г. - в размере 80,20%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8A403B" w14:textId="16305DAD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06 июня 2021 г. по 15 июня 2021 г. - в размере 70,30%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CECD02" w14:textId="3AE77FC5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16 июня 2021 г. по 26 июня 2021 г. - в размере 60,40%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9B9AB2" w14:textId="2A85BF75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27 июня 2021 г. по 06 июля 2021 г. - в размере 50,50%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8A77C2" w14:textId="19315898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07 июля 2021 г. по 17 июля 2021 г. - в размере 40,60%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0FFD5" w14:textId="18756CFF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18 июля 2021 г. по 27 июля 2021 г. - в размере 30,70%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034440" w14:textId="036541C8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28 июля 2021 г. по 07 августа 2021 г. - в размере 20,80%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5E3C17" w14:textId="393B732A" w:rsidR="00DF66FC" w:rsidRPr="00DF66FC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>с 08 августа 2021 г. по 17 августа 2021 г. - в размере 10,90%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25111A" w14:textId="190AC5A7" w:rsidR="00DF66FC" w:rsidRPr="00DD01CB" w:rsidRDefault="00DF66FC" w:rsidP="00DF6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6FC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2021 г. по 28 августа 2021 г. - в размере 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66F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E3618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5072D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D0EF688" w:rsidR="008F1609" w:rsidRPr="00A565CC" w:rsidRDefault="007E3D68" w:rsidP="0085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5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5EBD" w:rsidRPr="00755EBD">
        <w:rPr>
          <w:rFonts w:ascii="Times New Roman" w:hAnsi="Times New Roman" w:cs="Times New Roman"/>
          <w:sz w:val="24"/>
          <w:szCs w:val="24"/>
        </w:rPr>
        <w:t xml:space="preserve">11:00 </w:t>
      </w:r>
      <w:r w:rsidR="00755EBD">
        <w:rPr>
          <w:rFonts w:ascii="Times New Roman" w:hAnsi="Times New Roman" w:cs="Times New Roman"/>
          <w:sz w:val="24"/>
          <w:szCs w:val="24"/>
        </w:rPr>
        <w:t>п</w:t>
      </w:r>
      <w:r w:rsidR="00755EBD" w:rsidRPr="00755EBD">
        <w:rPr>
          <w:rFonts w:ascii="Times New Roman" w:hAnsi="Times New Roman" w:cs="Times New Roman"/>
          <w:sz w:val="24"/>
          <w:szCs w:val="24"/>
        </w:rPr>
        <w:t>о 16:00 часов по адресу:</w:t>
      </w:r>
      <w:r w:rsidR="00755EBD">
        <w:rPr>
          <w:rFonts w:ascii="Times New Roman" w:hAnsi="Times New Roman" w:cs="Times New Roman"/>
          <w:sz w:val="24"/>
          <w:szCs w:val="24"/>
        </w:rPr>
        <w:t xml:space="preserve"> </w:t>
      </w:r>
      <w:r w:rsidR="00755EBD" w:rsidRPr="00755EBD">
        <w:rPr>
          <w:rFonts w:ascii="Times New Roman" w:hAnsi="Times New Roman" w:cs="Times New Roman"/>
          <w:sz w:val="24"/>
          <w:szCs w:val="24"/>
        </w:rPr>
        <w:t xml:space="preserve">г. Самара, ул. Вилоновская, д. 138, тел. 8(846)250-05-70, 8(846)250-05-75, </w:t>
      </w:r>
      <w:r w:rsidR="00755EBD">
        <w:rPr>
          <w:rFonts w:ascii="Times New Roman" w:hAnsi="Times New Roman" w:cs="Times New Roman"/>
          <w:sz w:val="24"/>
          <w:szCs w:val="24"/>
        </w:rPr>
        <w:t xml:space="preserve">для лотов №№1-3 </w:t>
      </w:r>
      <w:r w:rsidR="00755EBD" w:rsidRPr="00755EBD">
        <w:rPr>
          <w:rFonts w:ascii="Times New Roman" w:hAnsi="Times New Roman" w:cs="Times New Roman"/>
          <w:sz w:val="24"/>
          <w:szCs w:val="24"/>
        </w:rPr>
        <w:t>доб. 1001</w:t>
      </w:r>
      <w:r w:rsidR="00755EBD">
        <w:rPr>
          <w:rFonts w:ascii="Times New Roman" w:hAnsi="Times New Roman" w:cs="Times New Roman"/>
          <w:sz w:val="24"/>
          <w:szCs w:val="24"/>
        </w:rPr>
        <w:t xml:space="preserve">, для лотов №№4-7 доб. 261; </w:t>
      </w:r>
      <w:r w:rsidR="00755EBD" w:rsidRPr="00A565CC">
        <w:rPr>
          <w:rFonts w:ascii="Times New Roman" w:hAnsi="Times New Roman" w:cs="Times New Roman"/>
          <w:sz w:val="24"/>
          <w:szCs w:val="24"/>
        </w:rPr>
        <w:t>у ОТ:</w:t>
      </w:r>
      <w:r w:rsidR="00A565CC" w:rsidRPr="00A565CC">
        <w:rPr>
          <w:rFonts w:ascii="Times New Roman" w:hAnsi="Times New Roman" w:cs="Times New Roman"/>
          <w:sz w:val="24"/>
          <w:szCs w:val="24"/>
        </w:rPr>
        <w:t xml:space="preserve"> </w:t>
      </w:r>
      <w:r w:rsidR="00A565CC">
        <w:rPr>
          <w:rFonts w:ascii="Times New Roman" w:hAnsi="Times New Roman" w:cs="Times New Roman"/>
          <w:sz w:val="24"/>
          <w:szCs w:val="24"/>
        </w:rPr>
        <w:t xml:space="preserve">по лотам 1,3: </w:t>
      </w:r>
      <w:r w:rsidR="00A565CC" w:rsidRPr="00A565CC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A565CC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A565CC" w:rsidRPr="00A565CC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A565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565CC" w:rsidRPr="00F5265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565CC">
        <w:rPr>
          <w:rFonts w:ascii="Times New Roman" w:hAnsi="Times New Roman" w:cs="Times New Roman"/>
          <w:sz w:val="24"/>
          <w:szCs w:val="24"/>
        </w:rPr>
        <w:t xml:space="preserve">; по лотам 4-7: </w:t>
      </w:r>
      <w:r w:rsidR="00852F24" w:rsidRPr="00852F24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852F24">
        <w:rPr>
          <w:rFonts w:ascii="Times New Roman" w:hAnsi="Times New Roman" w:cs="Times New Roman"/>
          <w:sz w:val="24"/>
          <w:szCs w:val="24"/>
        </w:rPr>
        <w:t xml:space="preserve">, </w:t>
      </w:r>
      <w:r w:rsidR="00852F24" w:rsidRPr="00852F24">
        <w:rPr>
          <w:rFonts w:ascii="Times New Roman" w:hAnsi="Times New Roman" w:cs="Times New Roman"/>
          <w:sz w:val="24"/>
          <w:szCs w:val="24"/>
        </w:rPr>
        <w:t>informspb@auction-house.ru</w:t>
      </w:r>
      <w:r w:rsidR="00852F24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4155D"/>
    <w:rsid w:val="00196CA6"/>
    <w:rsid w:val="001E415B"/>
    <w:rsid w:val="00203862"/>
    <w:rsid w:val="002C3A2C"/>
    <w:rsid w:val="00325EEF"/>
    <w:rsid w:val="00360DC6"/>
    <w:rsid w:val="003D7A84"/>
    <w:rsid w:val="003E6C81"/>
    <w:rsid w:val="00495D59"/>
    <w:rsid w:val="004B74A7"/>
    <w:rsid w:val="004C31C3"/>
    <w:rsid w:val="005072D2"/>
    <w:rsid w:val="00555595"/>
    <w:rsid w:val="005742CC"/>
    <w:rsid w:val="005F1F68"/>
    <w:rsid w:val="00621553"/>
    <w:rsid w:val="00646A6D"/>
    <w:rsid w:val="00733189"/>
    <w:rsid w:val="00755EBD"/>
    <w:rsid w:val="007A10EE"/>
    <w:rsid w:val="007E3D68"/>
    <w:rsid w:val="00852F24"/>
    <w:rsid w:val="008C4892"/>
    <w:rsid w:val="008F1609"/>
    <w:rsid w:val="00953DA4"/>
    <w:rsid w:val="009E68C2"/>
    <w:rsid w:val="009F0C4D"/>
    <w:rsid w:val="00A4776F"/>
    <w:rsid w:val="00A565CC"/>
    <w:rsid w:val="00B97A00"/>
    <w:rsid w:val="00C15400"/>
    <w:rsid w:val="00D115EC"/>
    <w:rsid w:val="00D16130"/>
    <w:rsid w:val="00DD01CB"/>
    <w:rsid w:val="00DF66FC"/>
    <w:rsid w:val="00E2452B"/>
    <w:rsid w:val="00E36184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8A2CEB8-5FC7-4D2E-A590-8D57964F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5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2019-07-23T07:53:00Z</dcterms:created>
  <dcterms:modified xsi:type="dcterms:W3CDTF">2021-03-19T10:36:00Z</dcterms:modified>
</cp:coreProperties>
</file>