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44FCB" w14:textId="5D326446" w:rsidR="001D7929" w:rsidRPr="00515B49" w:rsidRDefault="00515B49" w:rsidP="00F56FF3">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F56FF3">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F56FF3">
      <w:pPr>
        <w:pStyle w:val="a3"/>
        <w:rPr>
          <w:rFonts w:ascii="Verdana" w:hAnsi="Verdana"/>
          <w:b/>
          <w:sz w:val="20"/>
        </w:rPr>
      </w:pPr>
    </w:p>
    <w:p w14:paraId="1FC72081" w14:textId="05722FB1" w:rsidR="00B83979" w:rsidRPr="00515B49" w:rsidRDefault="00B83979" w:rsidP="00F56FF3">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F56FF3">
      <w:pPr>
        <w:spacing w:after="0" w:line="240" w:lineRule="auto"/>
        <w:jc w:val="both"/>
        <w:rPr>
          <w:rFonts w:ascii="Verdana" w:eastAsia="Times New Roman" w:hAnsi="Verdana" w:cs="Times New Roman"/>
          <w:b/>
          <w:sz w:val="20"/>
          <w:szCs w:val="20"/>
          <w:lang w:eastAsia="ru-RU"/>
        </w:rPr>
      </w:pPr>
    </w:p>
    <w:p w14:paraId="10855982" w14:textId="1DD43D62" w:rsidR="00B83979" w:rsidRPr="00515B49" w:rsidRDefault="00235E37" w:rsidP="00235E37">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sidR="00F40975">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8047F3" w:rsidRPr="00515B49">
        <w:rPr>
          <w:rFonts w:ascii="Verdana" w:eastAsia="Times New Roman" w:hAnsi="Verdana" w:cs="Times New Roman"/>
          <w:sz w:val="20"/>
          <w:szCs w:val="20"/>
          <w:lang w:eastAsia="ru-RU"/>
        </w:rPr>
        <w:t>зарегистрированн</w:t>
      </w:r>
      <w:r w:rsidR="008047F3">
        <w:rPr>
          <w:rFonts w:ascii="Verdana" w:eastAsia="Times New Roman" w:hAnsi="Verdana" w:cs="Times New Roman"/>
          <w:sz w:val="20"/>
          <w:szCs w:val="20"/>
          <w:lang w:eastAsia="ru-RU"/>
        </w:rPr>
        <w:t>ой</w:t>
      </w:r>
      <w:r w:rsidR="00F40975">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w:t>
      </w:r>
      <w:r w:rsidR="00B83979" w:rsidRPr="00515B49">
        <w:rPr>
          <w:rFonts w:ascii="Verdana" w:eastAsia="Times New Roman" w:hAnsi="Verdana" w:cs="Times New Roman"/>
          <w:sz w:val="20"/>
          <w:szCs w:val="20"/>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2F1DE2" w14:paraId="4B9F2280" w14:textId="77777777" w:rsidTr="00DF46AE">
        <w:tc>
          <w:tcPr>
            <w:tcW w:w="2376" w:type="dxa"/>
            <w:shd w:val="clear" w:color="auto" w:fill="auto"/>
          </w:tcPr>
          <w:p w14:paraId="19B92C5E"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2BD442EF" w14:textId="77777777" w:rsidTr="00DF46AE">
              <w:tc>
                <w:tcPr>
                  <w:tcW w:w="6969" w:type="dxa"/>
                </w:tcPr>
                <w:p w14:paraId="6FE7D49B"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0E9D8006" w14:textId="77777777" w:rsidTr="00DF46AE">
              <w:tc>
                <w:tcPr>
                  <w:tcW w:w="6969" w:type="dxa"/>
                </w:tcPr>
                <w:p w14:paraId="091891C9" w14:textId="77777777" w:rsidR="002F1DE2" w:rsidRPr="002F1DE2" w:rsidRDefault="002F1DE2" w:rsidP="002F1DE2">
                  <w:pPr>
                    <w:jc w:val="both"/>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B451BE7" w14:textId="77777777" w:rsidR="002F1DE2" w:rsidRPr="002F1DE2" w:rsidRDefault="002F1DE2" w:rsidP="002F1DE2">
            <w:pPr>
              <w:spacing w:after="0" w:line="240" w:lineRule="auto"/>
              <w:jc w:val="both"/>
              <w:rPr>
                <w:rFonts w:ascii="Verdana" w:eastAsia="Times New Roman" w:hAnsi="Verdana" w:cs="Times New Roman"/>
                <w:i/>
                <w:color w:val="4F81BD" w:themeColor="accent1"/>
                <w:sz w:val="20"/>
                <w:szCs w:val="20"/>
                <w:lang w:eastAsia="ru-RU"/>
              </w:rPr>
            </w:pPr>
            <w:r w:rsidRPr="002F1DE2">
              <w:rPr>
                <w:rFonts w:ascii="Verdana" w:eastAsia="Times New Roman" w:hAnsi="Verdana" w:cs="Times New Roman"/>
                <w:color w:val="000000" w:themeColor="text1"/>
                <w:sz w:val="20"/>
                <w:szCs w:val="20"/>
                <w:lang w:eastAsia="ru-RU"/>
              </w:rPr>
              <w:t xml:space="preserve">ИНН </w:t>
            </w:r>
            <w:r w:rsidRPr="002F1DE2">
              <w:rPr>
                <w:rFonts w:ascii="Verdana" w:eastAsia="Times New Roman" w:hAnsi="Verdana" w:cs="Times New Roman"/>
                <w:color w:val="0070C0"/>
                <w:sz w:val="20"/>
                <w:szCs w:val="20"/>
                <w:lang w:eastAsia="ru-RU"/>
              </w:rPr>
              <w:t>______________</w:t>
            </w:r>
            <w:r w:rsidRPr="002F1DE2">
              <w:rPr>
                <w:rFonts w:ascii="Verdana" w:eastAsia="Times New Roman" w:hAnsi="Verdana" w:cs="Times New Roman"/>
                <w:color w:val="000000" w:themeColor="text1"/>
                <w:sz w:val="20"/>
                <w:szCs w:val="20"/>
                <w:lang w:eastAsia="ru-RU"/>
              </w:rPr>
              <w:t xml:space="preserve">, ОГРН </w:t>
            </w:r>
            <w:r w:rsidRPr="002F1DE2">
              <w:rPr>
                <w:rFonts w:ascii="Verdana" w:eastAsia="Times New Roman" w:hAnsi="Verdana" w:cs="Times New Roman"/>
                <w:color w:val="0070C0"/>
                <w:sz w:val="20"/>
                <w:szCs w:val="20"/>
                <w:lang w:eastAsia="ru-RU"/>
              </w:rPr>
              <w:t>___________</w:t>
            </w:r>
            <w:r w:rsidRPr="002F1DE2">
              <w:rPr>
                <w:rFonts w:ascii="Verdana" w:eastAsia="Times New Roman" w:hAnsi="Verdana" w:cs="Times New Roman"/>
                <w:color w:val="000000" w:themeColor="text1"/>
                <w:sz w:val="20"/>
                <w:szCs w:val="20"/>
                <w:lang w:eastAsia="ru-RU"/>
              </w:rPr>
              <w:t>, в лице</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действующего</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на основании</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__________________________________________</w:t>
            </w:r>
            <w:r w:rsidRPr="002F1DE2">
              <w:rPr>
                <w:rFonts w:ascii="Verdana" w:eastAsia="Times New Roman" w:hAnsi="Verdana" w:cs="Times New Roman"/>
                <w:i/>
                <w:color w:val="4F81BD" w:themeColor="accent1"/>
                <w:sz w:val="20"/>
                <w:szCs w:val="20"/>
                <w:lang w:eastAsia="ru-RU"/>
              </w:rPr>
              <w:t xml:space="preserve">, </w:t>
            </w:r>
          </w:p>
          <w:p w14:paraId="354C4FD3" w14:textId="77777777" w:rsidR="002F1DE2" w:rsidRPr="002F1DE2" w:rsidRDefault="002F1DE2" w:rsidP="002F1DE2">
            <w:pPr>
              <w:spacing w:after="0" w:line="240" w:lineRule="auto"/>
              <w:jc w:val="both"/>
              <w:rPr>
                <w:rFonts w:ascii="Verdana" w:eastAsia="Times New Roman" w:hAnsi="Verdana" w:cs="Times New Roman"/>
                <w:color w:val="4F81BD" w:themeColor="accent1"/>
                <w:sz w:val="20"/>
                <w:szCs w:val="20"/>
                <w:lang w:eastAsia="ru-RU"/>
              </w:rPr>
            </w:pPr>
          </w:p>
        </w:tc>
      </w:tr>
      <w:tr w:rsidR="002F1DE2" w:rsidRPr="002F1DE2" w14:paraId="3F19B6ED" w14:textId="77777777" w:rsidTr="00DF46AE">
        <w:tc>
          <w:tcPr>
            <w:tcW w:w="2376" w:type="dxa"/>
            <w:shd w:val="clear" w:color="auto" w:fill="auto"/>
          </w:tcPr>
          <w:p w14:paraId="32FB61F7"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F57ECBA" w14:textId="77777777" w:rsidTr="00DF46AE">
              <w:tc>
                <w:tcPr>
                  <w:tcW w:w="6969" w:type="dxa"/>
                </w:tcPr>
                <w:p w14:paraId="70EA15EC"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615C63E1" w14:textId="77777777" w:rsidTr="00DF46AE">
              <w:trPr>
                <w:trHeight w:val="224"/>
              </w:trPr>
              <w:tc>
                <w:tcPr>
                  <w:tcW w:w="6969" w:type="dxa"/>
                </w:tcPr>
                <w:p w14:paraId="4B218E49"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30709504" w14:textId="77777777" w:rsidR="002F1DE2" w:rsidRPr="002F1DE2" w:rsidRDefault="002F1DE2" w:rsidP="002F1DE2">
            <w:pPr>
              <w:spacing w:after="0" w:line="240" w:lineRule="auto"/>
              <w:jc w:val="both"/>
              <w:rPr>
                <w:rFonts w:ascii="Verdana" w:hAnsi="Verdana"/>
                <w:color w:val="4F81BD" w:themeColor="accent1"/>
                <w:sz w:val="20"/>
                <w:szCs w:val="20"/>
              </w:rPr>
            </w:pPr>
            <w:r w:rsidRPr="002F1DE2">
              <w:rPr>
                <w:rFonts w:ascii="Verdana" w:hAnsi="Verdana"/>
                <w:i/>
                <w:color w:val="0070C0"/>
                <w:sz w:val="20"/>
                <w:szCs w:val="20"/>
              </w:rPr>
              <w:t>___________________</w:t>
            </w:r>
            <w:r w:rsidRPr="002F1DE2">
              <w:rPr>
                <w:rFonts w:ascii="Verdana" w:hAnsi="Verdana"/>
                <w:i/>
                <w:color w:val="4F81BD" w:themeColor="accent1"/>
                <w:sz w:val="20"/>
                <w:szCs w:val="20"/>
              </w:rPr>
              <w:t xml:space="preserve"> </w:t>
            </w:r>
            <w:r w:rsidRPr="002F1DE2">
              <w:rPr>
                <w:rFonts w:ascii="Verdana" w:hAnsi="Verdana"/>
                <w:sz w:val="20"/>
                <w:szCs w:val="20"/>
              </w:rPr>
              <w:t>года рождения</w:t>
            </w:r>
            <w:r w:rsidRPr="002F1DE2">
              <w:rPr>
                <w:rFonts w:ascii="Verdana" w:hAnsi="Verdana"/>
                <w:i/>
                <w:sz w:val="20"/>
                <w:szCs w:val="20"/>
              </w:rPr>
              <w:t xml:space="preserve">,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0070C0"/>
                <w:sz w:val="20"/>
                <w:szCs w:val="20"/>
              </w:rPr>
              <w:t>______________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70C0"/>
                <w:sz w:val="20"/>
                <w:szCs w:val="20"/>
              </w:rPr>
              <w:t xml:space="preserve"> </w:t>
            </w:r>
            <w:r w:rsidRPr="002F1DE2">
              <w:rPr>
                <w:rFonts w:ascii="Verdana" w:hAnsi="Verdana"/>
                <w:color w:val="000000"/>
                <w:sz w:val="20"/>
                <w:szCs w:val="20"/>
              </w:rPr>
              <w:t xml:space="preserve">по адресу </w:t>
            </w:r>
            <w:r w:rsidRPr="002F1DE2">
              <w:rPr>
                <w:rFonts w:ascii="Verdana" w:hAnsi="Verdana"/>
                <w:color w:val="0070C0"/>
                <w:sz w:val="20"/>
                <w:szCs w:val="20"/>
              </w:rPr>
              <w:t>____________________________________</w:t>
            </w:r>
            <w:r w:rsidRPr="002F1DE2">
              <w:rPr>
                <w:rFonts w:ascii="Verdana" w:hAnsi="Verdana"/>
                <w:color w:val="4F81BD" w:themeColor="accent1"/>
                <w:sz w:val="20"/>
                <w:szCs w:val="20"/>
              </w:rPr>
              <w:t xml:space="preserve">, </w:t>
            </w:r>
          </w:p>
          <w:p w14:paraId="6A1191F8" w14:textId="77777777" w:rsidR="002F1DE2" w:rsidRPr="002F1DE2" w:rsidRDefault="002F1DE2" w:rsidP="002F1DE2">
            <w:pPr>
              <w:spacing w:after="0" w:line="240" w:lineRule="auto"/>
              <w:jc w:val="both"/>
              <w:rPr>
                <w:rFonts w:ascii="Verdana" w:eastAsia="Times New Roman" w:hAnsi="Verdana" w:cs="Times New Roman"/>
                <w:sz w:val="20"/>
                <w:szCs w:val="20"/>
                <w:lang w:eastAsia="ru-RU"/>
              </w:rPr>
            </w:pPr>
          </w:p>
        </w:tc>
      </w:tr>
      <w:tr w:rsidR="002F1DE2" w:rsidRPr="002F1DE2" w14:paraId="5C0DF39F" w14:textId="77777777" w:rsidTr="00DF46AE">
        <w:trPr>
          <w:trHeight w:val="2866"/>
        </w:trPr>
        <w:tc>
          <w:tcPr>
            <w:tcW w:w="2376" w:type="dxa"/>
            <w:shd w:val="clear" w:color="auto" w:fill="auto"/>
          </w:tcPr>
          <w:p w14:paraId="588B8826"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2F1DE2">
              <w:rPr>
                <w:rFonts w:ascii="Verdana" w:hAnsi="Verdana"/>
                <w:i/>
                <w:color w:val="FF0000"/>
                <w:sz w:val="20"/>
                <w:szCs w:val="20"/>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34BE787E" w14:textId="77777777" w:rsidTr="00DF46AE">
              <w:tc>
                <w:tcPr>
                  <w:tcW w:w="6969" w:type="dxa"/>
                </w:tcPr>
                <w:p w14:paraId="7BF302C7"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377B2EC8" w14:textId="77777777" w:rsidTr="00DF46AE">
              <w:trPr>
                <w:trHeight w:val="224"/>
              </w:trPr>
              <w:tc>
                <w:tcPr>
                  <w:tcW w:w="6969" w:type="dxa"/>
                </w:tcPr>
                <w:p w14:paraId="0A21385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0BBE8BF2" w14:textId="77777777" w:rsidR="002F1DE2" w:rsidRPr="002F1DE2" w:rsidRDefault="002F1DE2" w:rsidP="002F1DE2">
            <w:pPr>
              <w:spacing w:after="0" w:line="240" w:lineRule="auto"/>
              <w:jc w:val="both"/>
              <w:rPr>
                <w:rFonts w:ascii="Verdana" w:hAnsi="Verdana"/>
                <w:i/>
                <w:color w:val="0070C0"/>
                <w:sz w:val="20"/>
                <w:szCs w:val="20"/>
              </w:rPr>
            </w:pPr>
            <w:r w:rsidRPr="002F1DE2">
              <w:rPr>
                <w:rFonts w:ascii="Verdana" w:hAnsi="Verdana"/>
                <w:sz w:val="20"/>
                <w:szCs w:val="20"/>
              </w:rPr>
              <w:t>ОГРНИП</w:t>
            </w:r>
            <w:r w:rsidRPr="002F1DE2">
              <w:rPr>
                <w:rFonts w:ascii="Verdana" w:hAnsi="Verdana"/>
                <w:i/>
                <w:color w:val="0070C0"/>
                <w:sz w:val="20"/>
                <w:szCs w:val="20"/>
              </w:rPr>
              <w:t xml:space="preserve">____________________,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4F81BD" w:themeColor="accent1"/>
                <w:sz w:val="20"/>
                <w:szCs w:val="20"/>
              </w:rPr>
              <w:t>_</w:t>
            </w:r>
            <w:r w:rsidRPr="002F1DE2">
              <w:rPr>
                <w:rFonts w:ascii="Verdana" w:hAnsi="Verdana"/>
                <w:color w:val="0070C0"/>
                <w:sz w:val="20"/>
                <w:szCs w:val="20"/>
              </w:rPr>
              <w:t>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00FF"/>
                <w:sz w:val="20"/>
                <w:szCs w:val="20"/>
              </w:rPr>
              <w:t xml:space="preserve"> </w:t>
            </w:r>
            <w:r w:rsidRPr="002F1DE2">
              <w:rPr>
                <w:rFonts w:ascii="Verdana" w:hAnsi="Verdana"/>
                <w:color w:val="000000"/>
                <w:sz w:val="20"/>
                <w:szCs w:val="20"/>
              </w:rPr>
              <w:t xml:space="preserve">по адресу </w:t>
            </w:r>
            <w:r w:rsidRPr="002F1DE2">
              <w:rPr>
                <w:rFonts w:ascii="Verdana" w:hAnsi="Verdana"/>
                <w:color w:val="4F81BD" w:themeColor="accent1"/>
                <w:sz w:val="20"/>
                <w:szCs w:val="20"/>
              </w:rPr>
              <w:t xml:space="preserve">____________________________________, </w:t>
            </w:r>
            <w:r w:rsidRPr="002F1DE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F1DE2">
              <w:rPr>
                <w:rFonts w:ascii="Verdana" w:hAnsi="Verdana"/>
                <w:i/>
                <w:color w:val="000000" w:themeColor="text1"/>
                <w:sz w:val="20"/>
                <w:szCs w:val="20"/>
              </w:rPr>
              <w:t xml:space="preserve"> </w:t>
            </w:r>
            <w:r w:rsidRPr="002F1DE2">
              <w:rPr>
                <w:rFonts w:ascii="Verdana" w:hAnsi="Verdana"/>
                <w:i/>
                <w:color w:val="4F81BD" w:themeColor="accent1"/>
                <w:sz w:val="20"/>
                <w:szCs w:val="20"/>
              </w:rPr>
              <w:t xml:space="preserve">___ </w:t>
            </w:r>
            <w:r w:rsidRPr="002F1DE2">
              <w:rPr>
                <w:rFonts w:ascii="Verdana" w:hAnsi="Verdana"/>
                <w:color w:val="000000" w:themeColor="text1"/>
                <w:sz w:val="20"/>
                <w:szCs w:val="20"/>
              </w:rPr>
              <w:t>№</w:t>
            </w:r>
            <w:r w:rsidRPr="002F1DE2">
              <w:rPr>
                <w:rFonts w:ascii="Verdana" w:hAnsi="Verdana"/>
                <w:i/>
                <w:color w:val="4F81BD" w:themeColor="accent1"/>
                <w:sz w:val="20"/>
                <w:szCs w:val="20"/>
              </w:rPr>
              <w:t xml:space="preserve">_____, </w:t>
            </w:r>
            <w:r w:rsidRPr="002F1DE2">
              <w:rPr>
                <w:rFonts w:ascii="Verdana" w:hAnsi="Verdana"/>
                <w:color w:val="000000" w:themeColor="text1"/>
                <w:sz w:val="20"/>
                <w:szCs w:val="20"/>
              </w:rPr>
              <w:t>дата государственной регистрации</w:t>
            </w:r>
            <w:r w:rsidRPr="002F1DE2">
              <w:rPr>
                <w:rFonts w:ascii="Verdana" w:hAnsi="Verdana"/>
                <w:i/>
                <w:color w:val="0070C0"/>
                <w:sz w:val="20"/>
                <w:szCs w:val="20"/>
              </w:rPr>
              <w:t xml:space="preserve"> «_»_____20__,</w:t>
            </w:r>
            <w:r w:rsidRPr="002F1DE2">
              <w:rPr>
                <w:rFonts w:ascii="Verdana" w:hAnsi="Verdana"/>
                <w:i/>
                <w:color w:val="4F81BD" w:themeColor="accent1"/>
                <w:sz w:val="20"/>
                <w:szCs w:val="20"/>
              </w:rPr>
              <w:t xml:space="preserve"> </w:t>
            </w:r>
            <w:r w:rsidRPr="002F1DE2">
              <w:rPr>
                <w:rFonts w:ascii="Verdana" w:hAnsi="Verdana"/>
                <w:i/>
                <w:color w:val="000000" w:themeColor="text1"/>
                <w:sz w:val="20"/>
                <w:szCs w:val="20"/>
              </w:rPr>
              <w:t>выдано</w:t>
            </w:r>
            <w:r w:rsidRPr="002F1DE2">
              <w:rPr>
                <w:rFonts w:ascii="Verdana" w:hAnsi="Verdana"/>
                <w:i/>
                <w:color w:val="4F81BD" w:themeColor="accent1"/>
                <w:sz w:val="20"/>
                <w:szCs w:val="20"/>
              </w:rPr>
              <w:t xml:space="preserve"> </w:t>
            </w:r>
            <w:r w:rsidRPr="002F1DE2">
              <w:rPr>
                <w:rFonts w:ascii="Verdana" w:hAnsi="Verdana"/>
                <w:i/>
                <w:color w:val="0070C0"/>
                <w:sz w:val="20"/>
                <w:szCs w:val="20"/>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B9B828F" w14:textId="77777777" w:rsidTr="00DF46AE">
              <w:tc>
                <w:tcPr>
                  <w:tcW w:w="6969" w:type="dxa"/>
                </w:tcPr>
                <w:p w14:paraId="280B7BDD" w14:textId="77777777" w:rsidR="002F1DE2" w:rsidRPr="002F1DE2" w:rsidRDefault="002F1DE2" w:rsidP="002F1DE2">
                  <w:pPr>
                    <w:jc w:val="center"/>
                    <w:rPr>
                      <w:rFonts w:ascii="Verdana" w:eastAsia="Times New Roman" w:hAnsi="Verdana" w:cs="Times New Roman"/>
                      <w:i/>
                      <w:color w:val="0070C0"/>
                      <w:sz w:val="20"/>
                      <w:szCs w:val="20"/>
                      <w:lang w:eastAsia="ru-RU"/>
                    </w:rPr>
                  </w:pPr>
                </w:p>
              </w:tc>
            </w:tr>
            <w:tr w:rsidR="002F1DE2" w:rsidRPr="002F1DE2" w14:paraId="48138A5B" w14:textId="77777777" w:rsidTr="00DF46AE">
              <w:trPr>
                <w:trHeight w:val="224"/>
              </w:trPr>
              <w:tc>
                <w:tcPr>
                  <w:tcW w:w="6969" w:type="dxa"/>
                </w:tcPr>
                <w:p w14:paraId="77EC876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hAnsi="Verdana"/>
                      <w:i/>
                      <w:color w:val="0070C0"/>
                      <w:sz w:val="20"/>
                      <w:szCs w:val="20"/>
                    </w:rPr>
                    <w:t>(указывается орган, выдавший свидетельство)</w:t>
                  </w:r>
                </w:p>
              </w:tc>
            </w:tr>
          </w:tbl>
          <w:p w14:paraId="30AF9C5A" w14:textId="77777777" w:rsidR="002F1DE2" w:rsidRPr="002F1DE2" w:rsidRDefault="002F1DE2" w:rsidP="002F1DE2">
            <w:pPr>
              <w:spacing w:after="0" w:line="240" w:lineRule="auto"/>
              <w:jc w:val="both"/>
              <w:rPr>
                <w:rFonts w:ascii="Verdana" w:hAnsi="Verdana"/>
                <w:i/>
                <w:color w:val="4F81BD" w:themeColor="accent1"/>
                <w:sz w:val="20"/>
                <w:szCs w:val="20"/>
              </w:rPr>
            </w:pPr>
          </w:p>
        </w:tc>
      </w:tr>
    </w:tbl>
    <w:p w14:paraId="2173C49D" w14:textId="2A15B9D3" w:rsidR="002071E9" w:rsidRPr="008047F3" w:rsidRDefault="00235E37" w:rsidP="002071E9">
      <w:pPr>
        <w:spacing w:after="0" w:line="240" w:lineRule="auto"/>
        <w:jc w:val="both"/>
        <w:rPr>
          <w:rFonts w:ascii="Verdana" w:hAnsi="Verdana" w:cs="Tms Rmn"/>
          <w:sz w:val="20"/>
          <w:szCs w:val="20"/>
        </w:rPr>
      </w:pPr>
      <w:r w:rsidRPr="00515B49">
        <w:rPr>
          <w:rFonts w:ascii="Verdana" w:hAnsi="Verdana"/>
          <w:sz w:val="20"/>
          <w:szCs w:val="20"/>
        </w:rPr>
        <w:t xml:space="preserve"> </w:t>
      </w:r>
      <w:r w:rsidR="00F40975">
        <w:rPr>
          <w:rFonts w:ascii="Verdana" w:eastAsia="Times New Roman" w:hAnsi="Verdana" w:cs="Times New Roman"/>
          <w:sz w:val="20"/>
          <w:szCs w:val="20"/>
          <w:lang w:eastAsia="ru-RU"/>
        </w:rPr>
        <w:t>именуемый (</w:t>
      </w:r>
      <w:proofErr w:type="spellStart"/>
      <w:r w:rsidR="00F40975">
        <w:rPr>
          <w:rFonts w:ascii="Verdana" w:eastAsia="Times New Roman" w:hAnsi="Verdana" w:cs="Times New Roman"/>
          <w:sz w:val="20"/>
          <w:szCs w:val="20"/>
          <w:lang w:eastAsia="ru-RU"/>
        </w:rPr>
        <w:t>ая</w:t>
      </w:r>
      <w:proofErr w:type="spellEnd"/>
      <w:r w:rsidR="00F40975">
        <w:rPr>
          <w:rFonts w:ascii="Verdana" w:eastAsia="Times New Roman" w:hAnsi="Verdana" w:cs="Times New Roman"/>
          <w:sz w:val="20"/>
          <w:szCs w:val="20"/>
          <w:lang w:eastAsia="ru-RU"/>
        </w:rPr>
        <w:t>)</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p>
    <w:p w14:paraId="3CE00C9B" w14:textId="77777777" w:rsidR="002071E9" w:rsidRPr="002071E9" w:rsidRDefault="002071E9" w:rsidP="002071E9">
      <w:pPr>
        <w:spacing w:after="0" w:line="240" w:lineRule="auto"/>
        <w:jc w:val="both"/>
        <w:rPr>
          <w:rFonts w:ascii="Verdana" w:eastAsia="Times New Roman" w:hAnsi="Verdana" w:cs="Times New Roman"/>
          <w:sz w:val="20"/>
          <w:szCs w:val="20"/>
          <w:lang w:eastAsia="ru-RU"/>
        </w:rPr>
      </w:pPr>
      <w:r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5620C745" w14:textId="04BB5335" w:rsidR="00F56FF3" w:rsidRPr="00515B49" w:rsidRDefault="00F56FF3" w:rsidP="00F56FF3">
      <w:pPr>
        <w:spacing w:after="0" w:line="240" w:lineRule="auto"/>
        <w:jc w:val="both"/>
        <w:rPr>
          <w:rFonts w:ascii="Verdana" w:hAnsi="Verdana"/>
          <w:sz w:val="20"/>
          <w:szCs w:val="20"/>
        </w:rPr>
      </w:pPr>
    </w:p>
    <w:p w14:paraId="144DFBFA" w14:textId="77777777" w:rsidR="00235E37" w:rsidRPr="00515B49" w:rsidRDefault="00235E37" w:rsidP="00F56FF3">
      <w:pPr>
        <w:spacing w:after="0" w:line="240" w:lineRule="auto"/>
        <w:jc w:val="both"/>
        <w:rPr>
          <w:rFonts w:ascii="Verdana" w:hAnsi="Verdana"/>
          <w:sz w:val="20"/>
          <w:szCs w:val="20"/>
        </w:rPr>
      </w:pPr>
    </w:p>
    <w:p w14:paraId="1E8FAA70" w14:textId="5655DC14" w:rsidR="00171986" w:rsidRPr="00515B49" w:rsidRDefault="00171986" w:rsidP="00F56FF3">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10C65080" w14:textId="62DBCA8C" w:rsidR="00770045" w:rsidRPr="005B3E90" w:rsidRDefault="002712CA" w:rsidP="00770045">
      <w:pPr>
        <w:spacing w:line="240" w:lineRule="auto"/>
        <w:ind w:firstLine="709"/>
        <w:contextualSpacing/>
        <w:jc w:val="both"/>
        <w:rPr>
          <w:rFonts w:ascii="Verdana" w:hAnsi="Verdana"/>
          <w:sz w:val="20"/>
          <w:szCs w:val="20"/>
        </w:rPr>
      </w:pPr>
      <w:r w:rsidRPr="005C749F">
        <w:rPr>
          <w:rFonts w:ascii="Verdana" w:hAnsi="Verdana"/>
          <w:sz w:val="20"/>
          <w:szCs w:val="20"/>
        </w:rPr>
        <w:t>-</w:t>
      </w:r>
      <w:r w:rsidR="00770045">
        <w:rPr>
          <w:rFonts w:ascii="Verdana" w:hAnsi="Verdana"/>
          <w:sz w:val="20"/>
          <w:szCs w:val="20"/>
        </w:rPr>
        <w:t xml:space="preserve">  К</w:t>
      </w:r>
      <w:r w:rsidR="00770045" w:rsidRPr="00770045">
        <w:rPr>
          <w:rFonts w:ascii="Verdana" w:hAnsi="Verdana"/>
          <w:sz w:val="20"/>
          <w:szCs w:val="20"/>
        </w:rPr>
        <w:t>вартира, назначение: жилое помещение, кадастровый номер №</w:t>
      </w:r>
      <w:r w:rsidR="00146D99" w:rsidRPr="00146D99">
        <w:rPr>
          <w:rFonts w:ascii="Verdana" w:hAnsi="Verdana"/>
          <w:sz w:val="20"/>
          <w:szCs w:val="20"/>
        </w:rPr>
        <w:t>03:24:034404:750</w:t>
      </w:r>
      <w:r w:rsidR="00146D99">
        <w:rPr>
          <w:rFonts w:ascii="Verdana" w:hAnsi="Verdana"/>
          <w:sz w:val="20"/>
          <w:szCs w:val="20"/>
        </w:rPr>
        <w:t>, расположенное на 9 этаже 10</w:t>
      </w:r>
      <w:r w:rsidR="00770045" w:rsidRPr="00770045">
        <w:rPr>
          <w:rFonts w:ascii="Verdana" w:hAnsi="Verdana"/>
          <w:sz w:val="20"/>
          <w:szCs w:val="20"/>
        </w:rPr>
        <w:t xml:space="preserve"> этаж</w:t>
      </w:r>
      <w:r w:rsidR="00146D99">
        <w:rPr>
          <w:rFonts w:ascii="Verdana" w:hAnsi="Verdana"/>
          <w:sz w:val="20"/>
          <w:szCs w:val="20"/>
        </w:rPr>
        <w:t xml:space="preserve">ного здания, общей площадью </w:t>
      </w:r>
      <w:r w:rsidR="00146D99" w:rsidRPr="005B3E90">
        <w:rPr>
          <w:rFonts w:ascii="Verdana" w:hAnsi="Verdana"/>
          <w:sz w:val="20"/>
          <w:szCs w:val="20"/>
        </w:rPr>
        <w:t>66</w:t>
      </w:r>
      <w:r w:rsidR="00146D99">
        <w:rPr>
          <w:rFonts w:ascii="Verdana" w:hAnsi="Verdana"/>
          <w:sz w:val="20"/>
          <w:szCs w:val="20"/>
        </w:rPr>
        <w:t>,7</w:t>
      </w:r>
      <w:r w:rsidR="00770045" w:rsidRPr="00770045">
        <w:rPr>
          <w:rFonts w:ascii="Verdana" w:hAnsi="Verdana"/>
          <w:sz w:val="20"/>
          <w:szCs w:val="20"/>
        </w:rPr>
        <w:t xml:space="preserve"> </w:t>
      </w:r>
      <w:proofErr w:type="spellStart"/>
      <w:r w:rsidR="00770045" w:rsidRPr="00770045">
        <w:rPr>
          <w:rFonts w:ascii="Verdana" w:hAnsi="Verdana"/>
          <w:sz w:val="20"/>
          <w:szCs w:val="20"/>
        </w:rPr>
        <w:t>кв.м</w:t>
      </w:r>
      <w:proofErr w:type="spellEnd"/>
      <w:r w:rsidR="00770045" w:rsidRPr="00770045">
        <w:rPr>
          <w:rFonts w:ascii="Verdana" w:hAnsi="Verdana"/>
          <w:sz w:val="20"/>
          <w:szCs w:val="20"/>
        </w:rPr>
        <w:t xml:space="preserve">., адрес (местонахождение): </w:t>
      </w:r>
      <w:r w:rsidR="00146D99" w:rsidRPr="00146D99">
        <w:rPr>
          <w:rFonts w:ascii="Verdana" w:hAnsi="Verdana"/>
          <w:sz w:val="20"/>
          <w:szCs w:val="20"/>
        </w:rPr>
        <w:t xml:space="preserve">Республика Бурятия, г. Улан-Удэ, ул. </w:t>
      </w:r>
      <w:proofErr w:type="spellStart"/>
      <w:r w:rsidR="00146D99" w:rsidRPr="00146D99">
        <w:rPr>
          <w:rFonts w:ascii="Verdana" w:hAnsi="Verdana"/>
          <w:sz w:val="20"/>
          <w:szCs w:val="20"/>
        </w:rPr>
        <w:t>Ринчино</w:t>
      </w:r>
      <w:proofErr w:type="spellEnd"/>
      <w:r w:rsidR="00146D99" w:rsidRPr="00146D99">
        <w:rPr>
          <w:rFonts w:ascii="Verdana" w:hAnsi="Verdana"/>
          <w:sz w:val="20"/>
          <w:szCs w:val="20"/>
        </w:rPr>
        <w:t>, д. 8, кв. 73</w:t>
      </w:r>
      <w:r w:rsidR="00A50E6B">
        <w:rPr>
          <w:rFonts w:ascii="Verdana" w:hAnsi="Verdana"/>
          <w:sz w:val="20"/>
          <w:szCs w:val="20"/>
        </w:rPr>
        <w:t xml:space="preserve"> </w:t>
      </w:r>
      <w:r w:rsidR="00A50E6B" w:rsidRPr="00A50E6B">
        <w:rPr>
          <w:rFonts w:ascii="Verdana" w:hAnsi="Verdana"/>
          <w:sz w:val="20"/>
          <w:szCs w:val="20"/>
        </w:rPr>
        <w:t xml:space="preserve">(далее </w:t>
      </w:r>
      <w:r w:rsidR="00A50E6B" w:rsidRPr="005B3E90">
        <w:rPr>
          <w:rFonts w:ascii="Verdana" w:hAnsi="Verdana"/>
          <w:sz w:val="20"/>
          <w:szCs w:val="20"/>
        </w:rPr>
        <w:t>именуемое – «недвижимое имущество»)</w:t>
      </w:r>
      <w:r w:rsidR="00770045" w:rsidRPr="005B3E90">
        <w:rPr>
          <w:rFonts w:ascii="Verdana" w:hAnsi="Verdana"/>
          <w:sz w:val="20"/>
          <w:szCs w:val="20"/>
        </w:rPr>
        <w:t>.</w:t>
      </w:r>
    </w:p>
    <w:p w14:paraId="2C0F48E5" w14:textId="3DE0F476" w:rsidR="00146D99" w:rsidRPr="005B3E90" w:rsidRDefault="00F40975" w:rsidP="005B3E90">
      <w:pPr>
        <w:pStyle w:val="a5"/>
        <w:numPr>
          <w:ilvl w:val="1"/>
          <w:numId w:val="33"/>
        </w:numPr>
        <w:jc w:val="both"/>
        <w:rPr>
          <w:rFonts w:ascii="Verdana" w:hAnsi="Verdana"/>
        </w:rPr>
      </w:pPr>
      <w:r w:rsidRPr="005B3E90">
        <w:rPr>
          <w:rFonts w:ascii="Verdana" w:hAnsi="Verdana"/>
        </w:rPr>
        <w:t>Недвижимое имущество принадлежит Продавцу на праве собственности на основании</w:t>
      </w:r>
      <w:r w:rsidR="00146D99" w:rsidRPr="005B3E90">
        <w:rPr>
          <w:rFonts w:ascii="Verdana" w:hAnsi="Verdana"/>
        </w:rPr>
        <w:t>:</w:t>
      </w:r>
      <w:r w:rsidR="00770045" w:rsidRPr="005B3E90">
        <w:rPr>
          <w:rFonts w:ascii="Verdana" w:hAnsi="Verdana"/>
        </w:rPr>
        <w:t xml:space="preserve"> </w:t>
      </w:r>
    </w:p>
    <w:p w14:paraId="0CA28109" w14:textId="77777777" w:rsidR="00146D99" w:rsidRPr="005B3E90" w:rsidRDefault="00146D99" w:rsidP="005B3E90">
      <w:pPr>
        <w:pStyle w:val="a5"/>
        <w:numPr>
          <w:ilvl w:val="0"/>
          <w:numId w:val="40"/>
        </w:numPr>
        <w:jc w:val="both"/>
        <w:rPr>
          <w:rFonts w:ascii="Verdana" w:hAnsi="Verdana"/>
        </w:rPr>
      </w:pPr>
      <w:r w:rsidRPr="005B3E90">
        <w:rPr>
          <w:rFonts w:ascii="Verdana" w:hAnsi="Verdana"/>
        </w:rPr>
        <w:lastRenderedPageBreak/>
        <w:t>Акт о передаче нереализованного имущества должника взыскателю, Выдан 23.04.2020;</w:t>
      </w:r>
    </w:p>
    <w:p w14:paraId="0ED6D4D9" w14:textId="327CA418" w:rsidR="00146D99" w:rsidRPr="005B3E90" w:rsidRDefault="00146D99" w:rsidP="005B3E90">
      <w:pPr>
        <w:pStyle w:val="a5"/>
        <w:numPr>
          <w:ilvl w:val="0"/>
          <w:numId w:val="40"/>
        </w:numPr>
        <w:jc w:val="both"/>
        <w:rPr>
          <w:rFonts w:ascii="Verdana" w:hAnsi="Verdana"/>
        </w:rPr>
      </w:pPr>
      <w:r w:rsidRPr="005B3E90">
        <w:rPr>
          <w:rFonts w:ascii="Verdana" w:hAnsi="Verdana"/>
        </w:rPr>
        <w:t>Постановление о передаче не реализованного в принудительном порядке имущества должника взыскателю, №03025/20/35242, Выдан 22.04.2020 Управление Федеральной службы судебных приставов по Республике Бурятия Межрайонный ОСП по ИОИП;</w:t>
      </w:r>
    </w:p>
    <w:p w14:paraId="72B005F5" w14:textId="40E31586" w:rsidR="00146D99" w:rsidRPr="005B3E90" w:rsidRDefault="00146D99" w:rsidP="005B3E90">
      <w:pPr>
        <w:pStyle w:val="a5"/>
        <w:numPr>
          <w:ilvl w:val="0"/>
          <w:numId w:val="40"/>
        </w:numPr>
        <w:jc w:val="both"/>
        <w:rPr>
          <w:rFonts w:ascii="Verdana" w:hAnsi="Verdana"/>
        </w:rPr>
      </w:pPr>
      <w:r w:rsidRPr="005B3E90">
        <w:rPr>
          <w:rFonts w:ascii="Verdana" w:hAnsi="Verdana"/>
        </w:rPr>
        <w:t>Решение, Выдан 29.03.2018 Октябрьский районный суд г. Улан-Удэ;</w:t>
      </w:r>
    </w:p>
    <w:p w14:paraId="279871B2" w14:textId="695D9201" w:rsidR="00146D99" w:rsidRPr="005B3E90" w:rsidRDefault="00146D99" w:rsidP="005B3E90">
      <w:pPr>
        <w:pStyle w:val="a5"/>
        <w:numPr>
          <w:ilvl w:val="0"/>
          <w:numId w:val="40"/>
        </w:numPr>
        <w:jc w:val="both"/>
        <w:rPr>
          <w:rFonts w:ascii="Verdana" w:hAnsi="Verdana"/>
        </w:rPr>
      </w:pPr>
      <w:r w:rsidRPr="005B3E90">
        <w:rPr>
          <w:rFonts w:ascii="Verdana" w:hAnsi="Verdana"/>
        </w:rPr>
        <w:t>Определение, Выдан 08.10.2018 Октябрьский районный суд г. Улан-Удэ;</w:t>
      </w:r>
    </w:p>
    <w:p w14:paraId="2D82F161" w14:textId="01A39DE4" w:rsidR="00F02241" w:rsidRPr="005B3E90" w:rsidRDefault="00F02241" w:rsidP="005B3E90">
      <w:pPr>
        <w:pStyle w:val="a5"/>
        <w:ind w:left="0"/>
        <w:rPr>
          <w:rFonts w:ascii="Verdana" w:hAnsi="Verdana"/>
        </w:rPr>
      </w:pPr>
      <w:r w:rsidRPr="005B3E90">
        <w:rPr>
          <w:rFonts w:ascii="Verdana" w:hAnsi="Verdana"/>
          <w:color w:val="000000" w:themeColor="text1"/>
        </w:rPr>
        <w:t xml:space="preserve">о чем в </w:t>
      </w:r>
      <w:r w:rsidRPr="005B3E90">
        <w:rPr>
          <w:rFonts w:ascii="Verdana" w:hAnsi="Verdana"/>
        </w:rPr>
        <w:t>Едином государственном реестре недвижимости сделана запись о регистрации, что подтверждается Выпиской из Единого государственного реестра недвижимости от</w:t>
      </w:r>
      <w:r w:rsidR="00E7413D">
        <w:rPr>
          <w:rFonts w:ascii="Verdana" w:hAnsi="Verdana"/>
        </w:rPr>
        <w:t xml:space="preserve"> 04.02.2021</w:t>
      </w:r>
      <w:r w:rsidR="004A10D7" w:rsidRPr="005B3E90">
        <w:rPr>
          <w:rFonts w:ascii="Verdana" w:hAnsi="Verdana"/>
        </w:rPr>
        <w:t xml:space="preserve"> года </w:t>
      </w:r>
      <w:r w:rsidRPr="005B3E90">
        <w:rPr>
          <w:rFonts w:ascii="Verdana" w:hAnsi="Verdana"/>
        </w:rPr>
        <w:t>№</w:t>
      </w:r>
      <w:r w:rsidR="004A10D7" w:rsidRPr="005B3E90">
        <w:rPr>
          <w:rFonts w:ascii="Verdana" w:hAnsi="Verdana"/>
        </w:rPr>
        <w:t xml:space="preserve"> </w:t>
      </w:r>
      <w:r w:rsidR="00E7413D">
        <w:rPr>
          <w:rFonts w:ascii="Verdana" w:hAnsi="Verdana"/>
        </w:rPr>
        <w:t>99/2021/373797946</w:t>
      </w:r>
      <w:r w:rsidRPr="005B3E90">
        <w:rPr>
          <w:rFonts w:ascii="Verdana" w:hAnsi="Verdana"/>
        </w:rPr>
        <w:t>.</w:t>
      </w:r>
    </w:p>
    <w:p w14:paraId="477EA2C1" w14:textId="0018E17D" w:rsidR="00F02241" w:rsidRPr="005B3E90" w:rsidRDefault="003038E6" w:rsidP="005B3E90">
      <w:pPr>
        <w:pStyle w:val="ConsNormal"/>
        <w:widowControl/>
        <w:numPr>
          <w:ilvl w:val="2"/>
          <w:numId w:val="26"/>
        </w:numPr>
        <w:ind w:left="0" w:right="0" w:firstLine="709"/>
        <w:contextualSpacing/>
        <w:jc w:val="both"/>
        <w:rPr>
          <w:rFonts w:ascii="Verdana" w:hAnsi="Verdana"/>
          <w:bCs/>
        </w:rPr>
      </w:pPr>
      <w:r w:rsidRPr="008509DF">
        <w:rPr>
          <w:rFonts w:ascii="Verdana" w:hAnsi="Verdana" w:cs="Times New Roman"/>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539CA388" w14:textId="3AB90937" w:rsidR="00D04A87" w:rsidRPr="005B3E90" w:rsidRDefault="000E2F36" w:rsidP="005B3E90">
      <w:pPr>
        <w:pStyle w:val="ConsNormal"/>
        <w:widowControl/>
        <w:numPr>
          <w:ilvl w:val="1"/>
          <w:numId w:val="26"/>
        </w:numPr>
        <w:ind w:left="0" w:right="0" w:firstLine="709"/>
        <w:contextualSpacing/>
        <w:jc w:val="both"/>
        <w:rPr>
          <w:rFonts w:ascii="Verdana" w:hAnsi="Verdana"/>
          <w:bCs/>
        </w:rPr>
      </w:pPr>
      <w:r w:rsidRPr="005B3E90">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Pr="005B3E90">
        <w:rPr>
          <w:rFonts w:ascii="Verdana" w:hAnsi="Verdana"/>
          <w:bCs/>
        </w:rPr>
        <w:t>. Продавцом соблюдены все необходимые внутрикорпоративные процедуры для заключения Договора.</w:t>
      </w:r>
      <w:r w:rsidR="00D04A87" w:rsidRPr="005B3E90">
        <w:rPr>
          <w:rFonts w:ascii="Verdana" w:hAnsi="Verdana"/>
          <w:bCs/>
        </w:rPr>
        <w:t xml:space="preserve"> </w:t>
      </w:r>
    </w:p>
    <w:tbl>
      <w:tblPr>
        <w:tblStyle w:val="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856450" w:rsidRPr="005B3E90" w14:paraId="4EA6CA76" w14:textId="77777777" w:rsidTr="00954A7F">
        <w:tc>
          <w:tcPr>
            <w:tcW w:w="2268" w:type="dxa"/>
          </w:tcPr>
          <w:p w14:paraId="60C4918D" w14:textId="77777777" w:rsidR="00856450" w:rsidRPr="005B3E9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5B3E90">
              <w:rPr>
                <w:rFonts w:ascii="Verdana" w:eastAsia="Times New Roman" w:hAnsi="Verdana" w:cs="Arial"/>
                <w:bCs/>
                <w:i/>
                <w:color w:val="FF0000"/>
                <w:sz w:val="20"/>
                <w:szCs w:val="20"/>
                <w:lang w:eastAsia="ru-RU"/>
              </w:rPr>
              <w:t>Вариант 1 для Покупателей юридических лиц</w:t>
            </w:r>
          </w:p>
        </w:tc>
        <w:tc>
          <w:tcPr>
            <w:tcW w:w="7077" w:type="dxa"/>
          </w:tcPr>
          <w:p w14:paraId="7010C6C8" w14:textId="77777777" w:rsidR="00856450" w:rsidRPr="005B3E9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5B3E9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856450" w:rsidRPr="00856450" w14:paraId="16E03334" w14:textId="77777777" w:rsidTr="00954A7F">
        <w:tc>
          <w:tcPr>
            <w:tcW w:w="2268" w:type="dxa"/>
          </w:tcPr>
          <w:p w14:paraId="6FB1E89B"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w:t>
            </w:r>
          </w:p>
          <w:p w14:paraId="1735770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sz w:val="20"/>
                <w:szCs w:val="20"/>
                <w:lang w:eastAsia="ru-RU"/>
              </w:rPr>
            </w:pPr>
            <w:r w:rsidRPr="00856450">
              <w:rPr>
                <w:rFonts w:ascii="Verdana" w:eastAsia="Times New Roman" w:hAnsi="Verdana" w:cs="Arial"/>
                <w:bCs/>
                <w:i/>
                <w:color w:val="FF0000"/>
                <w:sz w:val="20"/>
                <w:szCs w:val="20"/>
                <w:lang w:eastAsia="ru-RU"/>
              </w:rPr>
              <w:t xml:space="preserve"> для Покупателей физических лиц (в том числе ИП) </w:t>
            </w:r>
          </w:p>
        </w:tc>
        <w:tc>
          <w:tcPr>
            <w:tcW w:w="7077" w:type="dxa"/>
          </w:tcPr>
          <w:p w14:paraId="7924E132"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EC8DDDF" w14:textId="3F2EACE9" w:rsidR="00A96C95" w:rsidRDefault="00856450" w:rsidP="005B3E90">
      <w:pPr>
        <w:ind w:firstLine="709"/>
        <w:jc w:val="both"/>
        <w:rPr>
          <w:rFonts w:ascii="Verdana" w:hAnsi="Verdana"/>
          <w:sz w:val="20"/>
          <w:szCs w:val="20"/>
        </w:rPr>
      </w:pPr>
      <w:r w:rsidRPr="005B3E90">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465994" w:rsidRPr="008509DF" w14:paraId="3D6FD9A9" w14:textId="77777777" w:rsidTr="008B32C7">
        <w:tc>
          <w:tcPr>
            <w:tcW w:w="2268" w:type="dxa"/>
            <w:shd w:val="clear" w:color="auto" w:fill="auto"/>
          </w:tcPr>
          <w:p w14:paraId="66721080"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40EFE7C6"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жилого помещения/жилого дома в случае не проживания/не регистрации третьих лиц </w:t>
            </w:r>
          </w:p>
        </w:tc>
        <w:tc>
          <w:tcPr>
            <w:tcW w:w="7196" w:type="dxa"/>
            <w:shd w:val="clear" w:color="auto" w:fill="auto"/>
          </w:tcPr>
          <w:p w14:paraId="4E9B78A3" w14:textId="77777777" w:rsidR="00465994" w:rsidRPr="008509DF" w:rsidRDefault="00465994" w:rsidP="008B32C7">
            <w:pPr>
              <w:spacing w:after="0" w:line="240" w:lineRule="auto"/>
              <w:jc w:val="both"/>
              <w:rPr>
                <w:rFonts w:ascii="Verdana" w:eastAsia="Times New Roman" w:hAnsi="Verdana" w:cs="Times New Roman"/>
                <w:color w:val="4F81BD" w:themeColor="accent1"/>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никто не состоит и не проживает. </w:t>
            </w:r>
          </w:p>
        </w:tc>
      </w:tr>
      <w:tr w:rsidR="00465994" w:rsidRPr="008509DF" w14:paraId="64722E30" w14:textId="77777777" w:rsidTr="008B32C7">
        <w:tc>
          <w:tcPr>
            <w:tcW w:w="2268" w:type="dxa"/>
            <w:shd w:val="clear" w:color="auto" w:fill="auto"/>
          </w:tcPr>
          <w:p w14:paraId="06FDF713"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7FC3CBD"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для жилого помещения/жилого дома в случае проживания/регистрации третьих лиц</w:t>
            </w:r>
          </w:p>
        </w:tc>
        <w:tc>
          <w:tcPr>
            <w:tcW w:w="7196" w:type="dxa"/>
            <w:shd w:val="clear" w:color="auto" w:fill="auto"/>
          </w:tcPr>
          <w:p w14:paraId="02B2F847"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состоят: </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327CEBB5" w14:textId="77777777" w:rsidTr="008B32C7">
              <w:tc>
                <w:tcPr>
                  <w:tcW w:w="6970" w:type="dxa"/>
                </w:tcPr>
                <w:p w14:paraId="26EB7890" w14:textId="77777777" w:rsidR="00465994" w:rsidRDefault="00465994" w:rsidP="008B32C7">
                  <w:pPr>
                    <w:jc w:val="both"/>
                    <w:rPr>
                      <w:rFonts w:ascii="Verdana" w:eastAsia="Times New Roman" w:hAnsi="Verdana" w:cs="Times New Roman"/>
                      <w:color w:val="0070C0"/>
                      <w:sz w:val="20"/>
                      <w:szCs w:val="20"/>
                      <w:lang w:eastAsia="ru-RU"/>
                    </w:rPr>
                  </w:pPr>
                </w:p>
              </w:tc>
            </w:tr>
            <w:tr w:rsidR="00465994" w14:paraId="15FCA164" w14:textId="77777777" w:rsidTr="008B32C7">
              <w:tc>
                <w:tcPr>
                  <w:tcW w:w="6970" w:type="dxa"/>
                </w:tcPr>
                <w:p w14:paraId="7D6B3C7E"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 с указанием их прав на пользование продаваемым жилым помещением)</w:t>
                  </w:r>
                </w:p>
              </w:tc>
            </w:tr>
          </w:tbl>
          <w:p w14:paraId="17C8374C"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проживают:</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0D47B950" w14:textId="77777777" w:rsidTr="008B32C7">
              <w:tc>
                <w:tcPr>
                  <w:tcW w:w="6970" w:type="dxa"/>
                </w:tcPr>
                <w:p w14:paraId="76FE1A66" w14:textId="77777777" w:rsidR="00465994" w:rsidRDefault="00465994" w:rsidP="008B32C7">
                  <w:pPr>
                    <w:jc w:val="both"/>
                    <w:rPr>
                      <w:rFonts w:ascii="Verdana" w:eastAsia="Times New Roman" w:hAnsi="Verdana" w:cs="Times New Roman"/>
                      <w:color w:val="0070C0"/>
                      <w:sz w:val="20"/>
                      <w:szCs w:val="20"/>
                      <w:lang w:eastAsia="ru-RU"/>
                    </w:rPr>
                  </w:pPr>
                </w:p>
              </w:tc>
            </w:tr>
            <w:tr w:rsidR="00465994" w:rsidRPr="00B65016" w14:paraId="05806C69" w14:textId="77777777" w:rsidTr="008B32C7">
              <w:tc>
                <w:tcPr>
                  <w:tcW w:w="6970" w:type="dxa"/>
                </w:tcPr>
                <w:p w14:paraId="139CE817"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w:t>
                  </w:r>
                  <w:r>
                    <w:rPr>
                      <w:rFonts w:ascii="Verdana" w:hAnsi="Verdana" w:cs="Arial"/>
                      <w:i/>
                      <w:color w:val="0070C0"/>
                      <w:sz w:val="20"/>
                      <w:szCs w:val="20"/>
                    </w:rPr>
                    <w:t>,</w:t>
                  </w:r>
                  <w:r w:rsidRPr="00B65016">
                    <w:rPr>
                      <w:rFonts w:ascii="Verdana" w:hAnsi="Verdana" w:cs="Arial"/>
                      <w:i/>
                      <w:color w:val="0070C0"/>
                      <w:sz w:val="20"/>
                      <w:szCs w:val="20"/>
                    </w:rPr>
                    <w:t xml:space="preserve"> </w:t>
                  </w:r>
                  <w:r>
                    <w:rPr>
                      <w:rFonts w:ascii="Verdana" w:hAnsi="Verdana" w:cs="Arial"/>
                      <w:i/>
                      <w:color w:val="0070C0"/>
                      <w:sz w:val="20"/>
                      <w:szCs w:val="20"/>
                    </w:rPr>
                    <w:t xml:space="preserve">проживающих в </w:t>
                  </w:r>
                  <w:r w:rsidRPr="00B65016">
                    <w:rPr>
                      <w:rFonts w:ascii="Verdana" w:hAnsi="Verdana" w:cs="Arial"/>
                      <w:i/>
                      <w:color w:val="0070C0"/>
                      <w:sz w:val="20"/>
                      <w:szCs w:val="20"/>
                    </w:rPr>
                    <w:t>продаваемым жилым помещением)</w:t>
                  </w:r>
                </w:p>
              </w:tc>
            </w:tr>
          </w:tbl>
          <w:p w14:paraId="2ACBB882"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p>
        </w:tc>
      </w:tr>
    </w:tbl>
    <w:p w14:paraId="127A863D" w14:textId="2AC0061C" w:rsidR="00856450" w:rsidRPr="00856450" w:rsidRDefault="00856450" w:rsidP="00856450"/>
    <w:p w14:paraId="3643B62E" w14:textId="444C1D0A" w:rsidR="00CF1A05" w:rsidRPr="00515B49" w:rsidRDefault="00CF1A05" w:rsidP="00D04A87">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ЦЕНА И ПОРЯДОК РАСЧЕТОВ</w:t>
      </w:r>
    </w:p>
    <w:p w14:paraId="4F0F8FD1" w14:textId="53F5F019" w:rsidR="004A10D7" w:rsidRDefault="004F5ED1" w:rsidP="004A10D7">
      <w:pPr>
        <w:tabs>
          <w:tab w:val="left" w:pos="1134"/>
        </w:tabs>
        <w:ind w:left="710"/>
        <w:jc w:val="both"/>
        <w:rPr>
          <w:rFonts w:ascii="Verdana" w:hAnsi="Verdana"/>
          <w:color w:val="000000" w:themeColor="text1"/>
          <w:sz w:val="20"/>
          <w:szCs w:val="20"/>
        </w:rPr>
      </w:pPr>
      <w:r w:rsidRPr="005B3E90">
        <w:rPr>
          <w:rFonts w:ascii="Verdana" w:hAnsi="Verdana"/>
          <w:color w:val="000000" w:themeColor="text1"/>
          <w:sz w:val="20"/>
          <w:szCs w:val="20"/>
        </w:rPr>
        <w:lastRenderedPageBreak/>
        <w:t>2.1.</w:t>
      </w:r>
      <w:r w:rsidR="002071E9">
        <w:rPr>
          <w:rFonts w:ascii="Verdana" w:hAnsi="Verdana"/>
          <w:color w:val="000000" w:themeColor="text1"/>
        </w:rPr>
        <w:t xml:space="preserve"> </w:t>
      </w:r>
      <w:r w:rsidRPr="000A781B">
        <w:rPr>
          <w:rFonts w:ascii="Verdana" w:hAnsi="Verdana"/>
          <w:color w:val="000000" w:themeColor="text1"/>
          <w:sz w:val="20"/>
          <w:szCs w:val="20"/>
        </w:rPr>
        <w:t>Цена</w:t>
      </w:r>
      <w:r w:rsidR="00856450">
        <w:rPr>
          <w:rFonts w:ascii="Verdana" w:hAnsi="Verdana"/>
          <w:color w:val="000000" w:themeColor="text1"/>
          <w:sz w:val="20"/>
          <w:szCs w:val="20"/>
        </w:rPr>
        <w:t xml:space="preserve"> недвижимого имущества составляет</w:t>
      </w:r>
      <w:r w:rsidR="004A10D7">
        <w:rPr>
          <w:rFonts w:ascii="Verdana" w:hAnsi="Verdana"/>
          <w:color w:val="000000" w:themeColor="text1"/>
          <w:sz w:val="20"/>
          <w:szCs w:val="20"/>
        </w:rPr>
        <w:t xml:space="preserve"> </w:t>
      </w:r>
      <w:r w:rsidR="004A10D7" w:rsidRPr="004A10D7">
        <w:rPr>
          <w:rFonts w:ascii="Verdana" w:hAnsi="Verdana"/>
          <w:color w:val="000000" w:themeColor="text1"/>
          <w:sz w:val="20"/>
          <w:szCs w:val="20"/>
        </w:rPr>
        <w:t>______________________</w:t>
      </w:r>
      <w:r w:rsidR="00A50E6B">
        <w:rPr>
          <w:rFonts w:ascii="Verdana" w:hAnsi="Verdana"/>
          <w:color w:val="000000" w:themeColor="text1"/>
          <w:sz w:val="20"/>
          <w:szCs w:val="20"/>
        </w:rPr>
        <w:t xml:space="preserve"> </w:t>
      </w:r>
      <w:r w:rsidR="004A10D7" w:rsidRPr="004A10D7">
        <w:rPr>
          <w:rFonts w:ascii="Verdana" w:hAnsi="Verdana"/>
          <w:color w:val="000000" w:themeColor="text1"/>
          <w:sz w:val="20"/>
          <w:szCs w:val="20"/>
        </w:rPr>
        <w:t>(__________________) рублей ___ копеек, НДС не облагается на основании пп.22 п.3 ст.149 Налогового кодекса Российской Федерации.</w:t>
      </w:r>
    </w:p>
    <w:p w14:paraId="3EB770AC" w14:textId="315FB6C0" w:rsidR="00856450" w:rsidRPr="008509DF" w:rsidRDefault="00856450" w:rsidP="00856450">
      <w:pPr>
        <w:pStyle w:val="a5"/>
        <w:numPr>
          <w:ilvl w:val="1"/>
          <w:numId w:val="27"/>
        </w:numPr>
        <w:adjustRightInd w:val="0"/>
        <w:jc w:val="both"/>
        <w:rPr>
          <w:rFonts w:ascii="Verdana" w:hAnsi="Verdana"/>
        </w:rPr>
      </w:pPr>
      <w:r w:rsidRPr="008509DF">
        <w:rPr>
          <w:rFonts w:ascii="Verdana" w:hAnsi="Verdana"/>
        </w:rPr>
        <w:t>Оплата по Договору осуществляется в следующем порядке:</w:t>
      </w:r>
    </w:p>
    <w:p w14:paraId="1E6A422A" w14:textId="77777777" w:rsidR="00856450" w:rsidRPr="008509DF" w:rsidRDefault="00856450" w:rsidP="00856450">
      <w:pPr>
        <w:pStyle w:val="a5"/>
        <w:adjustRightInd w:val="0"/>
        <w:jc w:val="both"/>
        <w:rPr>
          <w:rFonts w:ascii="Verdana" w:hAnsi="Verdana"/>
          <w:highlight w:val="yellow"/>
        </w:rPr>
      </w:pPr>
    </w:p>
    <w:p w14:paraId="6D790A44" w14:textId="113AC1CC" w:rsidR="00856450" w:rsidRPr="008509DF" w:rsidRDefault="00856450" w:rsidP="00856450">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856450" w:rsidRPr="008509DF" w14:paraId="529246B8" w14:textId="77777777" w:rsidTr="00954A7F">
        <w:trPr>
          <w:trHeight w:val="1004"/>
        </w:trPr>
        <w:tc>
          <w:tcPr>
            <w:tcW w:w="2268" w:type="dxa"/>
            <w:shd w:val="clear" w:color="auto" w:fill="auto"/>
          </w:tcPr>
          <w:p w14:paraId="578BB7B5" w14:textId="77777777" w:rsidR="00856450" w:rsidRPr="008509DF" w:rsidRDefault="00856450"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6136EE6" w14:textId="6D0EFDAE" w:rsidR="00856450" w:rsidRPr="008509DF" w:rsidRDefault="00856450" w:rsidP="003B3351">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8509DF">
              <w:rPr>
                <w:rFonts w:ascii="Verdana" w:hAnsi="Verdana"/>
                <w:i/>
                <w:sz w:val="20"/>
                <w:szCs w:val="20"/>
              </w:rPr>
              <w:t xml:space="preserve"> </w:t>
            </w:r>
            <w:r w:rsidRPr="008509DF">
              <w:rPr>
                <w:rFonts w:ascii="Verdana" w:hAnsi="Verdana"/>
                <w:i/>
                <w:color w:val="0070C0"/>
                <w:sz w:val="20"/>
                <w:szCs w:val="20"/>
              </w:rPr>
              <w:t xml:space="preserve">не позднее / в течение </w:t>
            </w:r>
            <w:r w:rsidR="003B3351">
              <w:rPr>
                <w:rFonts w:ascii="Verdana" w:hAnsi="Verdana"/>
                <w:i/>
                <w:color w:val="0070C0"/>
                <w:sz w:val="20"/>
                <w:szCs w:val="20"/>
              </w:rPr>
              <w:t>5</w:t>
            </w:r>
            <w:r w:rsidR="003B3351" w:rsidRPr="008509DF">
              <w:rPr>
                <w:rFonts w:ascii="Verdana" w:hAnsi="Verdana"/>
                <w:i/>
                <w:color w:val="0070C0"/>
                <w:sz w:val="20"/>
                <w:szCs w:val="20"/>
              </w:rPr>
              <w:t xml:space="preserve"> (</w:t>
            </w:r>
            <w:r w:rsidR="003B3351">
              <w:rPr>
                <w:rFonts w:ascii="Verdana" w:hAnsi="Verdana"/>
                <w:i/>
                <w:color w:val="0070C0"/>
                <w:sz w:val="20"/>
                <w:szCs w:val="20"/>
              </w:rPr>
              <w:t>пяти</w:t>
            </w:r>
            <w:r w:rsidR="003B3351" w:rsidRPr="008509DF">
              <w:rPr>
                <w:rFonts w:ascii="Verdana" w:hAnsi="Verdana"/>
                <w:i/>
                <w:color w:val="0070C0"/>
                <w:sz w:val="20"/>
                <w:szCs w:val="20"/>
              </w:rPr>
              <w:t>)</w:t>
            </w:r>
            <w:r w:rsidR="003B3351" w:rsidRPr="008509DF">
              <w:rPr>
                <w:rStyle w:val="af4"/>
                <w:rFonts w:ascii="Verdana" w:hAnsi="Verdana"/>
                <w:i/>
                <w:color w:val="0070C0"/>
                <w:sz w:val="20"/>
                <w:szCs w:val="20"/>
              </w:rPr>
              <w:footnoteReference w:id="1"/>
            </w:r>
            <w:r w:rsidR="003B3351" w:rsidRPr="008509DF">
              <w:rPr>
                <w:rFonts w:ascii="Verdana" w:hAnsi="Verdana"/>
                <w:i/>
                <w:color w:val="0070C0"/>
                <w:sz w:val="20"/>
                <w:szCs w:val="20"/>
              </w:rPr>
              <w:t xml:space="preserve"> </w:t>
            </w:r>
            <w:r w:rsidRPr="008509DF">
              <w:rPr>
                <w:rFonts w:ascii="Verdana" w:hAnsi="Verdana"/>
                <w:i/>
                <w:color w:val="0070C0"/>
                <w:sz w:val="20"/>
                <w:szCs w:val="20"/>
              </w:rPr>
              <w:t>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4"/>
                <w:rFonts w:ascii="Verdana" w:hAnsi="Verdana"/>
                <w:i/>
                <w:color w:val="0070C0"/>
                <w:sz w:val="20"/>
                <w:szCs w:val="20"/>
              </w:rPr>
              <w:footnoteReference w:id="2"/>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(НДС не облагается)</w:t>
            </w:r>
            <w:r w:rsidRPr="008509DF">
              <w:rPr>
                <w:rFonts w:ascii="Verdana" w:hAnsi="Verdana"/>
                <w:i/>
                <w:color w:val="0070C0"/>
                <w:sz w:val="20"/>
                <w:szCs w:val="20"/>
              </w:rPr>
              <w:t>.</w:t>
            </w:r>
          </w:p>
        </w:tc>
      </w:tr>
      <w:tr w:rsidR="00856450" w:rsidRPr="008076AD" w14:paraId="5A5111A0" w14:textId="77777777" w:rsidTr="00954A7F">
        <w:trPr>
          <w:trHeight w:val="1459"/>
        </w:trPr>
        <w:tc>
          <w:tcPr>
            <w:tcW w:w="2268" w:type="dxa"/>
            <w:shd w:val="clear" w:color="auto" w:fill="auto"/>
          </w:tcPr>
          <w:p w14:paraId="2D39C1B3"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4 </w:t>
            </w:r>
          </w:p>
          <w:p w14:paraId="1BC8C0A7"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F938B39" w14:textId="59507722" w:rsidR="00856450" w:rsidRPr="008076AD" w:rsidRDefault="00856450" w:rsidP="003B3351">
            <w:pPr>
              <w:adjustRightInd w:val="0"/>
              <w:jc w:val="both"/>
              <w:rPr>
                <w:rFonts w:ascii="Verdana" w:hAnsi="Verdana"/>
                <w:sz w:val="20"/>
                <w:szCs w:val="20"/>
              </w:rPr>
            </w:pPr>
            <w:r w:rsidRPr="008076AD">
              <w:rPr>
                <w:rFonts w:ascii="Verdana" w:hAnsi="Verdana"/>
                <w:sz w:val="20"/>
                <w:szCs w:val="20"/>
              </w:rPr>
              <w:t xml:space="preserve">2.2.1. </w:t>
            </w:r>
            <w:r w:rsidRPr="008076AD">
              <w:rPr>
                <w:rFonts w:ascii="Verdana" w:hAnsi="Verdana"/>
                <w:i/>
                <w:color w:val="0070C0"/>
                <w:sz w:val="20"/>
                <w:szCs w:val="20"/>
              </w:rPr>
              <w:t xml:space="preserve">не позднее /в течение </w:t>
            </w:r>
            <w:r w:rsidR="003B3351">
              <w:rPr>
                <w:rFonts w:ascii="Verdana" w:hAnsi="Verdana"/>
                <w:i/>
                <w:color w:val="0070C0"/>
                <w:sz w:val="20"/>
                <w:szCs w:val="20"/>
              </w:rPr>
              <w:t>5</w:t>
            </w:r>
            <w:r w:rsidR="003B3351" w:rsidRPr="008076AD">
              <w:rPr>
                <w:rFonts w:ascii="Verdana" w:hAnsi="Verdana"/>
                <w:i/>
                <w:color w:val="0070C0"/>
                <w:sz w:val="20"/>
                <w:szCs w:val="20"/>
              </w:rPr>
              <w:t xml:space="preserve"> (</w:t>
            </w:r>
            <w:r w:rsidR="003B3351">
              <w:rPr>
                <w:rFonts w:ascii="Verdana" w:hAnsi="Verdana"/>
                <w:i/>
                <w:color w:val="0070C0"/>
                <w:sz w:val="20"/>
                <w:szCs w:val="20"/>
              </w:rPr>
              <w:t>пяти</w:t>
            </w:r>
            <w:r w:rsidR="003B3351" w:rsidRPr="008076AD">
              <w:rPr>
                <w:rFonts w:ascii="Verdana" w:hAnsi="Verdana"/>
                <w:i/>
                <w:color w:val="0070C0"/>
                <w:sz w:val="20"/>
                <w:szCs w:val="20"/>
              </w:rPr>
              <w:t>)</w:t>
            </w:r>
            <w:r w:rsidRPr="008076AD">
              <w:rPr>
                <w:rFonts w:ascii="Verdana" w:hAnsi="Verdana"/>
                <w:i/>
                <w:color w:val="0070C0"/>
                <w:sz w:val="20"/>
                <w:szCs w:val="20"/>
                <w:vertAlign w:val="superscript"/>
              </w:rPr>
              <w:t>1</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(НДС не облагается) </w:t>
            </w:r>
          </w:p>
        </w:tc>
      </w:tr>
    </w:tbl>
    <w:p w14:paraId="731E1425" w14:textId="16295F4B" w:rsidR="00856450" w:rsidRPr="008076AD"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268"/>
        <w:gridCol w:w="7303"/>
      </w:tblGrid>
      <w:tr w:rsidR="00856450" w:rsidRPr="008509DF" w14:paraId="4495C621" w14:textId="77777777" w:rsidTr="00954A7F">
        <w:tc>
          <w:tcPr>
            <w:tcW w:w="2268" w:type="dxa"/>
            <w:shd w:val="clear" w:color="auto" w:fill="auto"/>
          </w:tcPr>
          <w:p w14:paraId="63F7B44B"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30CC8DF8"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7303" w:type="dxa"/>
            <w:shd w:val="clear" w:color="auto" w:fill="auto"/>
          </w:tcPr>
          <w:p w14:paraId="326F2C13" w14:textId="6B5F848A" w:rsidR="00856450" w:rsidRPr="008076AD" w:rsidRDefault="00856450" w:rsidP="00856450">
            <w:pPr>
              <w:pStyle w:val="a5"/>
              <w:numPr>
                <w:ilvl w:val="2"/>
                <w:numId w:val="22"/>
              </w:numPr>
              <w:ind w:left="31" w:firstLine="83"/>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(НДС не облагается),</w:t>
            </w:r>
            <w:r w:rsidRPr="008076AD">
              <w:rPr>
                <w:rFonts w:ascii="Verdana" w:hAnsi="Verdana"/>
                <w:color w:val="0070C0"/>
              </w:rPr>
              <w:t xml:space="preserve"> </w:t>
            </w:r>
            <w:r w:rsidRPr="008076AD">
              <w:rPr>
                <w:rFonts w:ascii="Verdana" w:hAnsi="Verdana"/>
              </w:rPr>
              <w:t>засчитывается в счет оплаты цены недвижимого имущества.</w:t>
            </w:r>
          </w:p>
          <w:p w14:paraId="6DFAAB98" w14:textId="77777777" w:rsidR="00856450" w:rsidRPr="008509DF" w:rsidRDefault="00856450" w:rsidP="00954A7F">
            <w:pPr>
              <w:spacing w:after="0" w:line="240" w:lineRule="auto"/>
              <w:jc w:val="both"/>
              <w:rPr>
                <w:rFonts w:ascii="Verdana" w:eastAsia="Times New Roman" w:hAnsi="Verdana" w:cs="Times New Roman"/>
                <w:color w:val="000000" w:themeColor="text1"/>
                <w:sz w:val="20"/>
                <w:szCs w:val="20"/>
                <w:lang w:eastAsia="ru-RU"/>
              </w:rPr>
            </w:pPr>
          </w:p>
        </w:tc>
      </w:tr>
    </w:tbl>
    <w:p w14:paraId="40DEA6A5" w14:textId="3AF84602"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8ABECCC" w14:textId="77777777"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ены недвижимого имущества считаются выполненными с даты поступления денежных средств на сче</w:t>
      </w:r>
      <w:r>
        <w:rPr>
          <w:rFonts w:ascii="Verdana" w:eastAsia="Times New Roman" w:hAnsi="Verdana" w:cs="Times New Roman"/>
          <w:sz w:val="20"/>
          <w:szCs w:val="20"/>
          <w:lang w:eastAsia="ru-RU"/>
        </w:rPr>
        <w:t xml:space="preserve">т Продавца, указанный в разделе </w:t>
      </w:r>
      <w:r w:rsidRPr="009C3453">
        <w:rPr>
          <w:rFonts w:ascii="Verdana" w:eastAsia="Times New Roman" w:hAnsi="Verdana" w:cs="Times New Roman"/>
          <w:color w:val="000000" w:themeColor="text1"/>
          <w:sz w:val="20"/>
          <w:szCs w:val="20"/>
          <w:lang w:eastAsia="ru-RU"/>
        </w:rPr>
        <w:t xml:space="preserve">11 </w:t>
      </w:r>
      <w:r w:rsidRPr="008509DF">
        <w:rPr>
          <w:rFonts w:ascii="Verdana" w:eastAsia="Times New Roman" w:hAnsi="Verdana" w:cs="Times New Roman"/>
          <w:sz w:val="20"/>
          <w:szCs w:val="20"/>
          <w:lang w:eastAsia="ru-RU"/>
        </w:rPr>
        <w:t>Договора.</w:t>
      </w:r>
    </w:p>
    <w:p w14:paraId="36A81451" w14:textId="77777777" w:rsidR="00856450" w:rsidRPr="008509DF"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692048D5" w14:textId="7FA5D315" w:rsidR="00856450"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179FBE86" w14:textId="77777777" w:rsidR="008B00BD" w:rsidRDefault="008B00BD" w:rsidP="0085645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8B00BD" w:rsidRPr="008509DF" w14:paraId="50507F95" w14:textId="77777777" w:rsidTr="00954A7F">
        <w:tc>
          <w:tcPr>
            <w:tcW w:w="2586" w:type="dxa"/>
            <w:shd w:val="clear" w:color="auto" w:fill="auto"/>
          </w:tcPr>
          <w:p w14:paraId="56A1F51E"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E4576E3" w14:textId="77777777" w:rsidR="008B00BD" w:rsidRPr="008509DF" w:rsidRDefault="008B00BD" w:rsidP="00954A7F">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69EEA706" w14:textId="77777777" w:rsidR="008B00BD" w:rsidRPr="008076AD" w:rsidRDefault="008B00BD" w:rsidP="00954A7F">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38A72BE" w14:textId="77777777" w:rsidR="008B00BD" w:rsidRPr="008076AD" w:rsidRDefault="008B00BD" w:rsidP="00954A7F">
            <w:pPr>
              <w:spacing w:after="0" w:line="240" w:lineRule="auto"/>
              <w:jc w:val="both"/>
              <w:rPr>
                <w:rFonts w:ascii="Verdana" w:eastAsia="Times New Roman" w:hAnsi="Verdana" w:cs="Times New Roman"/>
                <w:i/>
                <w:sz w:val="20"/>
                <w:szCs w:val="20"/>
                <w:lang w:eastAsia="ru-RU"/>
              </w:rPr>
            </w:pPr>
          </w:p>
          <w:p w14:paraId="7160832A" w14:textId="77777777" w:rsidR="008B00BD" w:rsidRPr="00672CCD" w:rsidRDefault="008B00BD" w:rsidP="00954A7F">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w:t>
            </w:r>
            <w:r w:rsidRPr="00465994">
              <w:rPr>
                <w:rFonts w:ascii="Verdana" w:hAnsi="Verdana"/>
              </w:rPr>
              <w:t xml:space="preserve">возникшего в соответствии с п. 2.6 Договора, в течение </w:t>
            </w:r>
            <w:r w:rsidRPr="005B3E90">
              <w:rPr>
                <w:rFonts w:ascii="Verdana" w:hAnsi="Verdana"/>
                <w:i/>
              </w:rPr>
              <w:t>10 (десяти)</w:t>
            </w:r>
            <w:r w:rsidRPr="005B3E90">
              <w:rPr>
                <w:rFonts w:ascii="Verdana" w:hAnsi="Verdana"/>
              </w:rPr>
              <w:t xml:space="preserve"> </w:t>
            </w:r>
            <w:r w:rsidRPr="00465994">
              <w:rPr>
                <w:rFonts w:ascii="Verdana" w:hAnsi="Verdana"/>
              </w:rPr>
              <w:t xml:space="preserve">рабочих дней с момента исполнения </w:t>
            </w:r>
            <w:r w:rsidRPr="00465994">
              <w:rPr>
                <w:rFonts w:ascii="Verdana" w:hAnsi="Verdana"/>
              </w:rPr>
              <w:lastRenderedPageBreak/>
              <w:t xml:space="preserve">Покупателем обязательств </w:t>
            </w:r>
            <w:r w:rsidRPr="008076AD">
              <w:rPr>
                <w:rFonts w:ascii="Verdana" w:hAnsi="Verdana"/>
              </w:rPr>
              <w:t>по оплате цены недвижимого имущества в полном объеме.</w:t>
            </w:r>
          </w:p>
          <w:p w14:paraId="1E94DF8A" w14:textId="77777777" w:rsidR="008B00BD" w:rsidRPr="008509DF" w:rsidRDefault="008B00BD" w:rsidP="00954A7F">
            <w:pPr>
              <w:spacing w:after="0" w:line="240" w:lineRule="auto"/>
              <w:ind w:firstLine="608"/>
              <w:jc w:val="both"/>
              <w:rPr>
                <w:rFonts w:ascii="Verdana" w:eastAsia="Times New Roman" w:hAnsi="Verdana" w:cs="Times New Roman"/>
                <w:color w:val="4F81BD" w:themeColor="accent1"/>
                <w:sz w:val="20"/>
                <w:szCs w:val="20"/>
                <w:lang w:eastAsia="ru-RU"/>
              </w:rPr>
            </w:pPr>
          </w:p>
        </w:tc>
      </w:tr>
      <w:tr w:rsidR="008B00BD" w:rsidRPr="00672CCD" w14:paraId="0F81BFC0" w14:textId="77777777" w:rsidTr="00954A7F">
        <w:tc>
          <w:tcPr>
            <w:tcW w:w="2586" w:type="dxa"/>
            <w:shd w:val="clear" w:color="auto" w:fill="auto"/>
          </w:tcPr>
          <w:p w14:paraId="3B3B57C9"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6EA39FFF" w14:textId="77777777" w:rsidR="008B00BD" w:rsidRPr="008509DF" w:rsidRDefault="008B00BD" w:rsidP="00954A7F">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 или если уполномоченным лицом/органом принято решение об исключении залога</w:t>
            </w:r>
            <w:r>
              <w:rPr>
                <w:rFonts w:ascii="Verdana" w:hAnsi="Verdana"/>
                <w:i/>
                <w:color w:val="FF0000"/>
              </w:rPr>
              <w:t>)</w:t>
            </w:r>
            <w:r w:rsidRPr="008509DF">
              <w:rPr>
                <w:rFonts w:ascii="Verdana" w:hAnsi="Verdana"/>
                <w:i/>
                <w:color w:val="FF0000"/>
              </w:rPr>
              <w:t xml:space="preserve">  </w:t>
            </w:r>
          </w:p>
          <w:p w14:paraId="163DDBA5"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5E2012E5" w14:textId="77777777" w:rsidR="008B00BD" w:rsidRPr="00672CCD" w:rsidRDefault="008B00BD" w:rsidP="00954A7F">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43D16D7" w14:textId="77777777" w:rsidR="008B00BD" w:rsidRPr="008509DF" w:rsidRDefault="008B00BD" w:rsidP="00856450">
      <w:pPr>
        <w:widowControl w:val="0"/>
        <w:autoSpaceDE w:val="0"/>
        <w:autoSpaceDN w:val="0"/>
        <w:adjustRightInd w:val="0"/>
        <w:spacing w:after="0" w:line="240" w:lineRule="auto"/>
        <w:ind w:firstLine="567"/>
        <w:jc w:val="both"/>
        <w:rPr>
          <w:rFonts w:ascii="Verdana" w:hAnsi="Verdana"/>
          <w:sz w:val="20"/>
          <w:szCs w:val="20"/>
        </w:rPr>
      </w:pPr>
    </w:p>
    <w:p w14:paraId="42E38053" w14:textId="77777777" w:rsidR="00E04492" w:rsidRPr="00515B49"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08E61E35" w14:textId="3B9BAC70" w:rsidR="008B00BD" w:rsidRPr="008076AD" w:rsidRDefault="008B00BD" w:rsidP="005B3E90">
      <w:pPr>
        <w:pStyle w:val="a5"/>
        <w:widowControl w:val="0"/>
        <w:numPr>
          <w:ilvl w:val="1"/>
          <w:numId w:val="23"/>
        </w:numPr>
        <w:shd w:val="clear" w:color="auto" w:fill="FFFFFF"/>
        <w:tabs>
          <w:tab w:val="left" w:pos="709"/>
        </w:tabs>
        <w:adjustRightInd w:val="0"/>
        <w:ind w:left="0" w:firstLine="709"/>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sidRPr="00465994">
        <w:rPr>
          <w:rFonts w:ascii="Verdana" w:hAnsi="Verdana"/>
        </w:rPr>
        <w:t xml:space="preserve">1 к Договору – далее Акт приема-передачи), который подписывается Сторонами в </w:t>
      </w:r>
      <w:r w:rsidRPr="00A50E6B">
        <w:rPr>
          <w:rFonts w:ascii="Verdana" w:hAnsi="Verdana"/>
        </w:rPr>
        <w:t xml:space="preserve">срок </w:t>
      </w:r>
      <w:r w:rsidRPr="005B3E90">
        <w:rPr>
          <w:rFonts w:ascii="Verdana" w:hAnsi="Verdana"/>
        </w:rPr>
        <w:t xml:space="preserve">не позднее </w:t>
      </w:r>
      <w:proofErr w:type="gramStart"/>
      <w:r w:rsidR="00FA0485" w:rsidRPr="005B3E90">
        <w:rPr>
          <w:rFonts w:ascii="Verdana" w:hAnsi="Verdana"/>
        </w:rPr>
        <w:t>5  (</w:t>
      </w:r>
      <w:proofErr w:type="gramEnd"/>
      <w:r w:rsidR="00FA0485" w:rsidRPr="005B3E90">
        <w:rPr>
          <w:rFonts w:ascii="Verdana" w:hAnsi="Verdana"/>
        </w:rPr>
        <w:t xml:space="preserve">пяти) </w:t>
      </w:r>
      <w:r w:rsidRPr="00A50E6B">
        <w:rPr>
          <w:rFonts w:ascii="Verdana" w:hAnsi="Verdana"/>
        </w:rPr>
        <w:t>рабочих</w:t>
      </w:r>
      <w:r w:rsidRPr="00465994">
        <w:rPr>
          <w:rFonts w:ascii="Verdana" w:hAnsi="Verdana"/>
        </w:rPr>
        <w:t xml:space="preserve"> дней </w:t>
      </w:r>
      <w:r w:rsidR="004B3B1B" w:rsidRPr="005B3E90">
        <w:rPr>
          <w:rFonts w:ascii="Verdana" w:hAnsi="Verdana"/>
        </w:rPr>
        <w:t xml:space="preserve">с даты государственной регистрации перехода права собственности на недвижимое </w:t>
      </w:r>
      <w:r w:rsidR="004B3B1B" w:rsidRPr="008076AD">
        <w:rPr>
          <w:rFonts w:ascii="Verdana" w:hAnsi="Verdana"/>
          <w:color w:val="000000" w:themeColor="text1"/>
        </w:rPr>
        <w:t>имущество к Покупателю.</w:t>
      </w:r>
    </w:p>
    <w:p w14:paraId="21887EB3"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Покупатель несет с момента подписания Акта приема-передачи. В случае расторжения Договора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недвижимое имущество Продавцу в состоянии, зафиксированном в Акте приема-передачи. </w:t>
      </w:r>
    </w:p>
    <w:p w14:paraId="0C7169A7"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67E23E6" w14:textId="1AD97762" w:rsidR="00CE777E"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8B00BD" w:rsidRPr="008509DF" w14:paraId="3F7EAFDF" w14:textId="77777777" w:rsidTr="00954A7F">
        <w:tc>
          <w:tcPr>
            <w:tcW w:w="2269" w:type="dxa"/>
          </w:tcPr>
          <w:p w14:paraId="7B3031F6" w14:textId="77777777" w:rsidR="008B00BD" w:rsidRPr="008509DF"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02F9AD6C" w14:textId="77777777" w:rsidR="008B00BD" w:rsidRPr="00A94BE8" w:rsidRDefault="008B00BD" w:rsidP="00954A7F">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B00BD" w:rsidRPr="008076AD" w14:paraId="4FA80E90" w14:textId="77777777" w:rsidTr="00954A7F">
        <w:tc>
          <w:tcPr>
            <w:tcW w:w="2269" w:type="dxa"/>
          </w:tcPr>
          <w:p w14:paraId="7A2DDB39" w14:textId="77777777" w:rsidR="008B00BD" w:rsidRPr="008076AD"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4C40090D" w14:textId="0D1A0B6E" w:rsidR="008B00BD" w:rsidRPr="008076AD" w:rsidRDefault="008B00BD">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произвести оплату цены недвижимого имущества и открыть аккредитив на условиях, установленных Договором. Документы, подтверждающие </w:t>
            </w:r>
            <w:r w:rsidRPr="00465994">
              <w:rPr>
                <w:rFonts w:ascii="Verdana" w:eastAsia="Times New Roman" w:hAnsi="Verdana" w:cs="Times New Roman"/>
                <w:sz w:val="20"/>
                <w:szCs w:val="20"/>
                <w:lang w:eastAsia="ru-RU"/>
              </w:rPr>
              <w:t xml:space="preserve">факт и условия открытия аккредитива, представить Продавцу не </w:t>
            </w:r>
            <w:r w:rsidRPr="00A50E6B">
              <w:rPr>
                <w:rFonts w:ascii="Verdana" w:eastAsia="Times New Roman" w:hAnsi="Verdana" w:cs="Times New Roman"/>
                <w:sz w:val="20"/>
                <w:szCs w:val="20"/>
                <w:lang w:eastAsia="ru-RU"/>
              </w:rPr>
              <w:t>позднее</w:t>
            </w:r>
            <w:r w:rsidRPr="005B3E90">
              <w:rPr>
                <w:rFonts w:ascii="Verdana" w:eastAsia="Times New Roman" w:hAnsi="Verdana" w:cs="Times New Roman"/>
                <w:sz w:val="20"/>
                <w:szCs w:val="20"/>
                <w:lang w:eastAsia="ru-RU"/>
              </w:rPr>
              <w:t xml:space="preserve"> </w:t>
            </w:r>
            <w:r w:rsidR="00FA0485" w:rsidRPr="005B3E90">
              <w:rPr>
                <w:rFonts w:ascii="Verdana" w:eastAsia="Times New Roman" w:hAnsi="Verdana" w:cs="Times New Roman"/>
                <w:sz w:val="20"/>
                <w:szCs w:val="20"/>
                <w:lang w:eastAsia="ru-RU"/>
              </w:rPr>
              <w:t xml:space="preserve">1 </w:t>
            </w:r>
            <w:r w:rsidR="008047F3" w:rsidRPr="005B3E90">
              <w:rPr>
                <w:rFonts w:ascii="Verdana" w:eastAsia="Times New Roman" w:hAnsi="Verdana" w:cs="Times New Roman"/>
                <w:sz w:val="20"/>
                <w:szCs w:val="20"/>
                <w:lang w:eastAsia="ru-RU"/>
              </w:rPr>
              <w:t>(</w:t>
            </w:r>
            <w:r w:rsidR="00FA0485" w:rsidRPr="005B3E90">
              <w:rPr>
                <w:rFonts w:ascii="Verdana" w:eastAsia="Times New Roman" w:hAnsi="Verdana" w:cs="Times New Roman"/>
                <w:sz w:val="20"/>
                <w:szCs w:val="20"/>
                <w:lang w:eastAsia="ru-RU"/>
              </w:rPr>
              <w:t>одного</w:t>
            </w:r>
            <w:r w:rsidRPr="005B3E90">
              <w:rPr>
                <w:rFonts w:ascii="Verdana" w:eastAsia="Times New Roman" w:hAnsi="Verdana" w:cs="Times New Roman"/>
                <w:sz w:val="20"/>
                <w:szCs w:val="20"/>
                <w:lang w:eastAsia="ru-RU"/>
              </w:rPr>
              <w:t xml:space="preserve">) </w:t>
            </w:r>
            <w:r w:rsidR="008047F3" w:rsidRPr="00A50E6B">
              <w:rPr>
                <w:rFonts w:ascii="Verdana" w:eastAsia="Times New Roman" w:hAnsi="Verdana" w:cs="Times New Roman"/>
                <w:sz w:val="20"/>
                <w:szCs w:val="20"/>
                <w:lang w:eastAsia="ru-RU"/>
              </w:rPr>
              <w:t>рабоч</w:t>
            </w:r>
            <w:r w:rsidR="00FA0485" w:rsidRPr="00A50E6B">
              <w:rPr>
                <w:rFonts w:ascii="Verdana" w:eastAsia="Times New Roman" w:hAnsi="Verdana" w:cs="Times New Roman"/>
                <w:sz w:val="20"/>
                <w:szCs w:val="20"/>
                <w:lang w:eastAsia="ru-RU"/>
              </w:rPr>
              <w:t>его</w:t>
            </w:r>
            <w:r w:rsidR="008047F3" w:rsidRPr="00465994">
              <w:rPr>
                <w:rFonts w:ascii="Verdana" w:eastAsia="Times New Roman" w:hAnsi="Verdana" w:cs="Times New Roman"/>
                <w:sz w:val="20"/>
                <w:szCs w:val="20"/>
                <w:lang w:eastAsia="ru-RU"/>
              </w:rPr>
              <w:t xml:space="preserve"> дн</w:t>
            </w:r>
            <w:r w:rsidR="00FA0485" w:rsidRPr="00465994">
              <w:rPr>
                <w:rFonts w:ascii="Verdana" w:eastAsia="Times New Roman" w:hAnsi="Verdana" w:cs="Times New Roman"/>
                <w:sz w:val="20"/>
                <w:szCs w:val="20"/>
                <w:lang w:eastAsia="ru-RU"/>
              </w:rPr>
              <w:t>я</w:t>
            </w:r>
            <w:r w:rsidRPr="00465994">
              <w:rPr>
                <w:rFonts w:ascii="Verdana" w:eastAsia="Times New Roman" w:hAnsi="Verdana" w:cs="Times New Roman"/>
                <w:sz w:val="20"/>
                <w:szCs w:val="20"/>
                <w:lang w:eastAsia="ru-RU"/>
              </w:rPr>
              <w:t xml:space="preserve"> со дня их получения Покупателем.</w:t>
            </w:r>
          </w:p>
        </w:tc>
      </w:tr>
    </w:tbl>
    <w:p w14:paraId="7D439827" w14:textId="77777777" w:rsidR="008B00BD" w:rsidRPr="008076AD"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5311B5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w:t>
      </w:r>
      <w:r w:rsidRPr="008509DF">
        <w:rPr>
          <w:rFonts w:ascii="Verdana" w:eastAsia="Times New Roman" w:hAnsi="Verdana" w:cs="Times New Roman"/>
          <w:sz w:val="20"/>
          <w:szCs w:val="20"/>
          <w:lang w:eastAsia="ru-RU"/>
        </w:rPr>
        <w:lastRenderedPageBreak/>
        <w:t xml:space="preserve">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5B3E90">
        <w:rPr>
          <w:rFonts w:ascii="Verdana" w:eastAsia="Times New Roman" w:hAnsi="Verdana" w:cs="Times New Roman"/>
          <w:sz w:val="20"/>
          <w:szCs w:val="20"/>
          <w:lang w:eastAsia="ru-RU"/>
        </w:rPr>
        <w:t>пользования, иные платежи.</w:t>
      </w:r>
    </w:p>
    <w:p w14:paraId="29600956" w14:textId="77777777" w:rsidR="008B00BD" w:rsidRPr="00A50E6B"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Возмещение Продавцу расходов производится Покупателем не </w:t>
      </w:r>
      <w:r w:rsidRPr="00A50E6B">
        <w:rPr>
          <w:rFonts w:ascii="Verdana" w:eastAsia="Times New Roman" w:hAnsi="Verdana" w:cs="Times New Roman"/>
          <w:sz w:val="20"/>
          <w:szCs w:val="20"/>
          <w:lang w:eastAsia="ru-RU"/>
        </w:rPr>
        <w:t xml:space="preserve">позднее </w:t>
      </w:r>
      <w:r w:rsidRPr="005B3E90">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4.2.6. Не позднее </w:t>
      </w:r>
      <w:r w:rsidRPr="005B3E90">
        <w:rPr>
          <w:rFonts w:ascii="Verdana" w:eastAsia="Times New Roman" w:hAnsi="Verdana" w:cs="Times New Roman"/>
          <w:sz w:val="20"/>
          <w:szCs w:val="20"/>
          <w:lang w:eastAsia="ru-RU"/>
        </w:rPr>
        <w:t xml:space="preserve">30 (Тридцати) </w:t>
      </w:r>
      <w:r w:rsidRPr="00A50E6B">
        <w:rPr>
          <w:rFonts w:ascii="Verdana" w:eastAsia="Times New Roman" w:hAnsi="Verdana" w:cs="Times New Roman"/>
          <w:sz w:val="20"/>
          <w:szCs w:val="20"/>
          <w:lang w:eastAsia="ru-RU"/>
        </w:rPr>
        <w:t>календарных дней с даты регистрации</w:t>
      </w:r>
      <w:r w:rsidRPr="00465994">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права собственности Покупателя заключить с управляющей</w:t>
      </w:r>
      <w:r w:rsidRPr="008509DF">
        <w:rPr>
          <w:rFonts w:ascii="Verdana" w:eastAsia="Times New Roman" w:hAnsi="Verdana" w:cs="Times New Roman"/>
          <w:sz w:val="20"/>
          <w:szCs w:val="20"/>
          <w:lang w:eastAsia="ru-RU"/>
        </w:rPr>
        <w:t>, эксплуатирующей, энергоснабжающими,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515B49"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7ECFF5F0"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0B1AED01" w14:textId="4DDEA31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недвижимое имущество, </w:t>
      </w:r>
      <w:r w:rsidR="00E36009" w:rsidRPr="008509DF">
        <w:rPr>
          <w:rFonts w:ascii="Verdana" w:eastAsia="Times New Roman" w:hAnsi="Verdana" w:cs="Times New Roman"/>
          <w:sz w:val="20"/>
          <w:szCs w:val="20"/>
          <w:lang w:eastAsia="ru-RU"/>
        </w:rPr>
        <w:t>несет Покупатель</w:t>
      </w:r>
      <w:r w:rsidR="00E36009">
        <w:rPr>
          <w:rFonts w:ascii="Verdana" w:eastAsia="Times New Roman" w:hAnsi="Verdana" w:cs="Times New Roman"/>
          <w:sz w:val="20"/>
          <w:szCs w:val="20"/>
          <w:lang w:eastAsia="ru-RU"/>
        </w:rPr>
        <w:t>.</w:t>
      </w:r>
    </w:p>
    <w:p w14:paraId="1B70A94B"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Данные расходы не включаю</w:t>
      </w:r>
      <w:r>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по мере необходимости и своевременно, компенсации не подлежат</w:t>
      </w:r>
      <w:r>
        <w:rPr>
          <w:rFonts w:ascii="Verdana" w:eastAsia="Times New Roman" w:hAnsi="Verdana" w:cs="Times New Roman"/>
          <w:sz w:val="20"/>
          <w:szCs w:val="20"/>
          <w:lang w:eastAsia="ru-RU"/>
        </w:rPr>
        <w:t>.</w:t>
      </w:r>
    </w:p>
    <w:p w14:paraId="2CB2E656" w14:textId="0243505D" w:rsidR="008B00BD" w:rsidRPr="00A50E6B" w:rsidRDefault="008B00BD" w:rsidP="00E360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w:t>
      </w:r>
      <w:r w:rsidRPr="005B3E90">
        <w:rPr>
          <w:rFonts w:ascii="Verdana" w:eastAsia="Times New Roman" w:hAnsi="Verdana" w:cs="Times New Roman"/>
          <w:sz w:val="20"/>
          <w:szCs w:val="20"/>
          <w:lang w:eastAsia="ru-RU"/>
        </w:rPr>
        <w:t>заявления и необходимые документы в орган государственной регистрации прав н</w:t>
      </w:r>
      <w:r w:rsidRPr="00465994">
        <w:rPr>
          <w:rFonts w:ascii="Verdana" w:eastAsia="Times New Roman" w:hAnsi="Verdana" w:cs="Times New Roman"/>
          <w:sz w:val="20"/>
          <w:szCs w:val="20"/>
          <w:lang w:eastAsia="ru-RU"/>
        </w:rPr>
        <w:t xml:space="preserve">е </w:t>
      </w:r>
      <w:r w:rsidRPr="00A50E6B">
        <w:rPr>
          <w:rFonts w:ascii="Verdana" w:eastAsia="Times New Roman" w:hAnsi="Verdana" w:cs="Times New Roman"/>
          <w:sz w:val="20"/>
          <w:szCs w:val="20"/>
          <w:lang w:eastAsia="ru-RU"/>
        </w:rPr>
        <w:t xml:space="preserve">позднее </w:t>
      </w:r>
      <w:r w:rsidR="00FA0485" w:rsidRPr="005B3E90">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 даты выполнения обязанностей, установленных в</w:t>
      </w:r>
      <w:r w:rsidR="00E36009" w:rsidRPr="00A50E6B">
        <w:rPr>
          <w:rFonts w:ascii="Verdana" w:eastAsia="Times New Roman" w:hAnsi="Verdana" w:cs="Times New Roman"/>
          <w:sz w:val="20"/>
          <w:szCs w:val="20"/>
          <w:lang w:eastAsia="ru-RU"/>
        </w:rPr>
        <w:t xml:space="preserve"> п.2.2 Договора.</w:t>
      </w:r>
    </w:p>
    <w:p w14:paraId="663B4862"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509DF">
        <w:rPr>
          <w:rFonts w:ascii="Verdana" w:hAnsi="Verdana"/>
          <w:sz w:val="20"/>
          <w:szCs w:val="20"/>
        </w:rPr>
        <w:t xml:space="preserve"> </w:t>
      </w:r>
    </w:p>
    <w:p w14:paraId="0B54BAF6" w14:textId="10CEA3CB"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509DF">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не </w:t>
      </w:r>
      <w:r w:rsidRPr="00465994">
        <w:rPr>
          <w:rFonts w:ascii="Verdana" w:eastAsia="Times New Roman" w:hAnsi="Verdana" w:cs="Times New Roman"/>
          <w:sz w:val="20"/>
          <w:szCs w:val="20"/>
          <w:lang w:eastAsia="ru-RU"/>
        </w:rPr>
        <w:t xml:space="preserve">позднее </w:t>
      </w:r>
      <w:r w:rsidR="00FA0485" w:rsidRPr="005B3E90">
        <w:rPr>
          <w:rFonts w:ascii="Verdana" w:eastAsia="Times New Roman" w:hAnsi="Verdana" w:cs="Times New Roman"/>
          <w:i/>
          <w:sz w:val="20"/>
          <w:szCs w:val="20"/>
          <w:lang w:eastAsia="ru-RU"/>
        </w:rPr>
        <w:t xml:space="preserve">10 (десяти)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устранить причины возврата и подать все необходимые 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515B4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7A5ED5D6" w14:textId="08B5EB27" w:rsidR="00F953B4" w:rsidRPr="00515B49" w:rsidRDefault="008B00BD"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6.1</w:t>
      </w:r>
      <w:r w:rsidR="00F953B4" w:rsidRPr="00515B49">
        <w:rPr>
          <w:rFonts w:ascii="Verdana" w:eastAsia="Times New Roman" w:hAnsi="Verdana" w:cs="Times New Roman"/>
          <w:sz w:val="20"/>
          <w:szCs w:val="20"/>
          <w:lang w:eastAsia="ru-RU"/>
        </w:rPr>
        <w:t>. За нарушение</w:t>
      </w:r>
      <w:r w:rsidR="00FB7958" w:rsidRPr="00515B49">
        <w:rPr>
          <w:rFonts w:ascii="Verdana" w:eastAsia="Times New Roman" w:hAnsi="Verdana" w:cs="Times New Roman"/>
          <w:sz w:val="20"/>
          <w:szCs w:val="20"/>
          <w:lang w:eastAsia="ru-RU"/>
        </w:rPr>
        <w:t xml:space="preserve"> Покупателем</w:t>
      </w:r>
      <w:r w:rsidR="00F953B4" w:rsidRPr="00515B49">
        <w:rPr>
          <w:rFonts w:ascii="Verdana" w:eastAsia="Times New Roman" w:hAnsi="Verdana" w:cs="Times New Roman"/>
          <w:sz w:val="20"/>
          <w:szCs w:val="20"/>
          <w:lang w:eastAsia="ru-RU"/>
        </w:rPr>
        <w:t xml:space="preserve"> сроков оплаты, предусмотренных п</w:t>
      </w:r>
      <w:r w:rsidR="000C51AA" w:rsidRPr="00515B49">
        <w:rPr>
          <w:rFonts w:ascii="Verdana" w:eastAsia="Times New Roman" w:hAnsi="Verdana" w:cs="Times New Roman"/>
          <w:sz w:val="20"/>
          <w:szCs w:val="20"/>
          <w:lang w:eastAsia="ru-RU"/>
        </w:rPr>
        <w:t>.</w:t>
      </w:r>
      <w:r w:rsidR="00F953B4" w:rsidRPr="00515B49">
        <w:rPr>
          <w:rFonts w:ascii="Verdana" w:eastAsia="Times New Roman" w:hAnsi="Verdana" w:cs="Times New Roman"/>
          <w:sz w:val="20"/>
          <w:szCs w:val="20"/>
          <w:lang w:eastAsia="ru-RU"/>
        </w:rPr>
        <w:t xml:space="preserve"> 2.</w:t>
      </w:r>
      <w:r>
        <w:rPr>
          <w:rFonts w:ascii="Verdana" w:eastAsia="Times New Roman" w:hAnsi="Verdana" w:cs="Times New Roman"/>
          <w:sz w:val="20"/>
          <w:szCs w:val="20"/>
          <w:lang w:eastAsia="ru-RU"/>
        </w:rPr>
        <w:t>2</w:t>
      </w:r>
      <w:r w:rsidR="0034156F">
        <w:rPr>
          <w:rFonts w:ascii="Verdana" w:eastAsia="Times New Roman" w:hAnsi="Verdana" w:cs="Times New Roman"/>
          <w:sz w:val="20"/>
          <w:szCs w:val="20"/>
          <w:lang w:eastAsia="ru-RU"/>
        </w:rPr>
        <w:t>.</w:t>
      </w:r>
      <w:r w:rsidR="000C51AA" w:rsidRPr="00515B49">
        <w:rPr>
          <w:rFonts w:ascii="Verdana" w:eastAsia="Times New Roman" w:hAnsi="Verdana" w:cs="Times New Roman"/>
          <w:sz w:val="20"/>
          <w:szCs w:val="20"/>
          <w:lang w:eastAsia="ru-RU"/>
        </w:rPr>
        <w:t xml:space="preserve"> и п.</w:t>
      </w:r>
      <w:r w:rsidR="00F953B4" w:rsidRPr="00515B49">
        <w:rPr>
          <w:rFonts w:ascii="Verdana" w:eastAsia="Times New Roman" w:hAnsi="Verdana" w:cs="Times New Roman"/>
          <w:sz w:val="20"/>
          <w:szCs w:val="20"/>
          <w:lang w:eastAsia="ru-RU"/>
        </w:rPr>
        <w:t xml:space="preserve"> 4.2.</w:t>
      </w:r>
      <w:r w:rsidR="0037118C" w:rsidRPr="00515B49">
        <w:rPr>
          <w:rFonts w:ascii="Verdana" w:eastAsia="Times New Roman" w:hAnsi="Verdana" w:cs="Times New Roman"/>
          <w:sz w:val="20"/>
          <w:szCs w:val="20"/>
          <w:lang w:eastAsia="ru-RU"/>
        </w:rPr>
        <w:t>5</w:t>
      </w:r>
      <w:r w:rsidR="00F953B4" w:rsidRPr="00515B49">
        <w:rPr>
          <w:rFonts w:ascii="Verdana" w:eastAsia="Times New Roman" w:hAnsi="Verdana" w:cs="Times New Roman"/>
          <w:sz w:val="20"/>
          <w:szCs w:val="20"/>
          <w:lang w:eastAsia="ru-RU"/>
        </w:rPr>
        <w:t xml:space="preserve"> Договора, Продавец вправе требовать от По</w:t>
      </w:r>
      <w:r w:rsidR="004F51F2" w:rsidRPr="00515B49">
        <w:rPr>
          <w:rFonts w:ascii="Verdana" w:eastAsia="Times New Roman" w:hAnsi="Verdana" w:cs="Times New Roman"/>
          <w:sz w:val="20"/>
          <w:szCs w:val="20"/>
          <w:lang w:eastAsia="ru-RU"/>
        </w:rPr>
        <w:t>купателя уплаты неустойки</w:t>
      </w:r>
      <w:r w:rsidR="00F953B4"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F953B4" w:rsidRPr="00515B49">
        <w:rPr>
          <w:rFonts w:ascii="Verdana" w:eastAsia="Times New Roman" w:hAnsi="Verdana" w:cs="Times New Roman"/>
          <w:sz w:val="20"/>
          <w:szCs w:val="20"/>
          <w:lang w:eastAsia="ru-RU"/>
        </w:rPr>
        <w:t>) процента от неуплаченной суммы за каждый день просрочки.</w:t>
      </w:r>
    </w:p>
    <w:p w14:paraId="585698F4" w14:textId="7872FD98" w:rsidR="00916183" w:rsidRPr="00515B49" w:rsidRDefault="008B00BD" w:rsidP="00E3600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6.2</w:t>
      </w:r>
      <w:r w:rsidR="00000ED3" w:rsidRPr="00515B49">
        <w:rPr>
          <w:rFonts w:ascii="Verdana" w:eastAsia="Times New Roman" w:hAnsi="Verdana" w:cs="Times New Roman"/>
          <w:sz w:val="20"/>
          <w:szCs w:val="20"/>
          <w:lang w:eastAsia="ru-RU"/>
        </w:rPr>
        <w:t>.</w:t>
      </w:r>
      <w:r w:rsidR="00DC25F5" w:rsidRPr="00515B49">
        <w:rPr>
          <w:rFonts w:ascii="Verdana" w:hAnsi="Verdana"/>
          <w:sz w:val="20"/>
          <w:szCs w:val="20"/>
        </w:rPr>
        <w:t xml:space="preserve"> </w:t>
      </w:r>
      <w:r w:rsidR="00DC25F5" w:rsidRPr="00515B49">
        <w:rPr>
          <w:rFonts w:ascii="Verdana" w:eastAsia="Times New Roman" w:hAnsi="Verdana" w:cs="Times New Roman"/>
          <w:sz w:val="20"/>
          <w:szCs w:val="20"/>
          <w:lang w:eastAsia="ru-RU"/>
        </w:rPr>
        <w:t xml:space="preserve">В случае </w:t>
      </w:r>
      <w:r w:rsidR="00710972" w:rsidRPr="00515B49">
        <w:rPr>
          <w:rFonts w:ascii="Verdana" w:eastAsia="Times New Roman" w:hAnsi="Verdana" w:cs="Times New Roman"/>
          <w:sz w:val="20"/>
          <w:szCs w:val="20"/>
          <w:lang w:eastAsia="ru-RU"/>
        </w:rPr>
        <w:t xml:space="preserve">неисполнения/несвоевременного исполнения </w:t>
      </w:r>
      <w:r w:rsidR="00DC25F5" w:rsidRPr="00515B49">
        <w:rPr>
          <w:rFonts w:ascii="Verdana" w:eastAsia="Times New Roman" w:hAnsi="Verdana" w:cs="Times New Roman"/>
          <w:sz w:val="20"/>
          <w:szCs w:val="20"/>
          <w:lang w:eastAsia="ru-RU"/>
        </w:rPr>
        <w:t>Покупател</w:t>
      </w:r>
      <w:r w:rsidR="00710972" w:rsidRPr="00515B49">
        <w:rPr>
          <w:rFonts w:ascii="Verdana" w:eastAsia="Times New Roman" w:hAnsi="Verdana" w:cs="Times New Roman"/>
          <w:sz w:val="20"/>
          <w:szCs w:val="20"/>
          <w:lang w:eastAsia="ru-RU"/>
        </w:rPr>
        <w:t>ем обязанностей</w:t>
      </w:r>
      <w:r w:rsidR="00832AFB" w:rsidRPr="00515B49">
        <w:rPr>
          <w:rFonts w:ascii="Verdana" w:eastAsia="Times New Roman" w:hAnsi="Verdana" w:cs="Times New Roman"/>
          <w:sz w:val="20"/>
          <w:szCs w:val="20"/>
          <w:lang w:eastAsia="ru-RU"/>
        </w:rPr>
        <w:t xml:space="preserve"> по приему недвижимого имущества и</w:t>
      </w:r>
      <w:r w:rsidR="002D7CAB" w:rsidRPr="00515B49">
        <w:rPr>
          <w:rFonts w:ascii="Verdana" w:eastAsia="Times New Roman" w:hAnsi="Verdana" w:cs="Times New Roman"/>
          <w:sz w:val="20"/>
          <w:szCs w:val="20"/>
          <w:lang w:eastAsia="ru-RU"/>
        </w:rPr>
        <w:t>/</w:t>
      </w:r>
      <w:r w:rsidR="008F55DE" w:rsidRPr="00515B49">
        <w:rPr>
          <w:rFonts w:ascii="Verdana" w:eastAsia="Times New Roman" w:hAnsi="Verdana" w:cs="Times New Roman"/>
          <w:sz w:val="20"/>
          <w:szCs w:val="20"/>
          <w:lang w:eastAsia="ru-RU"/>
        </w:rPr>
        <w:t>или</w:t>
      </w:r>
      <w:r w:rsidR="000C51AA" w:rsidRPr="00515B49">
        <w:rPr>
          <w:rFonts w:ascii="Verdana" w:eastAsia="Times New Roman" w:hAnsi="Verdana" w:cs="Times New Roman"/>
          <w:sz w:val="20"/>
          <w:szCs w:val="20"/>
          <w:lang w:eastAsia="ru-RU"/>
        </w:rPr>
        <w:t xml:space="preserve"> подаче</w:t>
      </w:r>
      <w:r w:rsidR="00832AFB" w:rsidRPr="00515B49">
        <w:rPr>
          <w:rFonts w:ascii="Verdana" w:eastAsia="Times New Roman" w:hAnsi="Verdana" w:cs="Times New Roman"/>
          <w:sz w:val="20"/>
          <w:szCs w:val="20"/>
          <w:lang w:eastAsia="ru-RU"/>
        </w:rPr>
        <w:t xml:space="preserve"> документов на государственную</w:t>
      </w:r>
      <w:r w:rsidR="003629D2" w:rsidRPr="00515B49">
        <w:rPr>
          <w:rFonts w:ascii="Verdana" w:eastAsia="Times New Roman" w:hAnsi="Verdana" w:cs="Times New Roman"/>
          <w:sz w:val="20"/>
          <w:szCs w:val="20"/>
          <w:lang w:eastAsia="ru-RU"/>
        </w:rPr>
        <w:t xml:space="preserve"> регистрацию</w:t>
      </w:r>
      <w:r w:rsidR="004F51F2" w:rsidRPr="00515B49">
        <w:rPr>
          <w:rFonts w:ascii="Verdana" w:eastAsia="Times New Roman" w:hAnsi="Verdana" w:cs="Times New Roman"/>
          <w:sz w:val="20"/>
          <w:szCs w:val="20"/>
          <w:lang w:eastAsia="ru-RU"/>
        </w:rPr>
        <w:t>,</w:t>
      </w:r>
      <w:r w:rsidR="00F24CF0" w:rsidRPr="00515B49">
        <w:rPr>
          <w:rFonts w:ascii="Verdana" w:eastAsia="Times New Roman" w:hAnsi="Verdana" w:cs="Times New Roman"/>
          <w:sz w:val="20"/>
          <w:szCs w:val="20"/>
          <w:lang w:eastAsia="ru-RU"/>
        </w:rPr>
        <w:t xml:space="preserve"> </w:t>
      </w:r>
      <w:r w:rsidR="005F1DA6" w:rsidRPr="00515B49">
        <w:rPr>
          <w:rFonts w:ascii="Verdana" w:eastAsia="Times New Roman" w:hAnsi="Verdana" w:cs="Times New Roman"/>
          <w:sz w:val="20"/>
          <w:szCs w:val="20"/>
          <w:lang w:eastAsia="ru-RU"/>
        </w:rPr>
        <w:t>Продавец вправе требовать от Покупателя уп</w:t>
      </w:r>
      <w:r w:rsidR="004F51F2" w:rsidRPr="00515B49">
        <w:rPr>
          <w:rFonts w:ascii="Verdana" w:eastAsia="Times New Roman" w:hAnsi="Verdana" w:cs="Times New Roman"/>
          <w:sz w:val="20"/>
          <w:szCs w:val="20"/>
          <w:lang w:eastAsia="ru-RU"/>
        </w:rPr>
        <w:t>латы неустойки</w:t>
      </w:r>
      <w:r w:rsidR="005F1DA6"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AA768F" w:rsidRPr="00515B49">
        <w:rPr>
          <w:rFonts w:ascii="Verdana" w:eastAsia="Times New Roman" w:hAnsi="Verdana" w:cs="Times New Roman"/>
          <w:sz w:val="20"/>
          <w:szCs w:val="20"/>
          <w:lang w:eastAsia="ru-RU"/>
        </w:rPr>
        <w:t>) процента</w:t>
      </w:r>
      <w:r w:rsidR="00DC25F5" w:rsidRPr="00515B49">
        <w:rPr>
          <w:rFonts w:ascii="Verdana" w:eastAsia="Times New Roman" w:hAnsi="Verdana" w:cs="Times New Roman"/>
          <w:sz w:val="20"/>
          <w:szCs w:val="20"/>
          <w:lang w:eastAsia="ru-RU"/>
        </w:rPr>
        <w:t xml:space="preserve"> от суммы, указанной в п. </w:t>
      </w:r>
      <w:r w:rsidR="00710972" w:rsidRPr="00515B49">
        <w:rPr>
          <w:rFonts w:ascii="Verdana" w:eastAsia="Times New Roman" w:hAnsi="Verdana" w:cs="Times New Roman"/>
          <w:sz w:val="20"/>
          <w:szCs w:val="20"/>
          <w:lang w:eastAsia="ru-RU"/>
        </w:rPr>
        <w:t>2.1</w:t>
      </w:r>
      <w:r w:rsidR="00DC25F5" w:rsidRPr="00515B49">
        <w:rPr>
          <w:rFonts w:ascii="Verdana" w:eastAsia="Times New Roman" w:hAnsi="Verdana" w:cs="Times New Roman"/>
          <w:sz w:val="20"/>
          <w:szCs w:val="20"/>
          <w:lang w:eastAsia="ru-RU"/>
        </w:rPr>
        <w:t xml:space="preserve"> </w:t>
      </w:r>
      <w:r w:rsidR="00CB783A" w:rsidRPr="00515B49">
        <w:rPr>
          <w:rFonts w:ascii="Verdana" w:eastAsia="Times New Roman" w:hAnsi="Verdana" w:cs="Times New Roman"/>
          <w:sz w:val="20"/>
          <w:szCs w:val="20"/>
          <w:lang w:eastAsia="ru-RU"/>
        </w:rPr>
        <w:t>Договора</w:t>
      </w:r>
      <w:r w:rsidR="00DC25F5" w:rsidRPr="00515B49">
        <w:rPr>
          <w:rFonts w:ascii="Verdana" w:eastAsia="Times New Roman" w:hAnsi="Verdana" w:cs="Times New Roman"/>
          <w:sz w:val="20"/>
          <w:szCs w:val="20"/>
          <w:lang w:eastAsia="ru-RU"/>
        </w:rPr>
        <w:t xml:space="preserve">, за каждый </w:t>
      </w:r>
      <w:r w:rsidR="00C06D1F" w:rsidRPr="00515B49">
        <w:rPr>
          <w:rFonts w:ascii="Verdana" w:eastAsia="Times New Roman" w:hAnsi="Verdana" w:cs="Times New Roman"/>
          <w:sz w:val="20"/>
          <w:szCs w:val="20"/>
          <w:lang w:eastAsia="ru-RU"/>
        </w:rPr>
        <w:t>день неисполнения</w:t>
      </w:r>
      <w:r w:rsidR="00DC01B5" w:rsidRPr="00515B49">
        <w:rPr>
          <w:rFonts w:ascii="Verdana" w:eastAsia="Times New Roman" w:hAnsi="Verdana" w:cs="Times New Roman"/>
          <w:sz w:val="20"/>
          <w:szCs w:val="20"/>
          <w:lang w:eastAsia="ru-RU"/>
        </w:rPr>
        <w:t>/несвоевременного исполнения</w:t>
      </w:r>
      <w:r w:rsidR="00DC25F5" w:rsidRPr="00515B49">
        <w:rPr>
          <w:rFonts w:ascii="Verdana" w:eastAsia="Times New Roman" w:hAnsi="Verdana" w:cs="Times New Roman"/>
          <w:sz w:val="20"/>
          <w:szCs w:val="20"/>
          <w:lang w:eastAsia="ru-RU"/>
        </w:rPr>
        <w:t xml:space="preserve"> обязательств.</w:t>
      </w:r>
      <w:r w:rsidR="008F2B99" w:rsidRPr="00515B49">
        <w:rPr>
          <w:rFonts w:ascii="Verdana" w:hAnsi="Verdana"/>
          <w:sz w:val="20"/>
          <w:szCs w:val="20"/>
        </w:rPr>
        <w:t xml:space="preserve"> </w:t>
      </w:r>
      <w:r w:rsidR="008F2B99" w:rsidRPr="00515B49">
        <w:rPr>
          <w:rFonts w:ascii="Verdana" w:eastAsia="Times New Roman" w:hAnsi="Verdana" w:cs="Times New Roman"/>
          <w:sz w:val="20"/>
          <w:szCs w:val="20"/>
          <w:lang w:eastAsia="ru-RU"/>
        </w:rPr>
        <w:t xml:space="preserve"> </w:t>
      </w:r>
    </w:p>
    <w:p w14:paraId="2F8FCB48" w14:textId="7AF9733D" w:rsidR="00F953B4" w:rsidRPr="00515B49"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6.</w:t>
      </w:r>
      <w:r w:rsidR="008B00BD">
        <w:rPr>
          <w:rFonts w:ascii="Verdana" w:eastAsia="Times New Roman" w:hAnsi="Verdana" w:cs="Times New Roman"/>
          <w:sz w:val="20"/>
          <w:szCs w:val="20"/>
          <w:lang w:eastAsia="ru-RU"/>
        </w:rPr>
        <w:t>3</w:t>
      </w:r>
      <w:r w:rsidRPr="00515B49">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w:t>
      </w:r>
      <w:r w:rsidRPr="00515B49">
        <w:rPr>
          <w:rFonts w:ascii="Verdana" w:eastAsia="Times New Roman" w:hAnsi="Verdana" w:cs="Times New Roman"/>
          <w:sz w:val="20"/>
          <w:szCs w:val="20"/>
          <w:lang w:eastAsia="ru-RU"/>
        </w:rPr>
        <w:lastRenderedPageBreak/>
        <w:t>ответс</w:t>
      </w:r>
      <w:r w:rsidR="002A3611" w:rsidRPr="00515B49">
        <w:rPr>
          <w:rFonts w:ascii="Verdana" w:eastAsia="Times New Roman" w:hAnsi="Verdana" w:cs="Times New Roman"/>
          <w:sz w:val="20"/>
          <w:szCs w:val="20"/>
          <w:lang w:eastAsia="ru-RU"/>
        </w:rPr>
        <w:t>твенности, должна в течение 3 (Т</w:t>
      </w:r>
      <w:r w:rsidRPr="00515B49">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223B9E3E" w:rsidR="00617D5E" w:rsidRPr="00515B49" w:rsidRDefault="008B00BD"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6.4</w:t>
      </w:r>
      <w:r w:rsidR="00617D5E" w:rsidRPr="00515B49">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515B49"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w:t>
      </w:r>
      <w:r w:rsidRPr="00A50E6B">
        <w:rPr>
          <w:rFonts w:ascii="Verdana" w:eastAsia="Times New Roman" w:hAnsi="Verdana" w:cs="Times New Roman"/>
          <w:sz w:val="20"/>
          <w:szCs w:val="20"/>
          <w:lang w:eastAsia="ru-RU"/>
        </w:rPr>
        <w:t>п</w:t>
      </w:r>
      <w:r w:rsidR="002A3611" w:rsidRPr="00A50E6B">
        <w:rPr>
          <w:rFonts w:ascii="Verdana" w:eastAsia="Times New Roman" w:hAnsi="Verdana" w:cs="Times New Roman"/>
          <w:sz w:val="20"/>
          <w:szCs w:val="20"/>
          <w:lang w:eastAsia="ru-RU"/>
        </w:rPr>
        <w:t xml:space="preserve">ревышать </w:t>
      </w:r>
      <w:r w:rsidR="002A3611" w:rsidRPr="005B3E90">
        <w:rPr>
          <w:rFonts w:ascii="Verdana" w:eastAsia="Times New Roman" w:hAnsi="Verdana" w:cs="Times New Roman"/>
          <w:sz w:val="20"/>
          <w:szCs w:val="20"/>
          <w:lang w:eastAsia="ru-RU"/>
        </w:rPr>
        <w:t>10 (Д</w:t>
      </w:r>
      <w:r w:rsidR="008F55DE" w:rsidRPr="005B3E90">
        <w:rPr>
          <w:rFonts w:ascii="Verdana" w:eastAsia="Times New Roman" w:hAnsi="Verdana" w:cs="Times New Roman"/>
          <w:sz w:val="20"/>
          <w:szCs w:val="20"/>
          <w:lang w:eastAsia="ru-RU"/>
        </w:rPr>
        <w:t>есять)</w:t>
      </w:r>
      <w:r w:rsidR="008F55DE" w:rsidRPr="00515B49">
        <w:rPr>
          <w:rFonts w:ascii="Verdana" w:eastAsia="Times New Roman" w:hAnsi="Verdana" w:cs="Times New Roman"/>
          <w:sz w:val="20"/>
          <w:szCs w:val="20"/>
          <w:lang w:eastAsia="ru-RU"/>
        </w:rPr>
        <w:t xml:space="preserve"> рабочих</w:t>
      </w:r>
      <w:r w:rsidRPr="00515B49">
        <w:rPr>
          <w:rFonts w:ascii="Verdana" w:eastAsia="Times New Roman" w:hAnsi="Verdana" w:cs="Times New Roman"/>
          <w:sz w:val="20"/>
          <w:szCs w:val="20"/>
          <w:lang w:eastAsia="ru-RU"/>
        </w:rPr>
        <w:t xml:space="preserve"> дней с даты ее </w:t>
      </w:r>
      <w:r w:rsidR="00617D5E" w:rsidRPr="00515B49">
        <w:rPr>
          <w:rFonts w:ascii="Verdana" w:eastAsia="Times New Roman" w:hAnsi="Verdana" w:cs="Times New Roman"/>
          <w:sz w:val="20"/>
          <w:szCs w:val="20"/>
          <w:lang w:eastAsia="ru-RU"/>
        </w:rPr>
        <w:t>получения</w:t>
      </w:r>
      <w:r w:rsidRPr="00515B4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6204A5A2"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675317AF"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3367AE" w:rsidRPr="0055668A" w14:paraId="202A2498" w14:textId="77777777" w:rsidTr="00954A7F">
        <w:trPr>
          <w:trHeight w:val="693"/>
        </w:trPr>
        <w:tc>
          <w:tcPr>
            <w:tcW w:w="2161" w:type="dxa"/>
            <w:shd w:val="clear" w:color="auto" w:fill="auto"/>
          </w:tcPr>
          <w:p w14:paraId="79C07AA0" w14:textId="77777777" w:rsidR="003367AE" w:rsidRPr="0055668A" w:rsidRDefault="003367AE" w:rsidP="00954A7F">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682D3519" w14:textId="77777777" w:rsidR="003367AE" w:rsidRPr="0055668A" w:rsidRDefault="003367AE" w:rsidP="00954A7F">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295AEC5B" w14:textId="626E5F36" w:rsidR="003367AE" w:rsidRPr="0055668A" w:rsidRDefault="003367A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sidR="00CF3538">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tc>
      </w:tr>
    </w:tbl>
    <w:p w14:paraId="0BCAA447" w14:textId="11A015D4"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w:t>
      </w:r>
      <w:r w:rsidRPr="00A50E6B">
        <w:rPr>
          <w:rFonts w:ascii="Verdana" w:eastAsia="Times New Roman" w:hAnsi="Verdana" w:cs="Times New Roman"/>
          <w:sz w:val="20"/>
          <w:szCs w:val="20"/>
          <w:lang w:eastAsia="ru-RU"/>
        </w:rPr>
        <w:t xml:space="preserve">течение </w:t>
      </w:r>
      <w:r w:rsidRPr="005B3E90">
        <w:rPr>
          <w:rFonts w:ascii="Verdana" w:eastAsia="Times New Roman" w:hAnsi="Verdana" w:cs="Times New Roman"/>
          <w:sz w:val="20"/>
          <w:szCs w:val="20"/>
          <w:lang w:eastAsia="ru-RU"/>
        </w:rPr>
        <w:t xml:space="preserve">10 (Десяти) рабочих дней </w:t>
      </w:r>
      <w:r w:rsidRPr="00A50E6B">
        <w:rPr>
          <w:rFonts w:ascii="Verdana" w:eastAsia="Times New Roman" w:hAnsi="Verdana" w:cs="Times New Roman"/>
          <w:sz w:val="20"/>
          <w:szCs w:val="20"/>
          <w:lang w:eastAsia="ru-RU"/>
        </w:rPr>
        <w:t>со дня расторжения Договора обратиться в орган государственной</w:t>
      </w:r>
      <w:r w:rsidRPr="00465994">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w:t>
      </w:r>
      <w:r w:rsidRPr="00A50E6B">
        <w:rPr>
          <w:rFonts w:ascii="Verdana" w:eastAsia="Times New Roman" w:hAnsi="Verdana" w:cs="Times New Roman"/>
          <w:sz w:val="20"/>
          <w:szCs w:val="20"/>
          <w:lang w:eastAsia="ru-RU"/>
        </w:rPr>
        <w:t xml:space="preserve">течении </w:t>
      </w:r>
      <w:r w:rsidRPr="005B3E90">
        <w:rPr>
          <w:rFonts w:ascii="Verdana" w:eastAsia="Times New Roman" w:hAnsi="Verdana" w:cs="Times New Roman"/>
          <w:sz w:val="20"/>
          <w:szCs w:val="20"/>
          <w:lang w:eastAsia="ru-RU"/>
        </w:rPr>
        <w:t xml:space="preserve">10 (Десяти) </w:t>
      </w:r>
      <w:r w:rsidRPr="00A50E6B">
        <w:rPr>
          <w:rFonts w:ascii="Verdana" w:eastAsia="Times New Roman" w:hAnsi="Verdana" w:cs="Times New Roman"/>
          <w:color w:val="000000" w:themeColor="text1"/>
          <w:sz w:val="20"/>
          <w:szCs w:val="20"/>
          <w:lang w:eastAsia="ru-RU"/>
        </w:rPr>
        <w:t>рабочих</w:t>
      </w:r>
      <w:r w:rsidRPr="0055668A">
        <w:rPr>
          <w:rFonts w:ascii="Verdana" w:eastAsia="Times New Roman" w:hAnsi="Verdana" w:cs="Times New Roman"/>
          <w:color w:val="000000" w:themeColor="text1"/>
          <w:sz w:val="20"/>
          <w:szCs w:val="20"/>
          <w:lang w:eastAsia="ru-RU"/>
        </w:rPr>
        <w:t xml:space="preserve">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безотлагательно (в </w:t>
      </w:r>
      <w:r w:rsidRPr="00465994">
        <w:rPr>
          <w:rFonts w:ascii="Verdana" w:eastAsia="Times New Roman" w:hAnsi="Verdana" w:cs="Times New Roman"/>
          <w:kern w:val="20"/>
          <w:sz w:val="20"/>
          <w:szCs w:val="20"/>
          <w:lang w:eastAsia="ru-RU"/>
        </w:rPr>
        <w:t xml:space="preserve">течение </w:t>
      </w:r>
      <w:r w:rsidRPr="005B3E90">
        <w:rPr>
          <w:rFonts w:ascii="Verdana" w:eastAsia="Times New Roman" w:hAnsi="Verdana" w:cs="Times New Roman"/>
          <w:kern w:val="20"/>
          <w:sz w:val="20"/>
          <w:szCs w:val="20"/>
          <w:lang w:eastAsia="ru-RU"/>
        </w:rPr>
        <w:t xml:space="preserve">3 (Трех) </w:t>
      </w:r>
      <w:r w:rsidRPr="00465994">
        <w:rPr>
          <w:rFonts w:ascii="Verdana" w:eastAsia="Times New Roman" w:hAnsi="Verdana" w:cs="Times New Roman"/>
          <w:kern w:val="20"/>
          <w:sz w:val="20"/>
          <w:szCs w:val="20"/>
          <w:lang w:eastAsia="ru-RU"/>
        </w:rPr>
        <w:t xml:space="preserve">рабочих дней) уведомляют друг друга о любых изменениях в их контактных лицах, адресах и реквизитах банковских </w:t>
      </w:r>
      <w:r w:rsidRPr="00465994">
        <w:rPr>
          <w:rFonts w:ascii="Verdana" w:eastAsia="Times New Roman" w:hAnsi="Verdana" w:cs="Times New Roman"/>
          <w:kern w:val="20"/>
          <w:sz w:val="20"/>
          <w:szCs w:val="20"/>
          <w:lang w:eastAsia="ru-RU"/>
        </w:rPr>
        <w:lastRenderedPageBreak/>
        <w:t>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46599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012606D6" w14:textId="0881008D" w:rsidR="003367AE" w:rsidRPr="00A50E6B"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10.3. Настоящий Договор </w:t>
      </w:r>
      <w:r w:rsidRPr="00A50E6B">
        <w:rPr>
          <w:rFonts w:ascii="Verdana" w:eastAsia="Times New Roman" w:hAnsi="Verdana" w:cs="Times New Roman"/>
          <w:sz w:val="20"/>
          <w:szCs w:val="20"/>
          <w:lang w:eastAsia="ru-RU"/>
        </w:rPr>
        <w:t xml:space="preserve">составлен и подписан в </w:t>
      </w:r>
      <w:r w:rsidR="00CF3538" w:rsidRPr="005B3E90">
        <w:rPr>
          <w:rFonts w:ascii="Verdana" w:eastAsia="Times New Roman" w:hAnsi="Verdana" w:cs="Times New Roman"/>
          <w:sz w:val="20"/>
          <w:szCs w:val="20"/>
          <w:lang w:eastAsia="ru-RU"/>
        </w:rPr>
        <w:t xml:space="preserve">4 </w:t>
      </w:r>
      <w:r w:rsidRPr="005B3E90">
        <w:rPr>
          <w:rFonts w:ascii="Verdana" w:eastAsia="Times New Roman" w:hAnsi="Verdana" w:cs="Times New Roman"/>
          <w:sz w:val="20"/>
          <w:szCs w:val="20"/>
          <w:lang w:eastAsia="ru-RU"/>
        </w:rPr>
        <w:t>(</w:t>
      </w:r>
      <w:r w:rsidR="00CF3538" w:rsidRPr="005B3E90">
        <w:rPr>
          <w:rFonts w:ascii="Verdana" w:eastAsia="Times New Roman" w:hAnsi="Verdana" w:cs="Times New Roman"/>
          <w:sz w:val="20"/>
          <w:szCs w:val="20"/>
          <w:lang w:eastAsia="ru-RU"/>
        </w:rPr>
        <w:t>четырех</w:t>
      </w:r>
      <w:r w:rsidRPr="005B3E90">
        <w:rPr>
          <w:rFonts w:ascii="Verdana" w:eastAsia="Times New Roman" w:hAnsi="Verdana" w:cs="Times New Roman"/>
          <w:sz w:val="20"/>
          <w:szCs w:val="20"/>
          <w:lang w:eastAsia="ru-RU"/>
        </w:rPr>
        <w:t xml:space="preserve">) </w:t>
      </w:r>
      <w:r w:rsidRPr="00A50E6B">
        <w:rPr>
          <w:rFonts w:ascii="Verdana" w:eastAsia="Times New Roman" w:hAnsi="Verdana" w:cs="Times New Roman"/>
          <w:sz w:val="20"/>
          <w:szCs w:val="20"/>
          <w:lang w:eastAsia="ru-RU"/>
        </w:rPr>
        <w:t xml:space="preserve">экземплярах, имеющих равную юридическую силу: </w:t>
      </w:r>
      <w:r w:rsidRPr="005B3E90">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Покупателя, </w:t>
      </w:r>
      <w:r w:rsidRPr="005B3E90">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Продавца и </w:t>
      </w:r>
      <w:r w:rsidR="00CF3538" w:rsidRPr="00A50E6B">
        <w:rPr>
          <w:rFonts w:ascii="Verdana" w:eastAsia="Times New Roman" w:hAnsi="Verdana" w:cs="Times New Roman"/>
          <w:sz w:val="20"/>
          <w:szCs w:val="20"/>
          <w:lang w:eastAsia="ru-RU"/>
        </w:rPr>
        <w:t xml:space="preserve">2 </w:t>
      </w:r>
      <w:r w:rsidRPr="00A50E6B">
        <w:rPr>
          <w:rFonts w:ascii="Verdana" w:eastAsia="Times New Roman" w:hAnsi="Verdana" w:cs="Times New Roman"/>
          <w:sz w:val="20"/>
          <w:szCs w:val="20"/>
          <w:lang w:eastAsia="ru-RU"/>
        </w:rPr>
        <w:t>(</w:t>
      </w:r>
      <w:r w:rsidR="00CF3538" w:rsidRPr="00A50E6B">
        <w:rPr>
          <w:rFonts w:ascii="Verdana" w:eastAsia="Times New Roman" w:hAnsi="Verdana" w:cs="Times New Roman"/>
          <w:sz w:val="20"/>
          <w:szCs w:val="20"/>
          <w:lang w:eastAsia="ru-RU"/>
        </w:rPr>
        <w:t>два</w:t>
      </w:r>
      <w:r w:rsidRPr="00A50E6B">
        <w:rPr>
          <w:rFonts w:ascii="Verdana" w:eastAsia="Times New Roman" w:hAnsi="Verdana" w:cs="Times New Roman"/>
          <w:sz w:val="20"/>
          <w:szCs w:val="20"/>
          <w:lang w:eastAsia="ru-RU"/>
        </w:rPr>
        <w:t xml:space="preserve">) </w:t>
      </w:r>
      <w:r w:rsidR="00CF3538" w:rsidRPr="00A50E6B">
        <w:rPr>
          <w:rFonts w:ascii="Verdana" w:eastAsia="Times New Roman" w:hAnsi="Verdana" w:cs="Times New Roman"/>
          <w:sz w:val="20"/>
          <w:szCs w:val="20"/>
          <w:lang w:eastAsia="ru-RU"/>
        </w:rPr>
        <w:t xml:space="preserve">экземпляра </w:t>
      </w:r>
      <w:r w:rsidRPr="00A50E6B">
        <w:rPr>
          <w:rFonts w:ascii="Verdana" w:eastAsia="Times New Roman" w:hAnsi="Verdana" w:cs="Times New Roman"/>
          <w:sz w:val="20"/>
          <w:szCs w:val="20"/>
          <w:lang w:eastAsia="ru-RU"/>
        </w:rPr>
        <w:t>для органа государственной регистрации прав.</w:t>
      </w:r>
    </w:p>
    <w:p w14:paraId="2AE0F671" w14:textId="77777777" w:rsidR="003367AE" w:rsidRPr="00A50E6B" w:rsidRDefault="003367AE" w:rsidP="003367A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35B1775" w14:textId="77777777" w:rsidR="003367AE" w:rsidRPr="00A50E6B"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9FB0A5" w14:textId="57FED658" w:rsidR="003367AE" w:rsidRPr="00A50E6B"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6154A051" w:rsidR="003367AE" w:rsidRPr="00465994" w:rsidRDefault="003367AE" w:rsidP="003367AE">
      <w:pPr>
        <w:widowControl w:val="0"/>
        <w:tabs>
          <w:tab w:val="left" w:pos="709"/>
        </w:tabs>
        <w:adjustRightInd w:val="0"/>
        <w:spacing w:after="0"/>
        <w:jc w:val="both"/>
        <w:rPr>
          <w:rFonts w:ascii="Verdana" w:hAnsi="Verdana"/>
          <w:sz w:val="20"/>
          <w:szCs w:val="20"/>
        </w:rPr>
      </w:pPr>
      <w:r w:rsidRPr="00A50E6B">
        <w:rPr>
          <w:rFonts w:ascii="Verdana" w:hAnsi="Verdana"/>
          <w:sz w:val="20"/>
          <w:szCs w:val="20"/>
        </w:rPr>
        <w:t>Приложение №1 Форма Акта приема-передачи к Договору купли-продажи</w:t>
      </w:r>
      <w:r w:rsidRPr="00465994">
        <w:rPr>
          <w:rFonts w:ascii="Verdana" w:hAnsi="Verdana"/>
          <w:sz w:val="20"/>
          <w:szCs w:val="20"/>
        </w:rPr>
        <w:t xml:space="preserve"> недвижимого имущества от </w:t>
      </w:r>
      <w:r w:rsidRPr="005B3E90">
        <w:rPr>
          <w:rFonts w:ascii="Verdana" w:hAnsi="Verdana"/>
          <w:sz w:val="20"/>
          <w:szCs w:val="20"/>
        </w:rPr>
        <w:t>«____» __________</w:t>
      </w:r>
      <w:r w:rsidRPr="00465994">
        <w:rPr>
          <w:rFonts w:ascii="Verdana" w:hAnsi="Verdana"/>
          <w:sz w:val="20"/>
          <w:szCs w:val="20"/>
        </w:rPr>
        <w:t xml:space="preserve">20__года на </w:t>
      </w:r>
      <w:r w:rsidRPr="005B3E90">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3367A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5B3E90">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5B3E90">
            <w:pPr>
              <w:jc w:val="center"/>
              <w:rPr>
                <w:rFonts w:ascii="Verdana" w:hAnsi="Verdana" w:cs="Arial"/>
                <w:b/>
                <w:sz w:val="20"/>
                <w:szCs w:val="20"/>
              </w:rPr>
            </w:pPr>
          </w:p>
          <w:p w14:paraId="12D0C12E"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5B3E90">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6BDEFDA" w14:textId="77777777" w:rsidR="00911F6B" w:rsidRPr="00515B49" w:rsidRDefault="00911F6B" w:rsidP="005B3E90">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5B3E90">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0E58870F" w:rsidR="00911F6B" w:rsidRDefault="00E36009" w:rsidP="005B3E9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75420FAE" w14:textId="02608020" w:rsidR="00A50E6B" w:rsidRDefault="00A50E6B" w:rsidP="005B3E90">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437BFE7E" w14:textId="3A8BCE03" w:rsidR="00FA0485" w:rsidRDefault="00FA0485" w:rsidP="005B3E90">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3367AE">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2021</w:t>
      </w:r>
    </w:p>
    <w:p w14:paraId="0A0E6F44" w14:textId="26D10585" w:rsidR="003367AE"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3367AE">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3367AE">
      <w:pPr>
        <w:spacing w:after="0" w:line="240" w:lineRule="auto"/>
        <w:jc w:val="both"/>
        <w:rPr>
          <w:rFonts w:ascii="Verdana" w:eastAsia="Times New Roman" w:hAnsi="Verdana" w:cs="Times New Roman"/>
          <w:b/>
          <w:sz w:val="20"/>
          <w:szCs w:val="20"/>
          <w:lang w:eastAsia="ru-RU"/>
        </w:rPr>
      </w:pPr>
    </w:p>
    <w:p w14:paraId="73C42F98" w14:textId="48A67BF4" w:rsidR="003367AE" w:rsidRPr="00515B49" w:rsidRDefault="003367AE" w:rsidP="003367AE">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CF3538" w:rsidRPr="00515B49">
        <w:rPr>
          <w:rFonts w:ascii="Verdana" w:eastAsia="Times New Roman" w:hAnsi="Verdana" w:cs="Times New Roman"/>
          <w:sz w:val="20"/>
          <w:szCs w:val="20"/>
          <w:lang w:eastAsia="ru-RU"/>
        </w:rPr>
        <w:t>зарегистрированн</w:t>
      </w:r>
      <w:r w:rsidR="00CF3538">
        <w:rPr>
          <w:rFonts w:ascii="Verdana" w:eastAsia="Times New Roman" w:hAnsi="Verdana" w:cs="Times New Roman"/>
          <w:sz w:val="20"/>
          <w:szCs w:val="20"/>
          <w:lang w:eastAsia="ru-RU"/>
        </w:rPr>
        <w:t>ой</w:t>
      </w:r>
      <w:r>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954A7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954A7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954A7F">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954A7F">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3367A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F802813" w14:textId="77777777" w:rsidR="003367AE" w:rsidRDefault="003367AE" w:rsidP="003367AE">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671AF3FA" w14:textId="7FFC508C" w:rsidR="005B3E90" w:rsidRPr="005B3E90" w:rsidRDefault="00A50E6B" w:rsidP="005B3E90">
      <w:pPr>
        <w:widowControl w:val="0"/>
        <w:autoSpaceDE w:val="0"/>
        <w:autoSpaceDN w:val="0"/>
        <w:adjustRightInd w:val="0"/>
        <w:spacing w:after="0" w:line="240" w:lineRule="auto"/>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  Квартира, назначение: жилое помещение, кадастровый номер </w:t>
      </w:r>
      <w:r w:rsidR="005B3E90" w:rsidRPr="005B3E90">
        <w:rPr>
          <w:rFonts w:ascii="Verdana" w:eastAsia="Times New Roman" w:hAnsi="Verdana" w:cs="Times New Roman"/>
          <w:sz w:val="20"/>
          <w:szCs w:val="20"/>
          <w:lang w:eastAsia="ru-RU"/>
        </w:rPr>
        <w:t xml:space="preserve">-  Квартира, назначение: жилое помещение, кадастровый номер №03:24:034404:750, расположенное на 9 этаже 10 этажного здания, общей площадью 66,7 </w:t>
      </w:r>
      <w:proofErr w:type="spellStart"/>
      <w:r w:rsidR="005B3E90" w:rsidRPr="005B3E90">
        <w:rPr>
          <w:rFonts w:ascii="Verdana" w:eastAsia="Times New Roman" w:hAnsi="Verdana" w:cs="Times New Roman"/>
          <w:sz w:val="20"/>
          <w:szCs w:val="20"/>
          <w:lang w:eastAsia="ru-RU"/>
        </w:rPr>
        <w:t>кв.м</w:t>
      </w:r>
      <w:proofErr w:type="spellEnd"/>
      <w:r w:rsidR="005B3E90" w:rsidRPr="005B3E90">
        <w:rPr>
          <w:rFonts w:ascii="Verdana" w:eastAsia="Times New Roman" w:hAnsi="Verdana" w:cs="Times New Roman"/>
          <w:sz w:val="20"/>
          <w:szCs w:val="20"/>
          <w:lang w:eastAsia="ru-RU"/>
        </w:rPr>
        <w:t xml:space="preserve">., адрес (местонахождение): Республика </w:t>
      </w:r>
      <w:r w:rsidR="005B3E90" w:rsidRPr="005B3E90">
        <w:rPr>
          <w:rFonts w:ascii="Verdana" w:eastAsia="Times New Roman" w:hAnsi="Verdana" w:cs="Times New Roman"/>
          <w:sz w:val="20"/>
          <w:szCs w:val="20"/>
          <w:lang w:eastAsia="ru-RU"/>
        </w:rPr>
        <w:lastRenderedPageBreak/>
        <w:t>Бурятия, г. Улан-</w:t>
      </w:r>
      <w:r w:rsidR="005B3E90">
        <w:rPr>
          <w:rFonts w:ascii="Verdana" w:eastAsia="Times New Roman" w:hAnsi="Verdana" w:cs="Times New Roman"/>
          <w:sz w:val="20"/>
          <w:szCs w:val="20"/>
          <w:lang w:eastAsia="ru-RU"/>
        </w:rPr>
        <w:t xml:space="preserve">Удэ, ул. </w:t>
      </w:r>
      <w:proofErr w:type="spellStart"/>
      <w:r w:rsidR="005B3E90">
        <w:rPr>
          <w:rFonts w:ascii="Verdana" w:eastAsia="Times New Roman" w:hAnsi="Verdana" w:cs="Times New Roman"/>
          <w:sz w:val="20"/>
          <w:szCs w:val="20"/>
          <w:lang w:eastAsia="ru-RU"/>
        </w:rPr>
        <w:t>Ринчино</w:t>
      </w:r>
      <w:proofErr w:type="spellEnd"/>
      <w:r w:rsidR="005B3E90">
        <w:rPr>
          <w:rFonts w:ascii="Verdana" w:eastAsia="Times New Roman" w:hAnsi="Verdana" w:cs="Times New Roman"/>
          <w:sz w:val="20"/>
          <w:szCs w:val="20"/>
          <w:lang w:eastAsia="ru-RU"/>
        </w:rPr>
        <w:t>, д. 8, кв. 73.</w:t>
      </w:r>
    </w:p>
    <w:p w14:paraId="3121116C" w14:textId="77777777" w:rsidR="003367AE" w:rsidRPr="008509DF" w:rsidRDefault="003367AE" w:rsidP="00A50E6B">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3367AE" w:rsidRPr="008509DF" w14:paraId="419DAFF5" w14:textId="77777777" w:rsidTr="00954A7F">
        <w:tc>
          <w:tcPr>
            <w:tcW w:w="3004" w:type="dxa"/>
            <w:shd w:val="clear" w:color="auto" w:fill="auto"/>
          </w:tcPr>
          <w:p w14:paraId="6D2DC2D3"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0F9810FE"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7D088F5"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623110B"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A51BE5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010139"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5A98E92F"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736851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59741E99"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6C6B031" w14:textId="77777777" w:rsidR="003367AE" w:rsidRPr="008509DF"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2E79423E"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004B3B1B" w:rsidRPr="004B3B1B">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p w14:paraId="6149CD5C" w14:textId="1DADCFC4"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5B3E90">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5B3E90">
            <w:pPr>
              <w:jc w:val="center"/>
              <w:rPr>
                <w:rFonts w:ascii="Verdana" w:hAnsi="Verdana" w:cs="Arial"/>
                <w:b/>
                <w:sz w:val="20"/>
                <w:szCs w:val="20"/>
              </w:rPr>
            </w:pPr>
          </w:p>
          <w:p w14:paraId="71F0FC9A"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5B3E90">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5B3E90">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5B3E90">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5B3E90">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77777777" w:rsidR="00E36009"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DFA78CF" w14:textId="55543D55" w:rsidR="00A30EA1" w:rsidRDefault="00A30EA1">
      <w:pPr>
        <w:rPr>
          <w:rFonts w:ascii="Verdana" w:hAnsi="Verdana"/>
          <w:sz w:val="20"/>
          <w:szCs w:val="20"/>
        </w:rPr>
      </w:pPr>
    </w:p>
    <w:p w14:paraId="38A8C3E4" w14:textId="70BDA422"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lastRenderedPageBreak/>
        <w:t xml:space="preserve">Приложение </w:t>
      </w:r>
      <w:r w:rsidR="00FA0485" w:rsidRPr="0055668A">
        <w:rPr>
          <w:rFonts w:ascii="Verdana" w:hAnsi="Verdana"/>
          <w:sz w:val="20"/>
          <w:szCs w:val="20"/>
        </w:rPr>
        <w:t>№</w:t>
      </w:r>
      <w:r w:rsidR="00FA0485">
        <w:rPr>
          <w:rFonts w:ascii="Verdana" w:hAnsi="Verdana"/>
          <w:sz w:val="20"/>
          <w:szCs w:val="20"/>
        </w:rPr>
        <w:t>2</w:t>
      </w:r>
      <w:r w:rsidR="00FA0485" w:rsidRPr="0055668A">
        <w:rPr>
          <w:rFonts w:ascii="Verdana" w:hAnsi="Verdana"/>
          <w:sz w:val="20"/>
          <w:szCs w:val="20"/>
        </w:rPr>
        <w:t>_</w:t>
      </w:r>
    </w:p>
    <w:p w14:paraId="3D6FC98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77777777" w:rsidR="003367AE" w:rsidRPr="008509DF" w:rsidRDefault="003367AE" w:rsidP="003367A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4DA2B99" w14:textId="77777777" w:rsidR="003367AE" w:rsidRPr="008509DF" w:rsidRDefault="003367AE" w:rsidP="003367AE">
      <w:pPr>
        <w:pStyle w:val="ConsNonformat"/>
        <w:tabs>
          <w:tab w:val="left" w:pos="1276"/>
        </w:tabs>
        <w:ind w:left="709"/>
        <w:contextualSpacing/>
        <w:jc w:val="right"/>
        <w:rPr>
          <w:rFonts w:ascii="Verdana" w:hAnsi="Verdana"/>
        </w:rPr>
      </w:pPr>
    </w:p>
    <w:p w14:paraId="60C74CDE" w14:textId="77777777" w:rsidR="003367AE" w:rsidRDefault="003367AE" w:rsidP="003367A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3367AE">
      <w:pPr>
        <w:spacing w:after="0" w:line="240" w:lineRule="auto"/>
        <w:jc w:val="center"/>
        <w:rPr>
          <w:rFonts w:ascii="Verdana" w:eastAsia="Times New Roman" w:hAnsi="Verdana" w:cs="Arial"/>
          <w:b/>
          <w:sz w:val="20"/>
          <w:szCs w:val="20"/>
          <w:lang w:eastAsia="en-CA"/>
        </w:rPr>
      </w:pPr>
    </w:p>
    <w:p w14:paraId="2BCAA6F5" w14:textId="77777777" w:rsidR="003367AE" w:rsidRPr="00010194"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Pr>
          <w:rFonts w:ascii="Verdana" w:eastAsia="SimSun" w:hAnsi="Verdana"/>
          <w:kern w:val="1"/>
          <w:lang w:eastAsia="hi-IN" w:bidi="hi-IN"/>
        </w:rPr>
        <w:t>покрытый.</w:t>
      </w:r>
      <w:r w:rsidRPr="00010194">
        <w:rPr>
          <w:rFonts w:ascii="Verdana" w:eastAsia="SimSun" w:hAnsi="Verdana"/>
          <w:kern w:val="1"/>
          <w:lang w:eastAsia="hi-IN" w:bidi="hi-IN"/>
        </w:rPr>
        <w:t xml:space="preserve"> </w:t>
      </w:r>
    </w:p>
    <w:p w14:paraId="1873C692"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 (Сорок пять)</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2C95800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7E5DF7E4"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05917C"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45AB355D"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FA5ABEF"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4A6C973F" w:rsidR="003367AE" w:rsidRPr="000C2791" w:rsidRDefault="003367AE" w:rsidP="003367A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r w:rsidR="003B3351" w:rsidRPr="00772007">
        <w:rPr>
          <w:rFonts w:ascii="Verdana" w:hAnsi="Verdana" w:cs="Tahoma"/>
          <w:color w:val="000000"/>
          <w:sz w:val="18"/>
          <w:szCs w:val="18"/>
        </w:rPr>
        <w:t>770901001</w:t>
      </w:r>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/счет № ______________________ 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5CBC717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45A5659"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58AF65EE" w14:textId="77777777" w:rsidR="003367AE" w:rsidRPr="000C2791" w:rsidRDefault="003367AE" w:rsidP="003367AE">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367AE" w:rsidRPr="008509DF" w14:paraId="3EA48408" w14:textId="77777777" w:rsidTr="00954A7F">
        <w:tc>
          <w:tcPr>
            <w:tcW w:w="2411" w:type="dxa"/>
            <w:shd w:val="clear" w:color="auto" w:fill="auto"/>
          </w:tcPr>
          <w:p w14:paraId="5BE62DE1"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87B0973"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3264C29" w14:textId="77777777" w:rsidR="003367AE" w:rsidRPr="000C2791" w:rsidRDefault="003367AE" w:rsidP="00954A7F">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F446A08" w14:textId="77777777" w:rsidR="003367AE" w:rsidRPr="008509DF" w:rsidRDefault="003367AE" w:rsidP="00954A7F">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0C2791">
              <w:rPr>
                <w:rFonts w:ascii="Verdana" w:eastAsia="Times New Roman" w:hAnsi="Verdana" w:cs="Times New Roman"/>
                <w:color w:val="0070C0"/>
                <w:sz w:val="20"/>
                <w:szCs w:val="20"/>
                <w:lang w:eastAsia="ru-RU"/>
              </w:rPr>
              <w:t>_______________________________</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0C2791">
              <w:rPr>
                <w:rFonts w:ascii="Verdana" w:eastAsia="Times New Roman" w:hAnsi="Verdana" w:cs="Times New Roman"/>
                <w:color w:val="0070C0"/>
                <w:sz w:val="20"/>
                <w:szCs w:val="20"/>
                <w:lang w:eastAsia="ru-RU"/>
              </w:rPr>
              <w:t xml:space="preserve">_______________________ </w:t>
            </w:r>
            <w:r w:rsidRPr="000C2791">
              <w:rPr>
                <w:rFonts w:ascii="Verdana" w:eastAsia="Times New Roman" w:hAnsi="Verdana" w:cs="Times New Roman"/>
                <w:sz w:val="20"/>
                <w:szCs w:val="20"/>
                <w:lang w:eastAsia="ru-RU"/>
              </w:rPr>
              <w:t xml:space="preserve">; в графе «наименование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xml:space="preserve">; в графе «площадь объекта» указано – </w:t>
            </w:r>
            <w:r w:rsidRPr="000C2791">
              <w:rPr>
                <w:rFonts w:ascii="Verdana" w:eastAsia="Times New Roman" w:hAnsi="Verdana" w:cs="Times New Roman"/>
                <w:color w:val="0070C0"/>
                <w:sz w:val="20"/>
                <w:szCs w:val="20"/>
                <w:lang w:eastAsia="ru-RU"/>
              </w:rPr>
              <w:t>___</w:t>
            </w:r>
            <w:r w:rsidRPr="000C2791">
              <w:rPr>
                <w:rFonts w:ascii="Verdana" w:eastAsia="Times New Roman" w:hAnsi="Verdana" w:cs="Times New Roman"/>
                <w:sz w:val="20"/>
                <w:szCs w:val="20"/>
                <w:lang w:eastAsia="ru-RU"/>
              </w:rPr>
              <w:t xml:space="preserve"> </w:t>
            </w:r>
            <w:proofErr w:type="spellStart"/>
            <w:r w:rsidRPr="000C2791">
              <w:rPr>
                <w:rFonts w:ascii="Verdana" w:eastAsia="Times New Roman" w:hAnsi="Verdana" w:cs="Times New Roman"/>
                <w:sz w:val="20"/>
                <w:szCs w:val="20"/>
                <w:lang w:eastAsia="ru-RU"/>
              </w:rPr>
              <w:t>кв.м</w:t>
            </w:r>
            <w:proofErr w:type="spellEnd"/>
            <w:r w:rsidRPr="000C2791">
              <w:rPr>
                <w:rFonts w:ascii="Verdana" w:eastAsia="Times New Roman" w:hAnsi="Verdana" w:cs="Times New Roman"/>
                <w:sz w:val="20"/>
                <w:szCs w:val="20"/>
                <w:lang w:eastAsia="ru-RU"/>
              </w:rPr>
              <w:t xml:space="preserve">.; в графе «адрес (местоположение)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3367AE" w:rsidRPr="008509DF" w14:paraId="483B0035" w14:textId="77777777" w:rsidTr="00954A7F">
        <w:tc>
          <w:tcPr>
            <w:tcW w:w="2411" w:type="dxa"/>
            <w:shd w:val="clear" w:color="auto" w:fill="auto"/>
          </w:tcPr>
          <w:p w14:paraId="24977D7A" w14:textId="77777777" w:rsidR="003367AE" w:rsidRPr="008509DF" w:rsidRDefault="003367AE" w:rsidP="00954A7F">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5A363DD" w14:textId="38325B88" w:rsidR="003367AE" w:rsidRPr="008509DF" w:rsidRDefault="003367AE" w:rsidP="00954A7F">
            <w:pPr>
              <w:spacing w:after="0" w:line="240" w:lineRule="auto"/>
              <w:ind w:firstLine="608"/>
              <w:jc w:val="both"/>
              <w:rPr>
                <w:rFonts w:ascii="Verdana" w:eastAsia="Times New Roman" w:hAnsi="Verdana" w:cs="Times New Roman"/>
                <w:sz w:val="20"/>
                <w:szCs w:val="20"/>
                <w:lang w:eastAsia="ru-RU"/>
              </w:rPr>
            </w:pPr>
          </w:p>
        </w:tc>
      </w:tr>
    </w:tbl>
    <w:p w14:paraId="1A83D2D0" w14:textId="77777777" w:rsidR="003367AE" w:rsidRPr="008509DF" w:rsidRDefault="003367AE" w:rsidP="003367AE">
      <w:pPr>
        <w:spacing w:after="0" w:line="240" w:lineRule="auto"/>
        <w:ind w:firstLine="590"/>
        <w:jc w:val="both"/>
        <w:rPr>
          <w:rFonts w:ascii="Verdana" w:eastAsia="Times New Roman" w:hAnsi="Verdana" w:cs="Times New Roman"/>
          <w:sz w:val="20"/>
          <w:szCs w:val="20"/>
          <w:highlight w:val="yellow"/>
          <w:lang w:eastAsia="ru-RU"/>
        </w:rPr>
      </w:pPr>
    </w:p>
    <w:p w14:paraId="4E3B3C12" w14:textId="1633099B" w:rsidR="003367AE" w:rsidRPr="00A50E6B" w:rsidRDefault="003367AE" w:rsidP="003367A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w:t>
      </w:r>
      <w:r w:rsidRPr="008509DF">
        <w:rPr>
          <w:rFonts w:ascii="Verdana" w:hAnsi="Verdana"/>
        </w:rPr>
        <w:lastRenderedPageBreak/>
        <w:t xml:space="preserve">действия открытого аккредитива Покупатель в </w:t>
      </w:r>
      <w:r w:rsidRPr="00A50E6B">
        <w:rPr>
          <w:rFonts w:ascii="Verdana" w:hAnsi="Verdana"/>
        </w:rPr>
        <w:t xml:space="preserve">течение </w:t>
      </w:r>
      <w:r w:rsidRPr="005B3E90">
        <w:rPr>
          <w:rFonts w:ascii="Verdana" w:hAnsi="Verdana"/>
        </w:rPr>
        <w:t xml:space="preserve">5 (Пяти) </w:t>
      </w:r>
      <w:r w:rsidRPr="00A50E6B">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00CF3538" w:rsidRPr="005B3E90">
        <w:rPr>
          <w:rFonts w:ascii="Verdana" w:hAnsi="Verdana"/>
        </w:rPr>
        <w:t xml:space="preserve">45 </w:t>
      </w:r>
      <w:r w:rsidRPr="005B3E90">
        <w:rPr>
          <w:rFonts w:ascii="Verdana" w:hAnsi="Verdana"/>
        </w:rPr>
        <w:t>(</w:t>
      </w:r>
      <w:r w:rsidR="00CF3538" w:rsidRPr="005B3E90">
        <w:rPr>
          <w:rFonts w:ascii="Verdana" w:hAnsi="Verdana"/>
        </w:rPr>
        <w:t>сорок пять</w:t>
      </w:r>
      <w:r w:rsidRPr="005B3E90">
        <w:rPr>
          <w:rFonts w:ascii="Verdana" w:hAnsi="Verdana"/>
        </w:rPr>
        <w:t xml:space="preserve">) </w:t>
      </w:r>
      <w:r w:rsidRPr="00A50E6B">
        <w:rPr>
          <w:rFonts w:ascii="Verdana" w:hAnsi="Verdana"/>
        </w:rPr>
        <w:t>календарных дней, путем внесения Покупателем изменений в условия (Срок аккредитива) открытого аккредитива.</w:t>
      </w:r>
    </w:p>
    <w:p w14:paraId="517C5575" w14:textId="77777777" w:rsidR="003367AE" w:rsidRPr="008509DF" w:rsidRDefault="003367AE" w:rsidP="003367AE">
      <w:pPr>
        <w:pStyle w:val="a5"/>
        <w:numPr>
          <w:ilvl w:val="0"/>
          <w:numId w:val="7"/>
        </w:numPr>
        <w:ind w:left="732"/>
        <w:jc w:val="both"/>
        <w:rPr>
          <w:rFonts w:ascii="Verdana" w:hAnsi="Verdana"/>
        </w:rPr>
      </w:pPr>
      <w:r w:rsidRPr="00A50E6B">
        <w:rPr>
          <w:rFonts w:ascii="Verdana" w:hAnsi="Verdana"/>
        </w:rPr>
        <w:t xml:space="preserve">В случае закрытия аккредитива по причине истечения срока действия аккредитива, Покупатель обязуется в течение </w:t>
      </w:r>
      <w:r w:rsidRPr="005B3E90">
        <w:rPr>
          <w:rFonts w:ascii="Verdana" w:hAnsi="Verdana"/>
        </w:rPr>
        <w:t xml:space="preserve">3 (Трех) </w:t>
      </w:r>
      <w:r w:rsidRPr="00A50E6B">
        <w:rPr>
          <w:rFonts w:ascii="Verdana" w:hAnsi="Verdana"/>
        </w:rPr>
        <w:t>рабочих дней</w:t>
      </w:r>
      <w:r w:rsidRPr="008509DF">
        <w:rPr>
          <w:rFonts w:ascii="Verdana" w:hAnsi="Verdana"/>
        </w:rPr>
        <w:t xml:space="preserve"> открыть аккредитив на тех же условиях на тот же срок.</w:t>
      </w:r>
    </w:p>
    <w:p w14:paraId="29E737F5" w14:textId="77777777" w:rsidR="003367AE" w:rsidRPr="008509DF"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5B3E90">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5B3E90">
            <w:pPr>
              <w:jc w:val="center"/>
              <w:rPr>
                <w:rFonts w:ascii="Verdana" w:hAnsi="Verdana" w:cs="Arial"/>
                <w:b/>
                <w:sz w:val="20"/>
                <w:szCs w:val="20"/>
              </w:rPr>
            </w:pPr>
          </w:p>
          <w:p w14:paraId="75F98595" w14:textId="77777777" w:rsidR="003367AE" w:rsidRPr="00515B49" w:rsidRDefault="003367AE"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954A7F">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954A7F">
            <w:pPr>
              <w:jc w:val="both"/>
              <w:rPr>
                <w:rFonts w:ascii="Verdana" w:hAnsi="Verdana" w:cs="Arial"/>
                <w:sz w:val="20"/>
                <w:szCs w:val="20"/>
              </w:rPr>
            </w:pPr>
          </w:p>
          <w:p w14:paraId="4A54CF17" w14:textId="77777777" w:rsidR="003367AE" w:rsidRPr="00515B49" w:rsidRDefault="003367AE" w:rsidP="00954A7F">
            <w:pPr>
              <w:jc w:val="both"/>
              <w:rPr>
                <w:rFonts w:ascii="Verdana" w:hAnsi="Verdana" w:cs="Arial"/>
                <w:sz w:val="20"/>
                <w:szCs w:val="20"/>
              </w:rPr>
            </w:pPr>
          </w:p>
          <w:p w14:paraId="32998FD4" w14:textId="77777777" w:rsidR="003367AE" w:rsidRPr="00515B49" w:rsidRDefault="003367AE" w:rsidP="00954A7F">
            <w:pPr>
              <w:jc w:val="both"/>
              <w:rPr>
                <w:rFonts w:ascii="Verdana" w:hAnsi="Verdana" w:cs="Arial"/>
                <w:sz w:val="20"/>
                <w:szCs w:val="20"/>
              </w:rPr>
            </w:pPr>
          </w:p>
          <w:p w14:paraId="482F9620" w14:textId="77777777" w:rsidR="003367AE" w:rsidRPr="00515B49" w:rsidRDefault="003367AE" w:rsidP="00954A7F">
            <w:pPr>
              <w:jc w:val="both"/>
              <w:rPr>
                <w:rFonts w:ascii="Verdana" w:hAnsi="Verdana" w:cs="Arial"/>
                <w:sz w:val="20"/>
                <w:szCs w:val="20"/>
              </w:rPr>
            </w:pPr>
          </w:p>
          <w:p w14:paraId="649F28DB" w14:textId="77777777" w:rsidR="003367AE" w:rsidRPr="00515B49"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5B3E90">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5B3E90">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5B3E90">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5B3E90">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3287B2C2" w:rsidR="003367AE"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9C0BD35" w14:textId="77777777" w:rsidR="003367AE" w:rsidRDefault="003367AE" w:rsidP="003367AE">
      <w:pPr>
        <w:spacing w:after="0" w:line="240" w:lineRule="auto"/>
        <w:jc w:val="both"/>
        <w:rPr>
          <w:rFonts w:ascii="Verdana" w:hAnsi="Verdana"/>
          <w:sz w:val="20"/>
          <w:szCs w:val="20"/>
        </w:rPr>
      </w:pPr>
    </w:p>
    <w:p w14:paraId="62276AF3" w14:textId="77777777" w:rsidR="003367AE" w:rsidRDefault="003367AE" w:rsidP="003367AE">
      <w:pPr>
        <w:spacing w:after="0" w:line="240" w:lineRule="auto"/>
        <w:jc w:val="both"/>
        <w:rPr>
          <w:rFonts w:ascii="Verdana" w:hAnsi="Verdana"/>
          <w:sz w:val="20"/>
          <w:szCs w:val="20"/>
        </w:rPr>
      </w:pPr>
    </w:p>
    <w:p w14:paraId="1D3EDE2C" w14:textId="77777777" w:rsidR="003367AE" w:rsidRDefault="003367AE" w:rsidP="003367AE">
      <w:pPr>
        <w:spacing w:after="0" w:line="240" w:lineRule="auto"/>
        <w:jc w:val="both"/>
        <w:rPr>
          <w:rFonts w:ascii="Verdana" w:hAnsi="Verdana"/>
          <w:sz w:val="20"/>
          <w:szCs w:val="20"/>
        </w:rPr>
      </w:pPr>
    </w:p>
    <w:p w14:paraId="0FDDF50F" w14:textId="77777777" w:rsidR="003367AE" w:rsidRDefault="003367AE" w:rsidP="003367AE">
      <w:pPr>
        <w:spacing w:after="0" w:line="240" w:lineRule="auto"/>
        <w:jc w:val="both"/>
        <w:rPr>
          <w:rFonts w:ascii="Verdana" w:hAnsi="Verdana"/>
          <w:sz w:val="20"/>
          <w:szCs w:val="20"/>
        </w:rPr>
      </w:pPr>
    </w:p>
    <w:p w14:paraId="11279C4A" w14:textId="77777777" w:rsidR="009F3508" w:rsidRPr="00515B49"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sectPr w:rsidR="009F3508" w:rsidRPr="00515B49" w:rsidSect="005B3E90">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D207A" w14:textId="77777777" w:rsidR="00F54C11" w:rsidRDefault="00F54C11" w:rsidP="00E33D4F">
      <w:pPr>
        <w:spacing w:after="0" w:line="240" w:lineRule="auto"/>
      </w:pPr>
      <w:r>
        <w:separator/>
      </w:r>
    </w:p>
  </w:endnote>
  <w:endnote w:type="continuationSeparator" w:id="0">
    <w:p w14:paraId="673106D6" w14:textId="77777777" w:rsidR="00F54C11" w:rsidRDefault="00F54C11"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51290" w14:textId="77777777" w:rsidR="00F54C11" w:rsidRDefault="00F54C11" w:rsidP="00E33D4F">
      <w:pPr>
        <w:spacing w:after="0" w:line="240" w:lineRule="auto"/>
      </w:pPr>
      <w:r>
        <w:separator/>
      </w:r>
    </w:p>
  </w:footnote>
  <w:footnote w:type="continuationSeparator" w:id="0">
    <w:p w14:paraId="008CC316" w14:textId="77777777" w:rsidR="00F54C11" w:rsidRDefault="00F54C11" w:rsidP="00E33D4F">
      <w:pPr>
        <w:spacing w:after="0" w:line="240" w:lineRule="auto"/>
      </w:pPr>
      <w:r>
        <w:continuationSeparator/>
      </w:r>
    </w:p>
  </w:footnote>
  <w:footnote w:id="1">
    <w:p w14:paraId="5480DCD1" w14:textId="77777777" w:rsidR="003B3351" w:rsidRPr="00120657" w:rsidRDefault="003B3351" w:rsidP="00856450">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0645732A" w14:textId="77777777" w:rsidR="00856450" w:rsidRPr="00120657" w:rsidRDefault="00856450" w:rsidP="00856450">
      <w:pPr>
        <w:pStyle w:val="af2"/>
        <w:ind w:left="-709"/>
        <w:jc w:val="both"/>
        <w:rPr>
          <w:rFonts w:ascii="Verdana" w:hAnsi="Verdana"/>
          <w:color w:val="FF0000"/>
          <w:sz w:val="16"/>
          <w:szCs w:val="16"/>
        </w:rPr>
      </w:pPr>
      <w:r w:rsidRPr="00120657">
        <w:rPr>
          <w:rStyle w:val="af4"/>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При прямой продаже - «в размере, указанном в п. 2.1. Договора»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C4032A"/>
    <w:multiLevelType w:val="hybridMultilevel"/>
    <w:tmpl w:val="46DA836E"/>
    <w:lvl w:ilvl="0" w:tplc="B6463056">
      <w:numFmt w:val="bullet"/>
      <w:lvlText w:val="•"/>
      <w:lvlJc w:val="left"/>
      <w:pPr>
        <w:ind w:left="1429" w:hanging="720"/>
      </w:pPr>
      <w:rPr>
        <w:rFonts w:ascii="Verdana" w:eastAsiaTheme="minorHAnsi" w:hAnsi="Verdana"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CB05083"/>
    <w:multiLevelType w:val="hybridMultilevel"/>
    <w:tmpl w:val="E1C28D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4E46DC"/>
    <w:multiLevelType w:val="hybridMultilevel"/>
    <w:tmpl w:val="2E886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55E45B0"/>
    <w:multiLevelType w:val="hybridMultilevel"/>
    <w:tmpl w:val="4DE6FB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7"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4"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5"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7137DA"/>
    <w:multiLevelType w:val="hybridMultilevel"/>
    <w:tmpl w:val="D6C27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39"/>
  </w:num>
  <w:num w:numId="3">
    <w:abstractNumId w:val="31"/>
  </w:num>
  <w:num w:numId="4">
    <w:abstractNumId w:val="30"/>
  </w:num>
  <w:num w:numId="5">
    <w:abstractNumId w:val="27"/>
  </w:num>
  <w:num w:numId="6">
    <w:abstractNumId w:val="19"/>
  </w:num>
  <w:num w:numId="7">
    <w:abstractNumId w:val="3"/>
  </w:num>
  <w:num w:numId="8">
    <w:abstractNumId w:val="4"/>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11"/>
  </w:num>
  <w:num w:numId="13">
    <w:abstractNumId w:val="25"/>
  </w:num>
  <w:num w:numId="14">
    <w:abstractNumId w:val="5"/>
  </w:num>
  <w:num w:numId="15">
    <w:abstractNumId w:val="0"/>
  </w:num>
  <w:num w:numId="16">
    <w:abstractNumId w:val="17"/>
  </w:num>
  <w:num w:numId="17">
    <w:abstractNumId w:val="32"/>
  </w:num>
  <w:num w:numId="18">
    <w:abstractNumId w:val="20"/>
  </w:num>
  <w:num w:numId="19">
    <w:abstractNumId w:val="14"/>
  </w:num>
  <w:num w:numId="20">
    <w:abstractNumId w:val="26"/>
  </w:num>
  <w:num w:numId="21">
    <w:abstractNumId w:val="21"/>
  </w:num>
  <w:num w:numId="22">
    <w:abstractNumId w:val="23"/>
  </w:num>
  <w:num w:numId="23">
    <w:abstractNumId w:val="16"/>
  </w:num>
  <w:num w:numId="24">
    <w:abstractNumId w:val="24"/>
  </w:num>
  <w:num w:numId="25">
    <w:abstractNumId w:val="6"/>
  </w:num>
  <w:num w:numId="26">
    <w:abstractNumId w:val="34"/>
  </w:num>
  <w:num w:numId="27">
    <w:abstractNumId w:val="29"/>
  </w:num>
  <w:num w:numId="28">
    <w:abstractNumId w:val="15"/>
  </w:num>
  <w:num w:numId="29">
    <w:abstractNumId w:val="40"/>
  </w:num>
  <w:num w:numId="30">
    <w:abstractNumId w:val="33"/>
  </w:num>
  <w:num w:numId="31">
    <w:abstractNumId w:val="28"/>
  </w:num>
  <w:num w:numId="32">
    <w:abstractNumId w:val="2"/>
  </w:num>
  <w:num w:numId="33">
    <w:abstractNumId w:val="1"/>
  </w:num>
  <w:num w:numId="34">
    <w:abstractNumId w:val="13"/>
  </w:num>
  <w:num w:numId="35">
    <w:abstractNumId w:val="37"/>
  </w:num>
  <w:num w:numId="36">
    <w:abstractNumId w:val="7"/>
  </w:num>
  <w:num w:numId="37">
    <w:abstractNumId w:val="36"/>
  </w:num>
  <w:num w:numId="38">
    <w:abstractNumId w:val="22"/>
  </w:num>
  <w:num w:numId="39">
    <w:abstractNumId w:val="12"/>
  </w:num>
  <w:num w:numId="40">
    <w:abstractNumId w:val="8"/>
  </w:num>
  <w:num w:numId="41">
    <w:abstractNumId w:val="9"/>
  </w:num>
  <w:num w:numId="42">
    <w:abstractNumId w:val="4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102D9"/>
    <w:rsid w:val="00111061"/>
    <w:rsid w:val="00120657"/>
    <w:rsid w:val="00121172"/>
    <w:rsid w:val="00122945"/>
    <w:rsid w:val="00123209"/>
    <w:rsid w:val="00123641"/>
    <w:rsid w:val="00124058"/>
    <w:rsid w:val="001275DF"/>
    <w:rsid w:val="00131540"/>
    <w:rsid w:val="00131AF5"/>
    <w:rsid w:val="001358A7"/>
    <w:rsid w:val="0013654C"/>
    <w:rsid w:val="0013718F"/>
    <w:rsid w:val="00137E3F"/>
    <w:rsid w:val="00140E16"/>
    <w:rsid w:val="00141448"/>
    <w:rsid w:val="00141890"/>
    <w:rsid w:val="00144FDC"/>
    <w:rsid w:val="00146D99"/>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038E6"/>
    <w:rsid w:val="00310037"/>
    <w:rsid w:val="0031107C"/>
    <w:rsid w:val="00311231"/>
    <w:rsid w:val="00321064"/>
    <w:rsid w:val="0032754A"/>
    <w:rsid w:val="0033460B"/>
    <w:rsid w:val="00334661"/>
    <w:rsid w:val="003367AE"/>
    <w:rsid w:val="00336C56"/>
    <w:rsid w:val="00336D98"/>
    <w:rsid w:val="0034156F"/>
    <w:rsid w:val="00341BE1"/>
    <w:rsid w:val="00341DF2"/>
    <w:rsid w:val="00342A7C"/>
    <w:rsid w:val="0034333C"/>
    <w:rsid w:val="00344D65"/>
    <w:rsid w:val="00344E14"/>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351"/>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1768"/>
    <w:rsid w:val="003E26A0"/>
    <w:rsid w:val="003E358D"/>
    <w:rsid w:val="003E6D7D"/>
    <w:rsid w:val="003E6D9A"/>
    <w:rsid w:val="003E7F0D"/>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5994"/>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0D7"/>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3E90"/>
    <w:rsid w:val="005B6311"/>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6191"/>
    <w:rsid w:val="0060690D"/>
    <w:rsid w:val="0060699B"/>
    <w:rsid w:val="00607139"/>
    <w:rsid w:val="00610D69"/>
    <w:rsid w:val="00615599"/>
    <w:rsid w:val="00617D5E"/>
    <w:rsid w:val="006212CE"/>
    <w:rsid w:val="00624B6E"/>
    <w:rsid w:val="00634B19"/>
    <w:rsid w:val="00641589"/>
    <w:rsid w:val="00645BF6"/>
    <w:rsid w:val="00646D39"/>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7F00"/>
    <w:rsid w:val="00731F57"/>
    <w:rsid w:val="00732D58"/>
    <w:rsid w:val="0073448E"/>
    <w:rsid w:val="00734FF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045"/>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1259"/>
    <w:rsid w:val="007B20FA"/>
    <w:rsid w:val="007B30AC"/>
    <w:rsid w:val="007B77F7"/>
    <w:rsid w:val="007C0658"/>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325B"/>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501BE"/>
    <w:rsid w:val="00A50E6B"/>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A02DD"/>
    <w:rsid w:val="00CA23B9"/>
    <w:rsid w:val="00CA44E1"/>
    <w:rsid w:val="00CA4862"/>
    <w:rsid w:val="00CA5B8C"/>
    <w:rsid w:val="00CA5FC3"/>
    <w:rsid w:val="00CA695D"/>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13D"/>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BF4"/>
    <w:rsid w:val="00F45C6D"/>
    <w:rsid w:val="00F47A86"/>
    <w:rsid w:val="00F50121"/>
    <w:rsid w:val="00F5200E"/>
    <w:rsid w:val="00F52EE5"/>
    <w:rsid w:val="00F54327"/>
    <w:rsid w:val="00F54C11"/>
    <w:rsid w:val="00F55CFA"/>
    <w:rsid w:val="00F56FF3"/>
    <w:rsid w:val="00F63164"/>
    <w:rsid w:val="00F668DE"/>
    <w:rsid w:val="00F66CBE"/>
    <w:rsid w:val="00F72AEA"/>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41FD-E749-404F-A0C5-A16BC5D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4514</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Сидорова Виолетта Евгеньевна</cp:lastModifiedBy>
  <cp:revision>9</cp:revision>
  <cp:lastPrinted>2021-02-26T12:15:00Z</cp:lastPrinted>
  <dcterms:created xsi:type="dcterms:W3CDTF">2021-03-01T06:01:00Z</dcterms:created>
  <dcterms:modified xsi:type="dcterms:W3CDTF">2021-03-23T09:22:00Z</dcterms:modified>
</cp:coreProperties>
</file>