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A81E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041F4C23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3FB887E6" w14:textId="281D1AA9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EB3406">
        <w:rPr>
          <w:rFonts w:ascii="Times New Roman" w:hAnsi="Times New Roman" w:cs="Times New Roman"/>
          <w:bCs/>
          <w:i/>
          <w:sz w:val="24"/>
          <w:szCs w:val="24"/>
        </w:rPr>
        <w:t>а 1</w:t>
      </w:r>
      <w:r w:rsidR="00C06755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EB3406">
        <w:rPr>
          <w:rFonts w:ascii="Times New Roman" w:hAnsi="Times New Roman" w:cs="Times New Roman"/>
          <w:bCs/>
          <w:i/>
          <w:sz w:val="24"/>
          <w:szCs w:val="24"/>
        </w:rPr>
        <w:t xml:space="preserve">Объекта </w:t>
      </w:r>
      <w:r w:rsidR="00C0675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5424A5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A9F8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2D36F987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10F70B5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3863A03A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06AE0E" w14:textId="1A342A97" w:rsidR="00367B80" w:rsidRPr="001B39D6" w:rsidRDefault="00F30D19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</w:t>
      </w:r>
      <w:r w:rsidR="00941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585038E2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18A3223A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4564C2AB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CEB6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4A3044C8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B8F7D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744C7849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AF8C78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4DACAC7D" w14:textId="77777777" w:rsidR="00F04F33" w:rsidRPr="00F04F33" w:rsidRDefault="00F04F33" w:rsidP="00F04F3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F33">
        <w:rPr>
          <w:rFonts w:ascii="Times New Roman" w:eastAsia="Times New Roman" w:hAnsi="Times New Roman" w:cs="Times New Roman"/>
          <w:sz w:val="24"/>
          <w:szCs w:val="24"/>
        </w:rPr>
        <w:t>Право аренды земельного участка ____________________________ подлежит передаче Покупателю на основании договора уступки права аренды, заключенного Продавцом (Правообладателем) и Покупателем (Правоприобретателем) по итогам аукциона одновременно с настоящим Договором.</w:t>
      </w:r>
      <w:r w:rsidRPr="00F04F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заключение одного из договоров влечет недействительность другого договора. В данном случае Договоры по результатам торгов будут являться не заключенными, задаток Покупателю возврату не подлежит.</w:t>
      </w:r>
    </w:p>
    <w:p w14:paraId="74620987" w14:textId="77777777" w:rsidR="009277C7" w:rsidRPr="00F04F33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F04F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7014833D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33">
        <w:rPr>
          <w:rFonts w:ascii="Times New Roman" w:eastAsia="Times New Roman" w:hAnsi="Times New Roman" w:cs="Times New Roman"/>
          <w:sz w:val="24"/>
          <w:szCs w:val="24"/>
        </w:rPr>
        <w:t>Покупатель произвел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DFBBD75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1DA02CEA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24E7C6B4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BEBBFB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323E8F29" w14:textId="7878239F" w:rsidR="00301A41" w:rsidRPr="00FF5716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E836C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НДС</w:t>
      </w:r>
      <w:r w:rsidR="00941A74">
        <w:rPr>
          <w:rFonts w:ascii="Times New Roman" w:eastAsia="Times New Roman" w:hAnsi="Times New Roman" w:cs="Times New Roman"/>
          <w:sz w:val="24"/>
          <w:szCs w:val="24"/>
        </w:rPr>
        <w:t xml:space="preserve"> не облагается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>состоит из:</w:t>
      </w:r>
    </w:p>
    <w:p w14:paraId="2506DEDB" w14:textId="6C4C43BD" w:rsidR="0061756D" w:rsidRPr="00FF5716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1 </w:t>
      </w:r>
      <w:r w:rsidR="00A04F7A" w:rsidRPr="00FF571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FF5716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13A02B90" w14:textId="5B78AB32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 рублей</w:t>
      </w:r>
      <w:r w:rsidR="006769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C87CA" w14:textId="0D4D8EBD" w:rsidR="0067696D" w:rsidRDefault="006769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696D">
        <w:rPr>
          <w:rFonts w:ascii="Times New Roman" w:eastAsia="Times New Roman" w:hAnsi="Times New Roman" w:cs="Times New Roman"/>
          <w:sz w:val="24"/>
          <w:szCs w:val="24"/>
        </w:rPr>
        <w:t>____________________ рублей;</w:t>
      </w:r>
    </w:p>
    <w:p w14:paraId="73698F05" w14:textId="767B1B3A" w:rsidR="0067696D" w:rsidRDefault="006769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696D">
        <w:rPr>
          <w:rFonts w:ascii="Times New Roman" w:eastAsia="Times New Roman" w:hAnsi="Times New Roman" w:cs="Times New Roman"/>
          <w:sz w:val="24"/>
          <w:szCs w:val="24"/>
        </w:rPr>
        <w:t>____________________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E4C32" w14:textId="4EEDAAC4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048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Покупатель перечисляет подлежащую оплате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указанную в п. 2.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Договора, в течение 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E0AA3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F9AB4FB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D1DC9A3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ACD64DB" w14:textId="77777777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14A2FBF4" w14:textId="77777777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4BA883AD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1AD05AFE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463F7F44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22800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26C548BD" w14:textId="6495FFAE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</w:t>
      </w:r>
      <w:r w:rsidR="009A5C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9845219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644E884F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33D02906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29B5A" w14:textId="09FB980B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9A5C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EB32B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C72E7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0F28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16B58442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4C9F8F93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3CBB4" w14:textId="4423F929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</w:t>
      </w:r>
      <w:r w:rsidR="006615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49BA6EF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03ED005" w14:textId="6B815809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>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54BF19B2" w14:textId="103FEBB9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Организатору торгов - АО</w:t>
      </w:r>
      <w:r w:rsidR="00051D25" w:rsidRPr="00051D25">
        <w:rPr>
          <w:rFonts w:ascii="Times New Roman" w:eastAsiaTheme="minorHAnsi" w:hAnsi="Times New Roman" w:cs="Times New Roman"/>
          <w:sz w:val="24"/>
          <w:szCs w:val="24"/>
        </w:rPr>
        <w:t xml:space="preserve"> «Российский аукционный дом», ОГРН 1097847233351, ИНН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 </w:t>
      </w:r>
      <w:r w:rsidR="00051D25" w:rsidRPr="00051D25">
        <w:rPr>
          <w:rFonts w:ascii="Times New Roman" w:eastAsiaTheme="minorHAnsi" w:hAnsi="Times New Roman" w:cs="Times New Roman"/>
          <w:sz w:val="24"/>
          <w:szCs w:val="24"/>
        </w:rPr>
        <w:t>7838430413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D6F2F12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6D90B1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14:paraId="7F54B741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073A76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605AB8D3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16F84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01CFCDE9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1C1B048A" w14:textId="2FC308B0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CB50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89F202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6E161954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60D6AD37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00102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2EF35E07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496B0424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298AAB80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47E21FD9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48EC9336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36D84E1E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2339A406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75564CD3" w14:textId="77777777" w:rsidR="009F1C92" w:rsidRDefault="00D776DE" w:rsidP="00E836C3">
      <w:pPr>
        <w:widowControl w:val="0"/>
        <w:pBdr>
          <w:bottom w:val="single" w:sz="12" w:space="1" w:color="auto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  <w:r w:rsidR="00E836C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F306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585E6103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E21E8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520773F9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41434"/>
    <w:rsid w:val="00051D25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301A41"/>
    <w:rsid w:val="00305641"/>
    <w:rsid w:val="003438CE"/>
    <w:rsid w:val="00361E11"/>
    <w:rsid w:val="0036761F"/>
    <w:rsid w:val="00367B80"/>
    <w:rsid w:val="00371D4E"/>
    <w:rsid w:val="00376CA2"/>
    <w:rsid w:val="00383BE0"/>
    <w:rsid w:val="00396952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2D86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15EB"/>
    <w:rsid w:val="006639AD"/>
    <w:rsid w:val="00667C61"/>
    <w:rsid w:val="0067461F"/>
    <w:rsid w:val="0067696D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484C"/>
    <w:rsid w:val="00805819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1A74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A5C4E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4F7A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06300"/>
    <w:rsid w:val="00C06755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B5022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56D2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836C3"/>
    <w:rsid w:val="00E973A4"/>
    <w:rsid w:val="00EA106D"/>
    <w:rsid w:val="00EB0570"/>
    <w:rsid w:val="00EB3406"/>
    <w:rsid w:val="00EB5AB1"/>
    <w:rsid w:val="00EC1ACB"/>
    <w:rsid w:val="00EC1BEF"/>
    <w:rsid w:val="00ED22A9"/>
    <w:rsid w:val="00ED2CE9"/>
    <w:rsid w:val="00ED5F07"/>
    <w:rsid w:val="00ED6A3F"/>
    <w:rsid w:val="00EE723B"/>
    <w:rsid w:val="00EF1A1F"/>
    <w:rsid w:val="00EF2323"/>
    <w:rsid w:val="00F0083A"/>
    <w:rsid w:val="00F00F49"/>
    <w:rsid w:val="00F04F33"/>
    <w:rsid w:val="00F112F0"/>
    <w:rsid w:val="00F122FD"/>
    <w:rsid w:val="00F13E90"/>
    <w:rsid w:val="00F21BD3"/>
    <w:rsid w:val="00F30D19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67D9"/>
  <w15:docId w15:val="{B0495962-75B3-4997-8B01-49734051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335D-985E-451C-B54C-15D4FB4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148</cp:revision>
  <cp:lastPrinted>2016-03-22T16:03:00Z</cp:lastPrinted>
  <dcterms:created xsi:type="dcterms:W3CDTF">2018-01-29T11:38:00Z</dcterms:created>
  <dcterms:modified xsi:type="dcterms:W3CDTF">2021-03-25T10:48:00Z</dcterms:modified>
</cp:coreProperties>
</file>