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5E8B" w14:textId="60BF3826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CE4EDD" w:rsidRPr="00CE4EDD">
        <w:rPr>
          <w:b w:val="0"/>
          <w:bCs/>
        </w:rPr>
        <w:t>31</w:t>
      </w:r>
      <w:r w:rsidR="008D0E8B" w:rsidRPr="00275F1A">
        <w:rPr>
          <w:b w:val="0"/>
          <w:bCs/>
          <w:lang w:eastAsia="en-US"/>
        </w:rPr>
        <w:t xml:space="preserve"> </w:t>
      </w:r>
      <w:r w:rsidR="00CE4EDD">
        <w:rPr>
          <w:b w:val="0"/>
          <w:bCs/>
          <w:lang w:eastAsia="en-US"/>
        </w:rPr>
        <w:t>марта</w:t>
      </w:r>
      <w:r w:rsidR="008D0E8B" w:rsidRPr="00E37D5C">
        <w:rPr>
          <w:lang w:eastAsia="en-US"/>
        </w:rPr>
        <w:t xml:space="preserve"> </w:t>
      </w:r>
      <w:r w:rsidR="00D109D2">
        <w:rPr>
          <w:b w:val="0"/>
        </w:rPr>
        <w:t>20</w:t>
      </w:r>
      <w:r w:rsidR="00487659">
        <w:rPr>
          <w:b w:val="0"/>
        </w:rPr>
        <w:t>2</w:t>
      </w:r>
      <w:r w:rsidR="00CE4EDD"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 РАД-</w:t>
      </w:r>
      <w:r w:rsidR="00F12CD0">
        <w:rPr>
          <w:b w:val="0"/>
        </w:rPr>
        <w:t>232216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</w:p>
    <w:p w14:paraId="1A83AEE0" w14:textId="77777777" w:rsidR="004E0B92" w:rsidRDefault="004E0B92" w:rsidP="00214DDD">
      <w:pPr>
        <w:pStyle w:val="2"/>
        <w:ind w:firstLine="284"/>
        <w:rPr>
          <w:b w:val="0"/>
        </w:rPr>
      </w:pPr>
    </w:p>
    <w:p w14:paraId="55050C5E" w14:textId="77777777" w:rsidR="00CE4EDD" w:rsidRPr="00263FC0" w:rsidRDefault="00CE4EDD" w:rsidP="00CE4EDD">
      <w:pPr>
        <w:autoSpaceDE w:val="0"/>
        <w:autoSpaceDN w:val="0"/>
        <w:ind w:firstLine="720"/>
        <w:jc w:val="both"/>
        <w:rPr>
          <w:b/>
          <w:bCs/>
          <w:sz w:val="22"/>
          <w:szCs w:val="22"/>
        </w:rPr>
      </w:pPr>
      <w:r w:rsidRPr="00263FC0">
        <w:rPr>
          <w:b/>
          <w:bCs/>
          <w:i/>
          <w:iCs/>
        </w:rPr>
        <w:t>Сведения об объекте продажи (единым лотом, далее Объект):</w:t>
      </w:r>
      <w:r w:rsidRPr="00263FC0">
        <w:rPr>
          <w:b/>
          <w:bCs/>
        </w:rPr>
        <w:t xml:space="preserve"> </w:t>
      </w:r>
    </w:p>
    <w:p w14:paraId="3DB85AF9" w14:textId="77777777" w:rsidR="00CE4EDD" w:rsidRPr="00263FC0" w:rsidRDefault="00CE4EDD" w:rsidP="00CE4EDD">
      <w:pPr>
        <w:autoSpaceDE w:val="0"/>
        <w:autoSpaceDN w:val="0"/>
        <w:ind w:firstLine="720"/>
        <w:jc w:val="both"/>
        <w:outlineLvl w:val="0"/>
      </w:pPr>
      <w:r w:rsidRPr="00263FC0">
        <w:t xml:space="preserve">- нежилое помещение </w:t>
      </w:r>
      <w:r w:rsidRPr="00263FC0">
        <w:rPr>
          <w:bCs/>
        </w:rPr>
        <w:t xml:space="preserve">площадью 687,8 </w:t>
      </w:r>
      <w:proofErr w:type="spellStart"/>
      <w:proofErr w:type="gramStart"/>
      <w:r w:rsidRPr="00263FC0">
        <w:rPr>
          <w:bCs/>
        </w:rPr>
        <w:t>кв.м</w:t>
      </w:r>
      <w:proofErr w:type="spellEnd"/>
      <w:proofErr w:type="gramEnd"/>
      <w:r w:rsidRPr="00263FC0">
        <w:t xml:space="preserve">, </w:t>
      </w:r>
      <w:r w:rsidRPr="00263FC0">
        <w:rPr>
          <w:bCs/>
        </w:rPr>
        <w:t xml:space="preserve">расположенное по адресу: </w:t>
      </w:r>
      <w:r w:rsidRPr="00263FC0">
        <w:t>Ленинградская область, г. Лодейное Поле, ул. Гагарина,</w:t>
      </w:r>
      <w:r w:rsidRPr="00263FC0">
        <w:rPr>
          <w:bCs/>
        </w:rPr>
        <w:t xml:space="preserve"> д. 6, корп. 1, кадастровый номер: </w:t>
      </w:r>
      <w:r w:rsidRPr="00263FC0">
        <w:rPr>
          <w:bCs/>
          <w:shd w:val="clear" w:color="auto" w:fill="FFFFFF"/>
        </w:rPr>
        <w:t>47:06:0102003:1859</w:t>
      </w:r>
      <w:r w:rsidRPr="00263FC0">
        <w:t xml:space="preserve">, </w:t>
      </w:r>
      <w:r w:rsidRPr="00263FC0">
        <w:rPr>
          <w:bCs/>
        </w:rPr>
        <w:t>этаж: 2</w:t>
      </w:r>
      <w:r w:rsidRPr="00CE4EDD">
        <w:rPr>
          <w:bCs/>
        </w:rPr>
        <w:t>,1</w:t>
      </w:r>
      <w:r w:rsidRPr="00263FC0">
        <w:t xml:space="preserve"> (далее – Объект 1).</w:t>
      </w:r>
    </w:p>
    <w:p w14:paraId="6486E0B7" w14:textId="77777777" w:rsidR="00CE4EDD" w:rsidRPr="00263FC0" w:rsidRDefault="00CE4EDD" w:rsidP="00CE4EDD">
      <w:pPr>
        <w:autoSpaceDE w:val="0"/>
        <w:autoSpaceDN w:val="0"/>
        <w:ind w:firstLine="720"/>
        <w:jc w:val="both"/>
        <w:outlineLvl w:val="0"/>
      </w:pPr>
      <w:r w:rsidRPr="00263FC0">
        <w:t xml:space="preserve">- 1/3 долей в праве общей долевой собственности (площадь 316,33 </w:t>
      </w:r>
      <w:proofErr w:type="spellStart"/>
      <w:r w:rsidRPr="00263FC0">
        <w:t>кв.м</w:t>
      </w:r>
      <w:proofErr w:type="spellEnd"/>
      <w:r w:rsidRPr="00263FC0">
        <w:t xml:space="preserve">) на земельный участок, общей площадью 949 </w:t>
      </w:r>
      <w:proofErr w:type="spellStart"/>
      <w:r w:rsidRPr="00263FC0">
        <w:t>кв.м</w:t>
      </w:r>
      <w:proofErr w:type="spellEnd"/>
      <w:r w:rsidRPr="00263FC0">
        <w:t>, расположенный по адресу: Ленинградская область, г. Лодейное Поле, ул. Гагарина,</w:t>
      </w:r>
      <w:r w:rsidRPr="00263FC0">
        <w:rPr>
          <w:bCs/>
        </w:rPr>
        <w:t xml:space="preserve"> д. 6, корп. 1</w:t>
      </w:r>
      <w:r w:rsidRPr="00263FC0">
        <w:t>, кадастровый номер: 47:06:0102002:9, категория земель: земли населенных пунктов, виды разрешенного использования: для размещения объектов торговли (далее- Объект 2).</w:t>
      </w:r>
    </w:p>
    <w:p w14:paraId="33BCF111" w14:textId="77777777" w:rsidR="00337289" w:rsidRDefault="00337289" w:rsidP="00B2292B">
      <w:pPr>
        <w:pStyle w:val="a3"/>
        <w:widowControl w:val="0"/>
        <w:ind w:left="0" w:right="-1" w:firstLine="720"/>
        <w:rPr>
          <w:szCs w:val="24"/>
        </w:rPr>
      </w:pPr>
    </w:p>
    <w:p w14:paraId="7278EBE5" w14:textId="554E1C54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CE4EDD">
        <w:rPr>
          <w:b/>
          <w:szCs w:val="24"/>
        </w:rPr>
        <w:t>30</w:t>
      </w:r>
      <w:r w:rsidR="008C7803">
        <w:rPr>
          <w:b/>
          <w:lang w:eastAsia="en-US"/>
        </w:rPr>
        <w:t xml:space="preserve"> </w:t>
      </w:r>
      <w:r w:rsidR="00CE4EDD">
        <w:rPr>
          <w:b/>
          <w:lang w:eastAsia="en-US"/>
        </w:rPr>
        <w:t>апреля</w:t>
      </w:r>
      <w:r w:rsidR="00E37D5C" w:rsidRPr="00E37D5C">
        <w:rPr>
          <w:b/>
          <w:lang w:eastAsia="en-US"/>
        </w:rPr>
        <w:t xml:space="preserve"> 20</w:t>
      </w:r>
      <w:r w:rsidR="00487659">
        <w:rPr>
          <w:b/>
          <w:lang w:eastAsia="en-US"/>
        </w:rPr>
        <w:t>2</w:t>
      </w:r>
      <w:r w:rsidR="00CE4ED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3FE9E6A" w14:textId="69A7B8D3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CE4EDD">
        <w:rPr>
          <w:b/>
        </w:rPr>
        <w:t>29</w:t>
      </w:r>
      <w:r w:rsidR="00487659">
        <w:rPr>
          <w:b/>
          <w:lang w:eastAsia="en-US"/>
        </w:rPr>
        <w:t xml:space="preserve"> </w:t>
      </w:r>
      <w:r w:rsidR="00CE4EDD">
        <w:rPr>
          <w:b/>
          <w:lang w:eastAsia="en-US"/>
        </w:rPr>
        <w:t>апреля</w:t>
      </w:r>
      <w:r w:rsidR="00CE4EDD" w:rsidRPr="00E37D5C">
        <w:rPr>
          <w:b/>
          <w:lang w:eastAsia="en-US"/>
        </w:rPr>
        <w:t xml:space="preserve"> 20</w:t>
      </w:r>
      <w:r w:rsidR="00CE4EDD">
        <w:rPr>
          <w:b/>
          <w:lang w:eastAsia="en-US"/>
        </w:rPr>
        <w:t>21</w:t>
      </w:r>
      <w:r w:rsidR="00CE4EDD" w:rsidRPr="00E37D5C">
        <w:rPr>
          <w:b/>
          <w:lang w:eastAsia="en-US"/>
        </w:rPr>
        <w:t xml:space="preserve"> </w:t>
      </w:r>
      <w:r w:rsidR="00275F1A" w:rsidRPr="00E37D5C">
        <w:rPr>
          <w:b/>
          <w:lang w:eastAsia="en-US"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A100379" w14:textId="5855C476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E4EDD">
        <w:rPr>
          <w:b/>
        </w:rPr>
        <w:t>28</w:t>
      </w:r>
      <w:r w:rsidR="00487659">
        <w:rPr>
          <w:b/>
          <w:lang w:eastAsia="en-US"/>
        </w:rPr>
        <w:t xml:space="preserve"> </w:t>
      </w:r>
      <w:r w:rsidR="00CE4EDD">
        <w:rPr>
          <w:b/>
          <w:lang w:eastAsia="en-US"/>
        </w:rPr>
        <w:t>апреля</w:t>
      </w:r>
      <w:r w:rsidR="00CE4EDD" w:rsidRPr="00E37D5C">
        <w:rPr>
          <w:b/>
          <w:lang w:eastAsia="en-US"/>
        </w:rPr>
        <w:t xml:space="preserve"> 20</w:t>
      </w:r>
      <w:r w:rsidR="00CE4EDD">
        <w:rPr>
          <w:b/>
          <w:lang w:eastAsia="en-US"/>
        </w:rPr>
        <w:t>21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53623749" w14:textId="2DC0458A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E4EDD">
        <w:rPr>
          <w:b/>
        </w:rPr>
        <w:t>29</w:t>
      </w:r>
      <w:r w:rsidR="00487659">
        <w:rPr>
          <w:b/>
          <w:lang w:eastAsia="en-US"/>
        </w:rPr>
        <w:t xml:space="preserve"> </w:t>
      </w:r>
      <w:r w:rsidR="00CE4EDD">
        <w:rPr>
          <w:b/>
          <w:lang w:eastAsia="en-US"/>
        </w:rPr>
        <w:t>апреля</w:t>
      </w:r>
      <w:r w:rsidR="00CE4EDD" w:rsidRPr="00E37D5C">
        <w:rPr>
          <w:b/>
          <w:lang w:eastAsia="en-US"/>
        </w:rPr>
        <w:t xml:space="preserve"> 20</w:t>
      </w:r>
      <w:r w:rsidR="00CE4EDD">
        <w:rPr>
          <w:b/>
          <w:lang w:eastAsia="en-US"/>
        </w:rPr>
        <w:t>21</w:t>
      </w:r>
      <w:r w:rsidR="00CE4ED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79EFCEF2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8462B"/>
    <w:rsid w:val="00203EE2"/>
    <w:rsid w:val="00205A19"/>
    <w:rsid w:val="00214DDD"/>
    <w:rsid w:val="00275F1A"/>
    <w:rsid w:val="00337289"/>
    <w:rsid w:val="0034675B"/>
    <w:rsid w:val="003700D9"/>
    <w:rsid w:val="00383630"/>
    <w:rsid w:val="003A168F"/>
    <w:rsid w:val="003B002B"/>
    <w:rsid w:val="003B4FAD"/>
    <w:rsid w:val="00440867"/>
    <w:rsid w:val="004763A5"/>
    <w:rsid w:val="00487659"/>
    <w:rsid w:val="004E0B92"/>
    <w:rsid w:val="004F671F"/>
    <w:rsid w:val="005506D1"/>
    <w:rsid w:val="005A7674"/>
    <w:rsid w:val="00637DEA"/>
    <w:rsid w:val="00706571"/>
    <w:rsid w:val="007117B4"/>
    <w:rsid w:val="0074403E"/>
    <w:rsid w:val="00792521"/>
    <w:rsid w:val="007A4B51"/>
    <w:rsid w:val="007A7482"/>
    <w:rsid w:val="00807709"/>
    <w:rsid w:val="0081080C"/>
    <w:rsid w:val="00887ADD"/>
    <w:rsid w:val="008C7803"/>
    <w:rsid w:val="008D0E8B"/>
    <w:rsid w:val="008D35D4"/>
    <w:rsid w:val="00906EDE"/>
    <w:rsid w:val="00907D29"/>
    <w:rsid w:val="00910965"/>
    <w:rsid w:val="00940EC5"/>
    <w:rsid w:val="00954C6F"/>
    <w:rsid w:val="00976F99"/>
    <w:rsid w:val="00980E2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C0AAE"/>
    <w:rsid w:val="00BF69B6"/>
    <w:rsid w:val="00C171B2"/>
    <w:rsid w:val="00C93691"/>
    <w:rsid w:val="00CA1A8F"/>
    <w:rsid w:val="00CE0C94"/>
    <w:rsid w:val="00CE4EDD"/>
    <w:rsid w:val="00CE7803"/>
    <w:rsid w:val="00D109D2"/>
    <w:rsid w:val="00D372A7"/>
    <w:rsid w:val="00D42F46"/>
    <w:rsid w:val="00D50DD8"/>
    <w:rsid w:val="00D5712F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12CD0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6043"/>
  <w15:docId w15:val="{A729D71B-0C7F-4E81-B497-81502B4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8765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F12CD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 Знак Знак"/>
    <w:basedOn w:val="a"/>
    <w:rsid w:val="00CE4ED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1T5T5z2O5w/zkGg5LAXIGDlJj57HGFLVcMI5jrKiljg=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jQmWlCBjN8rIekoKJxDTwSxhxBbLnLzPyjjWd+OrAIw=</DigestValue>
    </Reference>
  </SignedInfo>
  <SignatureValue>F91Z9XsGuwSF1qCp4y1x6Kvjic/rjqX5L2XJAOikC79lh5MjRvuLGKDXAFT0BgoK
823qNcX2Nwxi0S2Esfg1Pg==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kgbtGYgaD7aWp+dRDZvL36ag+To=</DigestValue>
      </Reference>
      <Reference URI="/word/fontTable.xml?ContentType=application/vnd.openxmlformats-officedocument.wordprocessingml.fontTable+xml">
        <DigestMethod Algorithm="http://www.w3.org/2000/09/xmldsig#sha1"/>
        <DigestValue>EXod/ehw43zrIWGCsS2qq0B/glg=</DigestValue>
      </Reference>
      <Reference URI="/word/settings.xml?ContentType=application/vnd.openxmlformats-officedocument.wordprocessingml.settings+xml">
        <DigestMethod Algorithm="http://www.w3.org/2000/09/xmldsig#sha1"/>
        <DigestValue>+4Hne0dQ8vzo78i0bhjJgC9T9oo=</DigestValue>
      </Reference>
      <Reference URI="/word/styles.xml?ContentType=application/vnd.openxmlformats-officedocument.wordprocessingml.styles+xml">
        <DigestMethod Algorithm="http://www.w3.org/2000/09/xmldsig#sha1"/>
        <DigestValue>l1kZJpWuzXUyALqt7t1A1Pd3Mes=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2021-03-29T07:08:19Z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2021-03-29T07:08:19Z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77</cp:revision>
  <cp:lastPrinted>2018-07-24T08:51:00Z</cp:lastPrinted>
  <dcterms:created xsi:type="dcterms:W3CDTF">2014-07-08T11:34:00Z</dcterms:created>
  <dcterms:modified xsi:type="dcterms:W3CDTF">2021-03-29T07:08:00Z</dcterms:modified>
</cp:coreProperties>
</file>