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ПРОЕКТ ДОГОВОРА О ЗАДАТКЕ ЛОТ №</w:t>
      </w:r>
      <w:r w:rsidRPr="007A5076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="00864DE6">
        <w:rPr>
          <w:rFonts w:ascii="Times New Roman" w:eastAsia="Arial" w:hAnsi="Times New Roman"/>
          <w:b/>
          <w:bCs/>
          <w:sz w:val="24"/>
          <w:szCs w:val="24"/>
          <w:lang w:eastAsia="ar-SA"/>
        </w:rPr>
        <w:t>1</w:t>
      </w:r>
      <w:r w:rsidRPr="007A5076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 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в счет обеспечения оплаты имущества, приобретаемого на торгах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г. Тамбов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                          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            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</w:t>
      </w:r>
      <w:r w:rsidR="00D60FB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864DE6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«___» _________ 2021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года</w:t>
      </w:r>
    </w:p>
    <w:p w:rsidR="007A5076" w:rsidRPr="000D2869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5076" w:rsidRPr="000D2869" w:rsidRDefault="00864DE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64DE6">
        <w:rPr>
          <w:rFonts w:ascii="Times New Roman" w:eastAsia="Times New Roman" w:hAnsi="Times New Roman"/>
          <w:b/>
          <w:sz w:val="24"/>
          <w:szCs w:val="24"/>
          <w:lang w:eastAsia="ar-SA"/>
        </w:rPr>
        <w:t>АО «Белгородский комбинат хлебопродуктов»</w:t>
      </w:r>
      <w:r w:rsidR="007A5076" w:rsidRPr="00B7473D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7A5076" w:rsidRPr="00900A4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7A5076"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именуемое в дальнейшем «Продавец», в лице </w:t>
      </w:r>
      <w:r w:rsidR="007A5076">
        <w:rPr>
          <w:rFonts w:ascii="Times New Roman" w:eastAsia="Times New Roman" w:hAnsi="Times New Roman"/>
          <w:sz w:val="24"/>
          <w:szCs w:val="24"/>
          <w:lang w:eastAsia="ar-SA"/>
        </w:rPr>
        <w:t>конкурсного</w:t>
      </w:r>
      <w:r w:rsidR="007A5076"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 управляющего </w:t>
      </w:r>
      <w:r w:rsidR="007A5076">
        <w:rPr>
          <w:rFonts w:ascii="Times New Roman" w:eastAsia="Times New Roman" w:hAnsi="Times New Roman"/>
          <w:sz w:val="24"/>
          <w:szCs w:val="24"/>
          <w:lang w:eastAsia="ar-SA"/>
        </w:rPr>
        <w:t>Коняхина Андрея Владимировича</w:t>
      </w:r>
      <w:r w:rsidR="007A5076"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, действующей 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решения</w:t>
      </w:r>
      <w:r w:rsidR="007A5076"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 Арбитражного суда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Белгородской</w:t>
      </w:r>
      <w:r w:rsidR="007A5076"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 12.03</w:t>
      </w:r>
      <w:r w:rsidR="007A5076">
        <w:rPr>
          <w:rFonts w:ascii="Times New Roman" w:eastAsia="Times New Roman" w:hAnsi="Times New Roman"/>
          <w:sz w:val="24"/>
          <w:szCs w:val="24"/>
          <w:lang w:eastAsia="ar-SA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A5076">
        <w:rPr>
          <w:rFonts w:ascii="Times New Roman" w:eastAsia="Times New Roman" w:hAnsi="Times New Roman"/>
          <w:sz w:val="24"/>
          <w:szCs w:val="24"/>
          <w:lang w:eastAsia="ar-SA"/>
        </w:rPr>
        <w:t>г. по делу №А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7A5076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CA2FD9">
        <w:rPr>
          <w:rFonts w:ascii="Times New Roman" w:eastAsia="Times New Roman" w:hAnsi="Times New Roman"/>
          <w:sz w:val="24"/>
          <w:szCs w:val="24"/>
          <w:lang w:eastAsia="ar-SA"/>
        </w:rPr>
        <w:t>8475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/2018</w:t>
      </w:r>
      <w:r w:rsidR="007A5076" w:rsidRPr="00900A4C">
        <w:rPr>
          <w:rFonts w:ascii="Times New Roman" w:eastAsia="Times New Roman" w:hAnsi="Times New Roman"/>
          <w:sz w:val="24"/>
          <w:szCs w:val="24"/>
          <w:lang w:eastAsia="ar-SA"/>
        </w:rPr>
        <w:t>, с одной стороны</w:t>
      </w:r>
      <w:r w:rsidR="007A5076" w:rsidRPr="000D2869">
        <w:rPr>
          <w:rFonts w:ascii="Times New Roman" w:eastAsia="Times New Roman" w:hAnsi="Times New Roman"/>
          <w:sz w:val="24"/>
          <w:szCs w:val="24"/>
          <w:lang w:eastAsia="ar-SA"/>
        </w:rPr>
        <w:t>, и</w:t>
      </w:r>
    </w:p>
    <w:p w:rsidR="007A5076" w:rsidRPr="000D2869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 xml:space="preserve">, именуемый в дальнейшем </w:t>
      </w:r>
      <w:r w:rsidRPr="000D2869">
        <w:rPr>
          <w:rFonts w:ascii="Times New Roman" w:eastAsia="Times New Roman" w:hAnsi="Times New Roman"/>
          <w:b/>
          <w:sz w:val="24"/>
          <w:szCs w:val="24"/>
          <w:lang w:eastAsia="ar-SA"/>
        </w:rPr>
        <w:t>«Участник торгов»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(«Заявитель», «Претендент»)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>, в лице 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 xml:space="preserve">действующего на основании ______________________________________________________________, с другой стороны 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заключили настоящий договор о нижеследующем: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1. ПРЕДМЕТ ДОГОВОРА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1.1. </w:t>
      </w:r>
      <w:proofErr w:type="gramStart"/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Участник торгов обязуется перечислить на счет </w:t>
      </w:r>
      <w:r w:rsidR="00864DE6" w:rsidRPr="00864DE6">
        <w:rPr>
          <w:rFonts w:ascii="Times New Roman" w:eastAsia="Times New Roman" w:hAnsi="Times New Roman"/>
          <w:b/>
          <w:sz w:val="24"/>
          <w:szCs w:val="24"/>
          <w:lang w:eastAsia="ar-SA"/>
        </w:rPr>
        <w:t>АО «Белгородский комбинат хлебопродуктов»</w:t>
      </w:r>
      <w:r w:rsidRPr="002A04E9">
        <w:rPr>
          <w:rFonts w:ascii="Times New Roman" w:eastAsia="Arial" w:hAnsi="Times New Roman"/>
          <w:sz w:val="24"/>
          <w:szCs w:val="24"/>
          <w:lang w:eastAsia="ar-SA"/>
        </w:rPr>
        <w:t xml:space="preserve"> задаток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 размере </w:t>
      </w:r>
      <w:r w:rsidR="00616763">
        <w:rPr>
          <w:rFonts w:ascii="Times New Roman" w:eastAsia="Arial" w:hAnsi="Times New Roman"/>
          <w:sz w:val="24"/>
          <w:szCs w:val="24"/>
          <w:lang w:eastAsia="ar-SA"/>
        </w:rPr>
        <w:t>20</w:t>
      </w:r>
      <w:r>
        <w:rPr>
          <w:rFonts w:ascii="Times New Roman" w:eastAsia="Arial" w:hAnsi="Times New Roman"/>
          <w:sz w:val="24"/>
          <w:szCs w:val="24"/>
          <w:lang w:eastAsia="ar-SA"/>
        </w:rPr>
        <w:t> 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%</w:t>
      </w:r>
      <w:r>
        <w:rPr>
          <w:rFonts w:ascii="Times New Roman" w:eastAsia="Arial" w:hAnsi="Times New Roman"/>
          <w:sz w:val="24"/>
          <w:szCs w:val="24"/>
          <w:lang w:eastAsia="ar-SA"/>
        </w:rPr>
        <w:t> 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="00616763">
        <w:rPr>
          <w:rFonts w:ascii="Times New Roman" w:eastAsia="Arial" w:hAnsi="Times New Roman"/>
          <w:sz w:val="24"/>
          <w:szCs w:val="24"/>
          <w:lang w:eastAsia="ar-SA"/>
        </w:rPr>
        <w:t>двадцати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процентов) от </w:t>
      </w:r>
      <w:r w:rsidR="00D60FB9">
        <w:rPr>
          <w:rFonts w:ascii="Times New Roman" w:eastAsia="Arial" w:hAnsi="Times New Roman"/>
          <w:sz w:val="24"/>
          <w:szCs w:val="24"/>
          <w:lang w:eastAsia="ar-SA"/>
        </w:rPr>
        <w:t xml:space="preserve">начальной </w:t>
      </w:r>
      <w:r w:rsidR="000C40B9" w:rsidRPr="000C40B9">
        <w:rPr>
          <w:rFonts w:ascii="Times New Roman" w:eastAsia="Arial" w:hAnsi="Times New Roman"/>
          <w:sz w:val="24"/>
          <w:szCs w:val="24"/>
          <w:lang w:eastAsia="ar-SA"/>
        </w:rPr>
        <w:t>цены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: в счет обеспечения оплаты приобретаемого имущества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Лот №</w:t>
      </w:r>
      <w:r w:rsidR="00CD6F9A" w:rsidRPr="00CD6F9A">
        <w:rPr>
          <w:rFonts w:ascii="Times New Roman" w:eastAsia="Arial" w:hAnsi="Times New Roman"/>
          <w:sz w:val="24"/>
          <w:szCs w:val="24"/>
          <w:lang w:eastAsia="ar-SA"/>
        </w:rPr>
        <w:t xml:space="preserve"> 1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, принадлежащего </w:t>
      </w:r>
      <w:r w:rsidR="00864DE6" w:rsidRPr="00864DE6">
        <w:rPr>
          <w:rFonts w:ascii="Times New Roman" w:eastAsia="Times New Roman" w:hAnsi="Times New Roman"/>
          <w:b/>
          <w:sz w:val="24"/>
          <w:szCs w:val="24"/>
          <w:lang w:eastAsia="ar-SA"/>
        </w:rPr>
        <w:t>АО «Белгородский комбинат хлебопродуктов»</w:t>
      </w:r>
      <w:r w:rsidRPr="002A04E9">
        <w:rPr>
          <w:rFonts w:ascii="Times New Roman" w:eastAsia="Arial" w:hAnsi="Times New Roman"/>
          <w:sz w:val="24"/>
          <w:szCs w:val="24"/>
          <w:lang w:eastAsia="ar-SA"/>
        </w:rPr>
        <w:t>,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выставленного на открытые электронные торги в форме аукциона, что составляет </w:t>
      </w:r>
      <w:r w:rsidR="00864DE6" w:rsidRPr="00864DE6">
        <w:rPr>
          <w:rFonts w:ascii="Times New Roman" w:eastAsia="Arial" w:hAnsi="Times New Roman"/>
          <w:b/>
          <w:sz w:val="24"/>
          <w:szCs w:val="24"/>
          <w:lang w:eastAsia="ar-SA"/>
        </w:rPr>
        <w:t>142 866 073,60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 </w:t>
      </w:r>
      <w:r w:rsidRPr="002B6575">
        <w:rPr>
          <w:rFonts w:ascii="Times New Roman" w:eastAsia="Arial" w:hAnsi="Times New Roman"/>
          <w:b/>
          <w:sz w:val="24"/>
          <w:szCs w:val="24"/>
          <w:lang w:eastAsia="ar-SA"/>
        </w:rPr>
        <w:t>(</w:t>
      </w:r>
      <w:r w:rsidR="00864DE6" w:rsidRPr="00864DE6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сто сорок два миллиона восемьсот шестьдесят шесть тысяч семьдесят три рубля шестьдесят копеек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>)</w:t>
      </w:r>
      <w:r w:rsidRPr="002B657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8F2BEE">
        <w:rPr>
          <w:rFonts w:ascii="Times New Roman" w:eastAsia="Arial" w:hAnsi="Times New Roman"/>
          <w:sz w:val="24"/>
          <w:szCs w:val="24"/>
          <w:lang w:eastAsia="ar-SA"/>
        </w:rPr>
        <w:t>в счет</w:t>
      </w:r>
      <w:proofErr w:type="gramEnd"/>
      <w:r w:rsidRPr="008F2BEE">
        <w:rPr>
          <w:rFonts w:ascii="Times New Roman" w:eastAsia="Arial" w:hAnsi="Times New Roman"/>
          <w:sz w:val="24"/>
          <w:szCs w:val="24"/>
          <w:lang w:eastAsia="ar-SA"/>
        </w:rPr>
        <w:t xml:space="preserve"> обеспечения оплаты имущества, приобретаемого на торгах.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В случае не поступления задатка в установленный срок или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поступления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2. ОБЯЗАННОСТИ СТОРОН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 Участник торгов обязан: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2.1.1. В платежном документе </w:t>
      </w:r>
      <w:r w:rsidRPr="00F155A8">
        <w:rPr>
          <w:rFonts w:ascii="Times New Roman" w:eastAsia="Arial" w:hAnsi="Times New Roman"/>
          <w:sz w:val="24"/>
          <w:szCs w:val="24"/>
          <w:lang w:eastAsia="ar-SA"/>
        </w:rPr>
        <w:t>указать: «Задаток на участие в электронных торгах»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 xml:space="preserve">, с указанием 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>электронной площадки и номера лота.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2.1.3. </w:t>
      </w:r>
      <w:proofErr w:type="gramStart"/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В случае признания Претендента победителем торгов подписать протокол о результатах торгов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день его получения от организатора торгов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и в течение 5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(пяти)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дней с даты подписания протокола о результатах торгов заключить с Продавцом договор купли-</w:t>
      </w:r>
      <w:r w:rsidRPr="00F155A8">
        <w:rPr>
          <w:rFonts w:ascii="Times New Roman" w:eastAsia="Arial" w:hAnsi="Times New Roman"/>
          <w:sz w:val="24"/>
          <w:szCs w:val="24"/>
          <w:lang w:eastAsia="ar-SA"/>
        </w:rPr>
        <w:t xml:space="preserve">продажи по приобретению 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 xml:space="preserve">имущества, входящего в состав соответствующего лота, 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>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При отказе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или уклонении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Претендента от подписания протокола о результатах торгов, отказе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или уклонении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Участник торгов утрачивает право на приобретение имущества. 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7A5076" w:rsidRPr="004851FB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851FB">
        <w:rPr>
          <w:rFonts w:ascii="Times New Roman" w:eastAsia="Arial" w:hAnsi="Times New Roman"/>
          <w:sz w:val="24"/>
          <w:szCs w:val="24"/>
          <w:lang w:eastAsia="ar-SA"/>
        </w:rPr>
        <w:t>2.2. Продавец обязан: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356A3">
        <w:rPr>
          <w:rFonts w:ascii="Times New Roman" w:eastAsia="Arial" w:hAnsi="Times New Roman"/>
          <w:sz w:val="24"/>
          <w:szCs w:val="24"/>
          <w:lang w:eastAsia="ar-SA"/>
        </w:rPr>
        <w:t>2.2.1. В случае отзыва Претендентом поданной заявки до окончания срока приема заявок вернуть зад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 xml:space="preserve">аток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4851FB">
        <w:rPr>
          <w:rFonts w:ascii="Times New Roman" w:eastAsia="Arial" w:hAnsi="Times New Roman"/>
          <w:sz w:val="24"/>
          <w:szCs w:val="24"/>
          <w:lang w:eastAsia="ar-SA"/>
        </w:rPr>
        <w:t>со дня поступления уведомления об отзыве заявки на счет, ук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>азанный Претендентом.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2.2.2. В случае снятия предмета торгов (какого-либо из лотов) с торгов, вернуть задаток 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со дня принятия решения об отмене торгов.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2.2.3. </w:t>
      </w:r>
      <w:proofErr w:type="gramStart"/>
      <w:r w:rsidRPr="000D2869">
        <w:rPr>
          <w:rFonts w:ascii="Times New Roman" w:eastAsia="Arial" w:hAnsi="Times New Roman"/>
          <w:sz w:val="24"/>
          <w:szCs w:val="24"/>
          <w:lang w:eastAsia="ar-SA"/>
        </w:rPr>
        <w:t>В случае принятия организатором торгов решения об отказе в допуске Претендента к участию в торгах</w:t>
      </w:r>
      <w:proofErr w:type="gramEnd"/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вернуть задаток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со дня </w:t>
      </w:r>
      <w:r>
        <w:rPr>
          <w:rFonts w:ascii="Times New Roman" w:eastAsia="Arial" w:hAnsi="Times New Roman"/>
          <w:sz w:val="24"/>
          <w:szCs w:val="24"/>
          <w:lang w:eastAsia="ar-SA"/>
        </w:rPr>
        <w:t>подписания протокола об определении участников торгов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2.2.4. В случае непризнания Претендента победителем тор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гов вернуть задаток 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со дня подписания протокола о результатах проведения торгов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3. СРОК ДЕЙСТВИЯ ДОГОВОРА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3.1. Настоящий договор является договором присоединения.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4. ЗАКЛЮЧИТЕЛЬНЫЕ ПОЛОЖЕНИЯ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4.1. Споры, возникающие при исполнении настоящего договора, разрешаются сторонами путем перегов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оров между собой, а в случае не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достижения согласия передаются на рассмотрение Арбитражного суда </w:t>
      </w:r>
      <w:r>
        <w:rPr>
          <w:rFonts w:ascii="Times New Roman" w:eastAsia="Arial" w:hAnsi="Times New Roman"/>
          <w:sz w:val="24"/>
          <w:szCs w:val="24"/>
          <w:lang w:eastAsia="ar-SA"/>
        </w:rPr>
        <w:t>Тамбовской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области.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оссийской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Ф</w:t>
      </w:r>
      <w:r>
        <w:rPr>
          <w:rFonts w:ascii="Times New Roman" w:eastAsia="Arial" w:hAnsi="Times New Roman"/>
          <w:sz w:val="24"/>
          <w:szCs w:val="24"/>
          <w:lang w:eastAsia="ar-SA"/>
        </w:rPr>
        <w:t>едерации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5. АДРЕСА И ПЛАТЕЖНЫЕ РЕКВИЗИТЫ СТОРОН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456" w:type="dxa"/>
        <w:tblLayout w:type="fixed"/>
        <w:tblLook w:val="0000"/>
      </w:tblPr>
      <w:tblGrid>
        <w:gridCol w:w="5495"/>
        <w:gridCol w:w="4961"/>
      </w:tblGrid>
      <w:tr w:rsidR="007A5076" w:rsidRPr="00D32A65" w:rsidTr="007D42ED">
        <w:trPr>
          <w:trHeight w:val="2693"/>
        </w:trPr>
        <w:tc>
          <w:tcPr>
            <w:tcW w:w="5495" w:type="dxa"/>
            <w:shd w:val="clear" w:color="auto" w:fill="auto"/>
          </w:tcPr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7A5076" w:rsidRDefault="00864DE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  <w:r w:rsidRPr="00864DE6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АО «Белгородский комбинат хлебопродуктов»</w:t>
            </w:r>
          </w:p>
          <w:p w:rsidR="007A5076" w:rsidRPr="006136E3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  <w:r w:rsidRPr="006136E3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/ОГРН</w:t>
            </w:r>
            <w:r w:rsidRPr="007A5076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:</w:t>
            </w:r>
            <w:r w:rsidRPr="006136E3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3D66" w:rsidRPr="00253D66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3125008025</w:t>
            </w:r>
            <w:r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/</w:t>
            </w:r>
            <w:r w:rsidR="00253D66" w:rsidRPr="00253D66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312301001</w:t>
            </w:r>
          </w:p>
          <w:p w:rsidR="007A5076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="00253D66" w:rsidRPr="00253D66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40702810961000010286</w:t>
            </w:r>
            <w:r w:rsidRPr="00A464FF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,</w:t>
            </w:r>
          </w:p>
          <w:p w:rsidR="007A5076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ru-RU"/>
              </w:rPr>
            </w:pPr>
            <w:r w:rsidRPr="00A464FF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к/</w:t>
            </w:r>
            <w:r w:rsidR="00786354">
              <w:t xml:space="preserve"> </w:t>
            </w:r>
            <w:r w:rsidR="00253D66" w:rsidRPr="00253D66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30101810800000000649</w:t>
            </w:r>
            <w:r w:rsidRPr="00A464FF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,</w:t>
            </w:r>
          </w:p>
          <w:p w:rsidR="007A5076" w:rsidRPr="00253D66" w:rsidRDefault="00253D6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ru-RU"/>
              </w:rPr>
            </w:pPr>
            <w:r w:rsidRPr="00253D66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ТАМБОВСКОЕ ОТДЕЛЕНИЕ N8594 ПАО СБЕРБАНК, БИК 046850649</w:t>
            </w:r>
            <w:r w:rsidR="007A5076" w:rsidRPr="00A464FF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ТОРГОВ</w:t>
            </w: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5076" w:rsidRPr="00D32A65" w:rsidTr="007D42ED">
        <w:trPr>
          <w:trHeight w:val="1265"/>
        </w:trPr>
        <w:tc>
          <w:tcPr>
            <w:tcW w:w="5495" w:type="dxa"/>
            <w:shd w:val="clear" w:color="auto" w:fill="auto"/>
          </w:tcPr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8635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  / </w:t>
            </w:r>
            <w:r w:rsidR="00786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Коняхин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6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961" w:type="dxa"/>
            <w:shd w:val="clear" w:color="auto" w:fill="auto"/>
          </w:tcPr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 _______________ /</w:t>
            </w:r>
          </w:p>
        </w:tc>
      </w:tr>
    </w:tbl>
    <w:p w:rsidR="007A5076" w:rsidRPr="000D2869" w:rsidRDefault="007A5076" w:rsidP="007A50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076" w:rsidRPr="000D2869" w:rsidRDefault="007A5076" w:rsidP="007A507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5076" w:rsidRPr="000D2869" w:rsidRDefault="007A5076" w:rsidP="007A507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7490" w:rsidRDefault="00667490"/>
    <w:sectPr w:rsidR="00667490" w:rsidSect="000D2869">
      <w:footerReference w:type="default" r:id="rId6"/>
      <w:pgSz w:w="11900" w:h="16820"/>
      <w:pgMar w:top="851" w:right="560" w:bottom="993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2F" w:rsidRDefault="00FA1E2F" w:rsidP="00190AA2">
      <w:pPr>
        <w:spacing w:after="0" w:line="240" w:lineRule="auto"/>
      </w:pPr>
      <w:r>
        <w:separator/>
      </w:r>
    </w:p>
  </w:endnote>
  <w:endnote w:type="continuationSeparator" w:id="0">
    <w:p w:rsidR="00FA1E2F" w:rsidRDefault="00FA1E2F" w:rsidP="0019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FB" w:rsidRDefault="00E66BD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3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FD9">
      <w:rPr>
        <w:rStyle w:val="a5"/>
        <w:noProof/>
      </w:rPr>
      <w:t>1</w:t>
    </w:r>
    <w:r>
      <w:rPr>
        <w:rStyle w:val="a5"/>
      </w:rPr>
      <w:fldChar w:fldCharType="end"/>
    </w:r>
  </w:p>
  <w:p w:rsidR="004851FB" w:rsidRDefault="00FA1E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2F" w:rsidRDefault="00FA1E2F" w:rsidP="00190AA2">
      <w:pPr>
        <w:spacing w:after="0" w:line="240" w:lineRule="auto"/>
      </w:pPr>
      <w:r>
        <w:separator/>
      </w:r>
    </w:p>
  </w:footnote>
  <w:footnote w:type="continuationSeparator" w:id="0">
    <w:p w:rsidR="00FA1E2F" w:rsidRDefault="00FA1E2F" w:rsidP="00190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076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52C23"/>
    <w:rsid w:val="00065D57"/>
    <w:rsid w:val="00072052"/>
    <w:rsid w:val="0008276E"/>
    <w:rsid w:val="00083D30"/>
    <w:rsid w:val="0009363F"/>
    <w:rsid w:val="000961A7"/>
    <w:rsid w:val="000A1060"/>
    <w:rsid w:val="000C3978"/>
    <w:rsid w:val="000C40B9"/>
    <w:rsid w:val="000C45E9"/>
    <w:rsid w:val="000C5055"/>
    <w:rsid w:val="000E2FBF"/>
    <w:rsid w:val="000E2FC3"/>
    <w:rsid w:val="000E487C"/>
    <w:rsid w:val="000E6C5E"/>
    <w:rsid w:val="000F363E"/>
    <w:rsid w:val="000F60E2"/>
    <w:rsid w:val="001009B0"/>
    <w:rsid w:val="00103272"/>
    <w:rsid w:val="001121E2"/>
    <w:rsid w:val="0011322E"/>
    <w:rsid w:val="00113349"/>
    <w:rsid w:val="00115F8C"/>
    <w:rsid w:val="00120A67"/>
    <w:rsid w:val="001234E1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3565"/>
    <w:rsid w:val="00164A6B"/>
    <w:rsid w:val="00182B82"/>
    <w:rsid w:val="00185C25"/>
    <w:rsid w:val="00187166"/>
    <w:rsid w:val="00190AA2"/>
    <w:rsid w:val="00191913"/>
    <w:rsid w:val="001933B3"/>
    <w:rsid w:val="001A2C2E"/>
    <w:rsid w:val="001A50CC"/>
    <w:rsid w:val="001A67B9"/>
    <w:rsid w:val="001B12E6"/>
    <w:rsid w:val="001D0968"/>
    <w:rsid w:val="001D61F0"/>
    <w:rsid w:val="001D73B8"/>
    <w:rsid w:val="001E2095"/>
    <w:rsid w:val="001F33AF"/>
    <w:rsid w:val="001F5EC1"/>
    <w:rsid w:val="00203607"/>
    <w:rsid w:val="00206155"/>
    <w:rsid w:val="0020656B"/>
    <w:rsid w:val="00216991"/>
    <w:rsid w:val="00227E56"/>
    <w:rsid w:val="00236415"/>
    <w:rsid w:val="00236C29"/>
    <w:rsid w:val="00237535"/>
    <w:rsid w:val="00240690"/>
    <w:rsid w:val="002422E2"/>
    <w:rsid w:val="002445E3"/>
    <w:rsid w:val="00246798"/>
    <w:rsid w:val="0025308E"/>
    <w:rsid w:val="00253D66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7FE1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F2738"/>
    <w:rsid w:val="003020AC"/>
    <w:rsid w:val="003023DC"/>
    <w:rsid w:val="003026F8"/>
    <w:rsid w:val="003042BC"/>
    <w:rsid w:val="0031289A"/>
    <w:rsid w:val="003144FA"/>
    <w:rsid w:val="00320C49"/>
    <w:rsid w:val="00327A20"/>
    <w:rsid w:val="00327D98"/>
    <w:rsid w:val="003318C3"/>
    <w:rsid w:val="00341FA5"/>
    <w:rsid w:val="0034444D"/>
    <w:rsid w:val="00354F8E"/>
    <w:rsid w:val="00357EAC"/>
    <w:rsid w:val="00367087"/>
    <w:rsid w:val="003670F2"/>
    <w:rsid w:val="003674F7"/>
    <w:rsid w:val="00371AB5"/>
    <w:rsid w:val="00377E59"/>
    <w:rsid w:val="00381AC8"/>
    <w:rsid w:val="0038705F"/>
    <w:rsid w:val="00396DBC"/>
    <w:rsid w:val="003A5DC9"/>
    <w:rsid w:val="003B08FB"/>
    <w:rsid w:val="003B1441"/>
    <w:rsid w:val="003B6A1E"/>
    <w:rsid w:val="003E05E1"/>
    <w:rsid w:val="003E67FF"/>
    <w:rsid w:val="003F221A"/>
    <w:rsid w:val="003F4FCC"/>
    <w:rsid w:val="003F6992"/>
    <w:rsid w:val="00400774"/>
    <w:rsid w:val="00404196"/>
    <w:rsid w:val="00405E0F"/>
    <w:rsid w:val="00414B77"/>
    <w:rsid w:val="00420E5A"/>
    <w:rsid w:val="00427631"/>
    <w:rsid w:val="00430F24"/>
    <w:rsid w:val="00431E87"/>
    <w:rsid w:val="004466D3"/>
    <w:rsid w:val="00451E69"/>
    <w:rsid w:val="0045628E"/>
    <w:rsid w:val="00472974"/>
    <w:rsid w:val="004822C8"/>
    <w:rsid w:val="004829F5"/>
    <w:rsid w:val="004A04B2"/>
    <w:rsid w:val="004B5907"/>
    <w:rsid w:val="004B5A53"/>
    <w:rsid w:val="004C214A"/>
    <w:rsid w:val="004C40DF"/>
    <w:rsid w:val="004C4C15"/>
    <w:rsid w:val="004D009C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446F2"/>
    <w:rsid w:val="0055202E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A3127"/>
    <w:rsid w:val="005B16CE"/>
    <w:rsid w:val="005B68C6"/>
    <w:rsid w:val="005C0A33"/>
    <w:rsid w:val="005C7DE7"/>
    <w:rsid w:val="005D2C1E"/>
    <w:rsid w:val="005D5DEF"/>
    <w:rsid w:val="005E7B6A"/>
    <w:rsid w:val="005F1C9C"/>
    <w:rsid w:val="005F5D80"/>
    <w:rsid w:val="005F75A0"/>
    <w:rsid w:val="00601708"/>
    <w:rsid w:val="006026E1"/>
    <w:rsid w:val="006102BA"/>
    <w:rsid w:val="00610F81"/>
    <w:rsid w:val="00616763"/>
    <w:rsid w:val="00626C3E"/>
    <w:rsid w:val="00642FF2"/>
    <w:rsid w:val="00646FBE"/>
    <w:rsid w:val="006514A3"/>
    <w:rsid w:val="006516DD"/>
    <w:rsid w:val="00655F8F"/>
    <w:rsid w:val="00656722"/>
    <w:rsid w:val="006640E9"/>
    <w:rsid w:val="00667490"/>
    <w:rsid w:val="006708EE"/>
    <w:rsid w:val="00672D7F"/>
    <w:rsid w:val="00677E97"/>
    <w:rsid w:val="00682A53"/>
    <w:rsid w:val="0068324A"/>
    <w:rsid w:val="00690131"/>
    <w:rsid w:val="006938D4"/>
    <w:rsid w:val="006B3709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2D6"/>
    <w:rsid w:val="00734ED4"/>
    <w:rsid w:val="00740CA6"/>
    <w:rsid w:val="00745EBF"/>
    <w:rsid w:val="0075563E"/>
    <w:rsid w:val="00757F8E"/>
    <w:rsid w:val="00773E6E"/>
    <w:rsid w:val="00776522"/>
    <w:rsid w:val="00786354"/>
    <w:rsid w:val="00787EEB"/>
    <w:rsid w:val="00792D5F"/>
    <w:rsid w:val="00797FD8"/>
    <w:rsid w:val="007A1B3C"/>
    <w:rsid w:val="007A43A3"/>
    <w:rsid w:val="007A5076"/>
    <w:rsid w:val="007A596A"/>
    <w:rsid w:val="007C5E04"/>
    <w:rsid w:val="007D3B3D"/>
    <w:rsid w:val="007E4043"/>
    <w:rsid w:val="007F6096"/>
    <w:rsid w:val="007F7611"/>
    <w:rsid w:val="007F77A6"/>
    <w:rsid w:val="00800ADC"/>
    <w:rsid w:val="00806195"/>
    <w:rsid w:val="008074E3"/>
    <w:rsid w:val="00811A72"/>
    <w:rsid w:val="00814A3F"/>
    <w:rsid w:val="00824EB9"/>
    <w:rsid w:val="008278CE"/>
    <w:rsid w:val="008417B4"/>
    <w:rsid w:val="00841C0C"/>
    <w:rsid w:val="008420D8"/>
    <w:rsid w:val="00860257"/>
    <w:rsid w:val="00864DE6"/>
    <w:rsid w:val="00867C4E"/>
    <w:rsid w:val="00873139"/>
    <w:rsid w:val="008743C0"/>
    <w:rsid w:val="008800CB"/>
    <w:rsid w:val="0088554C"/>
    <w:rsid w:val="00887B1E"/>
    <w:rsid w:val="00890DC2"/>
    <w:rsid w:val="008A3274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3980"/>
    <w:rsid w:val="008E2791"/>
    <w:rsid w:val="008F0779"/>
    <w:rsid w:val="008F55EA"/>
    <w:rsid w:val="008F5D8D"/>
    <w:rsid w:val="009019C0"/>
    <w:rsid w:val="0090218F"/>
    <w:rsid w:val="0091684B"/>
    <w:rsid w:val="00927363"/>
    <w:rsid w:val="00932C02"/>
    <w:rsid w:val="00947565"/>
    <w:rsid w:val="00950AAB"/>
    <w:rsid w:val="00952AB9"/>
    <w:rsid w:val="00962CEB"/>
    <w:rsid w:val="009774AB"/>
    <w:rsid w:val="009818A4"/>
    <w:rsid w:val="00983A8A"/>
    <w:rsid w:val="009851FF"/>
    <w:rsid w:val="00991761"/>
    <w:rsid w:val="00992AF2"/>
    <w:rsid w:val="00993BD8"/>
    <w:rsid w:val="00997E54"/>
    <w:rsid w:val="009A56FE"/>
    <w:rsid w:val="009C46EC"/>
    <w:rsid w:val="009D3F82"/>
    <w:rsid w:val="009D7FD4"/>
    <w:rsid w:val="009E720F"/>
    <w:rsid w:val="009F21CB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C4D"/>
    <w:rsid w:val="00A71709"/>
    <w:rsid w:val="00A76532"/>
    <w:rsid w:val="00A77E67"/>
    <w:rsid w:val="00A803C3"/>
    <w:rsid w:val="00A81310"/>
    <w:rsid w:val="00A83957"/>
    <w:rsid w:val="00A84CB6"/>
    <w:rsid w:val="00AB08F9"/>
    <w:rsid w:val="00AB1889"/>
    <w:rsid w:val="00AC2C6D"/>
    <w:rsid w:val="00AC2DC1"/>
    <w:rsid w:val="00AC7A0A"/>
    <w:rsid w:val="00AD2615"/>
    <w:rsid w:val="00AD55D7"/>
    <w:rsid w:val="00AE1482"/>
    <w:rsid w:val="00AE1B2F"/>
    <w:rsid w:val="00AE64E2"/>
    <w:rsid w:val="00AF68F1"/>
    <w:rsid w:val="00B03D7C"/>
    <w:rsid w:val="00B223CC"/>
    <w:rsid w:val="00B25494"/>
    <w:rsid w:val="00B31ADD"/>
    <w:rsid w:val="00B33A89"/>
    <w:rsid w:val="00B35CA4"/>
    <w:rsid w:val="00B4079B"/>
    <w:rsid w:val="00B43705"/>
    <w:rsid w:val="00B5351A"/>
    <w:rsid w:val="00B5431E"/>
    <w:rsid w:val="00B5446C"/>
    <w:rsid w:val="00B60FA1"/>
    <w:rsid w:val="00B621D5"/>
    <w:rsid w:val="00B62D36"/>
    <w:rsid w:val="00B6392E"/>
    <w:rsid w:val="00B64EAA"/>
    <w:rsid w:val="00B673A7"/>
    <w:rsid w:val="00B73D25"/>
    <w:rsid w:val="00B82067"/>
    <w:rsid w:val="00B82509"/>
    <w:rsid w:val="00B87239"/>
    <w:rsid w:val="00B92EDF"/>
    <w:rsid w:val="00BA7AEB"/>
    <w:rsid w:val="00BC079D"/>
    <w:rsid w:val="00BD17A0"/>
    <w:rsid w:val="00BD35AD"/>
    <w:rsid w:val="00BD37D7"/>
    <w:rsid w:val="00BE1470"/>
    <w:rsid w:val="00BE1E4E"/>
    <w:rsid w:val="00BE1EED"/>
    <w:rsid w:val="00BE4CA9"/>
    <w:rsid w:val="00BE6865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122B"/>
    <w:rsid w:val="00C324D1"/>
    <w:rsid w:val="00C32535"/>
    <w:rsid w:val="00C33E17"/>
    <w:rsid w:val="00C36457"/>
    <w:rsid w:val="00C36717"/>
    <w:rsid w:val="00C4038C"/>
    <w:rsid w:val="00C42BAB"/>
    <w:rsid w:val="00C43BD6"/>
    <w:rsid w:val="00C446AE"/>
    <w:rsid w:val="00C44FC1"/>
    <w:rsid w:val="00C52364"/>
    <w:rsid w:val="00C550D5"/>
    <w:rsid w:val="00C61EDC"/>
    <w:rsid w:val="00C6259F"/>
    <w:rsid w:val="00C638FE"/>
    <w:rsid w:val="00C72D92"/>
    <w:rsid w:val="00C76822"/>
    <w:rsid w:val="00C802B0"/>
    <w:rsid w:val="00C80A08"/>
    <w:rsid w:val="00C84E1A"/>
    <w:rsid w:val="00C92099"/>
    <w:rsid w:val="00CA0E3B"/>
    <w:rsid w:val="00CA26AA"/>
    <w:rsid w:val="00CA2FD9"/>
    <w:rsid w:val="00CB0456"/>
    <w:rsid w:val="00CC0AE4"/>
    <w:rsid w:val="00CC2E84"/>
    <w:rsid w:val="00CD388C"/>
    <w:rsid w:val="00CD69FB"/>
    <w:rsid w:val="00CD6F9A"/>
    <w:rsid w:val="00CF0236"/>
    <w:rsid w:val="00D03277"/>
    <w:rsid w:val="00D07C49"/>
    <w:rsid w:val="00D15DBB"/>
    <w:rsid w:val="00D161F9"/>
    <w:rsid w:val="00D17C40"/>
    <w:rsid w:val="00D223E8"/>
    <w:rsid w:val="00D462FA"/>
    <w:rsid w:val="00D533F4"/>
    <w:rsid w:val="00D60FB9"/>
    <w:rsid w:val="00D6326F"/>
    <w:rsid w:val="00D65B64"/>
    <w:rsid w:val="00D71A80"/>
    <w:rsid w:val="00D75429"/>
    <w:rsid w:val="00D83458"/>
    <w:rsid w:val="00D87E9E"/>
    <w:rsid w:val="00D90551"/>
    <w:rsid w:val="00DA3B35"/>
    <w:rsid w:val="00DB0933"/>
    <w:rsid w:val="00DB31C9"/>
    <w:rsid w:val="00DB43DB"/>
    <w:rsid w:val="00DB6AFC"/>
    <w:rsid w:val="00DC06F4"/>
    <w:rsid w:val="00DC1202"/>
    <w:rsid w:val="00DC235D"/>
    <w:rsid w:val="00DC417F"/>
    <w:rsid w:val="00DD06F4"/>
    <w:rsid w:val="00DD3EA4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70D"/>
    <w:rsid w:val="00E33365"/>
    <w:rsid w:val="00E63B17"/>
    <w:rsid w:val="00E64176"/>
    <w:rsid w:val="00E66BDA"/>
    <w:rsid w:val="00E6765E"/>
    <w:rsid w:val="00E80C9E"/>
    <w:rsid w:val="00E8230C"/>
    <w:rsid w:val="00E86CD8"/>
    <w:rsid w:val="00E955A9"/>
    <w:rsid w:val="00E964B2"/>
    <w:rsid w:val="00E97551"/>
    <w:rsid w:val="00EA2FF0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2FD3"/>
    <w:rsid w:val="00F17EB1"/>
    <w:rsid w:val="00F240C2"/>
    <w:rsid w:val="00F26474"/>
    <w:rsid w:val="00F311C2"/>
    <w:rsid w:val="00F47D4B"/>
    <w:rsid w:val="00F66F30"/>
    <w:rsid w:val="00F67B9E"/>
    <w:rsid w:val="00F740AB"/>
    <w:rsid w:val="00F75948"/>
    <w:rsid w:val="00F806CA"/>
    <w:rsid w:val="00F81BA1"/>
    <w:rsid w:val="00F81CB3"/>
    <w:rsid w:val="00F8572E"/>
    <w:rsid w:val="00F941A4"/>
    <w:rsid w:val="00F96084"/>
    <w:rsid w:val="00F97E6E"/>
    <w:rsid w:val="00FA16DE"/>
    <w:rsid w:val="00FA1E2F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5076"/>
    <w:rPr>
      <w:rFonts w:ascii="Calibri" w:eastAsia="Calibri" w:hAnsi="Calibri" w:cs="Times New Roman"/>
    </w:rPr>
  </w:style>
  <w:style w:type="character" w:styleId="a5">
    <w:name w:val="page number"/>
    <w:basedOn w:val="a0"/>
    <w:rsid w:val="007A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6</cp:revision>
  <dcterms:created xsi:type="dcterms:W3CDTF">2020-07-26T12:18:00Z</dcterms:created>
  <dcterms:modified xsi:type="dcterms:W3CDTF">2021-04-01T07:25:00Z</dcterms:modified>
</cp:coreProperties>
</file>