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21CEE" w:rsidRPr="002B61F0" w:rsidRDefault="00221CEE" w:rsidP="00221CEE">
      <w:pPr>
        <w:jc w:val="center"/>
        <w:rPr>
          <w:b/>
          <w:color w:val="auto"/>
          <w:sz w:val="20"/>
        </w:rPr>
      </w:pPr>
    </w:p>
    <w:p w:rsidR="00221CEE" w:rsidRPr="002B61F0" w:rsidRDefault="00221CEE" w:rsidP="00221CEE">
      <w:pPr>
        <w:jc w:val="center"/>
        <w:rPr>
          <w:b/>
          <w:color w:val="auto"/>
          <w:sz w:val="20"/>
        </w:rPr>
      </w:pPr>
    </w:p>
    <w:p w:rsidR="00221CEE" w:rsidRPr="002B61F0" w:rsidRDefault="00221CEE" w:rsidP="00221CEE">
      <w:pPr>
        <w:jc w:val="center"/>
        <w:rPr>
          <w:rFonts w:ascii="Courier New" w:eastAsia="Courier New" w:hAnsi="Courier New" w:cs="Courier New"/>
          <w:color w:val="auto"/>
        </w:rPr>
      </w:pPr>
      <w:r w:rsidRPr="002B61F0">
        <w:rPr>
          <w:b/>
          <w:color w:val="auto"/>
          <w:sz w:val="20"/>
        </w:rPr>
        <w:t>Договор о задатке</w:t>
      </w:r>
    </w:p>
    <w:p w:rsidR="00221CEE" w:rsidRPr="002B61F0" w:rsidRDefault="00221CEE" w:rsidP="00221CEE">
      <w:pPr>
        <w:jc w:val="center"/>
        <w:rPr>
          <w:rFonts w:ascii="Courier New" w:eastAsia="Courier New" w:hAnsi="Courier New" w:cs="Courier New"/>
          <w:color w:val="auto"/>
        </w:rPr>
      </w:pPr>
    </w:p>
    <w:p w:rsidR="00221CEE" w:rsidRPr="002B61F0" w:rsidRDefault="00221CEE" w:rsidP="00221CEE">
      <w:pPr>
        <w:tabs>
          <w:tab w:val="left" w:pos="7440"/>
          <w:tab w:val="left" w:pos="7720"/>
          <w:tab w:val="left" w:pos="8690"/>
        </w:tabs>
        <w:ind w:left="20"/>
        <w:jc w:val="center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 xml:space="preserve">г. Новосибирск                                                                                                                                    </w:t>
      </w:r>
      <w:proofErr w:type="gramStart"/>
      <w:r w:rsidR="00770CED">
        <w:rPr>
          <w:color w:val="auto"/>
          <w:sz w:val="18"/>
        </w:rPr>
        <w:t xml:space="preserve">   «</w:t>
      </w:r>
      <w:proofErr w:type="gramEnd"/>
      <w:r w:rsidR="00770CED">
        <w:rPr>
          <w:color w:val="auto"/>
          <w:sz w:val="18"/>
        </w:rPr>
        <w:t>__» ________ 2020</w:t>
      </w:r>
    </w:p>
    <w:p w:rsidR="00221CEE" w:rsidRPr="002B61F0" w:rsidRDefault="00221CEE" w:rsidP="00221CEE">
      <w:pPr>
        <w:ind w:left="20" w:right="20" w:firstLine="600"/>
        <w:jc w:val="both"/>
        <w:rPr>
          <w:rFonts w:ascii="Courier New" w:eastAsia="Courier New" w:hAnsi="Courier New" w:cs="Courier New"/>
          <w:color w:val="auto"/>
        </w:rPr>
      </w:pPr>
    </w:p>
    <w:p w:rsidR="00221CEE" w:rsidRPr="002B61F0" w:rsidRDefault="00221CEE" w:rsidP="00221CEE">
      <w:pPr>
        <w:ind w:left="20" w:right="20" w:firstLine="600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 xml:space="preserve">Стороны: </w:t>
      </w:r>
      <w:r w:rsidR="00B0114F" w:rsidRPr="002B61F0">
        <w:rPr>
          <w:color w:val="auto"/>
          <w:sz w:val="18"/>
        </w:rPr>
        <w:t>Общество с ограниченной ответственностью</w:t>
      </w:r>
      <w:r w:rsidR="00B0114F" w:rsidRPr="002B61F0">
        <w:rPr>
          <w:bCs/>
          <w:color w:val="auto"/>
          <w:sz w:val="18"/>
        </w:rPr>
        <w:t xml:space="preserve"> «</w:t>
      </w:r>
      <w:r w:rsidR="00E95074">
        <w:rPr>
          <w:bCs/>
          <w:color w:val="auto"/>
          <w:sz w:val="18"/>
        </w:rPr>
        <w:t>Стимул</w:t>
      </w:r>
      <w:r w:rsidR="00B0114F" w:rsidRPr="002B61F0">
        <w:rPr>
          <w:bCs/>
          <w:color w:val="auto"/>
          <w:sz w:val="18"/>
        </w:rPr>
        <w:t>»</w:t>
      </w:r>
      <w:r w:rsidRPr="002B61F0">
        <w:rPr>
          <w:color w:val="auto"/>
          <w:sz w:val="18"/>
        </w:rPr>
        <w:t xml:space="preserve"> (далее Должник) – Общество с ограниченной ответственностью «</w:t>
      </w:r>
      <w:r w:rsidR="00E95074">
        <w:rPr>
          <w:color w:val="auto"/>
          <w:sz w:val="18"/>
        </w:rPr>
        <w:t>Сибирский центр независимых экспертиз</w:t>
      </w:r>
      <w:r w:rsidRPr="002B61F0">
        <w:rPr>
          <w:color w:val="auto"/>
          <w:sz w:val="18"/>
        </w:rPr>
        <w:t xml:space="preserve">» в лице Директора </w:t>
      </w:r>
      <w:r w:rsidR="00E95074">
        <w:rPr>
          <w:color w:val="auto"/>
          <w:sz w:val="18"/>
        </w:rPr>
        <w:t>Кулаковской Анастасии Евгеньевны</w:t>
      </w:r>
      <w:r w:rsidRPr="002B61F0">
        <w:rPr>
          <w:color w:val="auto"/>
          <w:sz w:val="18"/>
        </w:rPr>
        <w:t>, действующего на основании </w:t>
      </w:r>
      <w:r w:rsidR="00E95074">
        <w:rPr>
          <w:color w:val="auto"/>
          <w:sz w:val="18"/>
        </w:rPr>
        <w:t>Решения</w:t>
      </w:r>
      <w:r w:rsidRPr="002B61F0">
        <w:rPr>
          <w:color w:val="auto"/>
          <w:sz w:val="18"/>
        </w:rPr>
        <w:t>, далее именуемое «Организатор торгов» с одной стороны, и _____________, именуемое далее «Заявитель», с другой стороны, заключили настоящий договор о нижеследующем:</w:t>
      </w:r>
    </w:p>
    <w:p w:rsidR="00221CEE" w:rsidRPr="002B61F0" w:rsidRDefault="00221CEE" w:rsidP="00221CEE">
      <w:pPr>
        <w:jc w:val="center"/>
        <w:rPr>
          <w:b/>
          <w:color w:val="auto"/>
          <w:sz w:val="18"/>
        </w:rPr>
      </w:pPr>
    </w:p>
    <w:p w:rsidR="00221CEE" w:rsidRPr="002B61F0" w:rsidRDefault="00221CEE" w:rsidP="00221CEE">
      <w:pPr>
        <w:jc w:val="center"/>
        <w:rPr>
          <w:rFonts w:ascii="Courier New" w:eastAsia="Courier New" w:hAnsi="Courier New" w:cs="Courier New"/>
          <w:color w:val="auto"/>
        </w:rPr>
      </w:pPr>
      <w:r w:rsidRPr="002B61F0">
        <w:rPr>
          <w:b/>
          <w:color w:val="auto"/>
          <w:sz w:val="18"/>
        </w:rPr>
        <w:t>1. Предмет договора</w:t>
      </w:r>
    </w:p>
    <w:p w:rsidR="00221CEE" w:rsidRPr="002B61F0" w:rsidRDefault="00221CEE" w:rsidP="00221CEE">
      <w:pPr>
        <w:ind w:left="20" w:right="20" w:firstLine="600"/>
        <w:jc w:val="center"/>
        <w:rPr>
          <w:rFonts w:ascii="Courier New" w:eastAsia="Courier New" w:hAnsi="Courier New" w:cs="Courier New"/>
          <w:color w:val="auto"/>
        </w:rPr>
      </w:pPr>
    </w:p>
    <w:p w:rsidR="00221CEE" w:rsidRPr="002B61F0" w:rsidRDefault="00221CEE" w:rsidP="00221CEE">
      <w:pPr>
        <w:ind w:left="20" w:right="20" w:firstLine="600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>1.1. Для участия в торгах (далее - торги, аукцион) по продаже имущества Должника, которые будут проведены и резул</w:t>
      </w:r>
      <w:r w:rsidR="00231819" w:rsidRPr="002B61F0">
        <w:rPr>
          <w:color w:val="auto"/>
          <w:sz w:val="18"/>
        </w:rPr>
        <w:t xml:space="preserve">ьтаты которых будут </w:t>
      </w:r>
      <w:r w:rsidR="00231819" w:rsidRPr="00B65F66">
        <w:rPr>
          <w:color w:val="auto"/>
          <w:sz w:val="18"/>
        </w:rPr>
        <w:t>подведены</w:t>
      </w:r>
      <w:r w:rsidR="005E38FC">
        <w:rPr>
          <w:color w:val="auto"/>
          <w:sz w:val="18"/>
        </w:rPr>
        <w:t xml:space="preserve"> </w:t>
      </w:r>
      <w:r w:rsidR="00C879C5">
        <w:rPr>
          <w:color w:val="auto"/>
          <w:sz w:val="18"/>
        </w:rPr>
        <w:t>14.10</w:t>
      </w:r>
      <w:r w:rsidR="00770CED">
        <w:rPr>
          <w:color w:val="auto"/>
          <w:sz w:val="18"/>
        </w:rPr>
        <w:t>.2020</w:t>
      </w:r>
      <w:r w:rsidRPr="00B65F66">
        <w:rPr>
          <w:color w:val="auto"/>
          <w:sz w:val="18"/>
        </w:rPr>
        <w:t xml:space="preserve"> (сообщение </w:t>
      </w:r>
      <w:r w:rsidRPr="002B61F0">
        <w:rPr>
          <w:color w:val="auto"/>
          <w:sz w:val="18"/>
        </w:rPr>
        <w:t xml:space="preserve">о проведении торгов опубликовано в печатных средствах массовой информации - газете «Коммерсантъ», на сайте в сети Интернет по адресу: </w:t>
      </w:r>
      <w:r w:rsidR="00805401" w:rsidRPr="002B61F0">
        <w:rPr>
          <w:bCs/>
          <w:color w:val="auto"/>
          <w:sz w:val="18"/>
          <w:u w:val="single"/>
          <w:lang w:val="en-US"/>
        </w:rPr>
        <w:t>http</w:t>
      </w:r>
      <w:r w:rsidR="00805401" w:rsidRPr="002B61F0">
        <w:rPr>
          <w:bCs/>
          <w:color w:val="auto"/>
          <w:sz w:val="18"/>
          <w:u w:val="single"/>
        </w:rPr>
        <w:t>://</w:t>
      </w:r>
      <w:r w:rsidR="00805401" w:rsidRPr="002B61F0">
        <w:rPr>
          <w:bCs/>
          <w:color w:val="auto"/>
          <w:sz w:val="18"/>
          <w:u w:val="single"/>
          <w:lang w:val="en-US"/>
        </w:rPr>
        <w:t>www</w:t>
      </w:r>
      <w:r w:rsidR="00805401" w:rsidRPr="002B61F0">
        <w:rPr>
          <w:bCs/>
          <w:color w:val="auto"/>
          <w:sz w:val="18"/>
          <w:u w:val="single"/>
        </w:rPr>
        <w:t>.</w:t>
      </w:r>
      <w:r w:rsidR="00770CED">
        <w:rPr>
          <w:bCs/>
          <w:color w:val="auto"/>
          <w:sz w:val="18"/>
          <w:u w:val="single"/>
          <w:lang w:val="en-US"/>
        </w:rPr>
        <w:t>lot</w:t>
      </w:r>
      <w:r w:rsidR="00770CED" w:rsidRPr="00770CED">
        <w:rPr>
          <w:bCs/>
          <w:color w:val="auto"/>
          <w:sz w:val="18"/>
          <w:u w:val="single"/>
        </w:rPr>
        <w:t>-</w:t>
      </w:r>
      <w:r w:rsidR="00770CED">
        <w:rPr>
          <w:bCs/>
          <w:color w:val="auto"/>
          <w:sz w:val="18"/>
          <w:u w:val="single"/>
          <w:lang w:val="en-US"/>
        </w:rPr>
        <w:t>online</w:t>
      </w:r>
      <w:r w:rsidR="00805401" w:rsidRPr="002B61F0">
        <w:rPr>
          <w:bCs/>
          <w:color w:val="auto"/>
          <w:sz w:val="18"/>
          <w:u w:val="single"/>
        </w:rPr>
        <w:t>.</w:t>
      </w:r>
      <w:proofErr w:type="spellStart"/>
      <w:r w:rsidR="00805401" w:rsidRPr="002B61F0">
        <w:rPr>
          <w:bCs/>
          <w:color w:val="auto"/>
          <w:sz w:val="18"/>
          <w:u w:val="single"/>
          <w:lang w:val="en-US"/>
        </w:rPr>
        <w:t>ru</w:t>
      </w:r>
      <w:proofErr w:type="spellEnd"/>
      <w:r w:rsidR="00805401" w:rsidRPr="002B61F0">
        <w:rPr>
          <w:bCs/>
          <w:color w:val="auto"/>
          <w:sz w:val="18"/>
          <w:u w:val="single"/>
        </w:rPr>
        <w:t>/</w:t>
      </w:r>
      <w:r w:rsidRPr="002B61F0">
        <w:rPr>
          <w:color w:val="auto"/>
          <w:sz w:val="18"/>
        </w:rPr>
        <w:t xml:space="preserve">, в части лота №__ (номер ____) (далее - лот) Заявитель вносит на расчетный счет Организатора торгов задаток в сумме ______ (_____________________ рублей __ коп.)  рублей. </w:t>
      </w:r>
    </w:p>
    <w:p w:rsidR="00221CEE" w:rsidRPr="002B61F0" w:rsidRDefault="00770CED" w:rsidP="00221CEE">
      <w:pPr>
        <w:tabs>
          <w:tab w:val="left" w:pos="916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>
        <w:rPr>
          <w:color w:val="auto"/>
          <w:sz w:val="18"/>
        </w:rPr>
        <w:t>1.2. Задаток вносит</w:t>
      </w:r>
      <w:r w:rsidR="00221CEE" w:rsidRPr="002B61F0">
        <w:rPr>
          <w:color w:val="auto"/>
          <w:sz w:val="18"/>
        </w:rPr>
        <w:t xml:space="preserve">ся в качестве обеспечения исполнения обязательств Заявителя, как участника торгов, по заключению договора купли-продажи имущества Должника, входящего в лот; по оплате имущества; а </w:t>
      </w:r>
      <w:proofErr w:type="gramStart"/>
      <w:r w:rsidR="00221CEE" w:rsidRPr="002B61F0">
        <w:rPr>
          <w:color w:val="auto"/>
          <w:sz w:val="18"/>
        </w:rPr>
        <w:t>так же</w:t>
      </w:r>
      <w:proofErr w:type="gramEnd"/>
      <w:r w:rsidR="00221CEE" w:rsidRPr="002B61F0">
        <w:rPr>
          <w:color w:val="auto"/>
          <w:sz w:val="18"/>
        </w:rPr>
        <w:t xml:space="preserve"> исполнения иных обязательств Заявителя по заключенному между Заявителем и конкурсным управляющим Должника договору купли-продажи имущества.</w:t>
      </w:r>
    </w:p>
    <w:p w:rsidR="00221CEE" w:rsidRPr="002B61F0" w:rsidRDefault="00221CEE" w:rsidP="00221CEE">
      <w:pPr>
        <w:tabs>
          <w:tab w:val="left" w:pos="916"/>
        </w:tabs>
        <w:ind w:right="20" w:firstLine="630"/>
        <w:jc w:val="center"/>
        <w:rPr>
          <w:rFonts w:ascii="Courier New" w:eastAsia="Courier New" w:hAnsi="Courier New" w:cs="Courier New"/>
          <w:color w:val="auto"/>
        </w:rPr>
      </w:pPr>
    </w:p>
    <w:p w:rsidR="00221CEE" w:rsidRPr="002B61F0" w:rsidRDefault="00221CEE" w:rsidP="00221CEE">
      <w:pPr>
        <w:jc w:val="center"/>
        <w:rPr>
          <w:rFonts w:ascii="Courier New" w:eastAsia="Courier New" w:hAnsi="Courier New" w:cs="Courier New"/>
          <w:color w:val="auto"/>
        </w:rPr>
      </w:pPr>
      <w:r w:rsidRPr="002B61F0">
        <w:rPr>
          <w:b/>
          <w:color w:val="auto"/>
          <w:sz w:val="18"/>
        </w:rPr>
        <w:t>2. Права и обязанности сторон</w:t>
      </w:r>
    </w:p>
    <w:p w:rsidR="00221CEE" w:rsidRPr="002B61F0" w:rsidRDefault="00221CEE" w:rsidP="00221CEE">
      <w:pPr>
        <w:tabs>
          <w:tab w:val="left" w:pos="916"/>
        </w:tabs>
        <w:ind w:right="20" w:firstLine="630"/>
        <w:jc w:val="center"/>
        <w:rPr>
          <w:rFonts w:ascii="Courier New" w:eastAsia="Courier New" w:hAnsi="Courier New" w:cs="Courier New"/>
          <w:color w:val="auto"/>
        </w:rPr>
      </w:pPr>
    </w:p>
    <w:p w:rsidR="00221CEE" w:rsidRPr="00B65F66" w:rsidRDefault="00221CEE" w:rsidP="00221CEE">
      <w:pPr>
        <w:tabs>
          <w:tab w:val="left" w:pos="895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 xml:space="preserve">2.1. Обязанность Заявителя по перечислению задатка считается исполненной в момент зачисления денежных средств на расчетный счет Организатора торгов </w:t>
      </w:r>
      <w:r w:rsidR="0011088D" w:rsidRPr="0011088D">
        <w:rPr>
          <w:color w:val="auto"/>
          <w:sz w:val="18"/>
        </w:rPr>
        <w:t>ОО</w:t>
      </w:r>
      <w:r w:rsidR="003F70A3">
        <w:rPr>
          <w:color w:val="auto"/>
          <w:sz w:val="18"/>
        </w:rPr>
        <w:t>О</w:t>
      </w:r>
      <w:bookmarkStart w:id="0" w:name="_GoBack"/>
      <w:bookmarkEnd w:id="0"/>
      <w:r w:rsidR="0011088D" w:rsidRPr="0011088D">
        <w:rPr>
          <w:color w:val="auto"/>
          <w:sz w:val="18"/>
        </w:rPr>
        <w:t xml:space="preserve"> «</w:t>
      </w:r>
      <w:proofErr w:type="spellStart"/>
      <w:r w:rsidR="0011088D" w:rsidRPr="0011088D">
        <w:rPr>
          <w:color w:val="auto"/>
          <w:sz w:val="18"/>
        </w:rPr>
        <w:t>СибФинЭксперт</w:t>
      </w:r>
      <w:proofErr w:type="spellEnd"/>
      <w:r w:rsidR="0011088D" w:rsidRPr="0011088D">
        <w:rPr>
          <w:color w:val="auto"/>
          <w:sz w:val="18"/>
        </w:rPr>
        <w:t>»</w:t>
      </w:r>
      <w:r w:rsidR="00633BD5">
        <w:rPr>
          <w:color w:val="auto"/>
          <w:sz w:val="18"/>
        </w:rPr>
        <w:t>:</w:t>
      </w:r>
      <w:r w:rsidR="0011088D" w:rsidRPr="0011088D">
        <w:rPr>
          <w:color w:val="auto"/>
          <w:sz w:val="18"/>
        </w:rPr>
        <w:t xml:space="preserve"> ИНН 5406979749, КПП 540601001, р/с 40702810003000002882 в Банк «Лев</w:t>
      </w:r>
      <w:r w:rsidR="007334DA">
        <w:rPr>
          <w:color w:val="auto"/>
          <w:sz w:val="18"/>
        </w:rPr>
        <w:t>обережный» (ПАО) г. Новосибирск</w:t>
      </w:r>
      <w:r w:rsidR="0011088D" w:rsidRPr="0011088D">
        <w:rPr>
          <w:color w:val="auto"/>
          <w:sz w:val="18"/>
        </w:rPr>
        <w:t>, к/с 30101810100000000850, БИК 045004850.</w:t>
      </w:r>
      <w:r w:rsidRPr="00B65F66">
        <w:rPr>
          <w:color w:val="auto"/>
          <w:sz w:val="18"/>
        </w:rPr>
        <w:t xml:space="preserve">, в полной сумме, указанной в п.1.1 настоящего договора в срок до </w:t>
      </w:r>
      <w:r w:rsidR="00BB1AA3">
        <w:rPr>
          <w:color w:val="auto"/>
          <w:sz w:val="18"/>
        </w:rPr>
        <w:t>09</w:t>
      </w:r>
      <w:r w:rsidRPr="00B65F66">
        <w:rPr>
          <w:color w:val="auto"/>
          <w:sz w:val="18"/>
        </w:rPr>
        <w:t>-0</w:t>
      </w:r>
      <w:r w:rsidR="00682C83" w:rsidRPr="00B65F66">
        <w:rPr>
          <w:color w:val="auto"/>
          <w:sz w:val="18"/>
        </w:rPr>
        <w:t xml:space="preserve">0 часов </w:t>
      </w:r>
      <w:r w:rsidR="00805401" w:rsidRPr="00B65F66">
        <w:rPr>
          <w:color w:val="auto"/>
          <w:sz w:val="18"/>
        </w:rPr>
        <w:t xml:space="preserve">(московского времени) </w:t>
      </w:r>
      <w:r w:rsidR="00BB1AA3">
        <w:rPr>
          <w:color w:val="auto"/>
          <w:sz w:val="18"/>
        </w:rPr>
        <w:t>12.10</w:t>
      </w:r>
      <w:r w:rsidR="00770CED">
        <w:rPr>
          <w:color w:val="auto"/>
          <w:sz w:val="18"/>
        </w:rPr>
        <w:t>.2020</w:t>
      </w:r>
      <w:r w:rsidRPr="00B65F66">
        <w:rPr>
          <w:color w:val="auto"/>
          <w:sz w:val="18"/>
        </w:rPr>
        <w:t xml:space="preserve"> г.</w:t>
      </w:r>
    </w:p>
    <w:p w:rsidR="00221CEE" w:rsidRPr="002B61F0" w:rsidRDefault="00221CEE" w:rsidP="00221CEE">
      <w:pPr>
        <w:tabs>
          <w:tab w:val="left" w:pos="895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>В случае не поступления задатка в указанный срок обязанность Заявителя по внесению задатка считается не выполненной, и он не допускается до участия в торгах. До подведения результатов торгов Заявитель не вправе распоряжаться внесенным задатком, проценты на сумму задатка не начисляются. Документами, подтверждающими внесение задатка, являются: выписка со счета Заявителя в совокупности с платежным поручением с отметкой банка о списании суммы задатка со счета Заявителя.</w:t>
      </w:r>
    </w:p>
    <w:p w:rsidR="00221CEE" w:rsidRPr="002B61F0" w:rsidRDefault="00221CEE" w:rsidP="00221CEE">
      <w:pPr>
        <w:tabs>
          <w:tab w:val="left" w:pos="960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 xml:space="preserve">2.2.В случае признания Заявителя Победителем торгов задаток Заявителю не возвращается и засчитывается в счет исполнения обязательств Заявителя, по заключению договора купли-продажи имущества с </w:t>
      </w:r>
      <w:r w:rsidR="003D6DBA" w:rsidRPr="002B61F0">
        <w:rPr>
          <w:color w:val="auto"/>
          <w:sz w:val="18"/>
        </w:rPr>
        <w:t>конкурсным</w:t>
      </w:r>
      <w:r w:rsidRPr="002B61F0">
        <w:rPr>
          <w:color w:val="auto"/>
          <w:sz w:val="18"/>
        </w:rPr>
        <w:t xml:space="preserve"> управляющим, оплате имущества и исполнения иных обязательств Заявителя по заключенному договору купли-продажи.</w:t>
      </w:r>
    </w:p>
    <w:p w:rsidR="00221CEE" w:rsidRPr="002B61F0" w:rsidRDefault="00221CEE" w:rsidP="00221CEE">
      <w:pPr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>2.3. Заявитель обязуется в случае признания его победителем торгов (покупателем) в течение пяти календарных дней с даты получения предложения конкурсного управляющего, заключить дог</w:t>
      </w:r>
      <w:r w:rsidR="007D7EF0" w:rsidRPr="002B61F0">
        <w:rPr>
          <w:color w:val="auto"/>
          <w:sz w:val="18"/>
        </w:rPr>
        <w:t>овор купли-продажи имущества с к</w:t>
      </w:r>
      <w:r w:rsidRPr="002B61F0">
        <w:rPr>
          <w:color w:val="auto"/>
          <w:sz w:val="18"/>
        </w:rPr>
        <w:t xml:space="preserve">онкурсным управляющим Должника, и уплатить в течение 30 календарных дней со дня подписания договора купли-продажи имущества на расчетный счет </w:t>
      </w:r>
      <w:r w:rsidR="000E0430" w:rsidRPr="002B61F0">
        <w:rPr>
          <w:bCs/>
          <w:color w:val="auto"/>
          <w:sz w:val="18"/>
        </w:rPr>
        <w:t>ООО «</w:t>
      </w:r>
      <w:r w:rsidR="00387FBE">
        <w:rPr>
          <w:bCs/>
          <w:color w:val="auto"/>
          <w:sz w:val="18"/>
        </w:rPr>
        <w:t>Стимул</w:t>
      </w:r>
      <w:r w:rsidR="000E0430" w:rsidRPr="002B61F0">
        <w:rPr>
          <w:bCs/>
          <w:color w:val="auto"/>
          <w:sz w:val="18"/>
        </w:rPr>
        <w:t>»</w:t>
      </w:r>
      <w:r w:rsidRPr="002B61F0">
        <w:rPr>
          <w:bCs/>
          <w:color w:val="auto"/>
          <w:sz w:val="18"/>
        </w:rPr>
        <w:t>,</w:t>
      </w:r>
      <w:r w:rsidRPr="002B61F0">
        <w:rPr>
          <w:color w:val="auto"/>
          <w:sz w:val="18"/>
        </w:rPr>
        <w:t xml:space="preserve"> определенную в ходе торгов и предусмотренную договором купли-продажи стоимость имущества.</w:t>
      </w:r>
    </w:p>
    <w:p w:rsidR="00221CEE" w:rsidRPr="002B61F0" w:rsidRDefault="00221CEE" w:rsidP="00221CEE">
      <w:pPr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 xml:space="preserve">2.4.В случае отказа или уклонения победителя торгов от подписания договора купли-продажи в течение пяти дней со дня получения предложения </w:t>
      </w:r>
      <w:r w:rsidR="00BD37EC" w:rsidRPr="002B61F0">
        <w:rPr>
          <w:color w:val="auto"/>
          <w:sz w:val="18"/>
        </w:rPr>
        <w:t>конкурс</w:t>
      </w:r>
      <w:r w:rsidRPr="002B61F0">
        <w:rPr>
          <w:color w:val="auto"/>
          <w:sz w:val="18"/>
        </w:rPr>
        <w:t>ного управляющего о заключении такого договора внесенный задаток ему не возвращается, и организатор торгов предлагает заключить договор купли-продажи участнику торгов, предложившему наиболее высокую цену имущества (предприятия) должника по сравнению с ценой, предложенной другими участниками торгов, за исключением победителя торгов.</w:t>
      </w:r>
    </w:p>
    <w:p w:rsidR="00221CEE" w:rsidRPr="002B61F0" w:rsidRDefault="00221CEE" w:rsidP="00221CEE">
      <w:pPr>
        <w:tabs>
          <w:tab w:val="left" w:pos="960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>2.5. Организатор торгов обязуется возвратить сумму задатка Заявителю в соответствии с разделом 3 настоящего договора, на расчетный счет Заявителя.</w:t>
      </w:r>
    </w:p>
    <w:p w:rsidR="00221CEE" w:rsidRPr="002B61F0" w:rsidRDefault="00221CEE" w:rsidP="00221CEE">
      <w:pPr>
        <w:tabs>
          <w:tab w:val="left" w:pos="770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</w:p>
    <w:p w:rsidR="00221CEE" w:rsidRPr="002B61F0" w:rsidRDefault="00221CEE" w:rsidP="00221CEE">
      <w:pPr>
        <w:jc w:val="center"/>
        <w:rPr>
          <w:rFonts w:ascii="Courier New" w:eastAsia="Courier New" w:hAnsi="Courier New" w:cs="Courier New"/>
          <w:color w:val="auto"/>
        </w:rPr>
      </w:pPr>
      <w:r w:rsidRPr="002B61F0">
        <w:rPr>
          <w:b/>
          <w:color w:val="auto"/>
          <w:sz w:val="18"/>
        </w:rPr>
        <w:t>3. Возврат задатка</w:t>
      </w:r>
    </w:p>
    <w:p w:rsidR="00221CEE" w:rsidRPr="002B61F0" w:rsidRDefault="00221CEE" w:rsidP="00221CEE">
      <w:pPr>
        <w:tabs>
          <w:tab w:val="left" w:pos="895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</w:p>
    <w:p w:rsidR="00221CEE" w:rsidRPr="002B61F0" w:rsidRDefault="00221CEE" w:rsidP="00221CEE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>3.1. Внесенный Заявителем задаток возвращается в течение 5 рабочих дней со дня подписания протокола о результатах проведения торгов:</w:t>
      </w:r>
    </w:p>
    <w:p w:rsidR="00221CEE" w:rsidRPr="002B61F0" w:rsidRDefault="00221CEE" w:rsidP="00221CEE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 xml:space="preserve">- Заявителю (участнику торгов), не признанному Победителем торгов; </w:t>
      </w:r>
    </w:p>
    <w:p w:rsidR="00221CEE" w:rsidRPr="002B61F0" w:rsidRDefault="00221CEE" w:rsidP="00221CEE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 xml:space="preserve">- </w:t>
      </w:r>
      <w:proofErr w:type="gramStart"/>
      <w:r w:rsidRPr="002B61F0">
        <w:rPr>
          <w:color w:val="auto"/>
          <w:sz w:val="18"/>
        </w:rPr>
        <w:t>Заявителю</w:t>
      </w:r>
      <w:proofErr w:type="gramEnd"/>
      <w:r w:rsidRPr="002B61F0">
        <w:rPr>
          <w:color w:val="auto"/>
          <w:sz w:val="18"/>
        </w:rPr>
        <w:t xml:space="preserve"> не признанному Участником торгов (в случае отказа в принятии заявки на участие в торгах).</w:t>
      </w:r>
    </w:p>
    <w:p w:rsidR="00221CEE" w:rsidRPr="002B61F0" w:rsidRDefault="00221CEE" w:rsidP="00221CEE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 xml:space="preserve">3.2. Внесенный Заявителем, задаток не возвращается Заявителю (участнику торгов), и он полностью утрачивает внесенный задаток в случаях: </w:t>
      </w:r>
    </w:p>
    <w:p w:rsidR="00221CEE" w:rsidRPr="002B61F0" w:rsidRDefault="00221CEE" w:rsidP="00221CEE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>- отказа (уклонения) Заявителя, признанного Победителем торгов, от заключения договора купли-продажи имущества с конкурсным управляющим в течение пяти дней, со дня получения предложения о заключении такого договора;</w:t>
      </w:r>
    </w:p>
    <w:p w:rsidR="00221CEE" w:rsidRPr="002B61F0" w:rsidRDefault="00221CEE" w:rsidP="00221CEE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2B61F0">
        <w:rPr>
          <w:color w:val="auto"/>
          <w:sz w:val="18"/>
        </w:rPr>
        <w:t>- не внесения Заявителем, признанным Победителем торгов, в тридцатидневный срок со дня подписания договора купли-продажи денежных средств, предусмотренных договором, при этом, договор купли-продажи считается расторгнутым;</w:t>
      </w:r>
    </w:p>
    <w:p w:rsidR="00221CEE" w:rsidRPr="002B61F0" w:rsidRDefault="00221CEE" w:rsidP="00221CEE">
      <w:pPr>
        <w:tabs>
          <w:tab w:val="left" w:pos="908"/>
        </w:tabs>
        <w:ind w:right="20" w:firstLine="630"/>
        <w:jc w:val="both"/>
        <w:rPr>
          <w:color w:val="auto"/>
          <w:sz w:val="18"/>
        </w:rPr>
      </w:pPr>
      <w:r w:rsidRPr="002B61F0">
        <w:rPr>
          <w:color w:val="auto"/>
          <w:sz w:val="18"/>
        </w:rPr>
        <w:t>- ином уклонении Заявителя, признанного Победителем торгов от исполнения договора купли-продажи.</w:t>
      </w:r>
    </w:p>
    <w:p w:rsidR="00221CEE" w:rsidRPr="007D4E59" w:rsidRDefault="00221CEE" w:rsidP="00221CEE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FF0000"/>
        </w:rPr>
      </w:pPr>
      <w:r w:rsidRPr="002B61F0">
        <w:rPr>
          <w:color w:val="auto"/>
          <w:sz w:val="18"/>
        </w:rPr>
        <w:t>3.3. Задаток Заявителю возвращается по </w:t>
      </w:r>
      <w:proofErr w:type="gramStart"/>
      <w:r w:rsidRPr="002B61F0">
        <w:rPr>
          <w:color w:val="auto"/>
          <w:sz w:val="18"/>
        </w:rPr>
        <w:t>реквизитам:_</w:t>
      </w:r>
      <w:proofErr w:type="gramEnd"/>
      <w:r w:rsidRPr="002B61F0">
        <w:rPr>
          <w:color w:val="auto"/>
          <w:sz w:val="18"/>
        </w:rPr>
        <w:t>__________________________________________________</w:t>
      </w:r>
    </w:p>
    <w:p w:rsidR="00221CEE" w:rsidRPr="007D4E59" w:rsidRDefault="00221CEE" w:rsidP="00221CEE">
      <w:pPr>
        <w:jc w:val="center"/>
        <w:rPr>
          <w:rFonts w:ascii="Courier New" w:eastAsia="Courier New" w:hAnsi="Courier New" w:cs="Courier New"/>
          <w:color w:val="FF0000"/>
        </w:rPr>
      </w:pPr>
    </w:p>
    <w:p w:rsidR="00221CEE" w:rsidRPr="007D4E59" w:rsidRDefault="00221CEE" w:rsidP="00221CEE">
      <w:pPr>
        <w:jc w:val="center"/>
        <w:rPr>
          <w:b/>
          <w:color w:val="FF0000"/>
          <w:sz w:val="18"/>
        </w:rPr>
      </w:pPr>
    </w:p>
    <w:p w:rsidR="00221CEE" w:rsidRPr="007D4E59" w:rsidRDefault="00221CEE" w:rsidP="00221CEE">
      <w:pPr>
        <w:jc w:val="center"/>
        <w:rPr>
          <w:b/>
          <w:color w:val="FF0000"/>
          <w:sz w:val="18"/>
        </w:rPr>
      </w:pPr>
    </w:p>
    <w:p w:rsidR="006E556A" w:rsidRPr="007D4E59" w:rsidRDefault="006E556A" w:rsidP="00221CEE">
      <w:pPr>
        <w:jc w:val="center"/>
        <w:rPr>
          <w:b/>
          <w:color w:val="FF0000"/>
          <w:sz w:val="18"/>
        </w:rPr>
      </w:pPr>
    </w:p>
    <w:p w:rsidR="000C6F26" w:rsidRPr="007D4E59" w:rsidRDefault="000C6F26" w:rsidP="00221CEE">
      <w:pPr>
        <w:jc w:val="center"/>
        <w:rPr>
          <w:b/>
          <w:color w:val="FF0000"/>
          <w:sz w:val="18"/>
        </w:rPr>
      </w:pPr>
    </w:p>
    <w:p w:rsidR="000C6F26" w:rsidRPr="007D4E59" w:rsidRDefault="000C6F26" w:rsidP="00221CEE">
      <w:pPr>
        <w:jc w:val="center"/>
        <w:rPr>
          <w:b/>
          <w:color w:val="FF0000"/>
          <w:sz w:val="18"/>
        </w:rPr>
      </w:pPr>
    </w:p>
    <w:p w:rsidR="000C6F26" w:rsidRPr="007D4E59" w:rsidRDefault="000C6F26" w:rsidP="00221CEE">
      <w:pPr>
        <w:jc w:val="center"/>
        <w:rPr>
          <w:b/>
          <w:color w:val="FF0000"/>
          <w:sz w:val="18"/>
        </w:rPr>
      </w:pPr>
    </w:p>
    <w:p w:rsidR="00D63C70" w:rsidRPr="007D4E59" w:rsidRDefault="00D63C70" w:rsidP="00221CEE">
      <w:pPr>
        <w:jc w:val="center"/>
        <w:rPr>
          <w:b/>
          <w:color w:val="FF0000"/>
          <w:sz w:val="18"/>
        </w:rPr>
      </w:pPr>
    </w:p>
    <w:p w:rsidR="00221CEE" w:rsidRPr="007D4E59" w:rsidRDefault="00221CEE" w:rsidP="00221CEE">
      <w:pPr>
        <w:jc w:val="center"/>
        <w:rPr>
          <w:b/>
          <w:color w:val="FF0000"/>
          <w:sz w:val="18"/>
        </w:rPr>
      </w:pPr>
    </w:p>
    <w:p w:rsidR="00221CEE" w:rsidRPr="00B65F66" w:rsidRDefault="00221CEE" w:rsidP="00221CEE">
      <w:pPr>
        <w:jc w:val="center"/>
        <w:rPr>
          <w:rFonts w:ascii="Courier New" w:eastAsia="Courier New" w:hAnsi="Courier New" w:cs="Courier New"/>
          <w:color w:val="auto"/>
        </w:rPr>
      </w:pPr>
      <w:r w:rsidRPr="00B65F66">
        <w:rPr>
          <w:b/>
          <w:color w:val="auto"/>
          <w:sz w:val="18"/>
        </w:rPr>
        <w:lastRenderedPageBreak/>
        <w:t>4. Срок действия договора</w:t>
      </w:r>
    </w:p>
    <w:p w:rsidR="00221CEE" w:rsidRPr="00B65F66" w:rsidRDefault="00221CEE" w:rsidP="00221CEE">
      <w:pPr>
        <w:tabs>
          <w:tab w:val="left" w:pos="876"/>
        </w:tabs>
        <w:ind w:firstLine="709"/>
        <w:jc w:val="center"/>
        <w:rPr>
          <w:rFonts w:ascii="Courier New" w:eastAsia="Courier New" w:hAnsi="Courier New" w:cs="Courier New"/>
          <w:color w:val="auto"/>
        </w:rPr>
      </w:pPr>
    </w:p>
    <w:p w:rsidR="00221CEE" w:rsidRPr="00B65F66" w:rsidRDefault="00221CEE" w:rsidP="00221CEE">
      <w:pPr>
        <w:tabs>
          <w:tab w:val="left" w:pos="876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>4.1. Настоящий договор вступает в силу с момента его подписания и действует до полного исполнения сторонами обязательств по договору.</w:t>
      </w:r>
    </w:p>
    <w:p w:rsidR="00221CEE" w:rsidRPr="00B65F66" w:rsidRDefault="00221CEE" w:rsidP="00221CEE">
      <w:pPr>
        <w:jc w:val="center"/>
        <w:rPr>
          <w:rFonts w:ascii="Courier New" w:eastAsia="Courier New" w:hAnsi="Courier New" w:cs="Courier New"/>
          <w:color w:val="auto"/>
        </w:rPr>
      </w:pPr>
      <w:r w:rsidRPr="00B65F66">
        <w:rPr>
          <w:b/>
          <w:color w:val="auto"/>
          <w:sz w:val="18"/>
        </w:rPr>
        <w:t>5. Заключительные положения</w:t>
      </w:r>
    </w:p>
    <w:p w:rsidR="00221CEE" w:rsidRPr="00B65F66" w:rsidRDefault="00221CEE" w:rsidP="00221CEE">
      <w:pPr>
        <w:tabs>
          <w:tab w:val="left" w:pos="876"/>
        </w:tabs>
        <w:ind w:firstLine="709"/>
        <w:jc w:val="center"/>
        <w:rPr>
          <w:rFonts w:ascii="Courier New" w:eastAsia="Courier New" w:hAnsi="Courier New" w:cs="Courier New"/>
          <w:color w:val="auto"/>
        </w:rPr>
      </w:pPr>
    </w:p>
    <w:p w:rsidR="00221CEE" w:rsidRPr="00B65F66" w:rsidRDefault="00221CEE" w:rsidP="00221CEE">
      <w:pPr>
        <w:tabs>
          <w:tab w:val="left" w:pos="910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>5.1. Заявитель не вправе передавать свои права, вытекающие из настоящего договора третьим лицам без письменного согласия Организатора торгов.</w:t>
      </w:r>
    </w:p>
    <w:p w:rsidR="00221CEE" w:rsidRPr="00B65F66" w:rsidRDefault="00221CEE" w:rsidP="00221CEE">
      <w:pPr>
        <w:tabs>
          <w:tab w:val="left" w:pos="910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>5.2. Любые изменения и дополнения к настоящему договору действительны при условии, что они совершены в письменной форме и подписаны обеими сторонами.</w:t>
      </w:r>
    </w:p>
    <w:p w:rsidR="00221CEE" w:rsidRPr="00B65F66" w:rsidRDefault="00221CEE" w:rsidP="00221CEE">
      <w:pPr>
        <w:tabs>
          <w:tab w:val="left" w:pos="932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>5.3. Заявитель обязан незамедлительно письменно уведомить Организатора торгов об изменении своих банковских и иных необходимых для проведения безналичных расчетов реквизитов. Организатор торгов не несет ответственности за нарушение сроков возврата задатка по настоящем договору в случае неисполнения и/или ненадлежащего исполнения данной обязанности Заявителем.</w:t>
      </w:r>
    </w:p>
    <w:p w:rsidR="00221CEE" w:rsidRPr="00B65F66" w:rsidRDefault="00221CEE" w:rsidP="00221CEE">
      <w:pPr>
        <w:tabs>
          <w:tab w:val="left" w:pos="858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 xml:space="preserve">5.4. Все споры между сторонами настоящего договора, в том числе касающиеся его существования, действительности, прекращения или исполнения, </w:t>
      </w:r>
      <w:r w:rsidR="003E69D9" w:rsidRPr="00B65F66">
        <w:rPr>
          <w:color w:val="auto"/>
          <w:sz w:val="18"/>
        </w:rPr>
        <w:t>подлежат рассмотрению в Арбитражном суде Новосибирской области (г. Новосибирск), в соответствии с его Регламентом. Решение Арбитражного суда Новосибирской области (г. Новосибирск) является</w:t>
      </w:r>
      <w:r w:rsidRPr="00B65F66">
        <w:rPr>
          <w:color w:val="auto"/>
          <w:sz w:val="18"/>
        </w:rPr>
        <w:t xml:space="preserve"> окончательным.</w:t>
      </w:r>
    </w:p>
    <w:p w:rsidR="00221CEE" w:rsidRPr="00B65F66" w:rsidRDefault="00221CEE" w:rsidP="00221CEE">
      <w:pPr>
        <w:tabs>
          <w:tab w:val="left" w:pos="858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>5.5. Настоящий договор составлен в двух идентичных и имеющих равную силу экземплярах. У каждой из сторон находится один экземпляр настоящего договора.</w:t>
      </w:r>
    </w:p>
    <w:p w:rsidR="00221CEE" w:rsidRPr="00B65F66" w:rsidRDefault="00221CEE" w:rsidP="00221CEE">
      <w:pPr>
        <w:tabs>
          <w:tab w:val="left" w:pos="875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>5.6. Настоящий договор является для Заявителя договором присоединения и его условия могут быть приняты заявителем не иначе как путем присоединения к ним.</w:t>
      </w:r>
    </w:p>
    <w:p w:rsidR="00221CEE" w:rsidRPr="00B65F66" w:rsidRDefault="00221CEE" w:rsidP="00221CEE">
      <w:pPr>
        <w:tabs>
          <w:tab w:val="left" w:pos="845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 xml:space="preserve">5.7. Текст настоящего договора, подписанный электронной цифровой подписью Организатора торгов, размешен в сети Интернет по адресу </w:t>
      </w:r>
      <w:r w:rsidR="00770CED" w:rsidRPr="002B61F0">
        <w:rPr>
          <w:bCs/>
          <w:color w:val="auto"/>
          <w:sz w:val="18"/>
          <w:u w:val="single"/>
          <w:lang w:val="en-US"/>
        </w:rPr>
        <w:t>http</w:t>
      </w:r>
      <w:r w:rsidR="00770CED" w:rsidRPr="002B61F0">
        <w:rPr>
          <w:bCs/>
          <w:color w:val="auto"/>
          <w:sz w:val="18"/>
          <w:u w:val="single"/>
        </w:rPr>
        <w:t>://</w:t>
      </w:r>
      <w:r w:rsidR="00770CED" w:rsidRPr="002B61F0">
        <w:rPr>
          <w:bCs/>
          <w:color w:val="auto"/>
          <w:sz w:val="18"/>
          <w:u w:val="single"/>
          <w:lang w:val="en-US"/>
        </w:rPr>
        <w:t>www</w:t>
      </w:r>
      <w:r w:rsidR="00770CED" w:rsidRPr="002B61F0">
        <w:rPr>
          <w:bCs/>
          <w:color w:val="auto"/>
          <w:sz w:val="18"/>
          <w:u w:val="single"/>
        </w:rPr>
        <w:t>.</w:t>
      </w:r>
      <w:r w:rsidR="00770CED">
        <w:rPr>
          <w:bCs/>
          <w:color w:val="auto"/>
          <w:sz w:val="18"/>
          <w:u w:val="single"/>
          <w:lang w:val="en-US"/>
        </w:rPr>
        <w:t>lot</w:t>
      </w:r>
      <w:r w:rsidR="00770CED" w:rsidRPr="00770CED">
        <w:rPr>
          <w:bCs/>
          <w:color w:val="auto"/>
          <w:sz w:val="18"/>
          <w:u w:val="single"/>
        </w:rPr>
        <w:t>-</w:t>
      </w:r>
      <w:r w:rsidR="00770CED">
        <w:rPr>
          <w:bCs/>
          <w:color w:val="auto"/>
          <w:sz w:val="18"/>
          <w:u w:val="single"/>
          <w:lang w:val="en-US"/>
        </w:rPr>
        <w:t>online</w:t>
      </w:r>
      <w:r w:rsidR="00770CED" w:rsidRPr="002B61F0">
        <w:rPr>
          <w:bCs/>
          <w:color w:val="auto"/>
          <w:sz w:val="18"/>
          <w:u w:val="single"/>
        </w:rPr>
        <w:t>.</w:t>
      </w:r>
      <w:proofErr w:type="spellStart"/>
      <w:r w:rsidR="00770CED" w:rsidRPr="002B61F0">
        <w:rPr>
          <w:bCs/>
          <w:color w:val="auto"/>
          <w:sz w:val="18"/>
          <w:u w:val="single"/>
          <w:lang w:val="en-US"/>
        </w:rPr>
        <w:t>ru</w:t>
      </w:r>
      <w:proofErr w:type="spellEnd"/>
      <w:r w:rsidR="00770CED" w:rsidRPr="002B61F0">
        <w:rPr>
          <w:bCs/>
          <w:color w:val="auto"/>
          <w:sz w:val="18"/>
          <w:u w:val="single"/>
        </w:rPr>
        <w:t>/</w:t>
      </w:r>
      <w:r w:rsidR="00770CED">
        <w:rPr>
          <w:rFonts w:cs="AGOpus"/>
          <w:bCs/>
          <w:color w:val="auto"/>
          <w:sz w:val="18"/>
          <w:szCs w:val="18"/>
          <w:u w:val="single"/>
        </w:rPr>
        <w:t>.</w:t>
      </w:r>
    </w:p>
    <w:p w:rsidR="00221CEE" w:rsidRPr="00B65F66" w:rsidRDefault="00221CEE" w:rsidP="00221CEE">
      <w:pPr>
        <w:tabs>
          <w:tab w:val="left" w:pos="858"/>
        </w:tabs>
        <w:ind w:right="20" w:firstLine="709"/>
        <w:jc w:val="both"/>
        <w:rPr>
          <w:color w:val="auto"/>
          <w:sz w:val="18"/>
        </w:rPr>
      </w:pPr>
      <w:r w:rsidRPr="00B65F66">
        <w:rPr>
          <w:color w:val="auto"/>
          <w:sz w:val="18"/>
        </w:rPr>
        <w:t xml:space="preserve">5.8. Настоящий договор может быть заключен Заявителем посредством совершения следующих действий: </w:t>
      </w:r>
    </w:p>
    <w:p w:rsidR="00221CEE" w:rsidRPr="00B65F66" w:rsidRDefault="00221CEE" w:rsidP="00221CEE">
      <w:pPr>
        <w:tabs>
          <w:tab w:val="left" w:pos="858"/>
        </w:tabs>
        <w:ind w:right="20" w:firstLine="709"/>
        <w:jc w:val="both"/>
        <w:rPr>
          <w:color w:val="auto"/>
          <w:sz w:val="18"/>
        </w:rPr>
      </w:pPr>
      <w:r w:rsidRPr="00B65F66">
        <w:rPr>
          <w:color w:val="auto"/>
          <w:sz w:val="18"/>
        </w:rPr>
        <w:t xml:space="preserve">- путем представления Организатору торгов настоящего договора в редакции, определенной Организатором торгов и размещенной в сети </w:t>
      </w:r>
      <w:r w:rsidRPr="00B65F66">
        <w:rPr>
          <w:color w:val="auto"/>
          <w:sz w:val="18"/>
          <w:szCs w:val="18"/>
        </w:rPr>
        <w:t xml:space="preserve">Интернет по адресу </w:t>
      </w:r>
      <w:r w:rsidR="00770CED" w:rsidRPr="002B61F0">
        <w:rPr>
          <w:bCs/>
          <w:color w:val="auto"/>
          <w:sz w:val="18"/>
          <w:u w:val="single"/>
          <w:lang w:val="en-US"/>
        </w:rPr>
        <w:t>http</w:t>
      </w:r>
      <w:r w:rsidR="00770CED" w:rsidRPr="002B61F0">
        <w:rPr>
          <w:bCs/>
          <w:color w:val="auto"/>
          <w:sz w:val="18"/>
          <w:u w:val="single"/>
        </w:rPr>
        <w:t>://</w:t>
      </w:r>
      <w:r w:rsidR="00770CED" w:rsidRPr="002B61F0">
        <w:rPr>
          <w:bCs/>
          <w:color w:val="auto"/>
          <w:sz w:val="18"/>
          <w:u w:val="single"/>
          <w:lang w:val="en-US"/>
        </w:rPr>
        <w:t>www</w:t>
      </w:r>
      <w:r w:rsidR="00770CED" w:rsidRPr="002B61F0">
        <w:rPr>
          <w:bCs/>
          <w:color w:val="auto"/>
          <w:sz w:val="18"/>
          <w:u w:val="single"/>
        </w:rPr>
        <w:t>.</w:t>
      </w:r>
      <w:r w:rsidR="00770CED">
        <w:rPr>
          <w:bCs/>
          <w:color w:val="auto"/>
          <w:sz w:val="18"/>
          <w:u w:val="single"/>
          <w:lang w:val="en-US"/>
        </w:rPr>
        <w:t>lot</w:t>
      </w:r>
      <w:r w:rsidR="00770CED" w:rsidRPr="00770CED">
        <w:rPr>
          <w:bCs/>
          <w:color w:val="auto"/>
          <w:sz w:val="18"/>
          <w:u w:val="single"/>
        </w:rPr>
        <w:t>-</w:t>
      </w:r>
      <w:r w:rsidR="00770CED">
        <w:rPr>
          <w:bCs/>
          <w:color w:val="auto"/>
          <w:sz w:val="18"/>
          <w:u w:val="single"/>
          <w:lang w:val="en-US"/>
        </w:rPr>
        <w:t>online</w:t>
      </w:r>
      <w:r w:rsidR="00770CED" w:rsidRPr="002B61F0">
        <w:rPr>
          <w:bCs/>
          <w:color w:val="auto"/>
          <w:sz w:val="18"/>
          <w:u w:val="single"/>
        </w:rPr>
        <w:t>.</w:t>
      </w:r>
      <w:proofErr w:type="spellStart"/>
      <w:r w:rsidR="00770CED" w:rsidRPr="002B61F0">
        <w:rPr>
          <w:bCs/>
          <w:color w:val="auto"/>
          <w:sz w:val="18"/>
          <w:u w:val="single"/>
          <w:lang w:val="en-US"/>
        </w:rPr>
        <w:t>ru</w:t>
      </w:r>
      <w:proofErr w:type="spellEnd"/>
      <w:r w:rsidR="00A10465" w:rsidRPr="00B65F66">
        <w:rPr>
          <w:rFonts w:cs="AGOpus"/>
          <w:bCs/>
          <w:color w:val="auto"/>
          <w:sz w:val="18"/>
          <w:szCs w:val="18"/>
          <w:u w:val="single"/>
        </w:rPr>
        <w:t>/</w:t>
      </w:r>
      <w:r w:rsidRPr="00B65F66">
        <w:rPr>
          <w:color w:val="auto"/>
          <w:sz w:val="18"/>
          <w:szCs w:val="18"/>
        </w:rPr>
        <w:t>, заполненного</w:t>
      </w:r>
      <w:r w:rsidRPr="00B65F66">
        <w:rPr>
          <w:color w:val="auto"/>
          <w:sz w:val="18"/>
        </w:rPr>
        <w:t xml:space="preserve"> от имени Заявителя (пункты: Наименование заявителя, п.1.1. № лота и сумма задатка, п.3.3 Реквизиты Заявителя, п.6. Адрес и реквизиты Заявителя) и подписанного электронной цифровой подписью Заявителя (уполномоченного представителя Заявителя) с последующим внесением денежных средств на счет Организатора торгов с указанием в назначении платежа ссылки на соответствующий договор о задатке. Договор, подписанный Заявителем в любой другой редакции, отличной от определенной Организатором торгов и размещенной в сети Интернет по адресу </w:t>
      </w:r>
      <w:r w:rsidR="00770CED" w:rsidRPr="002B61F0">
        <w:rPr>
          <w:bCs/>
          <w:color w:val="auto"/>
          <w:sz w:val="18"/>
          <w:u w:val="single"/>
          <w:lang w:val="en-US"/>
        </w:rPr>
        <w:t>http</w:t>
      </w:r>
      <w:r w:rsidR="00770CED" w:rsidRPr="002B61F0">
        <w:rPr>
          <w:bCs/>
          <w:color w:val="auto"/>
          <w:sz w:val="18"/>
          <w:u w:val="single"/>
        </w:rPr>
        <w:t>://</w:t>
      </w:r>
      <w:r w:rsidR="00770CED" w:rsidRPr="002B61F0">
        <w:rPr>
          <w:bCs/>
          <w:color w:val="auto"/>
          <w:sz w:val="18"/>
          <w:u w:val="single"/>
          <w:lang w:val="en-US"/>
        </w:rPr>
        <w:t>www</w:t>
      </w:r>
      <w:r w:rsidR="00770CED" w:rsidRPr="002B61F0">
        <w:rPr>
          <w:bCs/>
          <w:color w:val="auto"/>
          <w:sz w:val="18"/>
          <w:u w:val="single"/>
        </w:rPr>
        <w:t>.</w:t>
      </w:r>
      <w:r w:rsidR="00770CED">
        <w:rPr>
          <w:bCs/>
          <w:color w:val="auto"/>
          <w:sz w:val="18"/>
          <w:u w:val="single"/>
          <w:lang w:val="en-US"/>
        </w:rPr>
        <w:t>lot</w:t>
      </w:r>
      <w:r w:rsidR="00770CED" w:rsidRPr="00770CED">
        <w:rPr>
          <w:bCs/>
          <w:color w:val="auto"/>
          <w:sz w:val="18"/>
          <w:u w:val="single"/>
        </w:rPr>
        <w:t>-</w:t>
      </w:r>
      <w:r w:rsidR="00770CED">
        <w:rPr>
          <w:bCs/>
          <w:color w:val="auto"/>
          <w:sz w:val="18"/>
          <w:u w:val="single"/>
          <w:lang w:val="en-US"/>
        </w:rPr>
        <w:t>online</w:t>
      </w:r>
      <w:r w:rsidR="00770CED" w:rsidRPr="002B61F0">
        <w:rPr>
          <w:bCs/>
          <w:color w:val="auto"/>
          <w:sz w:val="18"/>
          <w:u w:val="single"/>
        </w:rPr>
        <w:t>.</w:t>
      </w:r>
      <w:proofErr w:type="spellStart"/>
      <w:r w:rsidR="00770CED" w:rsidRPr="002B61F0">
        <w:rPr>
          <w:bCs/>
          <w:color w:val="auto"/>
          <w:sz w:val="18"/>
          <w:u w:val="single"/>
          <w:lang w:val="en-US"/>
        </w:rPr>
        <w:t>ru</w:t>
      </w:r>
      <w:proofErr w:type="spellEnd"/>
      <w:r w:rsidR="00A10465" w:rsidRPr="00B65F66">
        <w:rPr>
          <w:rFonts w:cs="AGOpus"/>
          <w:bCs/>
          <w:color w:val="auto"/>
          <w:sz w:val="18"/>
          <w:szCs w:val="18"/>
          <w:u w:val="single"/>
        </w:rPr>
        <w:t>/</w:t>
      </w:r>
      <w:r w:rsidRPr="00B65F66">
        <w:rPr>
          <w:color w:val="auto"/>
          <w:sz w:val="18"/>
        </w:rPr>
        <w:t>, является несогласованным (неподписанным) Организатором торгов и соответственно незаключенным, а перечисленная Заявителем на счет Организатора торгов сумма задатком не признается.</w:t>
      </w:r>
    </w:p>
    <w:p w:rsidR="00221CEE" w:rsidRPr="00B65F66" w:rsidRDefault="00221CEE" w:rsidP="00221CEE">
      <w:pPr>
        <w:tabs>
          <w:tab w:val="left" w:pos="858"/>
        </w:tabs>
        <w:ind w:right="20" w:firstLine="709"/>
        <w:jc w:val="both"/>
        <w:rPr>
          <w:color w:val="auto"/>
          <w:sz w:val="18"/>
        </w:rPr>
      </w:pPr>
      <w:r w:rsidRPr="00B65F66">
        <w:rPr>
          <w:color w:val="auto"/>
          <w:sz w:val="18"/>
        </w:rPr>
        <w:t>- заявитель самостоятельно заполняет (пункты: Наименование заявителя, п.1.1. № лота и сумма задатка, п.3.3 Реквизиты Заявителя, п.6. Адрес и реквизиты Заявителя), распечатывает, подписывает, сканирует и прикрепляет данный договор к заявке на электронной площадке.</w:t>
      </w:r>
    </w:p>
    <w:p w:rsidR="00221CEE" w:rsidRPr="00B65F66" w:rsidRDefault="00221CEE" w:rsidP="00221CEE">
      <w:pPr>
        <w:tabs>
          <w:tab w:val="left" w:pos="906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>5.9. При заключении настоящего договора Заявитель:</w:t>
      </w:r>
    </w:p>
    <w:p w:rsidR="00221CEE" w:rsidRPr="00B65F66" w:rsidRDefault="00221CEE" w:rsidP="00221CEE">
      <w:pPr>
        <w:tabs>
          <w:tab w:val="left" w:pos="827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>– подтверждает соблюдение всех корпоративных процедур, связанных с согласованием и одобрением сделки по приобретению имущества Должника на торгах уполномоченными органами управления Заявителя, наличие у него права приобрести и так же возможности оплатить имущество, входящее в лот;</w:t>
      </w:r>
    </w:p>
    <w:p w:rsidR="00221CEE" w:rsidRPr="00B65F66" w:rsidRDefault="00221CEE" w:rsidP="00221CEE">
      <w:pPr>
        <w:tabs>
          <w:tab w:val="left" w:pos="897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 xml:space="preserve">– подтверждает, что ознакомлен с состоянием продаваемого на торгах имущества и имеющейся документацией на него, и согласен с тем, что продаваемое имущество в случае его приобретения на торгах возврату не подлежит, а </w:t>
      </w:r>
      <w:proofErr w:type="gramStart"/>
      <w:r w:rsidRPr="00B65F66">
        <w:rPr>
          <w:color w:val="auto"/>
          <w:sz w:val="18"/>
        </w:rPr>
        <w:t>так же</w:t>
      </w:r>
      <w:proofErr w:type="gramEnd"/>
      <w:r w:rsidRPr="00B65F66">
        <w:rPr>
          <w:color w:val="auto"/>
          <w:sz w:val="18"/>
        </w:rPr>
        <w:t xml:space="preserve"> осведомлен о том, что продаваемое имущество принадлежит организации, признанной банкротом и продается в рамках процедуры внешнего управления;</w:t>
      </w:r>
    </w:p>
    <w:p w:rsidR="00221CEE" w:rsidRPr="00B65F66" w:rsidRDefault="00221CEE" w:rsidP="00221CEE">
      <w:pPr>
        <w:tabs>
          <w:tab w:val="left" w:pos="782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B65F66">
        <w:rPr>
          <w:color w:val="auto"/>
          <w:sz w:val="18"/>
        </w:rPr>
        <w:t xml:space="preserve">– подтверждает, что ознакомлен с Положением о продаже имущества Должника, условиями проекта договора купли-продажи имущества Должника (размещен в сети Интернет по адресу </w:t>
      </w:r>
      <w:r w:rsidR="00770CED" w:rsidRPr="002B61F0">
        <w:rPr>
          <w:bCs/>
          <w:color w:val="auto"/>
          <w:sz w:val="18"/>
          <w:u w:val="single"/>
          <w:lang w:val="en-US"/>
        </w:rPr>
        <w:t>http</w:t>
      </w:r>
      <w:r w:rsidR="00770CED" w:rsidRPr="002B61F0">
        <w:rPr>
          <w:bCs/>
          <w:color w:val="auto"/>
          <w:sz w:val="18"/>
          <w:u w:val="single"/>
        </w:rPr>
        <w:t>://</w:t>
      </w:r>
      <w:r w:rsidR="00770CED" w:rsidRPr="002B61F0">
        <w:rPr>
          <w:bCs/>
          <w:color w:val="auto"/>
          <w:sz w:val="18"/>
          <w:u w:val="single"/>
          <w:lang w:val="en-US"/>
        </w:rPr>
        <w:t>www</w:t>
      </w:r>
      <w:r w:rsidR="00770CED" w:rsidRPr="002B61F0">
        <w:rPr>
          <w:bCs/>
          <w:color w:val="auto"/>
          <w:sz w:val="18"/>
          <w:u w:val="single"/>
        </w:rPr>
        <w:t>.</w:t>
      </w:r>
      <w:r w:rsidR="00770CED">
        <w:rPr>
          <w:bCs/>
          <w:color w:val="auto"/>
          <w:sz w:val="18"/>
          <w:u w:val="single"/>
          <w:lang w:val="en-US"/>
        </w:rPr>
        <w:t>lot</w:t>
      </w:r>
      <w:r w:rsidR="00770CED" w:rsidRPr="00770CED">
        <w:rPr>
          <w:bCs/>
          <w:color w:val="auto"/>
          <w:sz w:val="18"/>
          <w:u w:val="single"/>
        </w:rPr>
        <w:t>-</w:t>
      </w:r>
      <w:r w:rsidR="00770CED">
        <w:rPr>
          <w:bCs/>
          <w:color w:val="auto"/>
          <w:sz w:val="18"/>
          <w:u w:val="single"/>
          <w:lang w:val="en-US"/>
        </w:rPr>
        <w:t>online</w:t>
      </w:r>
      <w:r w:rsidR="00770CED" w:rsidRPr="002B61F0">
        <w:rPr>
          <w:bCs/>
          <w:color w:val="auto"/>
          <w:sz w:val="18"/>
          <w:u w:val="single"/>
        </w:rPr>
        <w:t>.</w:t>
      </w:r>
      <w:proofErr w:type="spellStart"/>
      <w:r w:rsidR="00770CED" w:rsidRPr="002B61F0">
        <w:rPr>
          <w:bCs/>
          <w:color w:val="auto"/>
          <w:sz w:val="18"/>
          <w:u w:val="single"/>
          <w:lang w:val="en-US"/>
        </w:rPr>
        <w:t>ru</w:t>
      </w:r>
      <w:proofErr w:type="spellEnd"/>
      <w:r w:rsidR="00A10465" w:rsidRPr="00B65F66">
        <w:rPr>
          <w:rFonts w:cs="AGOpus"/>
          <w:bCs/>
          <w:color w:val="auto"/>
          <w:sz w:val="18"/>
          <w:szCs w:val="18"/>
          <w:u w:val="single"/>
        </w:rPr>
        <w:t>/</w:t>
      </w:r>
      <w:r w:rsidRPr="00B65F66">
        <w:rPr>
          <w:color w:val="auto"/>
          <w:sz w:val="18"/>
        </w:rPr>
        <w:t>), и принимает все их условия.</w:t>
      </w:r>
    </w:p>
    <w:p w:rsidR="00221CEE" w:rsidRPr="00B65F66" w:rsidRDefault="00221CEE" w:rsidP="00221CEE">
      <w:pPr>
        <w:jc w:val="center"/>
        <w:rPr>
          <w:rFonts w:ascii="Courier New" w:eastAsia="Courier New" w:hAnsi="Courier New" w:cs="Courier New"/>
          <w:color w:val="auto"/>
        </w:rPr>
      </w:pPr>
      <w:r w:rsidRPr="00B65F66">
        <w:rPr>
          <w:b/>
          <w:color w:val="auto"/>
          <w:sz w:val="18"/>
        </w:rPr>
        <w:t>6. Адреса и реквизиты сторон:</w:t>
      </w:r>
    </w:p>
    <w:p w:rsidR="00221CEE" w:rsidRPr="00B65F66" w:rsidRDefault="00221CEE" w:rsidP="00221CEE">
      <w:pPr>
        <w:ind w:left="20" w:right="20" w:firstLine="660"/>
        <w:jc w:val="both"/>
        <w:rPr>
          <w:rFonts w:ascii="Courier New" w:eastAsia="Courier New" w:hAnsi="Courier New" w:cs="Courier New"/>
          <w:color w:val="auto"/>
        </w:rPr>
      </w:pPr>
    </w:p>
    <w:tbl>
      <w:tblPr>
        <w:tblW w:w="98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0"/>
        <w:gridCol w:w="5035"/>
      </w:tblGrid>
      <w:tr w:rsidR="00B65F66" w:rsidRPr="00B65F66" w:rsidTr="008571D9">
        <w:tc>
          <w:tcPr>
            <w:tcW w:w="482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221CEE" w:rsidRPr="00B65F66" w:rsidRDefault="00221CEE" w:rsidP="00221CEE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B65F66">
              <w:rPr>
                <w:b/>
                <w:color w:val="auto"/>
                <w:sz w:val="18"/>
              </w:rPr>
              <w:t>Организатор торгов:</w:t>
            </w:r>
          </w:p>
          <w:p w:rsidR="00221CEE" w:rsidRPr="00B65F66" w:rsidRDefault="00221CEE" w:rsidP="00221CEE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</w:p>
          <w:p w:rsidR="00221CEE" w:rsidRPr="00B65F66" w:rsidRDefault="00221CEE" w:rsidP="00221CEE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  <w:r w:rsidRPr="00B65F66">
              <w:rPr>
                <w:color w:val="auto"/>
                <w:sz w:val="18"/>
              </w:rPr>
              <w:t>ООО «</w:t>
            </w:r>
            <w:proofErr w:type="spellStart"/>
            <w:r w:rsidR="001E1284">
              <w:rPr>
                <w:color w:val="auto"/>
                <w:sz w:val="18"/>
              </w:rPr>
              <w:t>СибФинЭксперт</w:t>
            </w:r>
            <w:proofErr w:type="spellEnd"/>
            <w:r w:rsidRPr="00B65F66">
              <w:rPr>
                <w:color w:val="auto"/>
                <w:sz w:val="18"/>
              </w:rPr>
              <w:t>»</w:t>
            </w:r>
          </w:p>
          <w:p w:rsidR="00221CEE" w:rsidRPr="00B65F66" w:rsidRDefault="00221CEE" w:rsidP="00221CEE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  <w:r w:rsidRPr="00B65F66">
              <w:rPr>
                <w:color w:val="auto"/>
                <w:sz w:val="18"/>
              </w:rPr>
              <w:t xml:space="preserve">ИНН </w:t>
            </w:r>
            <w:r w:rsidR="001E1284" w:rsidRPr="001E1284">
              <w:rPr>
                <w:color w:val="auto"/>
                <w:sz w:val="18"/>
              </w:rPr>
              <w:t>5406979749</w:t>
            </w:r>
            <w:r w:rsidR="001E1284">
              <w:rPr>
                <w:color w:val="auto"/>
                <w:sz w:val="18"/>
              </w:rPr>
              <w:t xml:space="preserve">, КПП </w:t>
            </w:r>
            <w:r w:rsidR="001E1284" w:rsidRPr="001E1284">
              <w:rPr>
                <w:color w:val="auto"/>
                <w:sz w:val="18"/>
              </w:rPr>
              <w:t>540601001</w:t>
            </w:r>
            <w:r w:rsidRPr="00B65F66">
              <w:rPr>
                <w:color w:val="auto"/>
                <w:sz w:val="18"/>
              </w:rPr>
              <w:t>,</w:t>
            </w:r>
          </w:p>
          <w:p w:rsidR="00221CEE" w:rsidRPr="00B65F66" w:rsidRDefault="00221CEE" w:rsidP="00221CEE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  <w:r w:rsidRPr="00B65F66">
              <w:rPr>
                <w:color w:val="auto"/>
                <w:sz w:val="18"/>
              </w:rPr>
              <w:t xml:space="preserve">ОГРН </w:t>
            </w:r>
            <w:r w:rsidR="001E1284" w:rsidRPr="001E1284">
              <w:rPr>
                <w:sz w:val="18"/>
                <w:szCs w:val="18"/>
              </w:rPr>
              <w:t>1175476092021</w:t>
            </w:r>
          </w:p>
          <w:p w:rsidR="001E1284" w:rsidRPr="001E1284" w:rsidRDefault="001E1284" w:rsidP="001E1284">
            <w:pPr>
              <w:pStyle w:val="20"/>
              <w:shd w:val="clear" w:color="auto" w:fill="auto"/>
              <w:spacing w:after="0" w:line="240" w:lineRule="auto"/>
              <w:ind w:righ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1E1284">
              <w:rPr>
                <w:rFonts w:ascii="Times New Roman" w:hAnsi="Times New Roman" w:cs="Times New Roman"/>
                <w:sz w:val="18"/>
                <w:szCs w:val="18"/>
              </w:rPr>
              <w:t>630007, г. Новосибирск,</w:t>
            </w:r>
          </w:p>
          <w:p w:rsidR="001E1284" w:rsidRPr="001E1284" w:rsidRDefault="001E1284" w:rsidP="001E1284">
            <w:pPr>
              <w:pStyle w:val="20"/>
              <w:shd w:val="clear" w:color="auto" w:fill="auto"/>
              <w:spacing w:after="0" w:line="240" w:lineRule="auto"/>
              <w:ind w:righ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1E1284">
              <w:rPr>
                <w:rFonts w:ascii="Times New Roman" w:hAnsi="Times New Roman" w:cs="Times New Roman"/>
                <w:sz w:val="18"/>
                <w:szCs w:val="18"/>
              </w:rPr>
              <w:t>ул. </w:t>
            </w:r>
            <w:proofErr w:type="spellStart"/>
            <w:r w:rsidRPr="001E1284">
              <w:rPr>
                <w:rFonts w:ascii="Times New Roman" w:hAnsi="Times New Roman" w:cs="Times New Roman"/>
                <w:sz w:val="18"/>
                <w:szCs w:val="18"/>
              </w:rPr>
              <w:t>Сибревкома</w:t>
            </w:r>
            <w:proofErr w:type="spellEnd"/>
            <w:r w:rsidRPr="001E1284">
              <w:rPr>
                <w:rFonts w:ascii="Times New Roman" w:hAnsi="Times New Roman" w:cs="Times New Roman"/>
                <w:sz w:val="18"/>
                <w:szCs w:val="18"/>
              </w:rPr>
              <w:t>, д. 2, оф. 512,</w:t>
            </w:r>
          </w:p>
          <w:p w:rsidR="001E1284" w:rsidRPr="001E1284" w:rsidRDefault="001E1284" w:rsidP="001E1284">
            <w:pPr>
              <w:pStyle w:val="20"/>
              <w:shd w:val="clear" w:color="auto" w:fill="auto"/>
              <w:spacing w:after="0" w:line="240" w:lineRule="auto"/>
              <w:ind w:righ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1E1284">
              <w:rPr>
                <w:rFonts w:ascii="Times New Roman" w:hAnsi="Times New Roman" w:cs="Times New Roman"/>
                <w:sz w:val="18"/>
                <w:szCs w:val="18"/>
              </w:rPr>
              <w:t>р/с 40702810003000002882</w:t>
            </w:r>
          </w:p>
          <w:p w:rsidR="001E1284" w:rsidRPr="001E1284" w:rsidRDefault="001E1284" w:rsidP="001E1284">
            <w:pPr>
              <w:rPr>
                <w:sz w:val="18"/>
                <w:szCs w:val="18"/>
              </w:rPr>
            </w:pPr>
            <w:r w:rsidRPr="001E1284">
              <w:rPr>
                <w:sz w:val="18"/>
                <w:szCs w:val="18"/>
              </w:rPr>
              <w:t xml:space="preserve">в Банк «Левобережный» (ПАО) г. Новосибирск </w:t>
            </w:r>
          </w:p>
          <w:p w:rsidR="001E1284" w:rsidRPr="001E1284" w:rsidRDefault="001E1284" w:rsidP="001E1284">
            <w:pPr>
              <w:rPr>
                <w:sz w:val="18"/>
                <w:szCs w:val="18"/>
              </w:rPr>
            </w:pPr>
            <w:r w:rsidRPr="001E1284">
              <w:rPr>
                <w:sz w:val="18"/>
                <w:szCs w:val="18"/>
              </w:rPr>
              <w:t>к/с 30101810100000000850</w:t>
            </w:r>
          </w:p>
          <w:p w:rsidR="001E1284" w:rsidRPr="001E1284" w:rsidRDefault="001E1284" w:rsidP="001E1284">
            <w:pPr>
              <w:pStyle w:val="20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E1284">
              <w:rPr>
                <w:rFonts w:ascii="Times New Roman" w:hAnsi="Times New Roman" w:cs="Times New Roman"/>
                <w:sz w:val="18"/>
                <w:szCs w:val="18"/>
              </w:rPr>
              <w:t>БИК 045004850</w:t>
            </w:r>
          </w:p>
          <w:p w:rsidR="00221CEE" w:rsidRPr="00B65F66" w:rsidRDefault="00221CEE" w:rsidP="00221CEE">
            <w:pPr>
              <w:ind w:right="20"/>
              <w:jc w:val="both"/>
              <w:rPr>
                <w:color w:val="auto"/>
                <w:sz w:val="18"/>
              </w:rPr>
            </w:pPr>
          </w:p>
          <w:p w:rsidR="00221CEE" w:rsidRPr="00B65F66" w:rsidRDefault="00221CEE" w:rsidP="00221CEE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proofErr w:type="gramStart"/>
            <w:r w:rsidRPr="00B65F66">
              <w:rPr>
                <w:color w:val="auto"/>
                <w:sz w:val="18"/>
              </w:rPr>
              <w:t>Дирек</w:t>
            </w:r>
            <w:r w:rsidR="001E1284">
              <w:rPr>
                <w:color w:val="auto"/>
                <w:sz w:val="18"/>
              </w:rPr>
              <w:t>тор  _</w:t>
            </w:r>
            <w:proofErr w:type="gramEnd"/>
            <w:r w:rsidR="001E1284">
              <w:rPr>
                <w:color w:val="auto"/>
                <w:sz w:val="18"/>
              </w:rPr>
              <w:t>___________________А.Е. Кулаковская</w:t>
            </w:r>
          </w:p>
          <w:p w:rsidR="00221CEE" w:rsidRPr="00B65F66" w:rsidRDefault="00221CEE" w:rsidP="00221CEE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  <w:r w:rsidRPr="00B65F66">
              <w:rPr>
                <w:color w:val="auto"/>
                <w:sz w:val="18"/>
              </w:rPr>
              <w:t>м.п.</w:t>
            </w:r>
          </w:p>
          <w:p w:rsidR="00221CEE" w:rsidRPr="00B65F66" w:rsidRDefault="00221CEE" w:rsidP="00221CEE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</w:p>
        </w:tc>
        <w:tc>
          <w:tcPr>
            <w:tcW w:w="5035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221CEE" w:rsidRPr="00B65F66" w:rsidRDefault="00221CEE" w:rsidP="00221CEE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B65F66">
              <w:rPr>
                <w:b/>
                <w:color w:val="auto"/>
                <w:sz w:val="18"/>
              </w:rPr>
              <w:t>Заявитель:</w:t>
            </w:r>
          </w:p>
          <w:p w:rsidR="00221CEE" w:rsidRPr="00B65F66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B65F66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B65F66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B65F66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B65F66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B65F66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B65F66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B65F66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B65F66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B65F66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1E1284" w:rsidRDefault="001E1284" w:rsidP="00221CEE">
            <w:pPr>
              <w:ind w:right="20"/>
              <w:jc w:val="both"/>
              <w:rPr>
                <w:color w:val="auto"/>
                <w:sz w:val="18"/>
                <w:szCs w:val="18"/>
              </w:rPr>
            </w:pPr>
          </w:p>
          <w:p w:rsidR="00221CEE" w:rsidRPr="00B65F66" w:rsidRDefault="00221CEE" w:rsidP="00221CEE">
            <w:pPr>
              <w:ind w:right="20"/>
              <w:jc w:val="both"/>
              <w:rPr>
                <w:color w:val="auto"/>
                <w:sz w:val="18"/>
                <w:szCs w:val="18"/>
              </w:rPr>
            </w:pPr>
            <w:r w:rsidRPr="00B65F66">
              <w:rPr>
                <w:color w:val="auto"/>
                <w:sz w:val="18"/>
                <w:szCs w:val="18"/>
              </w:rPr>
              <w:t>___________________________________</w:t>
            </w:r>
          </w:p>
          <w:p w:rsidR="00221CEE" w:rsidRPr="00B65F66" w:rsidRDefault="00221CEE" w:rsidP="00221CEE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B65F66">
              <w:rPr>
                <w:color w:val="auto"/>
                <w:sz w:val="18"/>
              </w:rPr>
              <w:t>м.п.</w:t>
            </w:r>
          </w:p>
        </w:tc>
      </w:tr>
    </w:tbl>
    <w:p w:rsidR="009D22DD" w:rsidRPr="00B65F66" w:rsidRDefault="009D22DD" w:rsidP="00221CEE">
      <w:pPr>
        <w:rPr>
          <w:color w:val="auto"/>
        </w:rPr>
      </w:pPr>
    </w:p>
    <w:sectPr w:rsidR="009D22DD" w:rsidRPr="00B65F66" w:rsidSect="005C1F5C">
      <w:pgSz w:w="11906" w:h="16838"/>
      <w:pgMar w:top="539" w:right="566" w:bottom="53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Opu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A666F"/>
    <w:multiLevelType w:val="multilevel"/>
    <w:tmpl w:val="1478902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99565CD"/>
    <w:multiLevelType w:val="hybridMultilevel"/>
    <w:tmpl w:val="7CA2F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CA6A2A"/>
    <w:multiLevelType w:val="hybridMultilevel"/>
    <w:tmpl w:val="190C3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2"/>
  </w:compat>
  <w:rsids>
    <w:rsidRoot w:val="009D22DD"/>
    <w:rsid w:val="000008AB"/>
    <w:rsid w:val="000009DA"/>
    <w:rsid w:val="00004B85"/>
    <w:rsid w:val="000051BF"/>
    <w:rsid w:val="0000657F"/>
    <w:rsid w:val="0001031E"/>
    <w:rsid w:val="000133E9"/>
    <w:rsid w:val="000144D3"/>
    <w:rsid w:val="000175CD"/>
    <w:rsid w:val="00023423"/>
    <w:rsid w:val="000243EF"/>
    <w:rsid w:val="00024666"/>
    <w:rsid w:val="00030615"/>
    <w:rsid w:val="00031D10"/>
    <w:rsid w:val="0004274F"/>
    <w:rsid w:val="00043E8C"/>
    <w:rsid w:val="00047C88"/>
    <w:rsid w:val="00054E59"/>
    <w:rsid w:val="00057276"/>
    <w:rsid w:val="00060BCF"/>
    <w:rsid w:val="00061ADB"/>
    <w:rsid w:val="000666D2"/>
    <w:rsid w:val="00066717"/>
    <w:rsid w:val="00066DB3"/>
    <w:rsid w:val="00074F4F"/>
    <w:rsid w:val="00075945"/>
    <w:rsid w:val="00075B7F"/>
    <w:rsid w:val="00080277"/>
    <w:rsid w:val="00080EF6"/>
    <w:rsid w:val="00081B27"/>
    <w:rsid w:val="00082B0F"/>
    <w:rsid w:val="000853B0"/>
    <w:rsid w:val="00085FCB"/>
    <w:rsid w:val="0008633B"/>
    <w:rsid w:val="000879D0"/>
    <w:rsid w:val="000944D0"/>
    <w:rsid w:val="000A0822"/>
    <w:rsid w:val="000A3DBB"/>
    <w:rsid w:val="000A4C7A"/>
    <w:rsid w:val="000A7AA8"/>
    <w:rsid w:val="000B005E"/>
    <w:rsid w:val="000B3413"/>
    <w:rsid w:val="000B4127"/>
    <w:rsid w:val="000B6975"/>
    <w:rsid w:val="000B72E3"/>
    <w:rsid w:val="000C3FE7"/>
    <w:rsid w:val="000C6F26"/>
    <w:rsid w:val="000D17A8"/>
    <w:rsid w:val="000D3BF4"/>
    <w:rsid w:val="000E0430"/>
    <w:rsid w:val="000E328B"/>
    <w:rsid w:val="000E3333"/>
    <w:rsid w:val="000E438A"/>
    <w:rsid w:val="000E4860"/>
    <w:rsid w:val="000F69D4"/>
    <w:rsid w:val="00100030"/>
    <w:rsid w:val="001051FE"/>
    <w:rsid w:val="00106F9F"/>
    <w:rsid w:val="00107727"/>
    <w:rsid w:val="00107972"/>
    <w:rsid w:val="00107E9D"/>
    <w:rsid w:val="00110478"/>
    <w:rsid w:val="0011088D"/>
    <w:rsid w:val="0011155C"/>
    <w:rsid w:val="00112B5A"/>
    <w:rsid w:val="00114F64"/>
    <w:rsid w:val="00117BB4"/>
    <w:rsid w:val="001207AA"/>
    <w:rsid w:val="00127429"/>
    <w:rsid w:val="001313D1"/>
    <w:rsid w:val="001320B3"/>
    <w:rsid w:val="00142C47"/>
    <w:rsid w:val="0014512C"/>
    <w:rsid w:val="00145D23"/>
    <w:rsid w:val="00146971"/>
    <w:rsid w:val="00150FC0"/>
    <w:rsid w:val="001522BA"/>
    <w:rsid w:val="00154241"/>
    <w:rsid w:val="00161961"/>
    <w:rsid w:val="00163904"/>
    <w:rsid w:val="00165F1C"/>
    <w:rsid w:val="00166D61"/>
    <w:rsid w:val="001676EE"/>
    <w:rsid w:val="00167BDF"/>
    <w:rsid w:val="00174705"/>
    <w:rsid w:val="00174ED9"/>
    <w:rsid w:val="0017516A"/>
    <w:rsid w:val="001762D3"/>
    <w:rsid w:val="00176A41"/>
    <w:rsid w:val="00181A0C"/>
    <w:rsid w:val="00181F3D"/>
    <w:rsid w:val="001827AB"/>
    <w:rsid w:val="00182C79"/>
    <w:rsid w:val="001869DA"/>
    <w:rsid w:val="001903D3"/>
    <w:rsid w:val="001946CB"/>
    <w:rsid w:val="001965E2"/>
    <w:rsid w:val="001A01FC"/>
    <w:rsid w:val="001A1A78"/>
    <w:rsid w:val="001A2DEC"/>
    <w:rsid w:val="001A4377"/>
    <w:rsid w:val="001A4852"/>
    <w:rsid w:val="001B0921"/>
    <w:rsid w:val="001B0DB2"/>
    <w:rsid w:val="001B5714"/>
    <w:rsid w:val="001B5757"/>
    <w:rsid w:val="001B66CE"/>
    <w:rsid w:val="001B7B01"/>
    <w:rsid w:val="001C41EC"/>
    <w:rsid w:val="001D214E"/>
    <w:rsid w:val="001E1284"/>
    <w:rsid w:val="001E2A4D"/>
    <w:rsid w:val="001E3E71"/>
    <w:rsid w:val="001E580F"/>
    <w:rsid w:val="001F73D5"/>
    <w:rsid w:val="001F749B"/>
    <w:rsid w:val="001F7D52"/>
    <w:rsid w:val="00207C6F"/>
    <w:rsid w:val="00212D8D"/>
    <w:rsid w:val="00214F84"/>
    <w:rsid w:val="0021505B"/>
    <w:rsid w:val="00216160"/>
    <w:rsid w:val="00221CEE"/>
    <w:rsid w:val="002231E4"/>
    <w:rsid w:val="00223365"/>
    <w:rsid w:val="00227110"/>
    <w:rsid w:val="00227B88"/>
    <w:rsid w:val="00231819"/>
    <w:rsid w:val="002327DC"/>
    <w:rsid w:val="00234686"/>
    <w:rsid w:val="00236795"/>
    <w:rsid w:val="00236E4E"/>
    <w:rsid w:val="0024004F"/>
    <w:rsid w:val="00241332"/>
    <w:rsid w:val="002426C0"/>
    <w:rsid w:val="00243A91"/>
    <w:rsid w:val="002460B4"/>
    <w:rsid w:val="002478FA"/>
    <w:rsid w:val="00247A19"/>
    <w:rsid w:val="0025195C"/>
    <w:rsid w:val="0026582B"/>
    <w:rsid w:val="00267596"/>
    <w:rsid w:val="00272701"/>
    <w:rsid w:val="0028062D"/>
    <w:rsid w:val="0028080B"/>
    <w:rsid w:val="00282615"/>
    <w:rsid w:val="00283096"/>
    <w:rsid w:val="00285077"/>
    <w:rsid w:val="002A018C"/>
    <w:rsid w:val="002A0ADC"/>
    <w:rsid w:val="002A3832"/>
    <w:rsid w:val="002A5371"/>
    <w:rsid w:val="002A6543"/>
    <w:rsid w:val="002B61F0"/>
    <w:rsid w:val="002B696A"/>
    <w:rsid w:val="002C01C4"/>
    <w:rsid w:val="002C0318"/>
    <w:rsid w:val="002C1236"/>
    <w:rsid w:val="002C1E40"/>
    <w:rsid w:val="002C2CA8"/>
    <w:rsid w:val="002C36D7"/>
    <w:rsid w:val="002C3EB5"/>
    <w:rsid w:val="002C6447"/>
    <w:rsid w:val="002D1F5B"/>
    <w:rsid w:val="002D2B7E"/>
    <w:rsid w:val="002D32B0"/>
    <w:rsid w:val="002D3848"/>
    <w:rsid w:val="002D67DB"/>
    <w:rsid w:val="002D7718"/>
    <w:rsid w:val="002E10DF"/>
    <w:rsid w:val="002F15CA"/>
    <w:rsid w:val="002F2CCC"/>
    <w:rsid w:val="002F4FBB"/>
    <w:rsid w:val="002F67ED"/>
    <w:rsid w:val="0030041A"/>
    <w:rsid w:val="00303B58"/>
    <w:rsid w:val="003047AF"/>
    <w:rsid w:val="00306F49"/>
    <w:rsid w:val="00307B70"/>
    <w:rsid w:val="00310B90"/>
    <w:rsid w:val="003124F0"/>
    <w:rsid w:val="00314259"/>
    <w:rsid w:val="003143CE"/>
    <w:rsid w:val="003178D8"/>
    <w:rsid w:val="0031794E"/>
    <w:rsid w:val="00320B66"/>
    <w:rsid w:val="00320EDF"/>
    <w:rsid w:val="00323155"/>
    <w:rsid w:val="00325015"/>
    <w:rsid w:val="00330C3B"/>
    <w:rsid w:val="00330C4F"/>
    <w:rsid w:val="00332267"/>
    <w:rsid w:val="003329F1"/>
    <w:rsid w:val="003334D8"/>
    <w:rsid w:val="00333F96"/>
    <w:rsid w:val="00334F7C"/>
    <w:rsid w:val="00334F8B"/>
    <w:rsid w:val="0033669E"/>
    <w:rsid w:val="00337043"/>
    <w:rsid w:val="00342943"/>
    <w:rsid w:val="00344DF7"/>
    <w:rsid w:val="00345FA8"/>
    <w:rsid w:val="00346093"/>
    <w:rsid w:val="00346784"/>
    <w:rsid w:val="003469EE"/>
    <w:rsid w:val="00346FF4"/>
    <w:rsid w:val="00350B79"/>
    <w:rsid w:val="00351986"/>
    <w:rsid w:val="003575FB"/>
    <w:rsid w:val="00357FFA"/>
    <w:rsid w:val="003612C5"/>
    <w:rsid w:val="003631D2"/>
    <w:rsid w:val="003643E7"/>
    <w:rsid w:val="00364EC6"/>
    <w:rsid w:val="0036735F"/>
    <w:rsid w:val="0037370A"/>
    <w:rsid w:val="00376238"/>
    <w:rsid w:val="00383B52"/>
    <w:rsid w:val="00384C21"/>
    <w:rsid w:val="0038762D"/>
    <w:rsid w:val="00387B16"/>
    <w:rsid w:val="00387FBE"/>
    <w:rsid w:val="00392EAB"/>
    <w:rsid w:val="003946E6"/>
    <w:rsid w:val="00397106"/>
    <w:rsid w:val="003A07D7"/>
    <w:rsid w:val="003A2A1A"/>
    <w:rsid w:val="003A2D2D"/>
    <w:rsid w:val="003A30D6"/>
    <w:rsid w:val="003A433A"/>
    <w:rsid w:val="003A5152"/>
    <w:rsid w:val="003B0221"/>
    <w:rsid w:val="003B23D3"/>
    <w:rsid w:val="003B4004"/>
    <w:rsid w:val="003C1287"/>
    <w:rsid w:val="003C17F0"/>
    <w:rsid w:val="003C1E7D"/>
    <w:rsid w:val="003C60B1"/>
    <w:rsid w:val="003C6B1A"/>
    <w:rsid w:val="003D10B4"/>
    <w:rsid w:val="003D2CAC"/>
    <w:rsid w:val="003D5418"/>
    <w:rsid w:val="003D6DBA"/>
    <w:rsid w:val="003D7127"/>
    <w:rsid w:val="003E10FA"/>
    <w:rsid w:val="003E6669"/>
    <w:rsid w:val="003E69D9"/>
    <w:rsid w:val="003E70B5"/>
    <w:rsid w:val="003F5927"/>
    <w:rsid w:val="003F70A3"/>
    <w:rsid w:val="00400E82"/>
    <w:rsid w:val="00404564"/>
    <w:rsid w:val="00405995"/>
    <w:rsid w:val="00411E38"/>
    <w:rsid w:val="00421267"/>
    <w:rsid w:val="00426BD6"/>
    <w:rsid w:val="00431AB2"/>
    <w:rsid w:val="004346E3"/>
    <w:rsid w:val="00436F57"/>
    <w:rsid w:val="00441042"/>
    <w:rsid w:val="0044329F"/>
    <w:rsid w:val="004464D1"/>
    <w:rsid w:val="00446733"/>
    <w:rsid w:val="00450623"/>
    <w:rsid w:val="004527D5"/>
    <w:rsid w:val="0045287D"/>
    <w:rsid w:val="00454646"/>
    <w:rsid w:val="00455550"/>
    <w:rsid w:val="00460FD2"/>
    <w:rsid w:val="004614E3"/>
    <w:rsid w:val="0046532E"/>
    <w:rsid w:val="00465E51"/>
    <w:rsid w:val="00466571"/>
    <w:rsid w:val="00467AEE"/>
    <w:rsid w:val="00473136"/>
    <w:rsid w:val="00473BF6"/>
    <w:rsid w:val="00474CC6"/>
    <w:rsid w:val="0047594C"/>
    <w:rsid w:val="004762A5"/>
    <w:rsid w:val="00483C26"/>
    <w:rsid w:val="0048428B"/>
    <w:rsid w:val="00484492"/>
    <w:rsid w:val="00484991"/>
    <w:rsid w:val="00490B80"/>
    <w:rsid w:val="00491B9B"/>
    <w:rsid w:val="00491CB4"/>
    <w:rsid w:val="00491D9E"/>
    <w:rsid w:val="00492BB5"/>
    <w:rsid w:val="00492DA5"/>
    <w:rsid w:val="004A42AA"/>
    <w:rsid w:val="004A7029"/>
    <w:rsid w:val="004B0F06"/>
    <w:rsid w:val="004B329A"/>
    <w:rsid w:val="004B5325"/>
    <w:rsid w:val="004C69A5"/>
    <w:rsid w:val="004C6E73"/>
    <w:rsid w:val="004C7720"/>
    <w:rsid w:val="004D065F"/>
    <w:rsid w:val="004E13C6"/>
    <w:rsid w:val="004E3488"/>
    <w:rsid w:val="004E40A0"/>
    <w:rsid w:val="004E4F51"/>
    <w:rsid w:val="004E6AE6"/>
    <w:rsid w:val="004E6DC9"/>
    <w:rsid w:val="004E7601"/>
    <w:rsid w:val="004F1644"/>
    <w:rsid w:val="004F3AF0"/>
    <w:rsid w:val="004F417A"/>
    <w:rsid w:val="005028E3"/>
    <w:rsid w:val="00502DA6"/>
    <w:rsid w:val="00506AE9"/>
    <w:rsid w:val="00512DD6"/>
    <w:rsid w:val="00514085"/>
    <w:rsid w:val="00515880"/>
    <w:rsid w:val="0051648E"/>
    <w:rsid w:val="00517F96"/>
    <w:rsid w:val="005206B7"/>
    <w:rsid w:val="00521B5B"/>
    <w:rsid w:val="00525D90"/>
    <w:rsid w:val="0052767F"/>
    <w:rsid w:val="00527B4D"/>
    <w:rsid w:val="00527F21"/>
    <w:rsid w:val="00532C13"/>
    <w:rsid w:val="0053659B"/>
    <w:rsid w:val="00536AFA"/>
    <w:rsid w:val="00537E91"/>
    <w:rsid w:val="005421DC"/>
    <w:rsid w:val="005442FC"/>
    <w:rsid w:val="0054675D"/>
    <w:rsid w:val="00547114"/>
    <w:rsid w:val="00550B49"/>
    <w:rsid w:val="00550DF4"/>
    <w:rsid w:val="005539CA"/>
    <w:rsid w:val="005563D2"/>
    <w:rsid w:val="00560620"/>
    <w:rsid w:val="00562649"/>
    <w:rsid w:val="00563DEA"/>
    <w:rsid w:val="00565C55"/>
    <w:rsid w:val="00566C69"/>
    <w:rsid w:val="00570B73"/>
    <w:rsid w:val="00570CD5"/>
    <w:rsid w:val="005742B6"/>
    <w:rsid w:val="00574446"/>
    <w:rsid w:val="00574667"/>
    <w:rsid w:val="005834CD"/>
    <w:rsid w:val="00585D3F"/>
    <w:rsid w:val="00587F38"/>
    <w:rsid w:val="005916D4"/>
    <w:rsid w:val="0059473B"/>
    <w:rsid w:val="00594DB4"/>
    <w:rsid w:val="005967D9"/>
    <w:rsid w:val="00596F91"/>
    <w:rsid w:val="005A1453"/>
    <w:rsid w:val="005A1461"/>
    <w:rsid w:val="005A2ED0"/>
    <w:rsid w:val="005A3B5D"/>
    <w:rsid w:val="005A5F95"/>
    <w:rsid w:val="005A7A9C"/>
    <w:rsid w:val="005B2BE9"/>
    <w:rsid w:val="005B5CCD"/>
    <w:rsid w:val="005B6E78"/>
    <w:rsid w:val="005C1F5C"/>
    <w:rsid w:val="005C4182"/>
    <w:rsid w:val="005C5B4B"/>
    <w:rsid w:val="005C6FD3"/>
    <w:rsid w:val="005D146E"/>
    <w:rsid w:val="005D37B2"/>
    <w:rsid w:val="005D4F4C"/>
    <w:rsid w:val="005D611B"/>
    <w:rsid w:val="005D6A38"/>
    <w:rsid w:val="005D6D8E"/>
    <w:rsid w:val="005D7A04"/>
    <w:rsid w:val="005E38FC"/>
    <w:rsid w:val="005E3ECD"/>
    <w:rsid w:val="005E4DF2"/>
    <w:rsid w:val="005E66A1"/>
    <w:rsid w:val="005F09EF"/>
    <w:rsid w:val="005F1256"/>
    <w:rsid w:val="005F3492"/>
    <w:rsid w:val="005F3CD7"/>
    <w:rsid w:val="005F55BA"/>
    <w:rsid w:val="005F7128"/>
    <w:rsid w:val="006020BD"/>
    <w:rsid w:val="00604D15"/>
    <w:rsid w:val="0060756D"/>
    <w:rsid w:val="00607F26"/>
    <w:rsid w:val="00614C97"/>
    <w:rsid w:val="00617226"/>
    <w:rsid w:val="00622468"/>
    <w:rsid w:val="006239D5"/>
    <w:rsid w:val="006250AD"/>
    <w:rsid w:val="0062675C"/>
    <w:rsid w:val="0062681F"/>
    <w:rsid w:val="006318D3"/>
    <w:rsid w:val="0063209F"/>
    <w:rsid w:val="00633BD5"/>
    <w:rsid w:val="006343E8"/>
    <w:rsid w:val="0063470D"/>
    <w:rsid w:val="00636537"/>
    <w:rsid w:val="0064158D"/>
    <w:rsid w:val="00641D99"/>
    <w:rsid w:val="00642DD5"/>
    <w:rsid w:val="006453E6"/>
    <w:rsid w:val="00645566"/>
    <w:rsid w:val="0064579B"/>
    <w:rsid w:val="006479F8"/>
    <w:rsid w:val="00651552"/>
    <w:rsid w:val="00651A60"/>
    <w:rsid w:val="006526D3"/>
    <w:rsid w:val="00654DA1"/>
    <w:rsid w:val="006606CA"/>
    <w:rsid w:val="00665768"/>
    <w:rsid w:val="0067035F"/>
    <w:rsid w:val="00674474"/>
    <w:rsid w:val="0067793F"/>
    <w:rsid w:val="00682C83"/>
    <w:rsid w:val="00686FEC"/>
    <w:rsid w:val="006871C4"/>
    <w:rsid w:val="0068737E"/>
    <w:rsid w:val="006919BB"/>
    <w:rsid w:val="00693FC6"/>
    <w:rsid w:val="006954D5"/>
    <w:rsid w:val="006A5DD6"/>
    <w:rsid w:val="006A7110"/>
    <w:rsid w:val="006B0195"/>
    <w:rsid w:val="006B0B16"/>
    <w:rsid w:val="006C1A86"/>
    <w:rsid w:val="006C3379"/>
    <w:rsid w:val="006C5290"/>
    <w:rsid w:val="006C62C8"/>
    <w:rsid w:val="006D3C39"/>
    <w:rsid w:val="006D59B6"/>
    <w:rsid w:val="006D5F34"/>
    <w:rsid w:val="006D6F9C"/>
    <w:rsid w:val="006D7F95"/>
    <w:rsid w:val="006E0A22"/>
    <w:rsid w:val="006E556A"/>
    <w:rsid w:val="006E65C7"/>
    <w:rsid w:val="006F24F3"/>
    <w:rsid w:val="006F6E77"/>
    <w:rsid w:val="006F79B4"/>
    <w:rsid w:val="00707D60"/>
    <w:rsid w:val="0071001B"/>
    <w:rsid w:val="00711C48"/>
    <w:rsid w:val="0071321F"/>
    <w:rsid w:val="00713768"/>
    <w:rsid w:val="007149F8"/>
    <w:rsid w:val="00715005"/>
    <w:rsid w:val="007210A4"/>
    <w:rsid w:val="00722E68"/>
    <w:rsid w:val="007237E5"/>
    <w:rsid w:val="00724E40"/>
    <w:rsid w:val="00730773"/>
    <w:rsid w:val="00731392"/>
    <w:rsid w:val="007334DA"/>
    <w:rsid w:val="0073713A"/>
    <w:rsid w:val="007416E4"/>
    <w:rsid w:val="00743A65"/>
    <w:rsid w:val="00744887"/>
    <w:rsid w:val="00751AF2"/>
    <w:rsid w:val="007528DA"/>
    <w:rsid w:val="007566E0"/>
    <w:rsid w:val="00757C0B"/>
    <w:rsid w:val="00757F00"/>
    <w:rsid w:val="00762638"/>
    <w:rsid w:val="007652EE"/>
    <w:rsid w:val="00770CED"/>
    <w:rsid w:val="007710CD"/>
    <w:rsid w:val="0077230D"/>
    <w:rsid w:val="00781B76"/>
    <w:rsid w:val="00785CDB"/>
    <w:rsid w:val="00787C04"/>
    <w:rsid w:val="00791A24"/>
    <w:rsid w:val="00793313"/>
    <w:rsid w:val="0079378B"/>
    <w:rsid w:val="00794594"/>
    <w:rsid w:val="007A1998"/>
    <w:rsid w:val="007A317C"/>
    <w:rsid w:val="007B0351"/>
    <w:rsid w:val="007B1C33"/>
    <w:rsid w:val="007B422F"/>
    <w:rsid w:val="007B4308"/>
    <w:rsid w:val="007B6945"/>
    <w:rsid w:val="007C277C"/>
    <w:rsid w:val="007C3F88"/>
    <w:rsid w:val="007C6DDD"/>
    <w:rsid w:val="007C79F4"/>
    <w:rsid w:val="007D257B"/>
    <w:rsid w:val="007D4E59"/>
    <w:rsid w:val="007D59F9"/>
    <w:rsid w:val="007D6850"/>
    <w:rsid w:val="007D731A"/>
    <w:rsid w:val="007D742F"/>
    <w:rsid w:val="007D7EF0"/>
    <w:rsid w:val="007E2246"/>
    <w:rsid w:val="007E2C83"/>
    <w:rsid w:val="007E627B"/>
    <w:rsid w:val="007E6927"/>
    <w:rsid w:val="007E7A11"/>
    <w:rsid w:val="007F6DD1"/>
    <w:rsid w:val="007F6F2F"/>
    <w:rsid w:val="00805401"/>
    <w:rsid w:val="00805B70"/>
    <w:rsid w:val="00812C05"/>
    <w:rsid w:val="00815888"/>
    <w:rsid w:val="0082116D"/>
    <w:rsid w:val="008231A2"/>
    <w:rsid w:val="00825EEE"/>
    <w:rsid w:val="00831678"/>
    <w:rsid w:val="00831B56"/>
    <w:rsid w:val="00837B74"/>
    <w:rsid w:val="00837EAD"/>
    <w:rsid w:val="0084325D"/>
    <w:rsid w:val="00843741"/>
    <w:rsid w:val="00845487"/>
    <w:rsid w:val="00846A74"/>
    <w:rsid w:val="00847C02"/>
    <w:rsid w:val="00852798"/>
    <w:rsid w:val="008529AA"/>
    <w:rsid w:val="00854052"/>
    <w:rsid w:val="00855429"/>
    <w:rsid w:val="00855623"/>
    <w:rsid w:val="00856E9C"/>
    <w:rsid w:val="00856EF8"/>
    <w:rsid w:val="00860638"/>
    <w:rsid w:val="00861B78"/>
    <w:rsid w:val="00866246"/>
    <w:rsid w:val="0087001D"/>
    <w:rsid w:val="00874251"/>
    <w:rsid w:val="008760F3"/>
    <w:rsid w:val="008768FA"/>
    <w:rsid w:val="008774F6"/>
    <w:rsid w:val="008776F5"/>
    <w:rsid w:val="0088440D"/>
    <w:rsid w:val="00892FB6"/>
    <w:rsid w:val="008945B1"/>
    <w:rsid w:val="008975DF"/>
    <w:rsid w:val="008A2108"/>
    <w:rsid w:val="008A238B"/>
    <w:rsid w:val="008B0E26"/>
    <w:rsid w:val="008B173F"/>
    <w:rsid w:val="008B26C6"/>
    <w:rsid w:val="008B2A51"/>
    <w:rsid w:val="008B6368"/>
    <w:rsid w:val="008C054F"/>
    <w:rsid w:val="008C4627"/>
    <w:rsid w:val="008C5644"/>
    <w:rsid w:val="008D35DE"/>
    <w:rsid w:val="008D4F0A"/>
    <w:rsid w:val="008D4F3A"/>
    <w:rsid w:val="008D5072"/>
    <w:rsid w:val="008D5882"/>
    <w:rsid w:val="008D638C"/>
    <w:rsid w:val="008D70AC"/>
    <w:rsid w:val="008E147B"/>
    <w:rsid w:val="008E1B73"/>
    <w:rsid w:val="008E37CE"/>
    <w:rsid w:val="008E4D93"/>
    <w:rsid w:val="008E5B3B"/>
    <w:rsid w:val="008F2128"/>
    <w:rsid w:val="008F5F17"/>
    <w:rsid w:val="008F63C1"/>
    <w:rsid w:val="008F7388"/>
    <w:rsid w:val="008F75D5"/>
    <w:rsid w:val="009043EC"/>
    <w:rsid w:val="009052E9"/>
    <w:rsid w:val="00911B69"/>
    <w:rsid w:val="00912E32"/>
    <w:rsid w:val="00917AFB"/>
    <w:rsid w:val="0092232F"/>
    <w:rsid w:val="00922C22"/>
    <w:rsid w:val="00924525"/>
    <w:rsid w:val="00924595"/>
    <w:rsid w:val="00927392"/>
    <w:rsid w:val="0093011D"/>
    <w:rsid w:val="009305AB"/>
    <w:rsid w:val="0093222F"/>
    <w:rsid w:val="00932F61"/>
    <w:rsid w:val="009330FE"/>
    <w:rsid w:val="0094269F"/>
    <w:rsid w:val="00942CBD"/>
    <w:rsid w:val="00944846"/>
    <w:rsid w:val="0094554B"/>
    <w:rsid w:val="00946B9B"/>
    <w:rsid w:val="00951CD9"/>
    <w:rsid w:val="00960911"/>
    <w:rsid w:val="0096393A"/>
    <w:rsid w:val="009642EB"/>
    <w:rsid w:val="00966158"/>
    <w:rsid w:val="00966F50"/>
    <w:rsid w:val="00967BB9"/>
    <w:rsid w:val="00973392"/>
    <w:rsid w:val="00973A5F"/>
    <w:rsid w:val="0098063A"/>
    <w:rsid w:val="00981A64"/>
    <w:rsid w:val="0098326A"/>
    <w:rsid w:val="00985ABB"/>
    <w:rsid w:val="00987D3C"/>
    <w:rsid w:val="009900E8"/>
    <w:rsid w:val="009A10BE"/>
    <w:rsid w:val="009A12D1"/>
    <w:rsid w:val="009A1C63"/>
    <w:rsid w:val="009A3DF2"/>
    <w:rsid w:val="009A6190"/>
    <w:rsid w:val="009B06C7"/>
    <w:rsid w:val="009B2EDA"/>
    <w:rsid w:val="009B4384"/>
    <w:rsid w:val="009B4A3E"/>
    <w:rsid w:val="009B4F76"/>
    <w:rsid w:val="009C1540"/>
    <w:rsid w:val="009C2736"/>
    <w:rsid w:val="009C72B0"/>
    <w:rsid w:val="009D05DA"/>
    <w:rsid w:val="009D095F"/>
    <w:rsid w:val="009D0BC2"/>
    <w:rsid w:val="009D22DD"/>
    <w:rsid w:val="009D7BFE"/>
    <w:rsid w:val="009E5FE1"/>
    <w:rsid w:val="009F256B"/>
    <w:rsid w:val="009F2E7A"/>
    <w:rsid w:val="009F5985"/>
    <w:rsid w:val="009F6F7D"/>
    <w:rsid w:val="00A06ED8"/>
    <w:rsid w:val="00A07ACF"/>
    <w:rsid w:val="00A1003B"/>
    <w:rsid w:val="00A100FC"/>
    <w:rsid w:val="00A10356"/>
    <w:rsid w:val="00A10465"/>
    <w:rsid w:val="00A11A01"/>
    <w:rsid w:val="00A12CF1"/>
    <w:rsid w:val="00A169EC"/>
    <w:rsid w:val="00A26B1D"/>
    <w:rsid w:val="00A27D7B"/>
    <w:rsid w:val="00A33ABC"/>
    <w:rsid w:val="00A33BD1"/>
    <w:rsid w:val="00A3535B"/>
    <w:rsid w:val="00A377C0"/>
    <w:rsid w:val="00A45668"/>
    <w:rsid w:val="00A46E62"/>
    <w:rsid w:val="00A515F1"/>
    <w:rsid w:val="00A51BAF"/>
    <w:rsid w:val="00A5255F"/>
    <w:rsid w:val="00A542D6"/>
    <w:rsid w:val="00A54428"/>
    <w:rsid w:val="00A604AF"/>
    <w:rsid w:val="00A60D47"/>
    <w:rsid w:val="00A6434E"/>
    <w:rsid w:val="00A65638"/>
    <w:rsid w:val="00A658BB"/>
    <w:rsid w:val="00A75AB3"/>
    <w:rsid w:val="00A75B87"/>
    <w:rsid w:val="00A77329"/>
    <w:rsid w:val="00A853B3"/>
    <w:rsid w:val="00A858A6"/>
    <w:rsid w:val="00A86A00"/>
    <w:rsid w:val="00A87342"/>
    <w:rsid w:val="00A9384B"/>
    <w:rsid w:val="00A94435"/>
    <w:rsid w:val="00A96900"/>
    <w:rsid w:val="00A96997"/>
    <w:rsid w:val="00AA199F"/>
    <w:rsid w:val="00AA47C8"/>
    <w:rsid w:val="00AA49F1"/>
    <w:rsid w:val="00AA6794"/>
    <w:rsid w:val="00AA794B"/>
    <w:rsid w:val="00AB03BF"/>
    <w:rsid w:val="00AB411A"/>
    <w:rsid w:val="00AB5A14"/>
    <w:rsid w:val="00AB628D"/>
    <w:rsid w:val="00AB71B1"/>
    <w:rsid w:val="00AB796F"/>
    <w:rsid w:val="00AC0583"/>
    <w:rsid w:val="00AC1E87"/>
    <w:rsid w:val="00AC2646"/>
    <w:rsid w:val="00AC2C3E"/>
    <w:rsid w:val="00AC549E"/>
    <w:rsid w:val="00AD10F7"/>
    <w:rsid w:val="00AD10FF"/>
    <w:rsid w:val="00AE6394"/>
    <w:rsid w:val="00AE7D5C"/>
    <w:rsid w:val="00AF413D"/>
    <w:rsid w:val="00AF6F70"/>
    <w:rsid w:val="00AF7CC5"/>
    <w:rsid w:val="00B00C08"/>
    <w:rsid w:val="00B0114F"/>
    <w:rsid w:val="00B013D4"/>
    <w:rsid w:val="00B01CE9"/>
    <w:rsid w:val="00B05D81"/>
    <w:rsid w:val="00B061DD"/>
    <w:rsid w:val="00B062EE"/>
    <w:rsid w:val="00B0698F"/>
    <w:rsid w:val="00B06A30"/>
    <w:rsid w:val="00B070EA"/>
    <w:rsid w:val="00B10F71"/>
    <w:rsid w:val="00B1396F"/>
    <w:rsid w:val="00B15E3D"/>
    <w:rsid w:val="00B22972"/>
    <w:rsid w:val="00B23EF0"/>
    <w:rsid w:val="00B331D9"/>
    <w:rsid w:val="00B33243"/>
    <w:rsid w:val="00B3718A"/>
    <w:rsid w:val="00B37CCB"/>
    <w:rsid w:val="00B41A9A"/>
    <w:rsid w:val="00B468D1"/>
    <w:rsid w:val="00B473F0"/>
    <w:rsid w:val="00B5362B"/>
    <w:rsid w:val="00B54B8B"/>
    <w:rsid w:val="00B6235D"/>
    <w:rsid w:val="00B6316D"/>
    <w:rsid w:val="00B6553C"/>
    <w:rsid w:val="00B656B1"/>
    <w:rsid w:val="00B65F66"/>
    <w:rsid w:val="00B66110"/>
    <w:rsid w:val="00B70821"/>
    <w:rsid w:val="00B7303A"/>
    <w:rsid w:val="00B73AFC"/>
    <w:rsid w:val="00B7474B"/>
    <w:rsid w:val="00B74C51"/>
    <w:rsid w:val="00B76625"/>
    <w:rsid w:val="00B82AA8"/>
    <w:rsid w:val="00B84AE3"/>
    <w:rsid w:val="00B85F8F"/>
    <w:rsid w:val="00B91E97"/>
    <w:rsid w:val="00B92AAF"/>
    <w:rsid w:val="00B92AE3"/>
    <w:rsid w:val="00B93F65"/>
    <w:rsid w:val="00B94788"/>
    <w:rsid w:val="00B9532D"/>
    <w:rsid w:val="00B976CF"/>
    <w:rsid w:val="00BA040C"/>
    <w:rsid w:val="00BA2FA9"/>
    <w:rsid w:val="00BA3614"/>
    <w:rsid w:val="00BA4A22"/>
    <w:rsid w:val="00BA58B3"/>
    <w:rsid w:val="00BA619D"/>
    <w:rsid w:val="00BA6412"/>
    <w:rsid w:val="00BB1AA3"/>
    <w:rsid w:val="00BB3157"/>
    <w:rsid w:val="00BB4A3F"/>
    <w:rsid w:val="00BB4A91"/>
    <w:rsid w:val="00BB4C0C"/>
    <w:rsid w:val="00BB5854"/>
    <w:rsid w:val="00BC14F0"/>
    <w:rsid w:val="00BC3D7B"/>
    <w:rsid w:val="00BD2E8D"/>
    <w:rsid w:val="00BD37EC"/>
    <w:rsid w:val="00BD4D72"/>
    <w:rsid w:val="00BE1432"/>
    <w:rsid w:val="00BE2B21"/>
    <w:rsid w:val="00BE4FFF"/>
    <w:rsid w:val="00BF036F"/>
    <w:rsid w:val="00BF3148"/>
    <w:rsid w:val="00BF4CDC"/>
    <w:rsid w:val="00BF69A8"/>
    <w:rsid w:val="00C02394"/>
    <w:rsid w:val="00C11565"/>
    <w:rsid w:val="00C12D2E"/>
    <w:rsid w:val="00C1482E"/>
    <w:rsid w:val="00C213AF"/>
    <w:rsid w:val="00C21DD2"/>
    <w:rsid w:val="00C22B1F"/>
    <w:rsid w:val="00C24C56"/>
    <w:rsid w:val="00C25725"/>
    <w:rsid w:val="00C26967"/>
    <w:rsid w:val="00C354C3"/>
    <w:rsid w:val="00C35BCB"/>
    <w:rsid w:val="00C364D4"/>
    <w:rsid w:val="00C36953"/>
    <w:rsid w:val="00C36D33"/>
    <w:rsid w:val="00C505A7"/>
    <w:rsid w:val="00C533FA"/>
    <w:rsid w:val="00C579DA"/>
    <w:rsid w:val="00C60242"/>
    <w:rsid w:val="00C61065"/>
    <w:rsid w:val="00C62070"/>
    <w:rsid w:val="00C632B6"/>
    <w:rsid w:val="00C713A3"/>
    <w:rsid w:val="00C7302C"/>
    <w:rsid w:val="00C73459"/>
    <w:rsid w:val="00C75E13"/>
    <w:rsid w:val="00C82613"/>
    <w:rsid w:val="00C846AA"/>
    <w:rsid w:val="00C86D80"/>
    <w:rsid w:val="00C879C5"/>
    <w:rsid w:val="00C90DDD"/>
    <w:rsid w:val="00CA0E9E"/>
    <w:rsid w:val="00CA6CAA"/>
    <w:rsid w:val="00CA79B8"/>
    <w:rsid w:val="00CB2E81"/>
    <w:rsid w:val="00CC1DBE"/>
    <w:rsid w:val="00CD1694"/>
    <w:rsid w:val="00CD25A5"/>
    <w:rsid w:val="00CD26C2"/>
    <w:rsid w:val="00CD494F"/>
    <w:rsid w:val="00CD563F"/>
    <w:rsid w:val="00CD660F"/>
    <w:rsid w:val="00CD6660"/>
    <w:rsid w:val="00CD74C4"/>
    <w:rsid w:val="00CE31E9"/>
    <w:rsid w:val="00CE5F00"/>
    <w:rsid w:val="00CE7D6E"/>
    <w:rsid w:val="00CF022A"/>
    <w:rsid w:val="00CF1C80"/>
    <w:rsid w:val="00CF24AD"/>
    <w:rsid w:val="00CF4B21"/>
    <w:rsid w:val="00CF6092"/>
    <w:rsid w:val="00D054C4"/>
    <w:rsid w:val="00D05F43"/>
    <w:rsid w:val="00D10A97"/>
    <w:rsid w:val="00D10AF9"/>
    <w:rsid w:val="00D14CD5"/>
    <w:rsid w:val="00D30CC8"/>
    <w:rsid w:val="00D32218"/>
    <w:rsid w:val="00D36199"/>
    <w:rsid w:val="00D40FB6"/>
    <w:rsid w:val="00D4200D"/>
    <w:rsid w:val="00D4326E"/>
    <w:rsid w:val="00D53403"/>
    <w:rsid w:val="00D548CA"/>
    <w:rsid w:val="00D563EC"/>
    <w:rsid w:val="00D57F99"/>
    <w:rsid w:val="00D62797"/>
    <w:rsid w:val="00D63BCB"/>
    <w:rsid w:val="00D63C70"/>
    <w:rsid w:val="00D6500A"/>
    <w:rsid w:val="00D71845"/>
    <w:rsid w:val="00D729DE"/>
    <w:rsid w:val="00D739A6"/>
    <w:rsid w:val="00D75B9B"/>
    <w:rsid w:val="00D76737"/>
    <w:rsid w:val="00D841B7"/>
    <w:rsid w:val="00D900BD"/>
    <w:rsid w:val="00D91290"/>
    <w:rsid w:val="00D93747"/>
    <w:rsid w:val="00D9793C"/>
    <w:rsid w:val="00DA5309"/>
    <w:rsid w:val="00DA7042"/>
    <w:rsid w:val="00DB22A2"/>
    <w:rsid w:val="00DB2E58"/>
    <w:rsid w:val="00DB4D7A"/>
    <w:rsid w:val="00DB5240"/>
    <w:rsid w:val="00DB77BF"/>
    <w:rsid w:val="00DC0A98"/>
    <w:rsid w:val="00DC5CDE"/>
    <w:rsid w:val="00DD0331"/>
    <w:rsid w:val="00DD318A"/>
    <w:rsid w:val="00DF00FA"/>
    <w:rsid w:val="00DF1E6B"/>
    <w:rsid w:val="00DF5F54"/>
    <w:rsid w:val="00E0183F"/>
    <w:rsid w:val="00E029F0"/>
    <w:rsid w:val="00E05953"/>
    <w:rsid w:val="00E12725"/>
    <w:rsid w:val="00E12D20"/>
    <w:rsid w:val="00E16062"/>
    <w:rsid w:val="00E2191E"/>
    <w:rsid w:val="00E24DB7"/>
    <w:rsid w:val="00E27D3A"/>
    <w:rsid w:val="00E33429"/>
    <w:rsid w:val="00E3377E"/>
    <w:rsid w:val="00E3397F"/>
    <w:rsid w:val="00E33B6B"/>
    <w:rsid w:val="00E464AB"/>
    <w:rsid w:val="00E513FD"/>
    <w:rsid w:val="00E557CC"/>
    <w:rsid w:val="00E563A2"/>
    <w:rsid w:val="00E56714"/>
    <w:rsid w:val="00E579E6"/>
    <w:rsid w:val="00E60409"/>
    <w:rsid w:val="00E61006"/>
    <w:rsid w:val="00E635F8"/>
    <w:rsid w:val="00E679F5"/>
    <w:rsid w:val="00E75406"/>
    <w:rsid w:val="00E75436"/>
    <w:rsid w:val="00E800F2"/>
    <w:rsid w:val="00E80DB5"/>
    <w:rsid w:val="00E839CE"/>
    <w:rsid w:val="00E83F0C"/>
    <w:rsid w:val="00E84E21"/>
    <w:rsid w:val="00E879C2"/>
    <w:rsid w:val="00E87FE2"/>
    <w:rsid w:val="00E91358"/>
    <w:rsid w:val="00E928F3"/>
    <w:rsid w:val="00E92C0E"/>
    <w:rsid w:val="00E9496C"/>
    <w:rsid w:val="00E95074"/>
    <w:rsid w:val="00E975FF"/>
    <w:rsid w:val="00EA15F1"/>
    <w:rsid w:val="00EA3308"/>
    <w:rsid w:val="00EA3AE4"/>
    <w:rsid w:val="00EA57D2"/>
    <w:rsid w:val="00EA64B2"/>
    <w:rsid w:val="00EB0FDD"/>
    <w:rsid w:val="00EB6314"/>
    <w:rsid w:val="00EB6F13"/>
    <w:rsid w:val="00EC0A42"/>
    <w:rsid w:val="00EC617D"/>
    <w:rsid w:val="00EC7DBC"/>
    <w:rsid w:val="00ED05AE"/>
    <w:rsid w:val="00ED1844"/>
    <w:rsid w:val="00ED29DA"/>
    <w:rsid w:val="00ED59BC"/>
    <w:rsid w:val="00EE018E"/>
    <w:rsid w:val="00EE0E20"/>
    <w:rsid w:val="00EE2BCF"/>
    <w:rsid w:val="00EF1459"/>
    <w:rsid w:val="00EF1DB7"/>
    <w:rsid w:val="00EF2E6B"/>
    <w:rsid w:val="00EF375B"/>
    <w:rsid w:val="00F0087F"/>
    <w:rsid w:val="00F02E54"/>
    <w:rsid w:val="00F03EB9"/>
    <w:rsid w:val="00F21FC5"/>
    <w:rsid w:val="00F30A18"/>
    <w:rsid w:val="00F411DF"/>
    <w:rsid w:val="00F41F40"/>
    <w:rsid w:val="00F4351B"/>
    <w:rsid w:val="00F4429F"/>
    <w:rsid w:val="00F5254E"/>
    <w:rsid w:val="00F53A08"/>
    <w:rsid w:val="00F57765"/>
    <w:rsid w:val="00F60269"/>
    <w:rsid w:val="00F6113B"/>
    <w:rsid w:val="00F63462"/>
    <w:rsid w:val="00F638CC"/>
    <w:rsid w:val="00F65E66"/>
    <w:rsid w:val="00F65F20"/>
    <w:rsid w:val="00F706A4"/>
    <w:rsid w:val="00F722FE"/>
    <w:rsid w:val="00F77F1F"/>
    <w:rsid w:val="00F82DDC"/>
    <w:rsid w:val="00F82E52"/>
    <w:rsid w:val="00F82E8E"/>
    <w:rsid w:val="00F84A95"/>
    <w:rsid w:val="00F84ED2"/>
    <w:rsid w:val="00F908AC"/>
    <w:rsid w:val="00F93686"/>
    <w:rsid w:val="00F95336"/>
    <w:rsid w:val="00F974A2"/>
    <w:rsid w:val="00FA0138"/>
    <w:rsid w:val="00FA0A64"/>
    <w:rsid w:val="00FA5233"/>
    <w:rsid w:val="00FA566E"/>
    <w:rsid w:val="00FB147D"/>
    <w:rsid w:val="00FC6974"/>
    <w:rsid w:val="00FD69C2"/>
    <w:rsid w:val="00FD7B68"/>
    <w:rsid w:val="00FE136E"/>
    <w:rsid w:val="00FE3EB8"/>
    <w:rsid w:val="00FE5F19"/>
    <w:rsid w:val="00FF0D96"/>
    <w:rsid w:val="00FF582E"/>
    <w:rsid w:val="00FF7E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ED117"/>
  <w15:docId w15:val="{BD018FA3-CBAF-4122-AC7C-1D31C8552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C1F5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basedOn w:val="a"/>
    <w:next w:val="a"/>
    <w:rsid w:val="005C1F5C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2">
    <w:name w:val="heading 2"/>
    <w:basedOn w:val="a"/>
    <w:next w:val="a"/>
    <w:rsid w:val="005C1F5C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3">
    <w:name w:val="heading 3"/>
    <w:basedOn w:val="a"/>
    <w:next w:val="a"/>
    <w:rsid w:val="005C1F5C"/>
    <w:pPr>
      <w:spacing w:before="20" w:after="20"/>
      <w:jc w:val="both"/>
      <w:outlineLvl w:val="2"/>
    </w:pPr>
  </w:style>
  <w:style w:type="paragraph" w:styleId="4">
    <w:name w:val="heading 4"/>
    <w:basedOn w:val="a"/>
    <w:next w:val="a"/>
    <w:rsid w:val="005C1F5C"/>
    <w:pPr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rsid w:val="005C1F5C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rsid w:val="005C1F5C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rsid w:val="005C1F5C"/>
    <w:pPr>
      <w:jc w:val="center"/>
    </w:pPr>
    <w:rPr>
      <w:b/>
    </w:rPr>
  </w:style>
  <w:style w:type="paragraph" w:styleId="a5">
    <w:name w:val="Subtitle"/>
    <w:basedOn w:val="a"/>
    <w:next w:val="a"/>
    <w:rsid w:val="005C1F5C"/>
    <w:pPr>
      <w:spacing w:after="60"/>
      <w:jc w:val="center"/>
    </w:pPr>
    <w:rPr>
      <w:rFonts w:ascii="Arial" w:eastAsia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3D54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5418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a4">
    <w:name w:val="Заголовок Знак"/>
    <w:basedOn w:val="a0"/>
    <w:link w:val="a3"/>
    <w:rsid w:val="00574667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a8">
    <w:name w:val="Основной текст_"/>
    <w:link w:val="20"/>
    <w:rsid w:val="00E12D20"/>
    <w:rPr>
      <w:sz w:val="17"/>
      <w:szCs w:val="17"/>
      <w:shd w:val="clear" w:color="auto" w:fill="FFFFFF"/>
    </w:rPr>
  </w:style>
  <w:style w:type="paragraph" w:customStyle="1" w:styleId="20">
    <w:name w:val="Основной текст2"/>
    <w:basedOn w:val="a"/>
    <w:link w:val="a8"/>
    <w:rsid w:val="00E12D20"/>
    <w:pPr>
      <w:widowControl w:val="0"/>
      <w:shd w:val="clear" w:color="auto" w:fill="FFFFFF"/>
      <w:spacing w:after="240" w:line="0" w:lineRule="atLeast"/>
    </w:pPr>
    <w:rPr>
      <w:rFonts w:asciiTheme="minorHAnsi" w:eastAsiaTheme="minorEastAsia" w:hAnsiTheme="minorHAnsi" w:cstheme="minorBidi"/>
      <w:color w:val="auto"/>
      <w:sz w:val="17"/>
      <w:szCs w:val="17"/>
    </w:rPr>
  </w:style>
  <w:style w:type="character" w:styleId="a9">
    <w:name w:val="Hyperlink"/>
    <w:basedOn w:val="a0"/>
    <w:uiPriority w:val="99"/>
    <w:unhideWhenUsed/>
    <w:rsid w:val="002A0ADC"/>
    <w:rPr>
      <w:color w:val="0000FF" w:themeColor="hyperlink"/>
      <w:u w:val="single"/>
    </w:rPr>
  </w:style>
  <w:style w:type="paragraph" w:styleId="aa">
    <w:name w:val="annotation text"/>
    <w:basedOn w:val="a"/>
    <w:link w:val="ab"/>
    <w:uiPriority w:val="99"/>
    <w:semiHidden/>
    <w:unhideWhenUsed/>
    <w:rsid w:val="00B33243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33243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c">
    <w:name w:val="annotation subject"/>
    <w:basedOn w:val="aa"/>
    <w:next w:val="aa"/>
    <w:link w:val="ad"/>
    <w:semiHidden/>
    <w:rsid w:val="00B33243"/>
    <w:rPr>
      <w:b/>
      <w:bCs/>
    </w:rPr>
  </w:style>
  <w:style w:type="character" w:customStyle="1" w:styleId="ad">
    <w:name w:val="Тема примечания Знак"/>
    <w:basedOn w:val="ab"/>
    <w:link w:val="ac"/>
    <w:semiHidden/>
    <w:rsid w:val="00B33243"/>
    <w:rPr>
      <w:rFonts w:ascii="Times New Roman" w:eastAsia="Times New Roman" w:hAnsi="Times New Roman" w:cs="Times New Roman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2</Pages>
  <Words>1367</Words>
  <Characters>7793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 ДКП по результатам торгов.doc.docx</vt:lpstr>
    </vt:vector>
  </TitlesOfParts>
  <Company/>
  <LinksUpToDate>false</LinksUpToDate>
  <CharactersWithSpaces>9142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 ДКП по результатам торгов.doc.docx</dc:title>
  <dc:creator>Игорь</dc:creator>
  <cp:lastModifiedBy>Марина</cp:lastModifiedBy>
  <cp:revision>4036</cp:revision>
  <cp:lastPrinted>2014-09-01T03:49:00Z</cp:lastPrinted>
  <dcterms:created xsi:type="dcterms:W3CDTF">2014-01-13T04:02:00Z</dcterms:created>
  <dcterms:modified xsi:type="dcterms:W3CDTF">2020-09-02T03:51:00Z</dcterms:modified>
</cp:coreProperties>
</file>