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34E" w:rsidRPr="009C634E" w:rsidRDefault="009C634E" w:rsidP="009C634E">
      <w:pPr>
        <w:widowControl/>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jc w:val="center"/>
        <w:rPr>
          <w:b/>
          <w:color w:val="000000"/>
          <w:sz w:val="24"/>
          <w:szCs w:val="24"/>
          <w:lang w:eastAsia="en-US"/>
        </w:rPr>
      </w:pPr>
      <w:r w:rsidRPr="009C634E">
        <w:rPr>
          <w:b/>
          <w:color w:val="000000"/>
          <w:sz w:val="24"/>
          <w:szCs w:val="24"/>
          <w:lang w:eastAsia="en-US"/>
        </w:rPr>
        <w:t xml:space="preserve">Форма Договора </w:t>
      </w:r>
      <w:r>
        <w:rPr>
          <w:b/>
          <w:color w:val="000000"/>
          <w:sz w:val="24"/>
          <w:szCs w:val="24"/>
          <w:lang w:eastAsia="en-US"/>
        </w:rPr>
        <w:t>краткосрочной аренды</w:t>
      </w:r>
    </w:p>
    <w:p w:rsidR="009C634E" w:rsidRDefault="009C634E" w:rsidP="006877E2">
      <w:pPr>
        <w:pStyle w:val="ad"/>
        <w:spacing w:line="240" w:lineRule="auto"/>
        <w:ind w:left="0"/>
        <w:contextualSpacing/>
        <w:outlineLvl w:val="0"/>
        <w:rPr>
          <w:sz w:val="24"/>
          <w:szCs w:val="24"/>
        </w:rPr>
      </w:pPr>
    </w:p>
    <w:p w:rsidR="009C634E" w:rsidRDefault="009C634E" w:rsidP="006877E2">
      <w:pPr>
        <w:pStyle w:val="ad"/>
        <w:spacing w:line="240" w:lineRule="auto"/>
        <w:ind w:left="0"/>
        <w:contextualSpacing/>
        <w:outlineLvl w:val="0"/>
        <w:rPr>
          <w:sz w:val="24"/>
          <w:szCs w:val="24"/>
        </w:rPr>
      </w:pPr>
    </w:p>
    <w:p w:rsidR="009C634E" w:rsidRDefault="009C634E" w:rsidP="006877E2">
      <w:pPr>
        <w:pStyle w:val="ad"/>
        <w:spacing w:line="240" w:lineRule="auto"/>
        <w:ind w:left="0"/>
        <w:contextualSpacing/>
        <w:outlineLvl w:val="0"/>
        <w:rPr>
          <w:sz w:val="24"/>
          <w:szCs w:val="24"/>
        </w:rPr>
      </w:pPr>
    </w:p>
    <w:p w:rsidR="009C634E" w:rsidRDefault="009C634E" w:rsidP="006877E2">
      <w:pPr>
        <w:pStyle w:val="ad"/>
        <w:spacing w:line="240" w:lineRule="auto"/>
        <w:ind w:left="0"/>
        <w:contextualSpacing/>
        <w:outlineLvl w:val="0"/>
        <w:rPr>
          <w:sz w:val="24"/>
          <w:szCs w:val="24"/>
        </w:rPr>
      </w:pPr>
    </w:p>
    <w:p w:rsidR="006877E2" w:rsidRPr="00C92B12" w:rsidRDefault="006877E2" w:rsidP="006877E2">
      <w:pPr>
        <w:pStyle w:val="ad"/>
        <w:spacing w:line="240" w:lineRule="auto"/>
        <w:ind w:left="0"/>
        <w:contextualSpacing/>
        <w:outlineLvl w:val="0"/>
        <w:rPr>
          <w:sz w:val="24"/>
          <w:szCs w:val="24"/>
        </w:rPr>
      </w:pPr>
      <w:r w:rsidRPr="00C92B12">
        <w:rPr>
          <w:sz w:val="24"/>
          <w:szCs w:val="24"/>
        </w:rPr>
        <w:t>ДОГОВОР № _______</w:t>
      </w:r>
    </w:p>
    <w:p w:rsidR="006877E2" w:rsidRPr="00C92B12" w:rsidRDefault="00733347" w:rsidP="006877E2">
      <w:pPr>
        <w:contextualSpacing/>
        <w:jc w:val="center"/>
        <w:rPr>
          <w:b/>
          <w:sz w:val="24"/>
          <w:szCs w:val="24"/>
        </w:rPr>
      </w:pPr>
      <w:r>
        <w:rPr>
          <w:b/>
          <w:sz w:val="24"/>
          <w:szCs w:val="24"/>
        </w:rPr>
        <w:t>краткосрочной</w:t>
      </w:r>
      <w:r w:rsidR="006877E2" w:rsidRPr="00C92B12">
        <w:rPr>
          <w:b/>
          <w:sz w:val="24"/>
          <w:szCs w:val="24"/>
        </w:rPr>
        <w:t xml:space="preserve"> аренды</w:t>
      </w:r>
      <w:r w:rsidR="006877E2">
        <w:rPr>
          <w:b/>
          <w:sz w:val="24"/>
          <w:szCs w:val="24"/>
        </w:rPr>
        <w:t xml:space="preserve"> </w:t>
      </w:r>
      <w:r w:rsidR="006877E2" w:rsidRPr="00C92B12">
        <w:rPr>
          <w:b/>
          <w:sz w:val="24"/>
          <w:szCs w:val="24"/>
        </w:rPr>
        <w:t>нежилого помещения</w:t>
      </w:r>
    </w:p>
    <w:p w:rsidR="006877E2" w:rsidRPr="00C92B12" w:rsidRDefault="006877E2" w:rsidP="006877E2">
      <w:pPr>
        <w:contextualSpacing/>
        <w:jc w:val="center"/>
        <w:rPr>
          <w:b/>
          <w:sz w:val="24"/>
          <w:szCs w:val="24"/>
        </w:rPr>
      </w:pPr>
    </w:p>
    <w:p w:rsidR="006877E2" w:rsidRPr="00C92B12" w:rsidRDefault="006877E2" w:rsidP="006877E2">
      <w:pPr>
        <w:ind w:firstLine="426"/>
        <w:contextualSpacing/>
        <w:jc w:val="both"/>
        <w:rPr>
          <w:sz w:val="24"/>
          <w:szCs w:val="24"/>
        </w:rPr>
      </w:pPr>
      <w:r w:rsidRPr="00C92B12">
        <w:rPr>
          <w:sz w:val="24"/>
          <w:szCs w:val="24"/>
        </w:rPr>
        <w:t xml:space="preserve">г. </w:t>
      </w:r>
      <w:r>
        <w:rPr>
          <w:sz w:val="24"/>
          <w:szCs w:val="24"/>
        </w:rPr>
        <w:t>_______________</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 xml:space="preserve">                     "____"____________20_ г.</w:t>
      </w:r>
    </w:p>
    <w:p w:rsidR="006877E2" w:rsidRDefault="006877E2" w:rsidP="006877E2">
      <w:pPr>
        <w:widowControl/>
        <w:autoSpaceDE/>
        <w:autoSpaceDN/>
        <w:adjustRightInd/>
        <w:snapToGrid w:val="0"/>
        <w:ind w:firstLine="360"/>
        <w:contextualSpacing/>
        <w:jc w:val="both"/>
        <w:rPr>
          <w:bCs/>
          <w:sz w:val="24"/>
          <w:szCs w:val="24"/>
        </w:rPr>
      </w:pPr>
    </w:p>
    <w:p w:rsidR="006877E2" w:rsidRPr="00963473" w:rsidRDefault="006877E2" w:rsidP="006877E2">
      <w:pPr>
        <w:widowControl/>
        <w:autoSpaceDE/>
        <w:autoSpaceDN/>
        <w:adjustRightInd/>
        <w:snapToGrid w:val="0"/>
        <w:ind w:firstLine="360"/>
        <w:contextualSpacing/>
        <w:jc w:val="both"/>
        <w:rPr>
          <w:sz w:val="24"/>
          <w:szCs w:val="24"/>
        </w:rPr>
      </w:pPr>
      <w:r>
        <w:rPr>
          <w:sz w:val="24"/>
          <w:szCs w:val="24"/>
        </w:rPr>
        <w:t>Публичное</w:t>
      </w:r>
      <w:r w:rsidRPr="00963473">
        <w:rPr>
          <w:sz w:val="24"/>
          <w:szCs w:val="24"/>
        </w:rPr>
        <w:t xml:space="preserve"> акционерное общество «Сбербанк России», </w:t>
      </w:r>
      <w:r>
        <w:rPr>
          <w:sz w:val="24"/>
          <w:szCs w:val="24"/>
        </w:rPr>
        <w:t>П</w:t>
      </w:r>
      <w:r w:rsidRPr="00963473">
        <w:rPr>
          <w:sz w:val="24"/>
          <w:szCs w:val="24"/>
        </w:rPr>
        <w:t>АО Сбербанк</w:t>
      </w:r>
      <w:r>
        <w:rPr>
          <w:sz w:val="24"/>
          <w:szCs w:val="24"/>
        </w:rPr>
        <w:t>в лице своего филиала Среднерусский банк</w:t>
      </w:r>
      <w:r w:rsidRPr="00963473">
        <w:rPr>
          <w:sz w:val="24"/>
          <w:szCs w:val="24"/>
        </w:rPr>
        <w:t xml:space="preserve">, именуемое в дальнейшем </w:t>
      </w:r>
      <w:r w:rsidRPr="00963473">
        <w:rPr>
          <w:bCs/>
          <w:sz w:val="24"/>
          <w:szCs w:val="24"/>
        </w:rPr>
        <w:t>«Арендатор»</w:t>
      </w:r>
      <w:r w:rsidRPr="00963473">
        <w:rPr>
          <w:sz w:val="24"/>
          <w:szCs w:val="24"/>
        </w:rPr>
        <w:t xml:space="preserve">, в лице _____ </w:t>
      </w:r>
      <w:r w:rsidRPr="00963473">
        <w:rPr>
          <w:i/>
          <w:iCs/>
          <w:sz w:val="24"/>
          <w:szCs w:val="24"/>
        </w:rPr>
        <w:t>(указать должность, фамилию, имя, отчество представителя)</w:t>
      </w:r>
      <w:r w:rsidRPr="00963473">
        <w:rPr>
          <w:sz w:val="24"/>
          <w:szCs w:val="24"/>
        </w:rPr>
        <w:t xml:space="preserve">, действующего на основании _____ </w:t>
      </w:r>
      <w:r w:rsidRPr="00963473">
        <w:rPr>
          <w:i/>
          <w:iCs/>
          <w:sz w:val="24"/>
          <w:szCs w:val="24"/>
        </w:rPr>
        <w:t>(указать наименование и реквизиты документа, на основании которого действует представитель)</w:t>
      </w:r>
      <w:r w:rsidRPr="00963473">
        <w:rPr>
          <w:iCs/>
          <w:sz w:val="24"/>
          <w:szCs w:val="24"/>
        </w:rPr>
        <w:t xml:space="preserve">, </w:t>
      </w:r>
      <w:r w:rsidRPr="00963473">
        <w:rPr>
          <w:sz w:val="24"/>
          <w:szCs w:val="24"/>
        </w:rPr>
        <w:t xml:space="preserve">с </w:t>
      </w:r>
      <w:r>
        <w:rPr>
          <w:sz w:val="24"/>
          <w:szCs w:val="24"/>
        </w:rPr>
        <w:t>одной</w:t>
      </w:r>
      <w:r w:rsidRPr="00963473">
        <w:rPr>
          <w:sz w:val="24"/>
          <w:szCs w:val="24"/>
        </w:rPr>
        <w:t xml:space="preserve"> стороны, </w:t>
      </w:r>
      <w:r>
        <w:rPr>
          <w:sz w:val="24"/>
          <w:szCs w:val="24"/>
        </w:rPr>
        <w:t>и</w:t>
      </w:r>
      <w:r w:rsidRPr="00963473">
        <w:rPr>
          <w:sz w:val="24"/>
          <w:szCs w:val="24"/>
        </w:rPr>
        <w:t xml:space="preserve">___________ </w:t>
      </w:r>
      <w:r w:rsidRPr="00963473">
        <w:rPr>
          <w:i/>
          <w:iCs/>
          <w:sz w:val="24"/>
          <w:szCs w:val="24"/>
        </w:rPr>
        <w:t>(указать полное и сокращенное наименование контрагента)</w:t>
      </w:r>
      <w:r w:rsidRPr="00963473">
        <w:rPr>
          <w:sz w:val="24"/>
          <w:szCs w:val="24"/>
        </w:rPr>
        <w:t xml:space="preserve">, именуем__ в  дальнейшем «Арендодатель», в лице ___________________ </w:t>
      </w:r>
      <w:r w:rsidRPr="00963473">
        <w:rPr>
          <w:i/>
          <w:sz w:val="24"/>
          <w:szCs w:val="24"/>
        </w:rPr>
        <w:t>(</w:t>
      </w:r>
      <w:r w:rsidRPr="00963473">
        <w:rPr>
          <w:i/>
          <w:iCs/>
          <w:sz w:val="24"/>
          <w:szCs w:val="24"/>
        </w:rPr>
        <w:t>указать должность, фамилию, имя, отчество представителя контрагента)</w:t>
      </w:r>
      <w:r>
        <w:rPr>
          <w:rStyle w:val="af6"/>
          <w:i/>
          <w:iCs/>
          <w:sz w:val="24"/>
          <w:szCs w:val="24"/>
        </w:rPr>
        <w:footnoteReference w:id="1"/>
      </w:r>
      <w:r w:rsidRPr="00963473">
        <w:rPr>
          <w:sz w:val="24"/>
          <w:szCs w:val="24"/>
        </w:rPr>
        <w:t>, действующего на основании _____</w:t>
      </w:r>
      <w:r w:rsidRPr="00963473">
        <w:rPr>
          <w:i/>
          <w:iCs/>
          <w:sz w:val="24"/>
          <w:szCs w:val="24"/>
        </w:rPr>
        <w:t>(указать наименование и реквизиты документа, на основании которого действует представитель контрагента)</w:t>
      </w:r>
      <w:r w:rsidRPr="00963473">
        <w:rPr>
          <w:sz w:val="24"/>
          <w:szCs w:val="24"/>
        </w:rPr>
        <w:t xml:space="preserve">, с </w:t>
      </w:r>
      <w:r>
        <w:rPr>
          <w:sz w:val="24"/>
          <w:szCs w:val="24"/>
        </w:rPr>
        <w:t>другой</w:t>
      </w:r>
      <w:r w:rsidRPr="00963473">
        <w:rPr>
          <w:sz w:val="24"/>
          <w:szCs w:val="24"/>
        </w:rPr>
        <w:t xml:space="preserve"> стороны, совместно именуемые «Стороны», а каждая в отдельности «Сторона», заключили настоящий договор (далее – Договор) о нижеследующем:</w:t>
      </w:r>
    </w:p>
    <w:p w:rsidR="006877E2" w:rsidRPr="000C471E" w:rsidRDefault="006877E2" w:rsidP="006877E2">
      <w:pPr>
        <w:widowControl/>
        <w:autoSpaceDE/>
        <w:autoSpaceDN/>
        <w:adjustRightInd/>
        <w:snapToGrid w:val="0"/>
        <w:ind w:firstLine="360"/>
        <w:contextualSpacing/>
        <w:jc w:val="both"/>
        <w:rPr>
          <w:sz w:val="24"/>
          <w:szCs w:val="24"/>
        </w:rPr>
      </w:pPr>
    </w:p>
    <w:p w:rsidR="006877E2" w:rsidRPr="00C92B12" w:rsidRDefault="00103881" w:rsidP="006877E2">
      <w:pPr>
        <w:widowControl/>
        <w:numPr>
          <w:ilvl w:val="0"/>
          <w:numId w:val="17"/>
        </w:numPr>
        <w:autoSpaceDE/>
        <w:autoSpaceDN/>
        <w:adjustRightInd/>
        <w:snapToGrid w:val="0"/>
        <w:contextualSpacing/>
        <w:jc w:val="center"/>
        <w:rPr>
          <w:b/>
          <w:sz w:val="24"/>
          <w:szCs w:val="24"/>
        </w:rPr>
      </w:pPr>
      <w:r w:rsidRPr="00C92B12">
        <w:rPr>
          <w:b/>
          <w:sz w:val="24"/>
          <w:szCs w:val="24"/>
        </w:rPr>
        <w:t>Предмет договора</w:t>
      </w:r>
    </w:p>
    <w:p w:rsidR="006877E2" w:rsidRDefault="006877E2" w:rsidP="006877E2">
      <w:pPr>
        <w:widowControl/>
        <w:tabs>
          <w:tab w:val="left" w:pos="2835"/>
        </w:tabs>
        <w:autoSpaceDE/>
        <w:autoSpaceDN/>
        <w:adjustRightInd/>
        <w:snapToGrid w:val="0"/>
        <w:ind w:firstLine="360"/>
        <w:contextualSpacing/>
        <w:jc w:val="both"/>
        <w:rPr>
          <w:sz w:val="24"/>
          <w:szCs w:val="24"/>
          <w:lang w:val="en-US"/>
        </w:rPr>
      </w:pPr>
    </w:p>
    <w:p w:rsidR="006877E2" w:rsidRDefault="0018681E" w:rsidP="0018681E">
      <w:pPr>
        <w:widowControl/>
        <w:tabs>
          <w:tab w:val="left" w:pos="2835"/>
        </w:tabs>
        <w:autoSpaceDE/>
        <w:autoSpaceDN/>
        <w:adjustRightInd/>
        <w:snapToGrid w:val="0"/>
        <w:ind w:firstLine="360"/>
        <w:contextualSpacing/>
        <w:jc w:val="both"/>
        <w:rPr>
          <w:sz w:val="24"/>
          <w:szCs w:val="24"/>
        </w:rPr>
      </w:pPr>
      <w:r>
        <w:rPr>
          <w:sz w:val="24"/>
          <w:szCs w:val="24"/>
        </w:rPr>
        <w:t xml:space="preserve">1.1 </w:t>
      </w:r>
      <w:r w:rsidR="006877E2" w:rsidRPr="0018681E">
        <w:rPr>
          <w:sz w:val="24"/>
          <w:szCs w:val="24"/>
        </w:rPr>
        <w:t xml:space="preserve">Арендодатель обязуется передать Арендатору за плату во временное владение и пользование </w:t>
      </w:r>
      <w:r w:rsidR="00DF7119" w:rsidRPr="0018681E">
        <w:rPr>
          <w:sz w:val="24"/>
          <w:szCs w:val="24"/>
        </w:rPr>
        <w:t>нежилое помещение</w:t>
      </w:r>
      <w:r w:rsidR="006877E2" w:rsidRPr="0018681E">
        <w:rPr>
          <w:sz w:val="24"/>
          <w:szCs w:val="24"/>
        </w:rPr>
        <w:t xml:space="preserve"> (далее по тексту – Объект) </w:t>
      </w:r>
      <w:r w:rsidR="00103881" w:rsidRPr="0018681E">
        <w:rPr>
          <w:sz w:val="24"/>
          <w:szCs w:val="24"/>
        </w:rPr>
        <w:t>общей площадью 1718,1 кв.м</w:t>
      </w:r>
      <w:r w:rsidR="006877E2" w:rsidRPr="0018681E">
        <w:rPr>
          <w:sz w:val="24"/>
          <w:szCs w:val="24"/>
        </w:rPr>
        <w:t xml:space="preserve">_,  расположенное  на </w:t>
      </w:r>
      <w:r w:rsidR="00103881" w:rsidRPr="0018681E">
        <w:rPr>
          <w:sz w:val="24"/>
          <w:szCs w:val="24"/>
        </w:rPr>
        <w:t xml:space="preserve">первом и цокольном </w:t>
      </w:r>
      <w:r w:rsidR="006877E2" w:rsidRPr="0018681E">
        <w:rPr>
          <w:sz w:val="24"/>
          <w:szCs w:val="24"/>
        </w:rPr>
        <w:t>этаже здания (далее – Здание), по адресу:</w:t>
      </w:r>
      <w:r w:rsidR="00103881" w:rsidRPr="0018681E">
        <w:rPr>
          <w:sz w:val="24"/>
          <w:szCs w:val="24"/>
        </w:rPr>
        <w:t xml:space="preserve"> Московская область, г. Щелково, ул. Комсомольская д.11</w:t>
      </w:r>
      <w:r w:rsidR="006877E2" w:rsidRPr="0018681E">
        <w:rPr>
          <w:sz w:val="24"/>
          <w:szCs w:val="24"/>
        </w:rPr>
        <w:t>, а Арендатор обязуется принять его и вносить арендную плату в размере и порядке, определенным настоящим Договором.</w:t>
      </w:r>
    </w:p>
    <w:p w:rsidR="0018681E" w:rsidRPr="0018681E" w:rsidRDefault="0018681E" w:rsidP="0018681E">
      <w:pPr>
        <w:widowControl/>
        <w:tabs>
          <w:tab w:val="left" w:pos="2835"/>
        </w:tabs>
        <w:autoSpaceDE/>
        <w:autoSpaceDN/>
        <w:adjustRightInd/>
        <w:snapToGrid w:val="0"/>
        <w:ind w:firstLine="360"/>
        <w:contextualSpacing/>
        <w:jc w:val="both"/>
        <w:rPr>
          <w:sz w:val="24"/>
          <w:szCs w:val="24"/>
        </w:rPr>
      </w:pPr>
      <w:r w:rsidRPr="0018681E">
        <w:rPr>
          <w:sz w:val="24"/>
          <w:szCs w:val="24"/>
        </w:rPr>
        <w:t>В случае изменения площади Объекта в результате дополнительных обмеров либо ремонтных работ (перепланировка, реконструкция) арендная плата, предусмотренная разделом 4 настоящего Договора, изменению не подлежит.  Границы передаваемого Объекта обозначены (должны быть выделены) на поэтажном плане, который является  Приложением №1  к настоящему Договору</w:t>
      </w:r>
    </w:p>
    <w:p w:rsidR="0018681E" w:rsidRPr="0018681E" w:rsidRDefault="0018681E" w:rsidP="0018681E">
      <w:pPr>
        <w:widowControl/>
        <w:tabs>
          <w:tab w:val="left" w:pos="2835"/>
        </w:tabs>
        <w:autoSpaceDE/>
        <w:autoSpaceDN/>
        <w:adjustRightInd/>
        <w:snapToGrid w:val="0"/>
        <w:ind w:firstLine="360"/>
        <w:contextualSpacing/>
        <w:jc w:val="both"/>
        <w:rPr>
          <w:sz w:val="24"/>
          <w:szCs w:val="24"/>
        </w:rPr>
      </w:pPr>
      <w:r w:rsidRPr="0018681E">
        <w:rPr>
          <w:sz w:val="24"/>
          <w:szCs w:val="24"/>
        </w:rPr>
        <w:t>Площадь аренды может быть изменена в одностороннем внесудебном порядке (при наличии технической возможности) по требованию Арендатора при условии письменного уведомления Арендодателя не позднее, чем за 2  месяца, без применения Арендодателем штрафных санкций.</w:t>
      </w:r>
    </w:p>
    <w:p w:rsidR="0018681E" w:rsidRPr="0018681E" w:rsidRDefault="0018681E" w:rsidP="0018681E">
      <w:pPr>
        <w:widowControl/>
        <w:tabs>
          <w:tab w:val="left" w:pos="2835"/>
        </w:tabs>
        <w:autoSpaceDE/>
        <w:autoSpaceDN/>
        <w:adjustRightInd/>
        <w:snapToGrid w:val="0"/>
        <w:jc w:val="both"/>
        <w:rPr>
          <w:sz w:val="24"/>
          <w:szCs w:val="24"/>
        </w:rPr>
      </w:pP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1.2. Здание расположено на земельном </w:t>
      </w:r>
      <w:r w:rsidR="00103881" w:rsidRPr="00C92B12">
        <w:rPr>
          <w:sz w:val="24"/>
          <w:szCs w:val="24"/>
        </w:rPr>
        <w:t>участке с</w:t>
      </w:r>
      <w:r w:rsidRPr="00C92B12">
        <w:rPr>
          <w:sz w:val="24"/>
          <w:szCs w:val="24"/>
        </w:rPr>
        <w:t xml:space="preserve"> кадастровым номером ________________ </w:t>
      </w:r>
      <w:r w:rsidRPr="00C92B12">
        <w:rPr>
          <w:i/>
          <w:sz w:val="24"/>
          <w:szCs w:val="24"/>
        </w:rPr>
        <w:t>(указывается кадастровый номер земельного участка, если имеется)</w:t>
      </w:r>
      <w:r w:rsidRPr="00C92B12">
        <w:rPr>
          <w:sz w:val="24"/>
          <w:szCs w:val="24"/>
        </w:rPr>
        <w:t>, площадью _________ кв.м., категория земель: ______, разрешенное использование: __________</w:t>
      </w:r>
      <w:r w:rsidR="00103881" w:rsidRPr="00C92B12">
        <w:rPr>
          <w:sz w:val="24"/>
          <w:szCs w:val="24"/>
        </w:rPr>
        <w:t xml:space="preserve">_, </w:t>
      </w:r>
      <w:r w:rsidR="00103881" w:rsidRPr="0038788A">
        <w:rPr>
          <w:sz w:val="24"/>
          <w:szCs w:val="24"/>
        </w:rPr>
        <w:t>обременения</w:t>
      </w:r>
      <w:r>
        <w:rPr>
          <w:sz w:val="24"/>
          <w:szCs w:val="24"/>
        </w:rPr>
        <w:t xml:space="preserve"> (если имеются)</w:t>
      </w:r>
      <w:r w:rsidRPr="00C92B12">
        <w:rPr>
          <w:sz w:val="24"/>
          <w:szCs w:val="24"/>
        </w:rPr>
        <w:t>:_____________, иные характеристики земельного участка: _________.</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Земельный участок принадлежит Арендодателю на праве __________________, что подтверждается _______________.</w:t>
      </w:r>
      <w:r w:rsidRPr="00C92B12">
        <w:rPr>
          <w:rStyle w:val="af6"/>
          <w:sz w:val="24"/>
          <w:szCs w:val="24"/>
        </w:rPr>
        <w:footnoteReference w:id="2"/>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1</w:t>
      </w:r>
      <w:r w:rsidRPr="007A27C9">
        <w:rPr>
          <w:color w:val="000000" w:themeColor="text1"/>
          <w:sz w:val="24"/>
          <w:szCs w:val="24"/>
        </w:rPr>
        <w:t xml:space="preserve">.3. Копия </w:t>
      </w:r>
      <w:r w:rsidR="00DF7119" w:rsidRPr="007A27C9">
        <w:rPr>
          <w:color w:val="000000" w:themeColor="text1"/>
          <w:sz w:val="24"/>
          <w:szCs w:val="24"/>
        </w:rPr>
        <w:t>технического</w:t>
      </w:r>
      <w:r w:rsidRPr="007A27C9">
        <w:rPr>
          <w:color w:val="000000" w:themeColor="text1"/>
          <w:sz w:val="24"/>
          <w:szCs w:val="24"/>
        </w:rPr>
        <w:t xml:space="preserve"> паспорта Объекта, включающая в себя план расположения Объекта на этаже, является неотъемлемым Приложением № 1 к настоящему </w:t>
      </w:r>
      <w:r w:rsidRPr="00C12AF7">
        <w:rPr>
          <w:color w:val="000000" w:themeColor="text1"/>
          <w:sz w:val="24"/>
          <w:szCs w:val="24"/>
        </w:rPr>
        <w:t>Договору.</w:t>
      </w:r>
      <w:r w:rsidRPr="00C12AF7">
        <w:rPr>
          <w:rStyle w:val="af6"/>
          <w:color w:val="000000" w:themeColor="text1"/>
          <w:sz w:val="24"/>
          <w:szCs w:val="24"/>
        </w:rPr>
        <w:footnoteReference w:id="3"/>
      </w:r>
    </w:p>
    <w:p w:rsidR="006877E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lastRenderedPageBreak/>
        <w:t xml:space="preserve">Копия кадастрового паспорта Здания, включающая в себя план расположения </w:t>
      </w:r>
      <w:r>
        <w:rPr>
          <w:sz w:val="24"/>
          <w:szCs w:val="24"/>
        </w:rPr>
        <w:t>Объекта</w:t>
      </w:r>
      <w:r w:rsidRPr="00C92B12">
        <w:rPr>
          <w:sz w:val="24"/>
          <w:szCs w:val="24"/>
        </w:rPr>
        <w:t xml:space="preserve"> (заштриховано и выделено цветом) на этаже является неотъемлемым Приложением № 1 к настоящему Договору.</w:t>
      </w:r>
      <w:r w:rsidRPr="00C92B12">
        <w:rPr>
          <w:rStyle w:val="af6"/>
          <w:sz w:val="24"/>
          <w:szCs w:val="24"/>
        </w:rPr>
        <w:footnoteReference w:id="4"/>
      </w:r>
    </w:p>
    <w:p w:rsidR="006877E2" w:rsidRPr="007A27C9" w:rsidRDefault="006877E2" w:rsidP="006877E2">
      <w:pPr>
        <w:widowControl/>
        <w:tabs>
          <w:tab w:val="left" w:pos="2835"/>
        </w:tabs>
        <w:autoSpaceDE/>
        <w:autoSpaceDN/>
        <w:adjustRightInd/>
        <w:snapToGrid w:val="0"/>
        <w:ind w:firstLine="360"/>
        <w:contextualSpacing/>
        <w:jc w:val="both"/>
        <w:rPr>
          <w:color w:val="000000" w:themeColor="text1"/>
          <w:sz w:val="24"/>
          <w:szCs w:val="24"/>
        </w:rPr>
      </w:pPr>
      <w:r w:rsidRPr="007A27C9">
        <w:rPr>
          <w:color w:val="000000" w:themeColor="text1"/>
          <w:sz w:val="24"/>
          <w:szCs w:val="24"/>
        </w:rPr>
        <w:t>Копия кадастрового паспорта Объекта является неотъемлемым Приложением № 1 к настоящему Договору.</w:t>
      </w:r>
      <w:r w:rsidRPr="007A27C9">
        <w:rPr>
          <w:rStyle w:val="af6"/>
          <w:color w:val="000000" w:themeColor="text1"/>
          <w:sz w:val="24"/>
          <w:szCs w:val="24"/>
        </w:rPr>
        <w:footnoteReference w:id="5"/>
      </w:r>
    </w:p>
    <w:p w:rsidR="006877E2" w:rsidRPr="00C92B12" w:rsidRDefault="006877E2" w:rsidP="006877E2">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 xml:space="preserve">1.4. Арендатору одновременно с передачей прав владения и пользования </w:t>
      </w:r>
      <w:r>
        <w:rPr>
          <w:sz w:val="24"/>
          <w:szCs w:val="24"/>
        </w:rPr>
        <w:t>Объектом</w:t>
      </w:r>
      <w:r w:rsidRPr="00C92B12">
        <w:rPr>
          <w:sz w:val="24"/>
          <w:szCs w:val="24"/>
        </w:rPr>
        <w:t xml:space="preserve"> передается право пользования той частью земельного  участка, которая занята </w:t>
      </w:r>
      <w:r>
        <w:rPr>
          <w:sz w:val="24"/>
          <w:szCs w:val="24"/>
        </w:rPr>
        <w:t>Объектом/</w:t>
      </w:r>
      <w:r w:rsidRPr="0038788A">
        <w:rPr>
          <w:sz w:val="24"/>
          <w:szCs w:val="24"/>
        </w:rPr>
        <w:t xml:space="preserve"> </w:t>
      </w:r>
      <w:r>
        <w:rPr>
          <w:sz w:val="24"/>
          <w:szCs w:val="24"/>
        </w:rPr>
        <w:t>Зданием, в котором размещен Объект</w:t>
      </w:r>
      <w:r w:rsidRPr="00C92B12">
        <w:rPr>
          <w:sz w:val="24"/>
          <w:szCs w:val="24"/>
        </w:rPr>
        <w:t xml:space="preserve"> и необходима для его использования.</w:t>
      </w:r>
    </w:p>
    <w:p w:rsidR="006877E2" w:rsidRPr="00C92B12" w:rsidRDefault="006877E2" w:rsidP="006877E2">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 xml:space="preserve">1.5. </w:t>
      </w:r>
      <w:r>
        <w:rPr>
          <w:sz w:val="24"/>
          <w:szCs w:val="24"/>
        </w:rPr>
        <w:t>Объект</w:t>
      </w:r>
      <w:r w:rsidRPr="00C92B12">
        <w:rPr>
          <w:sz w:val="24"/>
          <w:szCs w:val="24"/>
        </w:rPr>
        <w:t xml:space="preserve"> предоставляется Арендатору для </w:t>
      </w:r>
      <w:r>
        <w:rPr>
          <w:sz w:val="24"/>
          <w:szCs w:val="24"/>
        </w:rPr>
        <w:t>банковской деятельности</w:t>
      </w:r>
      <w:r w:rsidRPr="00C92B12">
        <w:rPr>
          <w:sz w:val="24"/>
          <w:szCs w:val="24"/>
        </w:rPr>
        <w:t>.</w:t>
      </w:r>
    </w:p>
    <w:p w:rsidR="006877E2" w:rsidRPr="00C92B12" w:rsidRDefault="006877E2" w:rsidP="006877E2">
      <w:pPr>
        <w:widowControl/>
        <w:tabs>
          <w:tab w:val="left" w:pos="2835"/>
          <w:tab w:val="left" w:pos="4962"/>
        </w:tabs>
        <w:autoSpaceDE/>
        <w:autoSpaceDN/>
        <w:adjustRightInd/>
        <w:snapToGrid w:val="0"/>
        <w:ind w:firstLine="360"/>
        <w:contextualSpacing/>
        <w:jc w:val="both"/>
        <w:rPr>
          <w:sz w:val="24"/>
          <w:szCs w:val="24"/>
        </w:rPr>
      </w:pPr>
      <w:r w:rsidRPr="00C92B12">
        <w:rPr>
          <w:sz w:val="24"/>
          <w:szCs w:val="24"/>
        </w:rPr>
        <w:t xml:space="preserve">1.6. Право собственности на </w:t>
      </w:r>
      <w:r>
        <w:rPr>
          <w:sz w:val="24"/>
          <w:szCs w:val="24"/>
        </w:rPr>
        <w:t>Объект</w:t>
      </w:r>
      <w:r w:rsidRPr="00C92B12">
        <w:rPr>
          <w:sz w:val="24"/>
          <w:szCs w:val="24"/>
        </w:rPr>
        <w:t xml:space="preserve"> зарегистрировано в _________________________________________________ </w:t>
      </w:r>
      <w:r w:rsidRPr="00F47ACA">
        <w:rPr>
          <w:i/>
          <w:sz w:val="22"/>
          <w:szCs w:val="22"/>
        </w:rPr>
        <w:t>(указывается наименование регистрационного органа, дата и номер государственной регистрации)</w:t>
      </w:r>
      <w:r w:rsidRPr="00C92B12">
        <w:rPr>
          <w:sz w:val="24"/>
          <w:szCs w:val="24"/>
        </w:rPr>
        <w:t xml:space="preserve">, что подтверждается свидетельством о государственной регистрации права  № _____________, от _____________- </w:t>
      </w:r>
      <w:r w:rsidRPr="00F47ACA">
        <w:rPr>
          <w:i/>
          <w:sz w:val="22"/>
          <w:szCs w:val="22"/>
        </w:rPr>
        <w:t>(указать число, месяц, год выдачи свидетельства)</w:t>
      </w:r>
      <w:r w:rsidRPr="00C92B12">
        <w:rPr>
          <w:sz w:val="24"/>
          <w:szCs w:val="24"/>
        </w:rPr>
        <w:t xml:space="preserve">, выданным ______________ </w:t>
      </w:r>
      <w:r w:rsidRPr="00F47ACA">
        <w:rPr>
          <w:i/>
          <w:sz w:val="22"/>
          <w:szCs w:val="22"/>
        </w:rPr>
        <w:t>(указывается наименование регистрационного органа)</w:t>
      </w:r>
      <w:r w:rsidRPr="00C92B12">
        <w:rPr>
          <w:sz w:val="24"/>
          <w:szCs w:val="24"/>
        </w:rPr>
        <w:t>.</w:t>
      </w:r>
      <w:r>
        <w:rPr>
          <w:sz w:val="24"/>
          <w:szCs w:val="24"/>
        </w:rPr>
        <w:t xml:space="preserve"> </w:t>
      </w:r>
    </w:p>
    <w:p w:rsidR="006877E2" w:rsidRPr="00C92B12" w:rsidRDefault="006877E2" w:rsidP="006877E2">
      <w:pPr>
        <w:widowControl/>
        <w:tabs>
          <w:tab w:val="left" w:pos="2835"/>
          <w:tab w:val="left" w:pos="4962"/>
        </w:tabs>
        <w:autoSpaceDE/>
        <w:autoSpaceDN/>
        <w:adjustRightInd/>
        <w:snapToGrid w:val="0"/>
        <w:ind w:firstLine="360"/>
        <w:contextualSpacing/>
        <w:jc w:val="both"/>
        <w:rPr>
          <w:sz w:val="24"/>
          <w:szCs w:val="24"/>
        </w:rPr>
      </w:pPr>
      <w:r w:rsidRPr="00C92B12">
        <w:rPr>
          <w:sz w:val="24"/>
          <w:szCs w:val="24"/>
        </w:rPr>
        <w:t xml:space="preserve">1.7. Балансовая стоимость </w:t>
      </w:r>
      <w:r>
        <w:rPr>
          <w:sz w:val="24"/>
          <w:szCs w:val="24"/>
        </w:rPr>
        <w:t>Объекта</w:t>
      </w:r>
      <w:r w:rsidRPr="00C92B12">
        <w:rPr>
          <w:sz w:val="24"/>
          <w:szCs w:val="24"/>
        </w:rPr>
        <w:t xml:space="preserve"> составляет ________ (___________) рублей.</w:t>
      </w:r>
    </w:p>
    <w:p w:rsidR="006360FB" w:rsidRPr="006360FB" w:rsidRDefault="006877E2" w:rsidP="006360FB">
      <w:pPr>
        <w:widowControl/>
        <w:tabs>
          <w:tab w:val="left" w:pos="2835"/>
          <w:tab w:val="left" w:pos="4962"/>
        </w:tabs>
        <w:autoSpaceDE/>
        <w:autoSpaceDN/>
        <w:adjustRightInd/>
        <w:snapToGrid w:val="0"/>
        <w:ind w:firstLine="360"/>
        <w:contextualSpacing/>
        <w:jc w:val="both"/>
        <w:rPr>
          <w:sz w:val="24"/>
          <w:szCs w:val="24"/>
        </w:rPr>
      </w:pPr>
      <w:r w:rsidRPr="00C92B12">
        <w:rPr>
          <w:sz w:val="24"/>
          <w:szCs w:val="24"/>
        </w:rPr>
        <w:t xml:space="preserve">1.8. </w:t>
      </w:r>
      <w:r w:rsidR="006360FB" w:rsidRPr="006360FB">
        <w:rPr>
          <w:sz w:val="24"/>
          <w:szCs w:val="24"/>
        </w:rPr>
        <w:t>Договор заключен на срок не более 364 (Трехсот шестидесяти четырех) календарных дней. В течение данного срока Арендодатель обязуется поставить Объект на государственный кадастровый учет и предоставить сведения из ЕГРН о государственном кадастровом учете Объекта Банку (Арендатору). В течение тридцати рабочих дней после постановки Арендодателем Объекта на государственный кадастровый учет Стороны обязуются заключить дополнительное соглашение к Договору, включив в него сведения об уточненной площади Объекта в соответствии со сведениями государственного кадастрового учета и величине арендной платы, исходя из ставки арендной платы, указанной п. 4.2. настоящего договора, установив срок действия Договора – 10 (Десять) лет с даты подписания Акта приема-передачи Объекта.</w:t>
      </w:r>
    </w:p>
    <w:p w:rsidR="006360FB" w:rsidRPr="006360FB" w:rsidRDefault="006360FB" w:rsidP="006360FB">
      <w:pPr>
        <w:widowControl/>
        <w:tabs>
          <w:tab w:val="left" w:pos="2835"/>
          <w:tab w:val="left" w:pos="4962"/>
        </w:tabs>
        <w:autoSpaceDE/>
        <w:autoSpaceDN/>
        <w:adjustRightInd/>
        <w:snapToGrid w:val="0"/>
        <w:ind w:firstLine="360"/>
        <w:contextualSpacing/>
        <w:jc w:val="both"/>
        <w:rPr>
          <w:sz w:val="24"/>
          <w:szCs w:val="24"/>
        </w:rPr>
      </w:pPr>
      <w:r w:rsidRPr="006360FB">
        <w:rPr>
          <w:sz w:val="24"/>
          <w:szCs w:val="24"/>
        </w:rPr>
        <w:t xml:space="preserve"> Расходы, связанные с государственной регистрацией настоящего Договора и дополнительного соглашения к нему, оплачивает Арендатор.</w:t>
      </w:r>
    </w:p>
    <w:p w:rsidR="006360FB" w:rsidRPr="006360FB" w:rsidRDefault="006360FB" w:rsidP="006360FB">
      <w:pPr>
        <w:widowControl/>
        <w:tabs>
          <w:tab w:val="left" w:pos="2835"/>
          <w:tab w:val="left" w:pos="4962"/>
        </w:tabs>
        <w:autoSpaceDE/>
        <w:autoSpaceDN/>
        <w:adjustRightInd/>
        <w:snapToGrid w:val="0"/>
        <w:ind w:firstLine="360"/>
        <w:contextualSpacing/>
        <w:jc w:val="both"/>
        <w:rPr>
          <w:sz w:val="24"/>
          <w:szCs w:val="24"/>
        </w:rPr>
      </w:pPr>
      <w:r w:rsidRPr="006360FB">
        <w:rPr>
          <w:sz w:val="24"/>
          <w:szCs w:val="24"/>
        </w:rPr>
        <w:t>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вступает в силу с даты его подписания.</w:t>
      </w:r>
    </w:p>
    <w:p w:rsidR="006877E2" w:rsidRPr="00C92B12" w:rsidRDefault="006360FB" w:rsidP="006360FB">
      <w:pPr>
        <w:widowControl/>
        <w:tabs>
          <w:tab w:val="left" w:pos="2835"/>
          <w:tab w:val="left" w:pos="4962"/>
        </w:tabs>
        <w:autoSpaceDE/>
        <w:autoSpaceDN/>
        <w:adjustRightInd/>
        <w:snapToGrid w:val="0"/>
        <w:ind w:firstLine="360"/>
        <w:contextualSpacing/>
        <w:jc w:val="both"/>
        <w:rPr>
          <w:i/>
          <w:sz w:val="24"/>
          <w:szCs w:val="24"/>
        </w:rPr>
      </w:pPr>
      <w:r w:rsidRPr="006360FB">
        <w:rPr>
          <w:sz w:val="24"/>
          <w:szCs w:val="24"/>
        </w:rPr>
        <w:t>Течение срока аренды начинается с даты подписания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r w:rsidR="006877E2" w:rsidRPr="00C92B12">
        <w:rPr>
          <w:sz w:val="24"/>
          <w:szCs w:val="24"/>
        </w:rPr>
        <w:t>1.9</w:t>
      </w:r>
      <w:r w:rsidR="006877E2">
        <w:rPr>
          <w:sz w:val="24"/>
          <w:szCs w:val="24"/>
        </w:rPr>
        <w:t>.</w:t>
      </w:r>
      <w:r w:rsidR="006877E2" w:rsidRPr="00C92B12">
        <w:rPr>
          <w:sz w:val="24"/>
          <w:szCs w:val="24"/>
        </w:rPr>
        <w:t xml:space="preserve"> Арендодатель гарантирует, что на дату подписания настоящего Договора </w:t>
      </w:r>
      <w:r w:rsidR="006877E2">
        <w:rPr>
          <w:sz w:val="24"/>
          <w:szCs w:val="24"/>
        </w:rPr>
        <w:t>Объект</w:t>
      </w:r>
      <w:r w:rsidR="006877E2" w:rsidRPr="00C92B12">
        <w:rPr>
          <w:sz w:val="24"/>
          <w:szCs w:val="24"/>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r w:rsidR="006877E2" w:rsidRPr="00C92B12">
        <w:rPr>
          <w:rStyle w:val="af6"/>
          <w:sz w:val="24"/>
          <w:szCs w:val="24"/>
        </w:rPr>
        <w:footnoteReference w:id="6"/>
      </w:r>
    </w:p>
    <w:p w:rsidR="006877E2" w:rsidRPr="00C92B12" w:rsidRDefault="006877E2" w:rsidP="006877E2">
      <w:pPr>
        <w:widowControl/>
        <w:autoSpaceDE/>
        <w:autoSpaceDN/>
        <w:adjustRightInd/>
        <w:snapToGrid w:val="0"/>
        <w:ind w:firstLine="360"/>
        <w:contextualSpacing/>
        <w:jc w:val="center"/>
        <w:rPr>
          <w:b/>
          <w:bCs/>
          <w:sz w:val="24"/>
          <w:szCs w:val="24"/>
        </w:rPr>
      </w:pPr>
    </w:p>
    <w:p w:rsidR="006877E2" w:rsidRPr="00C92B12" w:rsidRDefault="006877E2" w:rsidP="006877E2">
      <w:pPr>
        <w:widowControl/>
        <w:autoSpaceDE/>
        <w:autoSpaceDN/>
        <w:adjustRightInd/>
        <w:snapToGrid w:val="0"/>
        <w:ind w:firstLine="360"/>
        <w:contextualSpacing/>
        <w:jc w:val="center"/>
        <w:rPr>
          <w:b/>
          <w:bCs/>
          <w:sz w:val="24"/>
          <w:szCs w:val="24"/>
        </w:rPr>
      </w:pPr>
      <w:r w:rsidRPr="00C92B12">
        <w:rPr>
          <w:b/>
          <w:bCs/>
          <w:sz w:val="24"/>
          <w:szCs w:val="24"/>
        </w:rPr>
        <w:t>2. Порядок передачи Помещения</w:t>
      </w:r>
    </w:p>
    <w:p w:rsidR="006877E2" w:rsidRPr="00C92B12" w:rsidRDefault="006877E2" w:rsidP="006877E2">
      <w:pPr>
        <w:widowControl/>
        <w:autoSpaceDE/>
        <w:autoSpaceDN/>
        <w:adjustRightInd/>
        <w:snapToGrid w:val="0"/>
        <w:ind w:firstLine="360"/>
        <w:contextualSpacing/>
        <w:jc w:val="both"/>
        <w:rPr>
          <w:sz w:val="24"/>
          <w:szCs w:val="24"/>
        </w:rPr>
      </w:pP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2.1. Передача </w:t>
      </w:r>
      <w:r>
        <w:rPr>
          <w:sz w:val="24"/>
          <w:szCs w:val="24"/>
        </w:rPr>
        <w:t>Объекта</w:t>
      </w:r>
      <w:r w:rsidRPr="00C92B12">
        <w:rPr>
          <w:sz w:val="24"/>
          <w:szCs w:val="24"/>
        </w:rPr>
        <w:t xml:space="preserve"> оформляется Актом приема-передачи </w:t>
      </w:r>
      <w:r>
        <w:rPr>
          <w:sz w:val="24"/>
          <w:szCs w:val="24"/>
        </w:rPr>
        <w:t>Объекта</w:t>
      </w:r>
      <w:r w:rsidRPr="00C92B12">
        <w:rPr>
          <w:sz w:val="24"/>
          <w:szCs w:val="24"/>
        </w:rPr>
        <w:t xml:space="preserve">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w:t>
      </w:r>
      <w:r>
        <w:rPr>
          <w:sz w:val="24"/>
          <w:szCs w:val="24"/>
        </w:rPr>
        <w:t>Объекта</w:t>
      </w:r>
      <w:r w:rsidRPr="00C92B12">
        <w:rPr>
          <w:sz w:val="24"/>
          <w:szCs w:val="24"/>
        </w:rPr>
        <w:t xml:space="preserve"> и инженерного оборудования на момент передачи.</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lastRenderedPageBreak/>
        <w:t xml:space="preserve">Арендодатель предоставляет Арендатору </w:t>
      </w:r>
      <w:r>
        <w:rPr>
          <w:sz w:val="24"/>
          <w:szCs w:val="24"/>
        </w:rPr>
        <w:t>Объект</w:t>
      </w:r>
      <w:r w:rsidRPr="00C92B12">
        <w:rPr>
          <w:sz w:val="24"/>
          <w:szCs w:val="24"/>
        </w:rPr>
        <w:t xml:space="preserve"> во временное владение и пользование по Акту приема-передачи в течение ___________ (____________) </w:t>
      </w:r>
      <w:r>
        <w:rPr>
          <w:sz w:val="24"/>
          <w:szCs w:val="24"/>
        </w:rPr>
        <w:t xml:space="preserve">календарных </w:t>
      </w:r>
      <w:r w:rsidRPr="00C92B12">
        <w:rPr>
          <w:sz w:val="24"/>
          <w:szCs w:val="24"/>
        </w:rPr>
        <w:t xml:space="preserve">дней с даты </w:t>
      </w:r>
      <w:r>
        <w:rPr>
          <w:sz w:val="24"/>
          <w:szCs w:val="24"/>
        </w:rPr>
        <w:t>подписания</w:t>
      </w:r>
      <w:r w:rsidRPr="00C92B12">
        <w:rPr>
          <w:sz w:val="24"/>
          <w:szCs w:val="24"/>
        </w:rPr>
        <w:t xml:space="preserve"> настоящего Договора.</w:t>
      </w:r>
    </w:p>
    <w:p w:rsidR="006877E2" w:rsidRDefault="006877E2" w:rsidP="006877E2">
      <w:pPr>
        <w:widowControl/>
        <w:autoSpaceDE/>
        <w:autoSpaceDN/>
        <w:adjustRightInd/>
        <w:snapToGrid w:val="0"/>
        <w:ind w:firstLine="360"/>
        <w:contextualSpacing/>
        <w:jc w:val="both"/>
        <w:rPr>
          <w:sz w:val="24"/>
          <w:szCs w:val="24"/>
        </w:rPr>
      </w:pPr>
      <w:r>
        <w:rPr>
          <w:sz w:val="24"/>
          <w:szCs w:val="24"/>
        </w:rPr>
        <w:t>Объект</w:t>
      </w:r>
      <w:r w:rsidRPr="00C92B12">
        <w:rPr>
          <w:sz w:val="24"/>
          <w:szCs w:val="24"/>
        </w:rPr>
        <w:t xml:space="preserve"> передается Арендатору чистым, полностью освобожденным от не</w:t>
      </w:r>
      <w:r>
        <w:rPr>
          <w:sz w:val="24"/>
          <w:szCs w:val="24"/>
        </w:rPr>
        <w:t xml:space="preserve"> </w:t>
      </w:r>
      <w:r w:rsidRPr="00C92B12">
        <w:rPr>
          <w:sz w:val="24"/>
          <w:szCs w:val="24"/>
        </w:rPr>
        <w:t>передаваемого Арендатору имущества Арендодателя и третьих лиц.</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2.2.  В последний день срока аренды (п. 1.8 Договора),</w:t>
      </w:r>
      <w:r>
        <w:rPr>
          <w:sz w:val="24"/>
          <w:szCs w:val="24"/>
        </w:rPr>
        <w:t xml:space="preserve"> а в случае досрочного расторжения Договора – в последний день срока его действия, </w:t>
      </w:r>
      <w:r w:rsidRPr="00C92B12">
        <w:rPr>
          <w:sz w:val="24"/>
          <w:szCs w:val="24"/>
        </w:rPr>
        <w:t xml:space="preserve">Арендатор обязан возвратить Арендодателю </w:t>
      </w:r>
      <w:r>
        <w:rPr>
          <w:sz w:val="24"/>
          <w:szCs w:val="24"/>
        </w:rPr>
        <w:t>Объект</w:t>
      </w:r>
      <w:r w:rsidRPr="00C92B12">
        <w:rPr>
          <w:sz w:val="24"/>
          <w:szCs w:val="24"/>
        </w:rPr>
        <w:t>, а также документы</w:t>
      </w:r>
      <w:r>
        <w:rPr>
          <w:sz w:val="24"/>
          <w:szCs w:val="24"/>
        </w:rPr>
        <w:t xml:space="preserve"> и </w:t>
      </w:r>
      <w:r w:rsidRPr="00C92B12">
        <w:rPr>
          <w:sz w:val="24"/>
          <w:szCs w:val="24"/>
        </w:rPr>
        <w:t>принадлежности, относящиеся к арендованному имуществу, по Акту приема-передачи, составленному по форме Приложения № 3</w:t>
      </w:r>
      <w:r>
        <w:rPr>
          <w:sz w:val="24"/>
          <w:szCs w:val="24"/>
        </w:rPr>
        <w:t xml:space="preserve"> к Договору</w:t>
      </w:r>
      <w:r w:rsidRPr="00C92B12">
        <w:rPr>
          <w:rStyle w:val="af6"/>
          <w:sz w:val="24"/>
          <w:szCs w:val="24"/>
        </w:rPr>
        <w:footnoteReference w:id="7"/>
      </w:r>
      <w:r w:rsidRPr="00C92B12">
        <w:rPr>
          <w:sz w:val="24"/>
          <w:szCs w:val="24"/>
        </w:rPr>
        <w:t>, в том состоянии, в котором Арендатор его получил, с учетом нормального износа и произведенных с согласия Арендодателя неотделимых улучшений.</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Pr>
          <w:sz w:val="24"/>
          <w:szCs w:val="24"/>
        </w:rPr>
        <w:t>Объект</w:t>
      </w:r>
      <w:r w:rsidRPr="00C92B12">
        <w:rPr>
          <w:sz w:val="24"/>
          <w:szCs w:val="24"/>
        </w:rPr>
        <w:t xml:space="preserve"> долж</w:t>
      </w:r>
      <w:r>
        <w:rPr>
          <w:sz w:val="24"/>
          <w:szCs w:val="24"/>
        </w:rPr>
        <w:t>ен</w:t>
      </w:r>
      <w:r w:rsidRPr="00C92B12">
        <w:rPr>
          <w:sz w:val="24"/>
          <w:szCs w:val="24"/>
        </w:rPr>
        <w:t xml:space="preserve"> быть освобожден от инвентаря, рекламных вывесок, оборудования и иных вещей Арендатора.</w:t>
      </w:r>
    </w:p>
    <w:p w:rsidR="006877E2" w:rsidRPr="00C92B12" w:rsidRDefault="006877E2" w:rsidP="006877E2">
      <w:pPr>
        <w:widowControl/>
        <w:autoSpaceDE/>
        <w:autoSpaceDN/>
        <w:adjustRightInd/>
        <w:snapToGrid w:val="0"/>
        <w:ind w:firstLine="360"/>
        <w:contextualSpacing/>
        <w:jc w:val="both"/>
        <w:rPr>
          <w:sz w:val="24"/>
          <w:szCs w:val="24"/>
        </w:rPr>
      </w:pPr>
    </w:p>
    <w:p w:rsidR="006877E2" w:rsidRPr="00C92B12" w:rsidRDefault="006877E2" w:rsidP="006877E2">
      <w:pPr>
        <w:widowControl/>
        <w:tabs>
          <w:tab w:val="left" w:pos="2835"/>
        </w:tabs>
        <w:autoSpaceDE/>
        <w:autoSpaceDN/>
        <w:adjustRightInd/>
        <w:snapToGrid w:val="0"/>
        <w:contextualSpacing/>
        <w:jc w:val="center"/>
        <w:rPr>
          <w:b/>
          <w:sz w:val="24"/>
          <w:szCs w:val="24"/>
        </w:rPr>
      </w:pPr>
      <w:r w:rsidRPr="00C92B12">
        <w:rPr>
          <w:b/>
          <w:sz w:val="24"/>
          <w:szCs w:val="24"/>
        </w:rPr>
        <w:t>3. Права и обязанности  сторон</w:t>
      </w:r>
    </w:p>
    <w:p w:rsidR="006877E2" w:rsidRPr="00C92B12" w:rsidRDefault="006877E2" w:rsidP="006877E2">
      <w:pPr>
        <w:widowControl/>
        <w:tabs>
          <w:tab w:val="left" w:pos="2835"/>
        </w:tabs>
        <w:autoSpaceDE/>
        <w:autoSpaceDN/>
        <w:adjustRightInd/>
        <w:snapToGrid w:val="0"/>
        <w:ind w:firstLine="360"/>
        <w:contextualSpacing/>
        <w:jc w:val="both"/>
        <w:rPr>
          <w:b/>
          <w:sz w:val="24"/>
          <w:szCs w:val="24"/>
        </w:rPr>
      </w:pPr>
    </w:p>
    <w:p w:rsidR="006877E2" w:rsidRPr="00C92B12" w:rsidRDefault="006877E2" w:rsidP="006877E2">
      <w:pPr>
        <w:widowControl/>
        <w:tabs>
          <w:tab w:val="left" w:pos="2835"/>
        </w:tabs>
        <w:autoSpaceDE/>
        <w:autoSpaceDN/>
        <w:adjustRightInd/>
        <w:snapToGrid w:val="0"/>
        <w:ind w:firstLine="360"/>
        <w:contextualSpacing/>
        <w:jc w:val="both"/>
        <w:rPr>
          <w:b/>
          <w:sz w:val="24"/>
          <w:szCs w:val="24"/>
        </w:rPr>
      </w:pPr>
      <w:r w:rsidRPr="00C92B12">
        <w:rPr>
          <w:b/>
          <w:sz w:val="24"/>
          <w:szCs w:val="24"/>
        </w:rPr>
        <w:t>3.1. Арендодатель обязуется:</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3.1.1. Предоставить Арендатору </w:t>
      </w:r>
      <w:r>
        <w:rPr>
          <w:sz w:val="24"/>
          <w:szCs w:val="24"/>
        </w:rPr>
        <w:t>Объект</w:t>
      </w:r>
      <w:r w:rsidRPr="00C92B12">
        <w:rPr>
          <w:sz w:val="24"/>
          <w:szCs w:val="24"/>
        </w:rPr>
        <w:t xml:space="preserve"> во временное владение и  пользование </w:t>
      </w:r>
      <w:r w:rsidRPr="00C92B12">
        <w:rPr>
          <w:i/>
          <w:sz w:val="24"/>
          <w:szCs w:val="24"/>
        </w:rPr>
        <w:t xml:space="preserve">  </w:t>
      </w:r>
      <w:r w:rsidRPr="00C92B12">
        <w:rPr>
          <w:sz w:val="24"/>
          <w:szCs w:val="24"/>
        </w:rPr>
        <w:t>по Акту приема-передачи в состоянии, пригодном для его использования по целевому назначению и в соответствии с условиями Договора.</w:t>
      </w:r>
    </w:p>
    <w:p w:rsidR="006877E2" w:rsidRPr="00C12AF7" w:rsidRDefault="006877E2" w:rsidP="006877E2">
      <w:pPr>
        <w:widowControl/>
        <w:tabs>
          <w:tab w:val="left" w:pos="2835"/>
        </w:tabs>
        <w:autoSpaceDE/>
        <w:autoSpaceDN/>
        <w:adjustRightInd/>
        <w:snapToGrid w:val="0"/>
        <w:ind w:firstLine="360"/>
        <w:contextualSpacing/>
        <w:jc w:val="both"/>
        <w:rPr>
          <w:color w:val="000000" w:themeColor="text1"/>
          <w:sz w:val="24"/>
          <w:szCs w:val="24"/>
        </w:rPr>
      </w:pPr>
      <w:r w:rsidRPr="00C12AF7">
        <w:rPr>
          <w:color w:val="000000" w:themeColor="text1"/>
          <w:sz w:val="24"/>
          <w:szCs w:val="24"/>
        </w:rPr>
        <w:t>Объект предоставляется Арендатору во временное владение и пользование со всеми принадлежностями, необходимыми для его полноценного использования, в том числе _____________________.</w:t>
      </w:r>
      <w:r w:rsidRPr="00C12AF7">
        <w:rPr>
          <w:rStyle w:val="af6"/>
          <w:color w:val="000000" w:themeColor="text1"/>
          <w:sz w:val="24"/>
          <w:szCs w:val="24"/>
        </w:rPr>
        <w:footnoteReference w:id="8"/>
      </w:r>
      <w:r w:rsidRPr="00C12AF7">
        <w:rPr>
          <w:color w:val="000000" w:themeColor="text1"/>
          <w:sz w:val="24"/>
          <w:szCs w:val="24"/>
        </w:rPr>
        <w:t xml:space="preserve"> Более подробно перечень и характеристики передаваемых объектов движимого имущества будет оговорен Сторонами в Акте приема-передачи Объекта.</w:t>
      </w:r>
    </w:p>
    <w:p w:rsidR="006877E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3.1.2.  Предоставить доступ в места общего пользования, необходимые для осуществления деятельности, указанной в Договоре (п.1.5</w:t>
      </w:r>
      <w:r>
        <w:rPr>
          <w:sz w:val="24"/>
          <w:szCs w:val="24"/>
        </w:rPr>
        <w:t xml:space="preserve"> Договора</w:t>
      </w:r>
      <w:r w:rsidRPr="00C92B12">
        <w:rPr>
          <w:sz w:val="24"/>
          <w:szCs w:val="24"/>
        </w:rPr>
        <w:t xml:space="preserve">). Под местами общего пользования в Здании понимаются подъезды, холлы, вестибюли, лестничные марши, коридоры, технические помещения, не входящие в состав </w:t>
      </w:r>
      <w:r>
        <w:rPr>
          <w:sz w:val="24"/>
          <w:szCs w:val="24"/>
        </w:rPr>
        <w:t>Объекта</w:t>
      </w:r>
      <w:r w:rsidRPr="00C92B12">
        <w:rPr>
          <w:sz w:val="24"/>
          <w:szCs w:val="24"/>
        </w:rPr>
        <w:t xml:space="preserve">,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C61F69" w:rsidRPr="00C92B12" w:rsidRDefault="00C61F69" w:rsidP="006877E2">
      <w:pPr>
        <w:widowControl/>
        <w:tabs>
          <w:tab w:val="left" w:pos="2835"/>
        </w:tabs>
        <w:autoSpaceDE/>
        <w:autoSpaceDN/>
        <w:adjustRightInd/>
        <w:snapToGrid w:val="0"/>
        <w:ind w:firstLine="360"/>
        <w:contextualSpacing/>
        <w:jc w:val="both"/>
        <w:rPr>
          <w:sz w:val="24"/>
          <w:szCs w:val="24"/>
        </w:rPr>
      </w:pPr>
      <w:r w:rsidRPr="00C61F69">
        <w:rPr>
          <w:sz w:val="24"/>
          <w:szCs w:val="24"/>
        </w:rPr>
        <w:t xml:space="preserve">3.1.3. </w:t>
      </w:r>
      <w:r>
        <w:rPr>
          <w:sz w:val="24"/>
          <w:szCs w:val="24"/>
        </w:rPr>
        <w:t>Не позднее 364 (</w:t>
      </w:r>
      <w:r w:rsidRPr="004470C0">
        <w:rPr>
          <w:sz w:val="24"/>
          <w:szCs w:val="24"/>
        </w:rPr>
        <w:t>Трехсот шестидесяти четырех</w:t>
      </w:r>
      <w:r>
        <w:rPr>
          <w:sz w:val="24"/>
          <w:szCs w:val="24"/>
        </w:rPr>
        <w:t xml:space="preserve">) календарных дней </w:t>
      </w:r>
      <w:r w:rsidRPr="00201D13">
        <w:rPr>
          <w:sz w:val="24"/>
          <w:szCs w:val="24"/>
        </w:rPr>
        <w:t xml:space="preserve">осуществить постановку </w:t>
      </w:r>
      <w:r>
        <w:rPr>
          <w:sz w:val="24"/>
          <w:szCs w:val="24"/>
        </w:rPr>
        <w:t>Объекта</w:t>
      </w:r>
      <w:r w:rsidRPr="00201D13">
        <w:rPr>
          <w:sz w:val="24"/>
          <w:szCs w:val="24"/>
        </w:rPr>
        <w:t xml:space="preserve"> указанного в п.1.1.</w:t>
      </w:r>
      <w:r>
        <w:rPr>
          <w:sz w:val="24"/>
          <w:szCs w:val="24"/>
        </w:rPr>
        <w:t xml:space="preserve"> настоящего Договора, площадью </w:t>
      </w:r>
      <w:r w:rsidR="00474B43">
        <w:rPr>
          <w:sz w:val="24"/>
          <w:szCs w:val="24"/>
        </w:rPr>
        <w:t>1718,1</w:t>
      </w:r>
      <w:r w:rsidRPr="00201D13">
        <w:rPr>
          <w:sz w:val="24"/>
          <w:szCs w:val="24"/>
        </w:rPr>
        <w:t xml:space="preserve"> кв.м. на кадастровый учет в соответствии законодательством Российской федерации и в тот же срок передать копию Кадастрового паспорта Арендатору с целью подписания дополнительного соглашения к настоящему Договору и государственной регистрации Договора и дополнительного соглашения к нему.</w:t>
      </w:r>
    </w:p>
    <w:p w:rsidR="006877E2" w:rsidRPr="00C92B12" w:rsidRDefault="00C61F69" w:rsidP="006877E2">
      <w:pPr>
        <w:widowControl/>
        <w:tabs>
          <w:tab w:val="left" w:pos="2835"/>
        </w:tabs>
        <w:autoSpaceDE/>
        <w:autoSpaceDN/>
        <w:adjustRightInd/>
        <w:snapToGrid w:val="0"/>
        <w:ind w:firstLine="360"/>
        <w:contextualSpacing/>
        <w:jc w:val="both"/>
        <w:rPr>
          <w:sz w:val="24"/>
          <w:szCs w:val="24"/>
        </w:rPr>
      </w:pPr>
      <w:r>
        <w:rPr>
          <w:sz w:val="24"/>
          <w:szCs w:val="24"/>
        </w:rPr>
        <w:t xml:space="preserve"> 3.1.4</w:t>
      </w:r>
      <w:r w:rsidR="006877E2" w:rsidRPr="00C92B12">
        <w:rPr>
          <w:sz w:val="24"/>
          <w:szCs w:val="24"/>
        </w:rPr>
        <w:t xml:space="preserve">. Принять от Арендатора </w:t>
      </w:r>
      <w:r w:rsidR="006877E2">
        <w:rPr>
          <w:sz w:val="24"/>
          <w:szCs w:val="24"/>
        </w:rPr>
        <w:t xml:space="preserve">Объект, а также документы и принадлежности, относящиеся к арендованному имуществу, </w:t>
      </w:r>
      <w:r w:rsidR="006877E2" w:rsidRPr="00C92B12">
        <w:rPr>
          <w:sz w:val="24"/>
          <w:szCs w:val="24"/>
        </w:rPr>
        <w:t xml:space="preserve">по Акту приема-передачи </w:t>
      </w:r>
      <w:r w:rsidR="006877E2">
        <w:rPr>
          <w:sz w:val="24"/>
          <w:szCs w:val="24"/>
        </w:rPr>
        <w:t xml:space="preserve">(возврата Объекта) </w:t>
      </w:r>
      <w:r w:rsidR="006877E2" w:rsidRPr="00C92B12">
        <w:rPr>
          <w:sz w:val="24"/>
          <w:szCs w:val="24"/>
        </w:rPr>
        <w:t xml:space="preserve">в день прекращения срока аренды, а в случае досрочного расторжения Договора - в </w:t>
      </w:r>
      <w:r w:rsidR="006877E2">
        <w:rPr>
          <w:sz w:val="24"/>
          <w:szCs w:val="24"/>
        </w:rPr>
        <w:t>последний день срока его действия.</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3.1.</w:t>
      </w:r>
      <w:r w:rsidR="00C61F69" w:rsidRPr="001970F6">
        <w:rPr>
          <w:sz w:val="24"/>
          <w:szCs w:val="24"/>
        </w:rPr>
        <w:t>5</w:t>
      </w:r>
      <w:r w:rsidRPr="00C92B12">
        <w:rPr>
          <w:sz w:val="24"/>
          <w:szCs w:val="24"/>
        </w:rPr>
        <w:t xml:space="preserve">. Довести письменно до Арендатора (его уполномоченного представителя) требования режима и охраны, установленные в Здании, в котором находится </w:t>
      </w:r>
      <w:r>
        <w:rPr>
          <w:sz w:val="24"/>
          <w:szCs w:val="24"/>
        </w:rPr>
        <w:t>Объект</w:t>
      </w:r>
      <w:r w:rsidRPr="00C92B12">
        <w:rPr>
          <w:sz w:val="24"/>
          <w:szCs w:val="24"/>
        </w:rPr>
        <w:t xml:space="preserve">, а также правила использования </w:t>
      </w:r>
      <w:r>
        <w:rPr>
          <w:sz w:val="24"/>
          <w:szCs w:val="24"/>
        </w:rPr>
        <w:t>Объекта</w:t>
      </w:r>
      <w:r w:rsidRPr="00C92B12">
        <w:rPr>
          <w:sz w:val="24"/>
          <w:szCs w:val="24"/>
        </w:rPr>
        <w:t xml:space="preserve"> и</w:t>
      </w:r>
      <w:r>
        <w:rPr>
          <w:sz w:val="24"/>
          <w:szCs w:val="24"/>
        </w:rPr>
        <w:t xml:space="preserve"> </w:t>
      </w:r>
      <w:r w:rsidRPr="00C92B12">
        <w:rPr>
          <w:sz w:val="24"/>
          <w:szCs w:val="24"/>
        </w:rPr>
        <w:t>Мест общего пользования</w:t>
      </w:r>
      <w:r>
        <w:rPr>
          <w:sz w:val="24"/>
          <w:szCs w:val="24"/>
        </w:rPr>
        <w:t>, порядок производства работ в Здании и на Объекте</w:t>
      </w:r>
      <w:r w:rsidRPr="00C92B12">
        <w:rPr>
          <w:sz w:val="24"/>
          <w:szCs w:val="24"/>
        </w:rPr>
        <w:t xml:space="preserve">. </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3.1.</w:t>
      </w:r>
      <w:r w:rsidR="00C61F69" w:rsidRPr="001970F6">
        <w:rPr>
          <w:sz w:val="24"/>
          <w:szCs w:val="24"/>
        </w:rPr>
        <w:t>6</w:t>
      </w:r>
      <w:r w:rsidRPr="00C92B12">
        <w:rPr>
          <w:sz w:val="24"/>
          <w:szCs w:val="24"/>
        </w:rPr>
        <w:t xml:space="preserve">. Обеспечить персоналу Арендатора и его посетителям доступ </w:t>
      </w:r>
      <w:r>
        <w:rPr>
          <w:sz w:val="24"/>
          <w:szCs w:val="24"/>
        </w:rPr>
        <w:t>на Объект</w:t>
      </w:r>
      <w:r w:rsidRPr="00C92B12">
        <w:rPr>
          <w:sz w:val="24"/>
          <w:szCs w:val="24"/>
        </w:rPr>
        <w:t xml:space="preserve"> с соблюдением требований режима и охраны, установленных в Здании, в котором находится </w:t>
      </w:r>
      <w:r>
        <w:rPr>
          <w:sz w:val="24"/>
          <w:szCs w:val="24"/>
        </w:rPr>
        <w:t>Объект</w:t>
      </w:r>
      <w:r w:rsidRPr="00C92B12">
        <w:rPr>
          <w:sz w:val="24"/>
          <w:szCs w:val="24"/>
        </w:rPr>
        <w:t>.</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lastRenderedPageBreak/>
        <w:t>3.1.</w:t>
      </w:r>
      <w:r w:rsidR="00C61F69" w:rsidRPr="001970F6">
        <w:rPr>
          <w:sz w:val="24"/>
          <w:szCs w:val="24"/>
        </w:rPr>
        <w:t>7</w:t>
      </w:r>
      <w:r w:rsidRPr="00C92B12">
        <w:rPr>
          <w:sz w:val="24"/>
          <w:szCs w:val="24"/>
        </w:rPr>
        <w:t>. Предоставлять Арендатору счета-фактуры в порядке и сроки, установленные действующим налоговым законодательством Российской Федерации.</w:t>
      </w:r>
      <w:r>
        <w:rPr>
          <w:rStyle w:val="af6"/>
          <w:sz w:val="24"/>
          <w:szCs w:val="24"/>
        </w:rPr>
        <w:footnoteReference w:id="9"/>
      </w:r>
      <w:r w:rsidRPr="00C92B12">
        <w:rPr>
          <w:sz w:val="24"/>
          <w:szCs w:val="24"/>
        </w:rPr>
        <w:t xml:space="preserve"> </w:t>
      </w:r>
    </w:p>
    <w:p w:rsidR="006877E2" w:rsidRPr="00C92B12" w:rsidRDefault="006877E2" w:rsidP="006877E2">
      <w:pPr>
        <w:widowControl/>
        <w:adjustRightInd/>
        <w:snapToGrid w:val="0"/>
        <w:ind w:firstLine="360"/>
        <w:contextualSpacing/>
        <w:jc w:val="both"/>
        <w:rPr>
          <w:sz w:val="24"/>
          <w:szCs w:val="24"/>
        </w:rPr>
      </w:pPr>
      <w:r w:rsidRPr="00C92B12">
        <w:rPr>
          <w:sz w:val="24"/>
          <w:szCs w:val="24"/>
        </w:rPr>
        <w:t>3.1.</w:t>
      </w:r>
      <w:r w:rsidR="00C61F69" w:rsidRPr="001970F6">
        <w:rPr>
          <w:sz w:val="24"/>
          <w:szCs w:val="24"/>
        </w:rPr>
        <w:t>8</w:t>
      </w:r>
      <w:r w:rsidRPr="00C92B12">
        <w:rPr>
          <w:sz w:val="24"/>
          <w:szCs w:val="24"/>
        </w:rPr>
        <w:t xml:space="preserve">. За свой счет осуществлять текущий ремонт Здания (за исключением </w:t>
      </w:r>
      <w:r>
        <w:rPr>
          <w:sz w:val="24"/>
          <w:szCs w:val="24"/>
        </w:rPr>
        <w:t>Объекта</w:t>
      </w:r>
      <w:r w:rsidRPr="00C92B12">
        <w:rPr>
          <w:sz w:val="24"/>
          <w:szCs w:val="24"/>
        </w:rPr>
        <w:t>) и любой капитальный ремонт Здания и инженерных систем.</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3.1.</w:t>
      </w:r>
      <w:r w:rsidR="00C61F69" w:rsidRPr="001970F6">
        <w:rPr>
          <w:sz w:val="24"/>
          <w:szCs w:val="24"/>
        </w:rPr>
        <w:t>9</w:t>
      </w:r>
      <w:r w:rsidRPr="00C92B12">
        <w:rPr>
          <w:sz w:val="24"/>
          <w:szCs w:val="24"/>
        </w:rPr>
        <w:t xml:space="preserve">. За свой счёт содержать Здание, в котором находится </w:t>
      </w:r>
      <w:r>
        <w:rPr>
          <w:sz w:val="24"/>
          <w:szCs w:val="24"/>
        </w:rPr>
        <w:t>Объект</w:t>
      </w:r>
      <w:r w:rsidRPr="00C92B12">
        <w:rPr>
          <w:sz w:val="24"/>
          <w:szCs w:val="24"/>
        </w:rPr>
        <w:t>, в исправности и надлежащем санитарном состоянии.</w:t>
      </w:r>
    </w:p>
    <w:p w:rsidR="006877E2" w:rsidRDefault="006877E2" w:rsidP="006877E2">
      <w:pPr>
        <w:widowControl/>
        <w:autoSpaceDE/>
        <w:autoSpaceDN/>
        <w:adjustRightInd/>
        <w:snapToGrid w:val="0"/>
        <w:ind w:firstLine="360"/>
        <w:contextualSpacing/>
        <w:jc w:val="both"/>
        <w:rPr>
          <w:sz w:val="24"/>
          <w:szCs w:val="24"/>
        </w:rPr>
      </w:pPr>
      <w:r w:rsidRPr="00C92B12">
        <w:rPr>
          <w:sz w:val="24"/>
          <w:szCs w:val="24"/>
        </w:rPr>
        <w:t>3.1.</w:t>
      </w:r>
      <w:r w:rsidR="00C61F69" w:rsidRPr="001970F6">
        <w:rPr>
          <w:sz w:val="24"/>
          <w:szCs w:val="24"/>
        </w:rPr>
        <w:t>10</w:t>
      </w:r>
      <w:r w:rsidRPr="00C92B12">
        <w:rPr>
          <w:sz w:val="24"/>
          <w:szCs w:val="24"/>
        </w:rPr>
        <w:t xml:space="preserve">. </w:t>
      </w:r>
      <w:r>
        <w:rPr>
          <w:sz w:val="24"/>
          <w:szCs w:val="24"/>
        </w:rPr>
        <w:t>До подписания настоящего Договора</w:t>
      </w:r>
      <w:r w:rsidRPr="00C92B12">
        <w:rPr>
          <w:sz w:val="24"/>
          <w:szCs w:val="24"/>
        </w:rPr>
        <w:t xml:space="preserve"> </w:t>
      </w:r>
      <w:r>
        <w:rPr>
          <w:sz w:val="24"/>
          <w:szCs w:val="24"/>
        </w:rPr>
        <w:t>п</w:t>
      </w:r>
      <w:r w:rsidRPr="00C92B12">
        <w:rPr>
          <w:sz w:val="24"/>
          <w:szCs w:val="24"/>
        </w:rPr>
        <w:t xml:space="preserve">редупредить Арендатора об имеющихся правах третьих лиц на </w:t>
      </w:r>
      <w:r>
        <w:rPr>
          <w:sz w:val="24"/>
          <w:szCs w:val="24"/>
        </w:rPr>
        <w:t>Объект.</w:t>
      </w:r>
      <w:r>
        <w:rPr>
          <w:rStyle w:val="af6"/>
          <w:sz w:val="24"/>
          <w:szCs w:val="24"/>
        </w:rPr>
        <w:footnoteReference w:id="10"/>
      </w:r>
    </w:p>
    <w:p w:rsidR="006877E2" w:rsidRDefault="006877E2" w:rsidP="006877E2">
      <w:pPr>
        <w:widowControl/>
        <w:autoSpaceDE/>
        <w:autoSpaceDN/>
        <w:adjustRightInd/>
        <w:snapToGrid w:val="0"/>
        <w:ind w:firstLine="360"/>
        <w:contextualSpacing/>
        <w:jc w:val="both"/>
        <w:rPr>
          <w:sz w:val="24"/>
          <w:szCs w:val="24"/>
        </w:rPr>
      </w:pPr>
      <w:r>
        <w:rPr>
          <w:sz w:val="24"/>
          <w:szCs w:val="24"/>
        </w:rPr>
        <w:t>3.1.1</w:t>
      </w:r>
      <w:r w:rsidR="00C61F69" w:rsidRPr="001970F6">
        <w:rPr>
          <w:sz w:val="24"/>
          <w:szCs w:val="24"/>
        </w:rPr>
        <w:t>1</w:t>
      </w:r>
      <w:r>
        <w:rPr>
          <w:sz w:val="24"/>
          <w:szCs w:val="24"/>
        </w:rPr>
        <w:t>. Осуществлять согласование перепланировок Помещений на Объекте, размещения объектов наружной рекламы при поступлении соответствующего обращения от Арендатора.</w:t>
      </w:r>
    </w:p>
    <w:p w:rsidR="006877E2" w:rsidRDefault="006877E2" w:rsidP="006877E2">
      <w:pPr>
        <w:widowControl/>
        <w:autoSpaceDE/>
        <w:autoSpaceDN/>
        <w:adjustRightInd/>
        <w:snapToGrid w:val="0"/>
        <w:ind w:firstLine="360"/>
        <w:contextualSpacing/>
        <w:jc w:val="both"/>
        <w:rPr>
          <w:sz w:val="24"/>
          <w:szCs w:val="24"/>
        </w:rPr>
      </w:pPr>
      <w:r>
        <w:rPr>
          <w:sz w:val="26"/>
          <w:szCs w:val="26"/>
        </w:rPr>
        <w:t>3.1.1</w:t>
      </w:r>
      <w:r w:rsidR="00C61F69" w:rsidRPr="001970F6">
        <w:rPr>
          <w:sz w:val="26"/>
          <w:szCs w:val="26"/>
        </w:rPr>
        <w:t>2</w:t>
      </w:r>
      <w:r>
        <w:rPr>
          <w:sz w:val="26"/>
          <w:szCs w:val="26"/>
        </w:rPr>
        <w:t xml:space="preserve">. </w:t>
      </w:r>
      <w:r w:rsidRPr="00963473">
        <w:rPr>
          <w:sz w:val="24"/>
          <w:szCs w:val="24"/>
        </w:rPr>
        <w:t xml:space="preserve">Арендодатель отвечает за недостатки </w:t>
      </w:r>
      <w:r>
        <w:rPr>
          <w:sz w:val="24"/>
          <w:szCs w:val="24"/>
        </w:rPr>
        <w:t>Объекта</w:t>
      </w:r>
      <w:r w:rsidRPr="00963473">
        <w:rPr>
          <w:sz w:val="24"/>
          <w:szCs w:val="24"/>
        </w:rPr>
        <w:t xml:space="preserve">, полностью или частично препятствующие пользованию </w:t>
      </w:r>
      <w:r>
        <w:rPr>
          <w:sz w:val="24"/>
          <w:szCs w:val="24"/>
        </w:rPr>
        <w:t>Объектом</w:t>
      </w:r>
      <w:r w:rsidRPr="00963473">
        <w:rPr>
          <w:sz w:val="24"/>
          <w:szCs w:val="24"/>
        </w:rPr>
        <w:t>, даже если во время заключения Договора он не знал об этих недостатках.</w:t>
      </w:r>
    </w:p>
    <w:p w:rsidR="006877E2" w:rsidRPr="00C92B12" w:rsidRDefault="006877E2" w:rsidP="006877E2">
      <w:pPr>
        <w:widowControl/>
        <w:autoSpaceDE/>
        <w:autoSpaceDN/>
        <w:adjustRightInd/>
        <w:ind w:firstLine="360"/>
        <w:contextualSpacing/>
        <w:jc w:val="both"/>
        <w:rPr>
          <w:sz w:val="24"/>
          <w:szCs w:val="24"/>
        </w:rPr>
      </w:pPr>
    </w:p>
    <w:p w:rsidR="006877E2" w:rsidRPr="00C92B12" w:rsidRDefault="006877E2" w:rsidP="006877E2">
      <w:pPr>
        <w:widowControl/>
        <w:tabs>
          <w:tab w:val="left" w:pos="2835"/>
        </w:tabs>
        <w:autoSpaceDE/>
        <w:autoSpaceDN/>
        <w:adjustRightInd/>
        <w:snapToGrid w:val="0"/>
        <w:ind w:firstLine="360"/>
        <w:contextualSpacing/>
        <w:jc w:val="both"/>
        <w:rPr>
          <w:b/>
          <w:sz w:val="24"/>
          <w:szCs w:val="24"/>
        </w:rPr>
      </w:pPr>
      <w:r w:rsidRPr="00C92B12">
        <w:rPr>
          <w:b/>
          <w:sz w:val="24"/>
          <w:szCs w:val="24"/>
        </w:rPr>
        <w:t>3.2. Права Арендодателя:</w:t>
      </w:r>
    </w:p>
    <w:p w:rsidR="006877E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3.2.1. Арендодатель имеет право доступа </w:t>
      </w:r>
      <w:r>
        <w:rPr>
          <w:sz w:val="24"/>
          <w:szCs w:val="24"/>
        </w:rPr>
        <w:t>на Объект</w:t>
      </w:r>
      <w:r w:rsidRPr="00C92B12">
        <w:rPr>
          <w:sz w:val="24"/>
          <w:szCs w:val="24"/>
        </w:rPr>
        <w:t xml:space="preserve">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r>
        <w:rPr>
          <w:sz w:val="24"/>
          <w:szCs w:val="24"/>
        </w:rPr>
        <w:t>на Объект</w:t>
      </w:r>
      <w:r w:rsidRPr="00C92B12">
        <w:rPr>
          <w:sz w:val="24"/>
          <w:szCs w:val="24"/>
        </w:rPr>
        <w:t xml:space="preserve"> представителей Арендодателя. </w:t>
      </w:r>
    </w:p>
    <w:p w:rsidR="006877E2" w:rsidRDefault="006877E2" w:rsidP="006877E2">
      <w:pPr>
        <w:ind w:firstLine="426"/>
        <w:jc w:val="both"/>
        <w:rPr>
          <w:sz w:val="24"/>
          <w:szCs w:val="24"/>
        </w:rPr>
      </w:pPr>
      <w:r>
        <w:rPr>
          <w:sz w:val="24"/>
          <w:szCs w:val="24"/>
        </w:rPr>
        <w:t>3.2.2.</w:t>
      </w:r>
      <w:r w:rsidRPr="00AE16AF">
        <w:rPr>
          <w:sz w:val="24"/>
          <w:szCs w:val="24"/>
        </w:rPr>
        <w:t xml:space="preserve"> </w:t>
      </w:r>
      <w:r>
        <w:rPr>
          <w:sz w:val="24"/>
          <w:szCs w:val="24"/>
        </w:rPr>
        <w:t>Для надлежащей эксплуатации Здания Арендодателем могут по его усмотрению привлекаться управляющие или другие организации.</w:t>
      </w:r>
    </w:p>
    <w:p w:rsidR="006877E2" w:rsidRDefault="006877E2" w:rsidP="006877E2">
      <w:pPr>
        <w:ind w:firstLine="426"/>
        <w:jc w:val="both"/>
        <w:rPr>
          <w:sz w:val="24"/>
          <w:szCs w:val="24"/>
        </w:rPr>
      </w:pPr>
      <w:r>
        <w:rPr>
          <w:sz w:val="24"/>
          <w:szCs w:val="24"/>
        </w:rPr>
        <w:t xml:space="preserve">3.2.3. </w:t>
      </w:r>
      <w:r w:rsidRPr="00963473">
        <w:rPr>
          <w:sz w:val="24"/>
          <w:szCs w:val="24"/>
        </w:rPr>
        <w:t xml:space="preserve">Извещенный о требованиях Арендатора или о его намерении устранить недостатки </w:t>
      </w:r>
      <w:r>
        <w:rPr>
          <w:sz w:val="24"/>
          <w:szCs w:val="24"/>
        </w:rPr>
        <w:t>Объекта</w:t>
      </w:r>
      <w:r w:rsidRPr="00963473">
        <w:rPr>
          <w:sz w:val="24"/>
          <w:szCs w:val="24"/>
        </w:rPr>
        <w:t xml:space="preserve"> за счет Арендодателя, вправе</w:t>
      </w:r>
      <w:r>
        <w:rPr>
          <w:sz w:val="24"/>
          <w:szCs w:val="24"/>
        </w:rPr>
        <w:t xml:space="preserve">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
    <w:p w:rsidR="006877E2" w:rsidRDefault="006877E2" w:rsidP="006877E2">
      <w:pPr>
        <w:ind w:firstLine="426"/>
        <w:jc w:val="both"/>
        <w:rPr>
          <w:sz w:val="24"/>
          <w:szCs w:val="24"/>
        </w:rPr>
      </w:pPr>
    </w:p>
    <w:p w:rsidR="006877E2" w:rsidRPr="00C92B12" w:rsidRDefault="006877E2" w:rsidP="006877E2">
      <w:pPr>
        <w:widowControl/>
        <w:autoSpaceDE/>
        <w:autoSpaceDN/>
        <w:adjustRightInd/>
        <w:snapToGrid w:val="0"/>
        <w:ind w:firstLine="360"/>
        <w:contextualSpacing/>
        <w:jc w:val="both"/>
        <w:rPr>
          <w:sz w:val="24"/>
          <w:szCs w:val="24"/>
        </w:rPr>
      </w:pPr>
    </w:p>
    <w:p w:rsidR="006877E2" w:rsidRPr="00C92B12" w:rsidRDefault="006877E2" w:rsidP="006877E2">
      <w:pPr>
        <w:widowControl/>
        <w:tabs>
          <w:tab w:val="left" w:pos="2835"/>
        </w:tabs>
        <w:autoSpaceDE/>
        <w:autoSpaceDN/>
        <w:adjustRightInd/>
        <w:snapToGrid w:val="0"/>
        <w:ind w:firstLine="360"/>
        <w:contextualSpacing/>
        <w:jc w:val="both"/>
        <w:rPr>
          <w:b/>
          <w:sz w:val="24"/>
          <w:szCs w:val="24"/>
        </w:rPr>
      </w:pPr>
      <w:r w:rsidRPr="00C92B12">
        <w:rPr>
          <w:b/>
          <w:sz w:val="24"/>
          <w:szCs w:val="24"/>
        </w:rPr>
        <w:t>3.3. Арендатор обязуется:</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3.3.1. Принять </w:t>
      </w:r>
      <w:r>
        <w:rPr>
          <w:sz w:val="24"/>
          <w:szCs w:val="24"/>
        </w:rPr>
        <w:t>Объект</w:t>
      </w:r>
      <w:r w:rsidRPr="00C92B12">
        <w:rPr>
          <w:sz w:val="24"/>
          <w:szCs w:val="24"/>
        </w:rPr>
        <w:t xml:space="preserve"> от Арендодателя по Акту приема-передачи.</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3.3.2. Использовать </w:t>
      </w:r>
      <w:r>
        <w:rPr>
          <w:sz w:val="24"/>
          <w:szCs w:val="24"/>
        </w:rPr>
        <w:t>Объект</w:t>
      </w:r>
      <w:r w:rsidRPr="00C92B12">
        <w:rPr>
          <w:sz w:val="24"/>
          <w:szCs w:val="24"/>
        </w:rPr>
        <w:t xml:space="preserve"> и Места общего пользования в соответствии с условиями Договора и в целях, указанных в п.1.5 Договора.</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3.3.3. Вносить (уплачивать) арендную плату в размере и сроки, установленные Договором.</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3.3.4. Не передавать</w:t>
      </w:r>
      <w:r>
        <w:rPr>
          <w:sz w:val="24"/>
          <w:szCs w:val="24"/>
        </w:rPr>
        <w:t>, без согласия Арендодателя,</w:t>
      </w:r>
      <w:r w:rsidRPr="00C92B12">
        <w:rPr>
          <w:sz w:val="24"/>
          <w:szCs w:val="24"/>
        </w:rPr>
        <w:t xml:space="preserve"> </w:t>
      </w:r>
      <w:r>
        <w:rPr>
          <w:sz w:val="24"/>
          <w:szCs w:val="24"/>
        </w:rPr>
        <w:t>Объект</w:t>
      </w:r>
      <w:r w:rsidRPr="00C92B12">
        <w:rPr>
          <w:sz w:val="24"/>
          <w:szCs w:val="24"/>
        </w:rPr>
        <w:t xml:space="preserve"> в субаренду или иное владение и/или пользование третьим лицам, а также не производить неотделимых улучшений </w:t>
      </w:r>
      <w:r>
        <w:rPr>
          <w:sz w:val="24"/>
          <w:szCs w:val="24"/>
        </w:rPr>
        <w:t>Объекта</w:t>
      </w:r>
      <w:r w:rsidRPr="00C92B12">
        <w:rPr>
          <w:sz w:val="24"/>
          <w:szCs w:val="24"/>
        </w:rPr>
        <w:t xml:space="preserve"> без предварительного письменного согласия Арендодателя.</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3.3.5. Своевременно за счет собственных средств</w:t>
      </w:r>
      <w:r>
        <w:rPr>
          <w:sz w:val="24"/>
          <w:szCs w:val="24"/>
        </w:rPr>
        <w:t>,</w:t>
      </w:r>
      <w:r w:rsidRPr="00E733E2">
        <w:rPr>
          <w:sz w:val="24"/>
          <w:szCs w:val="24"/>
        </w:rPr>
        <w:t xml:space="preserve"> </w:t>
      </w:r>
      <w:r>
        <w:rPr>
          <w:sz w:val="24"/>
          <w:szCs w:val="24"/>
        </w:rPr>
        <w:t>при условии получения необходимого содействия от Арендодателя,</w:t>
      </w:r>
      <w:r w:rsidRPr="00C92B12">
        <w:rPr>
          <w:sz w:val="24"/>
          <w:szCs w:val="24"/>
        </w:rPr>
        <w:t xml:space="preserve"> производить текущий ремонт </w:t>
      </w:r>
      <w:r>
        <w:rPr>
          <w:sz w:val="24"/>
          <w:szCs w:val="24"/>
        </w:rPr>
        <w:t xml:space="preserve">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w:t>
      </w:r>
      <w:r w:rsidR="00FF23CF">
        <w:rPr>
          <w:sz w:val="24"/>
          <w:szCs w:val="24"/>
        </w:rPr>
        <w:t>в течение</w:t>
      </w:r>
      <w:r>
        <w:rPr>
          <w:sz w:val="24"/>
          <w:szCs w:val="24"/>
        </w:rPr>
        <w:t xml:space="preserve"> ___ (______________) календарных дней с момента получения таких разрешений</w:t>
      </w:r>
      <w:r w:rsidRPr="00C92B12">
        <w:rPr>
          <w:sz w:val="24"/>
          <w:szCs w:val="24"/>
        </w:rPr>
        <w:t xml:space="preserve">. Самостоятельно и за свой счет поддерживать </w:t>
      </w:r>
      <w:r>
        <w:rPr>
          <w:sz w:val="24"/>
          <w:szCs w:val="24"/>
        </w:rPr>
        <w:t>Объект</w:t>
      </w:r>
      <w:r w:rsidRPr="00C92B12">
        <w:rPr>
          <w:sz w:val="24"/>
          <w:szCs w:val="24"/>
        </w:rPr>
        <w:t xml:space="preserve"> в исправном и надлежащем состоянии в соответствии с требованиями санитарной гигиены и пожарной безопасности.</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Pr>
          <w:sz w:val="24"/>
          <w:szCs w:val="24"/>
        </w:rPr>
        <w:lastRenderedPageBreak/>
        <w:t xml:space="preserve">3.3.6 </w:t>
      </w:r>
      <w:r w:rsidRPr="00C92B12">
        <w:rPr>
          <w:sz w:val="24"/>
          <w:szCs w:val="24"/>
        </w:rPr>
        <w:t xml:space="preserve">Осуществлять текущий ремонт после получения письменного разрешения от Арендодателя. </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Под текущим ремонтом Стороны договорились понимать осуществление следующих действий: </w:t>
      </w:r>
      <w:r w:rsidRPr="00A84C66">
        <w:rPr>
          <w:sz w:val="24"/>
          <w:szCs w:val="24"/>
        </w:rPr>
        <w:t xml:space="preserve">работы по систематическому и своевременному предохранению частей Объекта и инженерного оборудования, непосредственно относящегося к Объекту (за исключением общедомового), от преждевременного износа путем проведения профилактических мероприятий и устранения мелких повреждений и неисправностей, замены расходных </w:t>
      </w:r>
      <w:r w:rsidR="00FF23CF" w:rsidRPr="00A84C66">
        <w:rPr>
          <w:sz w:val="24"/>
          <w:szCs w:val="24"/>
        </w:rPr>
        <w:t>материалов.</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3.3.7. По предварительному письменному требованию Арендодателя предоставлять представителю Арендодателя доступ </w:t>
      </w:r>
      <w:r>
        <w:rPr>
          <w:sz w:val="24"/>
          <w:szCs w:val="24"/>
        </w:rPr>
        <w:t>на Объект</w:t>
      </w:r>
      <w:r w:rsidRPr="00C92B12">
        <w:rPr>
          <w:sz w:val="24"/>
          <w:szCs w:val="24"/>
        </w:rPr>
        <w:t xml:space="preserve"> в присутствии представителей Арендатора (не чаще чем ____</w:t>
      </w:r>
      <w:r>
        <w:rPr>
          <w:sz w:val="24"/>
          <w:szCs w:val="24"/>
        </w:rPr>
        <w:t xml:space="preserve"> (_______) </w:t>
      </w:r>
      <w:r w:rsidRPr="00C92B12">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w:t>
      </w:r>
      <w:r>
        <w:rPr>
          <w:sz w:val="24"/>
          <w:szCs w:val="24"/>
        </w:rPr>
        <w:t xml:space="preserve"> (по режиму работы Арендатора)</w:t>
      </w:r>
      <w:r w:rsidRPr="00C92B12">
        <w:rPr>
          <w:sz w:val="24"/>
          <w:szCs w:val="24"/>
        </w:rPr>
        <w:t>, за исключением случаев, когда в сложившихся обстоятельствах обоснованно требуется доступ во внерабочие часы.</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3.3.8. Неукоснительно соблюдать и обеспечивать соблюдение его персоналом и посетителями правил противопожарной безопасности, </w:t>
      </w:r>
      <w:r>
        <w:rPr>
          <w:sz w:val="24"/>
          <w:szCs w:val="24"/>
        </w:rPr>
        <w:t xml:space="preserve">порядка производства работ в Здании и на Объекте, </w:t>
      </w:r>
      <w:r w:rsidRPr="00C92B12">
        <w:rPr>
          <w:sz w:val="24"/>
          <w:szCs w:val="24"/>
        </w:rPr>
        <w:t xml:space="preserve">а также надлежащим образом  использовать </w:t>
      </w:r>
      <w:r>
        <w:rPr>
          <w:sz w:val="24"/>
          <w:szCs w:val="24"/>
        </w:rPr>
        <w:t xml:space="preserve">Здание/Помещение и </w:t>
      </w:r>
      <w:r w:rsidRPr="00C92B12">
        <w:rPr>
          <w:sz w:val="24"/>
          <w:szCs w:val="24"/>
        </w:rPr>
        <w:t xml:space="preserve">Места общего пользования.                                                                                                                                                                                                                                                                                                                                                                                                                                                                                                                                                                                                                                                                                                                                                                                                                                                                                                                                                                                                                                                                                                                                                                                                                                                                                                                                                                                                                                                                                                                                                                                                                                                                                                                                                                                                                                                                                                                                                                                                                                                                                                                                                                                                                                                                                                                                                                                                                                                                                                                                                                                                                                                                                                                                                                                                                                                                                                                                                                      </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3.3.9. Оказывать необходимое содействие при ликвидации произошедших не по вине Арендатора аварий </w:t>
      </w:r>
      <w:r>
        <w:rPr>
          <w:sz w:val="24"/>
          <w:szCs w:val="24"/>
        </w:rPr>
        <w:t>на Объекте</w:t>
      </w:r>
      <w:r w:rsidRPr="00C92B12">
        <w:rPr>
          <w:sz w:val="24"/>
          <w:szCs w:val="24"/>
        </w:rPr>
        <w:t xml:space="preserve"> и их последствий.</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3.3.10. Устранять за свой счет последствия аварий, произошедших в </w:t>
      </w:r>
      <w:r>
        <w:rPr>
          <w:sz w:val="24"/>
          <w:szCs w:val="24"/>
        </w:rPr>
        <w:t>Здании/</w:t>
      </w:r>
      <w:r w:rsidRPr="00C92B12">
        <w:rPr>
          <w:sz w:val="24"/>
          <w:szCs w:val="24"/>
        </w:rPr>
        <w:t>Помещении по вине Арендатора.</w:t>
      </w:r>
    </w:p>
    <w:p w:rsidR="006877E2" w:rsidRDefault="006877E2" w:rsidP="006877E2">
      <w:pPr>
        <w:widowControl/>
        <w:autoSpaceDE/>
        <w:autoSpaceDN/>
        <w:adjustRightInd/>
        <w:snapToGrid w:val="0"/>
        <w:ind w:firstLine="360"/>
        <w:contextualSpacing/>
        <w:jc w:val="both"/>
        <w:rPr>
          <w:sz w:val="24"/>
          <w:szCs w:val="24"/>
        </w:rPr>
      </w:pPr>
      <w:r w:rsidRPr="00C92B12">
        <w:rPr>
          <w:sz w:val="24"/>
          <w:szCs w:val="24"/>
        </w:rPr>
        <w:t>3.3.11. Производить установку любого оборудования, связанного с системой кондиционирования и (или) вентиляции</w:t>
      </w:r>
      <w:r>
        <w:rPr>
          <w:sz w:val="24"/>
          <w:szCs w:val="24"/>
        </w:rPr>
        <w:t>, видеонаблюдения, охраны, контроля доступа, безопасности  Объекта, оборудование серверных комнат, а также иное специальное оборудование</w:t>
      </w:r>
      <w:r w:rsidRPr="00C92B12">
        <w:rPr>
          <w:sz w:val="24"/>
          <w:szCs w:val="24"/>
        </w:rPr>
        <w:t xml:space="preserve"> только после получения предварительного письменного согласия Арендодателя</w:t>
      </w:r>
      <w:r>
        <w:rPr>
          <w:sz w:val="24"/>
          <w:szCs w:val="24"/>
        </w:rPr>
        <w:t xml:space="preserve">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___ (______________) календарных дней с момента получения таких разрешений (документации)</w:t>
      </w:r>
      <w:r w:rsidRPr="00C92B12">
        <w:rPr>
          <w:sz w:val="24"/>
          <w:szCs w:val="24"/>
        </w:rPr>
        <w:t xml:space="preserve">.3.3.12. Самостоятельно </w:t>
      </w:r>
      <w:r>
        <w:rPr>
          <w:sz w:val="24"/>
          <w:szCs w:val="24"/>
        </w:rPr>
        <w:t xml:space="preserve">(при необходимом содействии Арендодателя) </w:t>
      </w:r>
      <w:r w:rsidRPr="00C92B12">
        <w:rPr>
          <w:sz w:val="24"/>
          <w:szCs w:val="24"/>
        </w:rPr>
        <w:t xml:space="preserve">строить свои взаимоотношения с государственными органами и отвечать перед последними за соблюдение </w:t>
      </w:r>
      <w:r>
        <w:rPr>
          <w:sz w:val="24"/>
          <w:szCs w:val="24"/>
        </w:rPr>
        <w:t>на Объекте</w:t>
      </w:r>
      <w:r w:rsidRPr="00C92B12">
        <w:rPr>
          <w:sz w:val="24"/>
          <w:szCs w:val="24"/>
        </w:rPr>
        <w:t xml:space="preserve"> норм действующего законодательства</w:t>
      </w:r>
      <w:r>
        <w:rPr>
          <w:sz w:val="24"/>
          <w:szCs w:val="24"/>
        </w:rPr>
        <w:t xml:space="preserve"> (в том числе </w:t>
      </w:r>
      <w:r w:rsidRPr="00C92B12">
        <w:rPr>
          <w:sz w:val="24"/>
          <w:szCs w:val="24"/>
        </w:rPr>
        <w:t>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r>
        <w:rPr>
          <w:sz w:val="24"/>
          <w:szCs w:val="24"/>
        </w:rPr>
        <w:t>)</w:t>
      </w:r>
      <w:r w:rsidRPr="00C92B12">
        <w:rPr>
          <w:sz w:val="24"/>
          <w:szCs w:val="24"/>
        </w:rPr>
        <w:t>.</w:t>
      </w:r>
    </w:p>
    <w:p w:rsidR="006877E2" w:rsidRDefault="006877E2" w:rsidP="006877E2">
      <w:pPr>
        <w:widowControl/>
        <w:autoSpaceDE/>
        <w:autoSpaceDN/>
        <w:adjustRightInd/>
        <w:snapToGrid w:val="0"/>
        <w:ind w:firstLine="360"/>
        <w:contextualSpacing/>
        <w:jc w:val="both"/>
        <w:rPr>
          <w:sz w:val="24"/>
          <w:szCs w:val="24"/>
        </w:rPr>
      </w:pPr>
      <w:r>
        <w:rPr>
          <w:sz w:val="24"/>
          <w:szCs w:val="24"/>
        </w:rPr>
        <w:t>3.3.13. 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6877E2" w:rsidRPr="00C92B12" w:rsidRDefault="006877E2" w:rsidP="006877E2">
      <w:pPr>
        <w:widowControl/>
        <w:autoSpaceDE/>
        <w:autoSpaceDN/>
        <w:adjustRightInd/>
        <w:snapToGrid w:val="0"/>
        <w:ind w:firstLine="360"/>
        <w:contextualSpacing/>
        <w:jc w:val="both"/>
        <w:rPr>
          <w:sz w:val="24"/>
          <w:szCs w:val="24"/>
        </w:rPr>
      </w:pPr>
      <w:r>
        <w:rPr>
          <w:sz w:val="24"/>
          <w:szCs w:val="24"/>
        </w:rPr>
        <w:t xml:space="preserve">3.3.14.  </w:t>
      </w:r>
      <w:r w:rsidRPr="00C92B12">
        <w:rPr>
          <w:sz w:val="24"/>
          <w:szCs w:val="24"/>
        </w:rPr>
        <w:t xml:space="preserve">Возвратить Арендодателю </w:t>
      </w:r>
      <w:r>
        <w:rPr>
          <w:sz w:val="24"/>
          <w:szCs w:val="24"/>
        </w:rPr>
        <w:t xml:space="preserve">Объект, а также документы и принадлежности, относящиеся к арендованному имуществу, </w:t>
      </w:r>
      <w:r w:rsidRPr="00C92B12">
        <w:rPr>
          <w:sz w:val="24"/>
          <w:szCs w:val="24"/>
        </w:rPr>
        <w:t xml:space="preserve">по Акту приема-передачи </w:t>
      </w:r>
      <w:r>
        <w:rPr>
          <w:sz w:val="24"/>
          <w:szCs w:val="24"/>
        </w:rPr>
        <w:t xml:space="preserve">(возврата) Объекта </w:t>
      </w:r>
      <w:r w:rsidRPr="00C92B12">
        <w:rPr>
          <w:sz w:val="24"/>
          <w:szCs w:val="24"/>
        </w:rPr>
        <w:t xml:space="preserve">в последний день срока аренды (п. 1.8 Договора), а в случае досрочного расторжения </w:t>
      </w:r>
      <w:r>
        <w:rPr>
          <w:sz w:val="24"/>
          <w:szCs w:val="24"/>
        </w:rPr>
        <w:t>Договора</w:t>
      </w:r>
      <w:r w:rsidRPr="00C92B12">
        <w:rPr>
          <w:sz w:val="24"/>
          <w:szCs w:val="24"/>
        </w:rPr>
        <w:t xml:space="preserve"> - в </w:t>
      </w:r>
      <w:r>
        <w:rPr>
          <w:sz w:val="24"/>
          <w:szCs w:val="24"/>
        </w:rPr>
        <w:t>последний день срока его действия.</w:t>
      </w:r>
    </w:p>
    <w:p w:rsidR="006877E2" w:rsidRPr="00C92B12" w:rsidRDefault="006877E2" w:rsidP="006877E2">
      <w:pPr>
        <w:widowControl/>
        <w:tabs>
          <w:tab w:val="left" w:pos="763"/>
        </w:tabs>
        <w:autoSpaceDE/>
        <w:autoSpaceDN/>
        <w:adjustRightInd/>
        <w:snapToGrid w:val="0"/>
        <w:ind w:firstLine="360"/>
        <w:contextualSpacing/>
        <w:jc w:val="both"/>
        <w:rPr>
          <w:sz w:val="24"/>
          <w:szCs w:val="24"/>
        </w:rPr>
      </w:pPr>
      <w:r>
        <w:rPr>
          <w:sz w:val="24"/>
          <w:szCs w:val="24"/>
        </w:rPr>
        <w:tab/>
      </w:r>
    </w:p>
    <w:p w:rsidR="006877E2" w:rsidRPr="00C92B12" w:rsidRDefault="006877E2" w:rsidP="006877E2">
      <w:pPr>
        <w:widowControl/>
        <w:tabs>
          <w:tab w:val="left" w:pos="2835"/>
        </w:tabs>
        <w:autoSpaceDE/>
        <w:autoSpaceDN/>
        <w:adjustRightInd/>
        <w:snapToGrid w:val="0"/>
        <w:ind w:firstLine="360"/>
        <w:contextualSpacing/>
        <w:jc w:val="both"/>
        <w:rPr>
          <w:b/>
          <w:sz w:val="24"/>
          <w:szCs w:val="24"/>
        </w:rPr>
      </w:pPr>
      <w:r w:rsidRPr="00C92B12">
        <w:rPr>
          <w:b/>
          <w:sz w:val="24"/>
          <w:szCs w:val="24"/>
        </w:rPr>
        <w:t>3.4. Арендатор вправе:</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3.4.1. Беспрепятственно занять и использовать </w:t>
      </w:r>
      <w:r>
        <w:rPr>
          <w:sz w:val="24"/>
          <w:szCs w:val="24"/>
        </w:rPr>
        <w:t>Объект</w:t>
      </w:r>
      <w:r w:rsidRPr="00C92B12">
        <w:rPr>
          <w:sz w:val="24"/>
          <w:szCs w:val="24"/>
        </w:rPr>
        <w:t xml:space="preserve">, а также осуществлять все иные права Арендатора по настоящему Договору в течение срока </w:t>
      </w:r>
      <w:r>
        <w:rPr>
          <w:sz w:val="24"/>
          <w:szCs w:val="24"/>
        </w:rPr>
        <w:t xml:space="preserve">аренды </w:t>
      </w:r>
      <w:r w:rsidRPr="00C92B12">
        <w:rPr>
          <w:sz w:val="24"/>
          <w:szCs w:val="24"/>
        </w:rPr>
        <w:t>без какого-либо вмешательства или препятствий со стороны Арендодателя.</w:t>
      </w:r>
    </w:p>
    <w:p w:rsidR="006877E2" w:rsidRPr="00C92B12" w:rsidRDefault="006877E2" w:rsidP="006877E2">
      <w:pPr>
        <w:widowControl/>
        <w:adjustRightInd/>
        <w:snapToGrid w:val="0"/>
        <w:ind w:firstLine="360"/>
        <w:contextualSpacing/>
        <w:jc w:val="both"/>
        <w:rPr>
          <w:sz w:val="24"/>
          <w:szCs w:val="24"/>
        </w:rPr>
      </w:pPr>
      <w:r w:rsidRPr="00C92B12">
        <w:rPr>
          <w:sz w:val="24"/>
          <w:szCs w:val="24"/>
        </w:rPr>
        <w:lastRenderedPageBreak/>
        <w:t xml:space="preserve">3.4.2. Проводить за свой счет </w:t>
      </w:r>
      <w:r>
        <w:rPr>
          <w:sz w:val="24"/>
          <w:szCs w:val="24"/>
        </w:rPr>
        <w:t>на Объекте</w:t>
      </w:r>
      <w:r w:rsidRPr="00C92B12">
        <w:rPr>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w:t>
      </w:r>
      <w:r>
        <w:rPr>
          <w:sz w:val="24"/>
          <w:szCs w:val="24"/>
        </w:rPr>
        <w:t xml:space="preserve"> При этом Стороны определили, что </w:t>
      </w:r>
      <w:r w:rsidR="00FF23CF">
        <w:rPr>
          <w:sz w:val="24"/>
          <w:szCs w:val="24"/>
        </w:rPr>
        <w:t>все неотделимые</w:t>
      </w:r>
      <w:r>
        <w:rPr>
          <w:sz w:val="24"/>
          <w:szCs w:val="24"/>
        </w:rPr>
        <w:t xml:space="preserve">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3.4.3. Вывезти в любое время </w:t>
      </w:r>
      <w:r>
        <w:rPr>
          <w:sz w:val="24"/>
          <w:szCs w:val="24"/>
        </w:rPr>
        <w:t>с Объекта</w:t>
      </w:r>
      <w:r w:rsidRPr="00C92B12">
        <w:rPr>
          <w:sz w:val="24"/>
          <w:szCs w:val="24"/>
        </w:rPr>
        <w:t xml:space="preserve"> или передать Арендодателю на основании отдельного </w:t>
      </w:r>
      <w:r w:rsidR="00FF23CF" w:rsidRPr="00C92B12">
        <w:rPr>
          <w:sz w:val="24"/>
          <w:szCs w:val="24"/>
        </w:rPr>
        <w:t>соглашения отделимые</w:t>
      </w:r>
      <w:r w:rsidRPr="00C92B12">
        <w:rPr>
          <w:sz w:val="24"/>
          <w:szCs w:val="24"/>
        </w:rPr>
        <w:t xml:space="preserve"> улучшения, которые </w:t>
      </w:r>
      <w:r>
        <w:rPr>
          <w:sz w:val="24"/>
          <w:szCs w:val="24"/>
        </w:rPr>
        <w:t>Арендатор</w:t>
      </w:r>
      <w:r w:rsidRPr="00C92B12">
        <w:rPr>
          <w:sz w:val="24"/>
          <w:szCs w:val="24"/>
        </w:rPr>
        <w:t xml:space="preserve"> произвел и которые являются его собственностью. </w:t>
      </w:r>
      <w:r>
        <w:rPr>
          <w:sz w:val="24"/>
          <w:szCs w:val="24"/>
        </w:rPr>
        <w:t xml:space="preserve">Арендатор имеет право на возмещение ему полной стоимости неотделимых улучшений Объекта, произведенных с согласия Арендодателя. </w:t>
      </w:r>
    </w:p>
    <w:p w:rsidR="006877E2" w:rsidRDefault="006877E2" w:rsidP="006877E2">
      <w:pPr>
        <w:widowControl/>
        <w:autoSpaceDE/>
        <w:autoSpaceDN/>
        <w:adjustRightInd/>
        <w:snapToGrid w:val="0"/>
        <w:ind w:firstLine="360"/>
        <w:contextualSpacing/>
        <w:jc w:val="both"/>
        <w:rPr>
          <w:sz w:val="24"/>
          <w:szCs w:val="24"/>
        </w:rPr>
      </w:pPr>
      <w:r w:rsidRPr="00C92B12">
        <w:rPr>
          <w:sz w:val="24"/>
          <w:szCs w:val="24"/>
        </w:rPr>
        <w:t>3.4.4. При необходимости</w:t>
      </w:r>
      <w:r>
        <w:rPr>
          <w:sz w:val="24"/>
          <w:szCs w:val="24"/>
        </w:rPr>
        <w:t>,</w:t>
      </w:r>
      <w:r w:rsidRPr="00C92B12">
        <w:rPr>
          <w:sz w:val="24"/>
          <w:szCs w:val="24"/>
        </w:rPr>
        <w:t xml:space="preserve"> по согласованию с Арендодателем</w:t>
      </w:r>
      <w:r>
        <w:rPr>
          <w:rStyle w:val="af6"/>
          <w:sz w:val="24"/>
          <w:szCs w:val="24"/>
        </w:rPr>
        <w:footnoteReference w:id="11"/>
      </w:r>
      <w:r>
        <w:rPr>
          <w:sz w:val="24"/>
          <w:szCs w:val="24"/>
        </w:rPr>
        <w:t>,</w:t>
      </w:r>
      <w:r w:rsidRPr="00C92B12">
        <w:rPr>
          <w:sz w:val="24"/>
          <w:szCs w:val="24"/>
        </w:rPr>
        <w:t xml:space="preserve"> самостоятельно заключать договоры с операторами связи по предоставлению услуг телефонной связи и Интернета.</w:t>
      </w:r>
    </w:p>
    <w:p w:rsidR="006877E2" w:rsidRDefault="006877E2" w:rsidP="006877E2">
      <w:pPr>
        <w:widowControl/>
        <w:autoSpaceDE/>
        <w:autoSpaceDN/>
        <w:adjustRightInd/>
        <w:snapToGrid w:val="0"/>
        <w:ind w:firstLine="360"/>
        <w:contextualSpacing/>
        <w:jc w:val="both"/>
        <w:rPr>
          <w:sz w:val="24"/>
          <w:szCs w:val="24"/>
        </w:rPr>
      </w:pPr>
      <w:r>
        <w:rPr>
          <w:sz w:val="24"/>
          <w:szCs w:val="24"/>
        </w:rPr>
        <w:t>3.4.5 Доходы, полученные Арендатором в результате использования Объекта в соответствии с Договором являются его собственностью.</w:t>
      </w:r>
    </w:p>
    <w:p w:rsidR="006877E2" w:rsidRDefault="006877E2" w:rsidP="006877E2">
      <w:pPr>
        <w:widowControl/>
        <w:autoSpaceDE/>
        <w:autoSpaceDN/>
        <w:adjustRightInd/>
        <w:snapToGrid w:val="0"/>
        <w:ind w:firstLine="360"/>
        <w:contextualSpacing/>
        <w:jc w:val="both"/>
        <w:rPr>
          <w:sz w:val="24"/>
          <w:szCs w:val="24"/>
        </w:rPr>
      </w:pPr>
      <w:r>
        <w:rPr>
          <w:sz w:val="24"/>
          <w:szCs w:val="24"/>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6877E2" w:rsidRDefault="006877E2" w:rsidP="006877E2">
      <w:pPr>
        <w:widowControl/>
        <w:autoSpaceDE/>
        <w:autoSpaceDN/>
        <w:adjustRightInd/>
        <w:snapToGrid w:val="0"/>
        <w:ind w:firstLine="360"/>
        <w:contextualSpacing/>
        <w:jc w:val="both"/>
        <w:rPr>
          <w:sz w:val="24"/>
          <w:szCs w:val="24"/>
        </w:rPr>
      </w:pPr>
      <w:r>
        <w:rPr>
          <w:sz w:val="24"/>
          <w:szCs w:val="24"/>
        </w:rPr>
        <w:tab/>
        <w:t xml:space="preserve">3.4.6.1 </w:t>
      </w:r>
      <w:r w:rsidRPr="00963473">
        <w:rPr>
          <w:sz w:val="24"/>
          <w:szCs w:val="24"/>
        </w:rPr>
        <w:t xml:space="preserve">Потребовать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w:t>
      </w:r>
      <w:r>
        <w:rPr>
          <w:sz w:val="24"/>
          <w:szCs w:val="24"/>
        </w:rPr>
        <w:t>Объекта;</w:t>
      </w:r>
    </w:p>
    <w:p w:rsidR="006877E2" w:rsidRPr="00963473" w:rsidRDefault="006877E2" w:rsidP="006877E2">
      <w:pPr>
        <w:widowControl/>
        <w:autoSpaceDE/>
        <w:autoSpaceDN/>
        <w:adjustRightInd/>
        <w:snapToGrid w:val="0"/>
        <w:ind w:firstLine="360"/>
        <w:contextualSpacing/>
        <w:jc w:val="both"/>
        <w:rPr>
          <w:sz w:val="24"/>
          <w:szCs w:val="24"/>
        </w:rPr>
      </w:pPr>
      <w:r>
        <w:rPr>
          <w:sz w:val="24"/>
          <w:szCs w:val="24"/>
        </w:rPr>
        <w:tab/>
        <w:t>3.4.6.2 Учесть с</w:t>
      </w:r>
      <w:r w:rsidRPr="00963473">
        <w:rPr>
          <w:sz w:val="24"/>
          <w:szCs w:val="24"/>
        </w:rPr>
        <w:t xml:space="preserve">умму понесенных им расходов на устранение данных недостатков </w:t>
      </w:r>
      <w:r>
        <w:rPr>
          <w:sz w:val="24"/>
          <w:szCs w:val="24"/>
        </w:rPr>
        <w:t>при выплате</w:t>
      </w:r>
      <w:r w:rsidRPr="00963473">
        <w:rPr>
          <w:sz w:val="24"/>
          <w:szCs w:val="24"/>
        </w:rPr>
        <w:t xml:space="preserve"> арендной платы, уведомив об этом Арендодателя не позднее, чем за _____ дней до наступления срока выплаты арендной платы;</w:t>
      </w:r>
    </w:p>
    <w:p w:rsidR="006877E2" w:rsidRPr="00C92B12" w:rsidRDefault="006877E2" w:rsidP="006877E2">
      <w:pPr>
        <w:widowControl/>
        <w:autoSpaceDE/>
        <w:autoSpaceDN/>
        <w:adjustRightInd/>
        <w:snapToGrid w:val="0"/>
        <w:ind w:firstLine="360"/>
        <w:contextualSpacing/>
        <w:jc w:val="both"/>
        <w:rPr>
          <w:sz w:val="24"/>
          <w:szCs w:val="24"/>
        </w:rPr>
      </w:pPr>
      <w:r w:rsidRPr="00963473">
        <w:rPr>
          <w:sz w:val="24"/>
          <w:szCs w:val="24"/>
        </w:rPr>
        <w:tab/>
        <w:t>3.4.6.3 Потребовать досрочного расторжения Договора.</w:t>
      </w:r>
    </w:p>
    <w:p w:rsidR="006877E2" w:rsidRDefault="006877E2" w:rsidP="006877E2">
      <w:pPr>
        <w:widowControl/>
        <w:autoSpaceDE/>
        <w:autoSpaceDN/>
        <w:adjustRightInd/>
        <w:snapToGrid w:val="0"/>
        <w:ind w:firstLine="360"/>
        <w:contextualSpacing/>
        <w:jc w:val="both"/>
        <w:rPr>
          <w:sz w:val="24"/>
          <w:szCs w:val="24"/>
        </w:rPr>
      </w:pPr>
      <w:r>
        <w:rPr>
          <w:sz w:val="24"/>
          <w:szCs w:val="24"/>
        </w:rPr>
        <w:t xml:space="preserve">3.4.7. </w:t>
      </w:r>
      <w:r w:rsidRPr="00963473">
        <w:rPr>
          <w:sz w:val="24"/>
          <w:szCs w:val="24"/>
        </w:rPr>
        <w:t xml:space="preserve">Если удовлетворение требований Арендатора или </w:t>
      </w:r>
      <w:r>
        <w:rPr>
          <w:sz w:val="24"/>
          <w:szCs w:val="24"/>
        </w:rPr>
        <w:t>учет его</w:t>
      </w:r>
      <w:r w:rsidRPr="00963473">
        <w:rPr>
          <w:sz w:val="24"/>
          <w:szCs w:val="24"/>
        </w:rPr>
        <w:t xml:space="preserve"> расходов на устранение </w:t>
      </w:r>
      <w:r>
        <w:rPr>
          <w:sz w:val="24"/>
          <w:szCs w:val="24"/>
        </w:rPr>
        <w:t xml:space="preserve"> указанных в п. 3.4.6 </w:t>
      </w:r>
      <w:r w:rsidRPr="00963473">
        <w:rPr>
          <w:sz w:val="24"/>
          <w:szCs w:val="24"/>
        </w:rPr>
        <w:t xml:space="preserve">недостатков </w:t>
      </w:r>
      <w:r>
        <w:rPr>
          <w:sz w:val="24"/>
          <w:szCs w:val="24"/>
        </w:rPr>
        <w:t xml:space="preserve">Объекта </w:t>
      </w:r>
      <w:r w:rsidRPr="00963473">
        <w:rPr>
          <w:sz w:val="24"/>
          <w:szCs w:val="24"/>
        </w:rPr>
        <w:t xml:space="preserve">из арендной платы не покрывает причиненных Арендатору убытков, Арендатор вправе потребовать </w:t>
      </w:r>
      <w:r>
        <w:rPr>
          <w:sz w:val="24"/>
          <w:szCs w:val="24"/>
        </w:rPr>
        <w:t xml:space="preserve">у Арендодателя </w:t>
      </w:r>
      <w:r w:rsidRPr="00963473">
        <w:rPr>
          <w:sz w:val="24"/>
          <w:szCs w:val="24"/>
        </w:rPr>
        <w:t xml:space="preserve">возмещения непокрытой части убытков. </w:t>
      </w:r>
      <w:r>
        <w:rPr>
          <w:sz w:val="24"/>
          <w:szCs w:val="24"/>
        </w:rPr>
        <w:t xml:space="preserve">При этом, </w:t>
      </w:r>
      <w:r w:rsidRPr="00963473">
        <w:rPr>
          <w:sz w:val="24"/>
          <w:szCs w:val="24"/>
        </w:rPr>
        <w:t xml:space="preserve">Арендодатель не отвечает за недостатки </w:t>
      </w:r>
      <w:r>
        <w:rPr>
          <w:sz w:val="24"/>
          <w:szCs w:val="24"/>
        </w:rPr>
        <w:t>Объекта</w:t>
      </w:r>
      <w:r w:rsidRPr="00963473">
        <w:rPr>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r>
        <w:rPr>
          <w:sz w:val="24"/>
          <w:szCs w:val="24"/>
        </w:rPr>
        <w:t>Объекта</w:t>
      </w:r>
      <w:r w:rsidRPr="00963473">
        <w:rPr>
          <w:sz w:val="24"/>
          <w:szCs w:val="24"/>
        </w:rPr>
        <w:t xml:space="preserve"> или проверки его состояния при заключении настоящего договора или передаче </w:t>
      </w:r>
      <w:r>
        <w:rPr>
          <w:sz w:val="24"/>
          <w:szCs w:val="24"/>
        </w:rPr>
        <w:t>Объекта</w:t>
      </w:r>
      <w:r w:rsidRPr="00963473">
        <w:rPr>
          <w:sz w:val="24"/>
          <w:szCs w:val="24"/>
        </w:rPr>
        <w:t xml:space="preserve"> в аренду</w:t>
      </w:r>
      <w:r>
        <w:rPr>
          <w:sz w:val="24"/>
          <w:szCs w:val="24"/>
        </w:rPr>
        <w:t xml:space="preserve"> по Акту приема-передачи</w:t>
      </w:r>
      <w:r w:rsidRPr="00963473">
        <w:rPr>
          <w:sz w:val="24"/>
          <w:szCs w:val="24"/>
        </w:rPr>
        <w:t>.</w:t>
      </w:r>
    </w:p>
    <w:p w:rsidR="006877E2" w:rsidRDefault="006877E2" w:rsidP="006877E2">
      <w:pPr>
        <w:ind w:firstLine="284"/>
        <w:jc w:val="both"/>
        <w:rPr>
          <w:sz w:val="24"/>
          <w:szCs w:val="24"/>
        </w:rPr>
      </w:pPr>
      <w:r>
        <w:rPr>
          <w:sz w:val="24"/>
          <w:szCs w:val="24"/>
        </w:rPr>
        <w:t xml:space="preserve"> </w:t>
      </w:r>
      <w:r w:rsidRPr="00E95221">
        <w:rPr>
          <w:sz w:val="24"/>
          <w:szCs w:val="24"/>
        </w:rPr>
        <w:t>3.5. Каждая Сторона обязана назначить своего представителя, ответственного за исполнение Договора. Пределы полномочий представителя Стороны (в том числе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случаях:</w:t>
      </w:r>
    </w:p>
    <w:p w:rsidR="006877E2" w:rsidRDefault="006877E2" w:rsidP="006877E2">
      <w:pPr>
        <w:ind w:firstLine="284"/>
        <w:jc w:val="both"/>
        <w:rPr>
          <w:sz w:val="24"/>
          <w:szCs w:val="24"/>
        </w:rPr>
      </w:pPr>
      <w:r w:rsidRPr="00E95221">
        <w:rPr>
          <w:sz w:val="24"/>
          <w:szCs w:val="24"/>
        </w:rPr>
        <w:t xml:space="preserve">(1) прекращения трудовых правоотношений с поверенным, </w:t>
      </w:r>
    </w:p>
    <w:p w:rsidR="006877E2" w:rsidRPr="00E95221" w:rsidRDefault="006877E2" w:rsidP="006877E2">
      <w:pPr>
        <w:ind w:firstLine="284"/>
        <w:jc w:val="both"/>
        <w:rPr>
          <w:sz w:val="24"/>
          <w:szCs w:val="24"/>
        </w:rPr>
      </w:pPr>
      <w:r w:rsidRPr="00E95221">
        <w:rPr>
          <w:sz w:val="24"/>
          <w:szCs w:val="24"/>
        </w:rPr>
        <w:t>(2).</w:t>
      </w:r>
    </w:p>
    <w:p w:rsidR="006877E2" w:rsidRPr="00E95221" w:rsidRDefault="006877E2" w:rsidP="006877E2">
      <w:pPr>
        <w:ind w:firstLine="284"/>
        <w:jc w:val="both"/>
        <w:rPr>
          <w:sz w:val="24"/>
          <w:szCs w:val="24"/>
        </w:rPr>
      </w:pPr>
      <w:r w:rsidRPr="00E95221">
        <w:rPr>
          <w:sz w:val="24"/>
          <w:szCs w:val="24"/>
        </w:rPr>
        <w:t xml:space="preserve">Каждая Сторона, в течение 3 (Трех) рабочих дней с даты подписания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6877E2" w:rsidRPr="00E95221" w:rsidRDefault="006877E2" w:rsidP="006877E2">
      <w:pPr>
        <w:ind w:firstLine="284"/>
        <w:jc w:val="both"/>
        <w:rPr>
          <w:sz w:val="24"/>
          <w:szCs w:val="24"/>
        </w:rPr>
      </w:pPr>
      <w:r w:rsidRPr="00E95221">
        <w:rPr>
          <w:sz w:val="24"/>
          <w:szCs w:val="24"/>
        </w:rPr>
        <w:t>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случае осуществления публикации об отмене в официальном издании (абз. 2 п. 1 ст. 189 ГК РФ).</w:t>
      </w:r>
    </w:p>
    <w:p w:rsidR="006877E2" w:rsidRPr="00E95221" w:rsidRDefault="006877E2" w:rsidP="006877E2">
      <w:pPr>
        <w:pStyle w:val="a7"/>
        <w:ind w:firstLine="284"/>
        <w:jc w:val="both"/>
        <w:rPr>
          <w:sz w:val="24"/>
          <w:szCs w:val="24"/>
        </w:rPr>
      </w:pPr>
      <w:r w:rsidRPr="00E95221">
        <w:rPr>
          <w:sz w:val="24"/>
          <w:szCs w:val="24"/>
        </w:rPr>
        <w:t xml:space="preserve">В случае несоблюдения вышеуказанного обязательства (неуведомления при отмене </w:t>
      </w:r>
      <w:r w:rsidRPr="00E95221">
        <w:rPr>
          <w:sz w:val="24"/>
          <w:szCs w:val="24"/>
        </w:rPr>
        <w:lastRenderedPageBreak/>
        <w:t>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rsidR="006877E2" w:rsidRDefault="006877E2" w:rsidP="006877E2">
      <w:pPr>
        <w:widowControl/>
        <w:tabs>
          <w:tab w:val="left" w:pos="2835"/>
        </w:tabs>
        <w:autoSpaceDE/>
        <w:autoSpaceDN/>
        <w:adjustRightInd/>
        <w:snapToGrid w:val="0"/>
        <w:ind w:firstLine="360"/>
        <w:contextualSpacing/>
        <w:rPr>
          <w:b/>
          <w:sz w:val="24"/>
          <w:szCs w:val="24"/>
        </w:rPr>
      </w:pPr>
    </w:p>
    <w:p w:rsidR="006877E2" w:rsidRPr="00C92B12" w:rsidRDefault="006877E2" w:rsidP="006877E2">
      <w:pPr>
        <w:widowControl/>
        <w:tabs>
          <w:tab w:val="left" w:pos="2835"/>
        </w:tabs>
        <w:autoSpaceDE/>
        <w:autoSpaceDN/>
        <w:adjustRightInd/>
        <w:snapToGrid w:val="0"/>
        <w:ind w:firstLine="360"/>
        <w:contextualSpacing/>
        <w:jc w:val="center"/>
        <w:rPr>
          <w:b/>
          <w:sz w:val="24"/>
          <w:szCs w:val="24"/>
        </w:rPr>
      </w:pPr>
      <w:r w:rsidRPr="00C92B12">
        <w:rPr>
          <w:b/>
          <w:sz w:val="24"/>
          <w:szCs w:val="24"/>
        </w:rPr>
        <w:t>4. Платежи и расчеты</w:t>
      </w:r>
    </w:p>
    <w:p w:rsidR="006877E2" w:rsidRPr="00C92B12" w:rsidRDefault="006877E2" w:rsidP="006877E2">
      <w:pPr>
        <w:widowControl/>
        <w:tabs>
          <w:tab w:val="left" w:pos="2835"/>
        </w:tabs>
        <w:autoSpaceDE/>
        <w:autoSpaceDN/>
        <w:adjustRightInd/>
        <w:snapToGrid w:val="0"/>
        <w:ind w:firstLine="360"/>
        <w:contextualSpacing/>
        <w:jc w:val="center"/>
        <w:rPr>
          <w:b/>
          <w:sz w:val="24"/>
          <w:szCs w:val="24"/>
        </w:rPr>
      </w:pPr>
    </w:p>
    <w:p w:rsidR="006877E2" w:rsidRDefault="006877E2" w:rsidP="006877E2">
      <w:pPr>
        <w:widowControl/>
        <w:autoSpaceDE/>
        <w:autoSpaceDN/>
        <w:adjustRightInd/>
        <w:snapToGrid w:val="0"/>
        <w:ind w:firstLine="360"/>
        <w:contextualSpacing/>
        <w:jc w:val="both"/>
        <w:rPr>
          <w:sz w:val="24"/>
          <w:szCs w:val="24"/>
        </w:rPr>
      </w:pPr>
      <w:r w:rsidRPr="00C92B12">
        <w:rPr>
          <w:sz w:val="24"/>
          <w:szCs w:val="24"/>
        </w:rPr>
        <w:t>4.1.</w:t>
      </w:r>
      <w:r>
        <w:rPr>
          <w:sz w:val="24"/>
          <w:szCs w:val="24"/>
        </w:rPr>
        <w:t xml:space="preserve"> Арендная плата за пользование Объектом состоит из постоянной и переменной частей.</w:t>
      </w:r>
      <w:r>
        <w:rPr>
          <w:rStyle w:val="af6"/>
          <w:sz w:val="24"/>
          <w:szCs w:val="24"/>
        </w:rPr>
        <w:footnoteReference w:id="12"/>
      </w:r>
    </w:p>
    <w:p w:rsidR="006877E2" w:rsidRDefault="006877E2" w:rsidP="006877E2">
      <w:pPr>
        <w:widowControl/>
        <w:autoSpaceDE/>
        <w:autoSpaceDN/>
        <w:adjustRightInd/>
        <w:snapToGrid w:val="0"/>
        <w:ind w:firstLine="360"/>
        <w:contextualSpacing/>
        <w:jc w:val="both"/>
        <w:rPr>
          <w:sz w:val="24"/>
          <w:szCs w:val="24"/>
        </w:rPr>
      </w:pPr>
      <w:r>
        <w:rPr>
          <w:sz w:val="24"/>
          <w:szCs w:val="24"/>
        </w:rPr>
        <w:t>4.2. Постоянная арендная плата:</w:t>
      </w:r>
    </w:p>
    <w:p w:rsidR="006877E2" w:rsidRDefault="006877E2" w:rsidP="006877E2">
      <w:pPr>
        <w:widowControl/>
        <w:autoSpaceDE/>
        <w:autoSpaceDN/>
        <w:adjustRightInd/>
        <w:snapToGrid w:val="0"/>
        <w:ind w:firstLine="360"/>
        <w:contextualSpacing/>
        <w:jc w:val="both"/>
        <w:rPr>
          <w:sz w:val="24"/>
          <w:szCs w:val="24"/>
        </w:rPr>
      </w:pPr>
      <w:r w:rsidRPr="00963473">
        <w:rPr>
          <w:sz w:val="24"/>
          <w:szCs w:val="24"/>
        </w:rPr>
        <w:t xml:space="preserve">Постоянная арендная плата составляет </w:t>
      </w:r>
      <w:r w:rsidR="00D67E28" w:rsidRPr="00B54831">
        <w:rPr>
          <w:sz w:val="24"/>
          <w:szCs w:val="24"/>
        </w:rPr>
        <w:t>921,83 (девятьсот двадцать один) рубль 83 копейки</w:t>
      </w:r>
      <w:r w:rsidRPr="00963473">
        <w:rPr>
          <w:sz w:val="24"/>
          <w:szCs w:val="24"/>
        </w:rPr>
        <w:t xml:space="preserve"> за 1 </w:t>
      </w:r>
      <w:r w:rsidR="00E66E0C" w:rsidRPr="00963473">
        <w:rPr>
          <w:sz w:val="24"/>
          <w:szCs w:val="24"/>
        </w:rPr>
        <w:t>кв.</w:t>
      </w:r>
      <w:r w:rsidR="00E66E0C">
        <w:rPr>
          <w:sz w:val="24"/>
          <w:szCs w:val="24"/>
        </w:rPr>
        <w:t>м.</w:t>
      </w:r>
      <w:r w:rsidRPr="00963473">
        <w:rPr>
          <w:sz w:val="24"/>
          <w:szCs w:val="24"/>
        </w:rPr>
        <w:t xml:space="preserve"> </w:t>
      </w:r>
      <w:r>
        <w:rPr>
          <w:sz w:val="24"/>
          <w:szCs w:val="24"/>
        </w:rPr>
        <w:t>Объекта</w:t>
      </w:r>
      <w:r w:rsidRPr="00963473">
        <w:rPr>
          <w:sz w:val="24"/>
          <w:szCs w:val="24"/>
        </w:rPr>
        <w:t xml:space="preserve"> в месяц, в том числе</w:t>
      </w:r>
      <w:r>
        <w:rPr>
          <w:sz w:val="24"/>
          <w:szCs w:val="24"/>
        </w:rPr>
        <w:t xml:space="preserve"> НДС (</w:t>
      </w:r>
      <w:r w:rsidR="00D67E28">
        <w:rPr>
          <w:sz w:val="24"/>
          <w:szCs w:val="24"/>
        </w:rPr>
        <w:t>20</w:t>
      </w:r>
      <w:r>
        <w:rPr>
          <w:sz w:val="24"/>
          <w:szCs w:val="24"/>
        </w:rPr>
        <w:t>%) -</w:t>
      </w:r>
      <w:r w:rsidR="00D67E28">
        <w:rPr>
          <w:sz w:val="24"/>
          <w:szCs w:val="24"/>
        </w:rPr>
        <w:t xml:space="preserve">153,64 </w:t>
      </w:r>
      <w:r>
        <w:rPr>
          <w:sz w:val="24"/>
          <w:szCs w:val="24"/>
        </w:rPr>
        <w:t>(</w:t>
      </w:r>
      <w:r w:rsidR="00D67E28">
        <w:rPr>
          <w:sz w:val="24"/>
          <w:szCs w:val="24"/>
        </w:rPr>
        <w:t>сто пятьдесят три</w:t>
      </w:r>
      <w:r>
        <w:rPr>
          <w:sz w:val="24"/>
          <w:szCs w:val="24"/>
        </w:rPr>
        <w:t>) рубл</w:t>
      </w:r>
      <w:r w:rsidR="00D67E28">
        <w:rPr>
          <w:sz w:val="24"/>
          <w:szCs w:val="24"/>
        </w:rPr>
        <w:t>я 64 копейки</w:t>
      </w:r>
      <w:r>
        <w:rPr>
          <w:sz w:val="24"/>
          <w:szCs w:val="24"/>
        </w:rPr>
        <w:t xml:space="preserve"> и </w:t>
      </w:r>
      <w:r w:rsidRPr="00C92B12">
        <w:rPr>
          <w:sz w:val="24"/>
          <w:szCs w:val="24"/>
        </w:rPr>
        <w:t xml:space="preserve">включает в себя </w:t>
      </w:r>
      <w:r>
        <w:rPr>
          <w:sz w:val="24"/>
          <w:szCs w:val="24"/>
        </w:rPr>
        <w:t>п</w:t>
      </w:r>
      <w:r w:rsidRPr="00C92B12">
        <w:rPr>
          <w:sz w:val="24"/>
          <w:szCs w:val="24"/>
        </w:rPr>
        <w:t xml:space="preserve">латежи за пользование </w:t>
      </w:r>
      <w:r w:rsidRPr="006F78C6">
        <w:rPr>
          <w:sz w:val="24"/>
          <w:szCs w:val="24"/>
        </w:rPr>
        <w:t>Объектом</w:t>
      </w:r>
      <w:r>
        <w:rPr>
          <w:sz w:val="24"/>
          <w:szCs w:val="24"/>
        </w:rPr>
        <w:t xml:space="preserve"> и </w:t>
      </w:r>
      <w:r w:rsidRPr="00C92B12">
        <w:rPr>
          <w:sz w:val="24"/>
          <w:szCs w:val="24"/>
        </w:rPr>
        <w:t>соответствующей частью земельного участка пропорционально занимаемой площади</w:t>
      </w:r>
      <w:r>
        <w:rPr>
          <w:sz w:val="24"/>
          <w:szCs w:val="24"/>
        </w:rPr>
        <w:t xml:space="preserve"> (за исключением платы за электроэнергию, водоснабжение и водоотведение)</w:t>
      </w:r>
      <w:r w:rsidRPr="00C92B12">
        <w:rPr>
          <w:sz w:val="24"/>
          <w:szCs w:val="24"/>
        </w:rPr>
        <w:t>.</w:t>
      </w:r>
      <w:r>
        <w:rPr>
          <w:sz w:val="24"/>
          <w:szCs w:val="24"/>
        </w:rPr>
        <w:t xml:space="preserve"> Постоянная арендная плата за месяц за всю площадь Объекта составляет </w:t>
      </w:r>
      <w:r w:rsidR="00D67E28">
        <w:rPr>
          <w:sz w:val="24"/>
          <w:szCs w:val="24"/>
        </w:rPr>
        <w:t xml:space="preserve">1 583 796,12 </w:t>
      </w:r>
      <w:r>
        <w:rPr>
          <w:sz w:val="24"/>
          <w:szCs w:val="24"/>
        </w:rPr>
        <w:t>(</w:t>
      </w:r>
      <w:r w:rsidR="00D67E28">
        <w:rPr>
          <w:sz w:val="24"/>
          <w:szCs w:val="24"/>
        </w:rPr>
        <w:t xml:space="preserve">один миллион пятьсот восемьдесят три тысячи семьсот девяносто шесть), рублей 12 копеек </w:t>
      </w:r>
      <w:r w:rsidR="00BC6F54">
        <w:rPr>
          <w:sz w:val="24"/>
          <w:szCs w:val="24"/>
        </w:rPr>
        <w:t>в том числе НДС (20</w:t>
      </w:r>
      <w:r>
        <w:rPr>
          <w:sz w:val="24"/>
          <w:szCs w:val="24"/>
        </w:rPr>
        <w:t xml:space="preserve">%) </w:t>
      </w:r>
      <w:r w:rsidR="006D7E77">
        <w:rPr>
          <w:sz w:val="24"/>
          <w:szCs w:val="24"/>
        </w:rPr>
        <w:t>–</w:t>
      </w:r>
      <w:r>
        <w:rPr>
          <w:sz w:val="24"/>
          <w:szCs w:val="24"/>
        </w:rPr>
        <w:t xml:space="preserve"> </w:t>
      </w:r>
      <w:r w:rsidR="006D7E77">
        <w:rPr>
          <w:sz w:val="24"/>
          <w:szCs w:val="24"/>
        </w:rPr>
        <w:t xml:space="preserve">263 966,02 </w:t>
      </w:r>
      <w:r>
        <w:rPr>
          <w:sz w:val="24"/>
          <w:szCs w:val="24"/>
        </w:rPr>
        <w:t>(</w:t>
      </w:r>
      <w:r w:rsidR="006D7E77">
        <w:rPr>
          <w:sz w:val="24"/>
          <w:szCs w:val="24"/>
        </w:rPr>
        <w:t>двести шестьдесят три тысячи девятьсот шестьдесят шесть</w:t>
      </w:r>
      <w:r>
        <w:rPr>
          <w:sz w:val="24"/>
          <w:szCs w:val="24"/>
        </w:rPr>
        <w:t>)</w:t>
      </w:r>
      <w:r w:rsidR="006D7E77">
        <w:rPr>
          <w:sz w:val="24"/>
          <w:szCs w:val="24"/>
        </w:rPr>
        <w:t xml:space="preserve"> рублей 02 копейки.</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4.</w:t>
      </w:r>
      <w:r>
        <w:rPr>
          <w:sz w:val="24"/>
          <w:szCs w:val="24"/>
        </w:rPr>
        <w:t>3</w:t>
      </w:r>
      <w:r w:rsidRPr="00C92B12">
        <w:rPr>
          <w:sz w:val="24"/>
          <w:szCs w:val="24"/>
        </w:rPr>
        <w:t xml:space="preserve">. </w:t>
      </w:r>
      <w:r>
        <w:rPr>
          <w:sz w:val="24"/>
          <w:szCs w:val="24"/>
        </w:rPr>
        <w:t>Постоянная а</w:t>
      </w:r>
      <w:r w:rsidRPr="00C92B12">
        <w:rPr>
          <w:sz w:val="24"/>
          <w:szCs w:val="24"/>
        </w:rPr>
        <w:t>рендная плата начисляется со дня, следующего за днем передачи</w:t>
      </w:r>
      <w:r>
        <w:rPr>
          <w:sz w:val="24"/>
          <w:szCs w:val="24"/>
        </w:rPr>
        <w:t>/со дня передачи</w:t>
      </w:r>
      <w:r w:rsidRPr="00C92B12">
        <w:rPr>
          <w:sz w:val="24"/>
          <w:szCs w:val="24"/>
        </w:rPr>
        <w:t xml:space="preserve"> </w:t>
      </w:r>
      <w:r>
        <w:rPr>
          <w:sz w:val="24"/>
          <w:szCs w:val="24"/>
        </w:rPr>
        <w:t>Объекта</w:t>
      </w:r>
      <w:r w:rsidRPr="00C92B12">
        <w:rPr>
          <w:sz w:val="24"/>
          <w:szCs w:val="24"/>
        </w:rPr>
        <w:t xml:space="preserve"> Арендатору по Акту приема-передачи, по день возврата </w:t>
      </w:r>
      <w:r>
        <w:rPr>
          <w:sz w:val="24"/>
          <w:szCs w:val="24"/>
        </w:rPr>
        <w:t>Объекта</w:t>
      </w:r>
      <w:r w:rsidRPr="00C92B12">
        <w:rPr>
          <w:sz w:val="24"/>
          <w:szCs w:val="24"/>
        </w:rPr>
        <w:t xml:space="preserve"> Арендодателю по Акту приема-передачи.</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Во избежание сомнений, </w:t>
      </w:r>
      <w:r>
        <w:rPr>
          <w:sz w:val="24"/>
          <w:szCs w:val="24"/>
        </w:rPr>
        <w:t xml:space="preserve">постоянная </w:t>
      </w:r>
      <w:r w:rsidRPr="00C92B12">
        <w:rPr>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Start w:id="0" w:name="_GoBack"/>
      <w:bookmarkEnd w:id="0"/>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4.</w:t>
      </w:r>
      <w:r>
        <w:rPr>
          <w:sz w:val="24"/>
          <w:szCs w:val="24"/>
        </w:rPr>
        <w:t>4</w:t>
      </w:r>
      <w:r w:rsidRPr="00C92B12">
        <w:rPr>
          <w:sz w:val="24"/>
          <w:szCs w:val="24"/>
        </w:rPr>
        <w:t xml:space="preserve">. Арендатор уплачивает Арендодателю </w:t>
      </w:r>
      <w:r>
        <w:rPr>
          <w:sz w:val="24"/>
          <w:szCs w:val="24"/>
        </w:rPr>
        <w:t xml:space="preserve">постоянную </w:t>
      </w:r>
      <w:r w:rsidRPr="00C92B12">
        <w:rPr>
          <w:sz w:val="24"/>
          <w:szCs w:val="24"/>
        </w:rPr>
        <w:t xml:space="preserve">арендную плату за первый месяц аренды в течение </w:t>
      </w:r>
      <w:r w:rsidR="001970F6">
        <w:rPr>
          <w:sz w:val="24"/>
          <w:szCs w:val="24"/>
        </w:rPr>
        <w:t>15</w:t>
      </w:r>
      <w:r w:rsidR="001970F6" w:rsidRPr="00FA47E2">
        <w:rPr>
          <w:sz w:val="24"/>
          <w:szCs w:val="24"/>
        </w:rPr>
        <w:t xml:space="preserve"> (</w:t>
      </w:r>
      <w:r w:rsidR="006D7E77">
        <w:rPr>
          <w:sz w:val="24"/>
          <w:szCs w:val="24"/>
        </w:rPr>
        <w:t>Пятнадцати</w:t>
      </w:r>
      <w:r w:rsidR="006D7E77" w:rsidRPr="00FA47E2">
        <w:rPr>
          <w:sz w:val="24"/>
          <w:szCs w:val="24"/>
        </w:rPr>
        <w:t>) рабочих</w:t>
      </w:r>
      <w:r w:rsidRPr="00C92B12">
        <w:rPr>
          <w:sz w:val="24"/>
          <w:szCs w:val="24"/>
        </w:rPr>
        <w:t xml:space="preserve"> дней со дня подписания Сторонами Акта приема-передачи.</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4.</w:t>
      </w:r>
      <w:r>
        <w:rPr>
          <w:sz w:val="24"/>
          <w:szCs w:val="24"/>
        </w:rPr>
        <w:t>5</w:t>
      </w:r>
      <w:r w:rsidRPr="00C92B12">
        <w:rPr>
          <w:sz w:val="24"/>
          <w:szCs w:val="24"/>
        </w:rPr>
        <w:t xml:space="preserve">. Арендатор уплачивает </w:t>
      </w:r>
      <w:r>
        <w:rPr>
          <w:sz w:val="24"/>
          <w:szCs w:val="24"/>
        </w:rPr>
        <w:t xml:space="preserve">постоянную </w:t>
      </w:r>
      <w:r w:rsidRPr="00C92B12">
        <w:rPr>
          <w:sz w:val="24"/>
          <w:szCs w:val="24"/>
        </w:rPr>
        <w:t xml:space="preserve">арендную плату за последующие месяцы не позднее </w:t>
      </w:r>
      <w:r w:rsidR="001970F6" w:rsidRPr="00F70AA2">
        <w:rPr>
          <w:sz w:val="24"/>
          <w:szCs w:val="24"/>
        </w:rPr>
        <w:t>10</w:t>
      </w:r>
      <w:r w:rsidR="001970F6" w:rsidRPr="00FA47E2">
        <w:rPr>
          <w:sz w:val="24"/>
          <w:szCs w:val="24"/>
        </w:rPr>
        <w:t xml:space="preserve"> (</w:t>
      </w:r>
      <w:r w:rsidR="001970F6">
        <w:rPr>
          <w:sz w:val="24"/>
          <w:szCs w:val="24"/>
        </w:rPr>
        <w:t>Десятого</w:t>
      </w:r>
      <w:r w:rsidR="001970F6" w:rsidRPr="00FA47E2">
        <w:rPr>
          <w:sz w:val="24"/>
          <w:szCs w:val="24"/>
        </w:rPr>
        <w:t>)</w:t>
      </w:r>
      <w:r w:rsidRPr="00C92B12">
        <w:rPr>
          <w:sz w:val="24"/>
          <w:szCs w:val="24"/>
        </w:rPr>
        <w:t xml:space="preserve"> числа текущего месяца и если этот день не является рабочим днем, то таким днем является </w:t>
      </w:r>
      <w:r>
        <w:rPr>
          <w:sz w:val="24"/>
          <w:szCs w:val="24"/>
        </w:rPr>
        <w:t>первый</w:t>
      </w:r>
      <w:r w:rsidRPr="00C92B12">
        <w:rPr>
          <w:sz w:val="24"/>
          <w:szCs w:val="24"/>
        </w:rPr>
        <w:t xml:space="preserve"> </w:t>
      </w:r>
      <w:r>
        <w:rPr>
          <w:sz w:val="24"/>
          <w:szCs w:val="24"/>
        </w:rPr>
        <w:t>следующий</w:t>
      </w:r>
      <w:r w:rsidRPr="00C92B12">
        <w:rPr>
          <w:sz w:val="24"/>
          <w:szCs w:val="24"/>
        </w:rPr>
        <w:t xml:space="preserve"> </w:t>
      </w:r>
      <w:r>
        <w:rPr>
          <w:sz w:val="24"/>
          <w:szCs w:val="24"/>
        </w:rPr>
        <w:t>за ним</w:t>
      </w:r>
      <w:r w:rsidRPr="00C92B12">
        <w:rPr>
          <w:sz w:val="24"/>
          <w:szCs w:val="24"/>
        </w:rPr>
        <w:t xml:space="preserve"> рабочий день.</w:t>
      </w:r>
    </w:p>
    <w:p w:rsidR="002935D6" w:rsidRPr="000D043C" w:rsidRDefault="006877E2" w:rsidP="002935D6">
      <w:pPr>
        <w:widowControl/>
        <w:tabs>
          <w:tab w:val="left" w:pos="2835"/>
        </w:tabs>
        <w:autoSpaceDE/>
        <w:autoSpaceDN/>
        <w:adjustRightInd/>
        <w:snapToGrid w:val="0"/>
        <w:ind w:firstLine="360"/>
        <w:contextualSpacing/>
        <w:jc w:val="both"/>
        <w:rPr>
          <w:sz w:val="24"/>
          <w:szCs w:val="24"/>
        </w:rPr>
      </w:pPr>
      <w:r w:rsidRPr="002935D6">
        <w:rPr>
          <w:color w:val="000000" w:themeColor="text1"/>
          <w:sz w:val="24"/>
          <w:szCs w:val="24"/>
        </w:rPr>
        <w:t xml:space="preserve">4.6. </w:t>
      </w:r>
      <w:r w:rsidR="002935D6" w:rsidRPr="000D043C">
        <w:rPr>
          <w:sz w:val="24"/>
          <w:szCs w:val="24"/>
        </w:rPr>
        <w:t>В случае производства Арендатором капитального ремонта либо реконструкции Объекта, связанных с созданием неотделимых улучшений, Арендодатель предоставляет арендные каникулы для уплаты арендной платы на весь срок проведения капитального ремонта либо реконструкции, который определяется Сторонами для целей Договора, исходя из договоров/соглашений Арендатора с подрядными организациями.</w:t>
      </w:r>
    </w:p>
    <w:p w:rsidR="002935D6" w:rsidRDefault="002935D6" w:rsidP="002935D6">
      <w:pPr>
        <w:widowControl/>
        <w:tabs>
          <w:tab w:val="left" w:pos="2835"/>
        </w:tabs>
        <w:autoSpaceDE/>
        <w:autoSpaceDN/>
        <w:adjustRightInd/>
        <w:snapToGrid w:val="0"/>
        <w:ind w:firstLine="360"/>
        <w:contextualSpacing/>
        <w:jc w:val="both"/>
        <w:rPr>
          <w:sz w:val="24"/>
          <w:szCs w:val="24"/>
        </w:rPr>
      </w:pPr>
      <w:r w:rsidRPr="000D043C">
        <w:rPr>
          <w:sz w:val="24"/>
          <w:szCs w:val="24"/>
        </w:rPr>
        <w:t xml:space="preserve">Арендодатель предоставляет Арендатору льготный период по арендной плате сроком не менее 3 (Трех) месяцев - с даты передачи Помещения по Акту приема-передачи, за которые арендная плата составит 50%, а именно </w:t>
      </w:r>
      <w:r w:rsidR="00E92921">
        <w:rPr>
          <w:sz w:val="24"/>
          <w:szCs w:val="24"/>
        </w:rPr>
        <w:t>460,9</w:t>
      </w:r>
      <w:r w:rsidR="00ED089E">
        <w:rPr>
          <w:sz w:val="24"/>
          <w:szCs w:val="24"/>
        </w:rPr>
        <w:t>2</w:t>
      </w:r>
      <w:r w:rsidRPr="000D043C">
        <w:rPr>
          <w:sz w:val="24"/>
          <w:szCs w:val="24"/>
        </w:rPr>
        <w:t xml:space="preserve"> (</w:t>
      </w:r>
      <w:r w:rsidR="00E92921">
        <w:rPr>
          <w:sz w:val="24"/>
          <w:szCs w:val="24"/>
        </w:rPr>
        <w:t>четыреста шестьдесят</w:t>
      </w:r>
      <w:r w:rsidRPr="000D043C">
        <w:rPr>
          <w:sz w:val="24"/>
          <w:szCs w:val="24"/>
        </w:rPr>
        <w:t>) рублей</w:t>
      </w:r>
      <w:r w:rsidR="00E92921">
        <w:rPr>
          <w:sz w:val="24"/>
          <w:szCs w:val="24"/>
        </w:rPr>
        <w:t xml:space="preserve"> 9</w:t>
      </w:r>
      <w:r w:rsidR="001E49AA">
        <w:rPr>
          <w:sz w:val="24"/>
          <w:szCs w:val="24"/>
        </w:rPr>
        <w:t>2</w:t>
      </w:r>
      <w:r w:rsidR="00E92921">
        <w:rPr>
          <w:sz w:val="24"/>
          <w:szCs w:val="24"/>
        </w:rPr>
        <w:t xml:space="preserve"> копейк</w:t>
      </w:r>
      <w:r w:rsidR="001E49AA">
        <w:rPr>
          <w:sz w:val="24"/>
          <w:szCs w:val="24"/>
        </w:rPr>
        <w:t>и</w:t>
      </w:r>
      <w:r w:rsidRPr="000D043C">
        <w:rPr>
          <w:sz w:val="24"/>
          <w:szCs w:val="24"/>
        </w:rPr>
        <w:t xml:space="preserve"> за 1 кв.м.- </w:t>
      </w:r>
      <w:r w:rsidR="00E92921">
        <w:rPr>
          <w:sz w:val="24"/>
          <w:szCs w:val="24"/>
        </w:rPr>
        <w:t>791</w:t>
      </w:r>
      <w:r w:rsidR="00ED089E">
        <w:rPr>
          <w:sz w:val="24"/>
          <w:szCs w:val="24"/>
        </w:rPr>
        <w:t> 944,15</w:t>
      </w:r>
      <w:r w:rsidR="00E92921" w:rsidRPr="000D043C">
        <w:rPr>
          <w:sz w:val="24"/>
          <w:szCs w:val="24"/>
        </w:rPr>
        <w:t xml:space="preserve"> </w:t>
      </w:r>
      <w:r w:rsidRPr="000D043C">
        <w:rPr>
          <w:sz w:val="24"/>
          <w:szCs w:val="24"/>
        </w:rPr>
        <w:t>(</w:t>
      </w:r>
      <w:r w:rsidR="00E92921">
        <w:rPr>
          <w:sz w:val="24"/>
          <w:szCs w:val="24"/>
        </w:rPr>
        <w:t xml:space="preserve">семьсот девяносто одна тысяча </w:t>
      </w:r>
      <w:r w:rsidR="00ED089E">
        <w:rPr>
          <w:sz w:val="24"/>
          <w:szCs w:val="24"/>
        </w:rPr>
        <w:t>девятьсот сорок четыре</w:t>
      </w:r>
      <w:r w:rsidRPr="000D043C">
        <w:rPr>
          <w:sz w:val="24"/>
          <w:szCs w:val="24"/>
        </w:rPr>
        <w:t>) рубл</w:t>
      </w:r>
      <w:r w:rsidR="00E92921">
        <w:rPr>
          <w:sz w:val="24"/>
          <w:szCs w:val="24"/>
        </w:rPr>
        <w:t>ей</w:t>
      </w:r>
      <w:r w:rsidRPr="000D043C">
        <w:rPr>
          <w:sz w:val="24"/>
          <w:szCs w:val="24"/>
        </w:rPr>
        <w:t xml:space="preserve"> </w:t>
      </w:r>
      <w:r w:rsidR="00ED089E">
        <w:rPr>
          <w:sz w:val="24"/>
          <w:szCs w:val="24"/>
        </w:rPr>
        <w:t>15</w:t>
      </w:r>
      <w:r w:rsidRPr="000D043C">
        <w:rPr>
          <w:sz w:val="24"/>
          <w:szCs w:val="24"/>
        </w:rPr>
        <w:t xml:space="preserve"> копеек в месяц за все помещение</w:t>
      </w:r>
    </w:p>
    <w:p w:rsidR="006877E2" w:rsidRDefault="006877E2" w:rsidP="002935D6">
      <w:pPr>
        <w:widowControl/>
        <w:tabs>
          <w:tab w:val="left" w:pos="2835"/>
        </w:tabs>
        <w:autoSpaceDE/>
        <w:autoSpaceDN/>
        <w:adjustRightInd/>
        <w:snapToGrid w:val="0"/>
        <w:ind w:firstLine="360"/>
        <w:contextualSpacing/>
        <w:jc w:val="both"/>
        <w:rPr>
          <w:sz w:val="24"/>
          <w:szCs w:val="24"/>
        </w:rPr>
      </w:pPr>
      <w:r>
        <w:rPr>
          <w:sz w:val="24"/>
          <w:szCs w:val="24"/>
        </w:rPr>
        <w:t xml:space="preserve">4.7.  </w:t>
      </w:r>
      <w:r w:rsidRPr="00963473">
        <w:rPr>
          <w:sz w:val="24"/>
          <w:szCs w:val="24"/>
        </w:rPr>
        <w:t>Постоянная арендная плата по Договору может ежегодно</w:t>
      </w:r>
      <w:r>
        <w:rPr>
          <w:sz w:val="24"/>
          <w:szCs w:val="24"/>
        </w:rPr>
        <w:t xml:space="preserve"> по соглашению Сторон</w:t>
      </w:r>
      <w:r w:rsidRPr="00963473">
        <w:rPr>
          <w:sz w:val="24"/>
          <w:szCs w:val="24"/>
        </w:rPr>
        <w:t xml:space="preserve"> (за исключением первых двух лет)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w:t>
      </w:r>
      <w:r>
        <w:rPr>
          <w:sz w:val="24"/>
          <w:szCs w:val="24"/>
        </w:rPr>
        <w:t xml:space="preserve">Московской </w:t>
      </w:r>
      <w:r w:rsidRPr="00963473">
        <w:rPr>
          <w:sz w:val="24"/>
          <w:szCs w:val="24"/>
        </w:rPr>
        <w:t xml:space="preserve">области по отношению к величине постоянной арендной платы, действующей в последний месяц предшествующего года, но не более </w:t>
      </w:r>
      <w:r>
        <w:rPr>
          <w:sz w:val="24"/>
          <w:szCs w:val="24"/>
        </w:rPr>
        <w:t>5</w:t>
      </w:r>
      <w:r w:rsidRPr="00963473">
        <w:rPr>
          <w:sz w:val="24"/>
          <w:szCs w:val="24"/>
        </w:rPr>
        <w:t>% от величины постоянной арендной платы.</w:t>
      </w:r>
    </w:p>
    <w:p w:rsidR="006877E2" w:rsidRPr="00C12AF7" w:rsidRDefault="006877E2" w:rsidP="006877E2">
      <w:pPr>
        <w:widowControl/>
        <w:tabs>
          <w:tab w:val="left" w:pos="2835"/>
        </w:tabs>
        <w:autoSpaceDE/>
        <w:autoSpaceDN/>
        <w:adjustRightInd/>
        <w:snapToGrid w:val="0"/>
        <w:ind w:firstLine="360"/>
        <w:contextualSpacing/>
        <w:jc w:val="both"/>
        <w:rPr>
          <w:color w:val="000000" w:themeColor="text1"/>
          <w:sz w:val="24"/>
          <w:szCs w:val="24"/>
        </w:rPr>
      </w:pPr>
      <w:r w:rsidRPr="00C12AF7">
        <w:rPr>
          <w:color w:val="000000" w:themeColor="text1"/>
          <w:sz w:val="24"/>
          <w:szCs w:val="24"/>
        </w:rPr>
        <w:t>4.8.</w:t>
      </w:r>
      <w:r w:rsidRPr="00C12AF7">
        <w:rPr>
          <w:rStyle w:val="af6"/>
          <w:color w:val="000000" w:themeColor="text1"/>
          <w:sz w:val="24"/>
          <w:szCs w:val="24"/>
        </w:rPr>
        <w:footnoteReference w:id="13"/>
      </w:r>
      <w:r w:rsidRPr="00C12AF7">
        <w:rPr>
          <w:color w:val="000000" w:themeColor="text1"/>
          <w:sz w:val="24"/>
          <w:szCs w:val="24"/>
        </w:rPr>
        <w:t xml:space="preserve"> Переменная арендная плата:</w:t>
      </w:r>
    </w:p>
    <w:p w:rsidR="006877E2" w:rsidRPr="00C12AF7" w:rsidRDefault="006877E2" w:rsidP="006877E2">
      <w:pPr>
        <w:widowControl/>
        <w:suppressAutoHyphens/>
        <w:autoSpaceDE/>
        <w:autoSpaceDN/>
        <w:adjustRightInd/>
        <w:contextualSpacing/>
        <w:jc w:val="both"/>
        <w:rPr>
          <w:color w:val="000000" w:themeColor="text1"/>
          <w:sz w:val="24"/>
          <w:szCs w:val="24"/>
        </w:rPr>
      </w:pPr>
      <w:r w:rsidRPr="00C12AF7">
        <w:rPr>
          <w:color w:val="000000" w:themeColor="text1"/>
          <w:sz w:val="24"/>
          <w:szCs w:val="24"/>
        </w:rPr>
        <w:lastRenderedPageBreak/>
        <w:t>4.8.3 Переменная арендная плата  представляет собой плату за пользование электроэнергией, водо-, теплоснабжением и канализацией. Размер Переменной арендной платы , в том числе НДС (__%),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w:t>
      </w:r>
    </w:p>
    <w:p w:rsidR="006877E2" w:rsidRPr="00C12AF7" w:rsidRDefault="006877E2" w:rsidP="006877E2">
      <w:pPr>
        <w:widowControl/>
        <w:tabs>
          <w:tab w:val="left" w:pos="2835"/>
        </w:tabs>
        <w:autoSpaceDE/>
        <w:autoSpaceDN/>
        <w:adjustRightInd/>
        <w:snapToGrid w:val="0"/>
        <w:ind w:firstLine="360"/>
        <w:contextualSpacing/>
        <w:jc w:val="both"/>
        <w:rPr>
          <w:color w:val="000000" w:themeColor="text1"/>
          <w:sz w:val="24"/>
          <w:szCs w:val="24"/>
        </w:rPr>
      </w:pPr>
      <w:r w:rsidRPr="00C12AF7">
        <w:rPr>
          <w:color w:val="000000" w:themeColor="text1"/>
          <w:sz w:val="24"/>
          <w:szCs w:val="24"/>
        </w:rPr>
        <w:t>Счет на оплату переменной арендной платы  выставляется не позднее ____числа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w:t>
      </w:r>
      <w:r w:rsidRPr="00C12AF7">
        <w:rPr>
          <w:color w:val="000000" w:themeColor="text1"/>
          <w:sz w:val="24"/>
          <w:szCs w:val="24"/>
          <w:vertAlign w:val="superscript"/>
        </w:rPr>
        <w:footnoteReference w:id="14"/>
      </w:r>
      <w:r w:rsidRPr="00C12AF7">
        <w:rPr>
          <w:color w:val="000000" w:themeColor="text1"/>
          <w:sz w:val="24"/>
          <w:szCs w:val="24"/>
        </w:rPr>
        <w:t>,. При отсутствии индивидуальных узлов (приборов) учета счет на оплату переменной арендной платы  формируется с учетом отношения площади Объекта к площади всего здания. Арендатор производит оплату ежемесячно в течение 5 (Пяти) рабочих дней</w:t>
      </w:r>
      <w:r w:rsidRPr="00C12AF7">
        <w:rPr>
          <w:rStyle w:val="af6"/>
          <w:color w:val="000000" w:themeColor="text1"/>
          <w:sz w:val="24"/>
          <w:szCs w:val="24"/>
        </w:rPr>
        <w:footnoteReference w:id="15"/>
      </w:r>
      <w:r w:rsidRPr="00C12AF7">
        <w:rPr>
          <w:color w:val="000000" w:themeColor="text1"/>
          <w:sz w:val="24"/>
          <w:szCs w:val="24"/>
        </w:rPr>
        <w:t xml:space="preserve"> с момента получения акта и счета.</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4.</w:t>
      </w:r>
      <w:r>
        <w:rPr>
          <w:sz w:val="24"/>
          <w:szCs w:val="24"/>
        </w:rPr>
        <w:t>9</w:t>
      </w:r>
      <w:r w:rsidRPr="00C92B12">
        <w:rPr>
          <w:sz w:val="24"/>
          <w:szCs w:val="24"/>
        </w:rPr>
        <w:t xml:space="preserve">. Арендатор осуществляет платежи по Договору в рублях путем безналичного перечисления на счет </w:t>
      </w:r>
      <w:r w:rsidRPr="000628A5">
        <w:rPr>
          <w:sz w:val="24"/>
          <w:szCs w:val="24"/>
        </w:rPr>
        <w:t>Арендодателя, открытый в ПАО Сбербанк</w:t>
      </w:r>
      <w:r w:rsidRPr="000628A5">
        <w:rPr>
          <w:rStyle w:val="af6"/>
          <w:sz w:val="24"/>
          <w:szCs w:val="24"/>
        </w:rPr>
        <w:footnoteReference w:id="16"/>
      </w:r>
      <w:r w:rsidRPr="000628A5">
        <w:rPr>
          <w:sz w:val="24"/>
          <w:szCs w:val="24"/>
        </w:rPr>
        <w:t xml:space="preserve">, указанный </w:t>
      </w:r>
      <w:r w:rsidRPr="00C92B12">
        <w:rPr>
          <w:sz w:val="24"/>
          <w:szCs w:val="24"/>
        </w:rPr>
        <w:t xml:space="preserve">в разделе </w:t>
      </w:r>
      <w:r>
        <w:rPr>
          <w:sz w:val="24"/>
          <w:szCs w:val="24"/>
        </w:rPr>
        <w:t>10</w:t>
      </w:r>
      <w:r w:rsidRPr="00C92B12">
        <w:rPr>
          <w:sz w:val="24"/>
          <w:szCs w:val="24"/>
        </w:rPr>
        <w:t xml:space="preserve"> Договора.</w:t>
      </w:r>
    </w:p>
    <w:p w:rsidR="006877E2" w:rsidRDefault="006877E2" w:rsidP="006877E2">
      <w:pPr>
        <w:widowControl/>
        <w:autoSpaceDE/>
        <w:autoSpaceDN/>
        <w:adjustRightInd/>
        <w:snapToGrid w:val="0"/>
        <w:ind w:firstLine="360"/>
        <w:contextualSpacing/>
        <w:jc w:val="both"/>
        <w:rPr>
          <w:color w:val="000000"/>
          <w:sz w:val="24"/>
          <w:szCs w:val="24"/>
        </w:rPr>
      </w:pPr>
      <w:r w:rsidRPr="00C92B12">
        <w:rPr>
          <w:sz w:val="24"/>
          <w:szCs w:val="24"/>
        </w:rPr>
        <w:t>4.</w:t>
      </w:r>
      <w:r>
        <w:rPr>
          <w:sz w:val="24"/>
          <w:szCs w:val="24"/>
        </w:rPr>
        <w:t>10</w:t>
      </w:r>
      <w:r w:rsidRPr="00C92B12">
        <w:rPr>
          <w:sz w:val="24"/>
          <w:szCs w:val="24"/>
        </w:rPr>
        <w:t xml:space="preserve">. </w:t>
      </w:r>
      <w:r w:rsidRPr="00C92B12">
        <w:rPr>
          <w:color w:val="000000"/>
          <w:sz w:val="24"/>
          <w:szCs w:val="24"/>
        </w:rPr>
        <w:t xml:space="preserve">Днем исполнения обязательства Арендатора по внесению платежей считается день </w:t>
      </w:r>
      <w:r>
        <w:rPr>
          <w:color w:val="000000"/>
          <w:sz w:val="24"/>
          <w:szCs w:val="24"/>
        </w:rPr>
        <w:t>списания</w:t>
      </w:r>
      <w:r w:rsidRPr="00C92B12">
        <w:rPr>
          <w:color w:val="000000"/>
          <w:sz w:val="24"/>
          <w:szCs w:val="24"/>
        </w:rPr>
        <w:t xml:space="preserve"> средств </w:t>
      </w:r>
      <w:r>
        <w:rPr>
          <w:color w:val="000000"/>
          <w:sz w:val="24"/>
          <w:szCs w:val="24"/>
        </w:rPr>
        <w:t>со</w:t>
      </w:r>
      <w:r w:rsidRPr="00C92B12">
        <w:rPr>
          <w:color w:val="000000"/>
          <w:sz w:val="24"/>
          <w:szCs w:val="24"/>
        </w:rPr>
        <w:t xml:space="preserve"> счет</w:t>
      </w:r>
      <w:r>
        <w:rPr>
          <w:color w:val="000000"/>
          <w:sz w:val="24"/>
          <w:szCs w:val="24"/>
        </w:rPr>
        <w:t>а</w:t>
      </w:r>
      <w:r w:rsidRPr="00C92B12">
        <w:rPr>
          <w:color w:val="000000"/>
          <w:sz w:val="24"/>
          <w:szCs w:val="24"/>
        </w:rPr>
        <w:t xml:space="preserve"> </w:t>
      </w:r>
      <w:r>
        <w:rPr>
          <w:color w:val="000000"/>
          <w:sz w:val="24"/>
          <w:szCs w:val="24"/>
        </w:rPr>
        <w:t>Арендатора</w:t>
      </w:r>
      <w:r w:rsidRPr="00C92B12">
        <w:rPr>
          <w:color w:val="000000"/>
          <w:sz w:val="24"/>
          <w:szCs w:val="24"/>
        </w:rPr>
        <w:t>.</w:t>
      </w:r>
    </w:p>
    <w:p w:rsidR="006877E2" w:rsidRPr="00C92B12" w:rsidRDefault="006877E2" w:rsidP="006877E2">
      <w:pPr>
        <w:widowControl/>
        <w:autoSpaceDE/>
        <w:autoSpaceDN/>
        <w:adjustRightInd/>
        <w:snapToGrid w:val="0"/>
        <w:ind w:firstLine="360"/>
        <w:contextualSpacing/>
        <w:jc w:val="both"/>
        <w:rPr>
          <w:sz w:val="24"/>
          <w:szCs w:val="24"/>
        </w:rPr>
      </w:pPr>
      <w:r>
        <w:rPr>
          <w:color w:val="000000"/>
          <w:sz w:val="24"/>
          <w:szCs w:val="24"/>
        </w:rPr>
        <w:t xml:space="preserve">4.11. </w:t>
      </w:r>
      <w:r w:rsidRPr="00963473">
        <w:rPr>
          <w:sz w:val="24"/>
          <w:szCs w:val="24"/>
        </w:rPr>
        <w:t>Счета-фактуры выставля</w:t>
      </w:r>
      <w:r>
        <w:rPr>
          <w:sz w:val="24"/>
          <w:szCs w:val="24"/>
        </w:rPr>
        <w:t>ю</w:t>
      </w:r>
      <w:r w:rsidRPr="004934E5">
        <w:rPr>
          <w:sz w:val="24"/>
          <w:szCs w:val="24"/>
        </w:rPr>
        <w:t xml:space="preserve">тся в </w:t>
      </w:r>
      <w:r>
        <w:rPr>
          <w:sz w:val="24"/>
          <w:szCs w:val="24"/>
        </w:rPr>
        <w:t xml:space="preserve">порядке и сроки, установленные </w:t>
      </w:r>
      <w:r w:rsidRPr="004934E5">
        <w:rPr>
          <w:sz w:val="24"/>
          <w:szCs w:val="24"/>
        </w:rPr>
        <w:t>законодательством Р</w:t>
      </w:r>
      <w:r>
        <w:rPr>
          <w:sz w:val="24"/>
          <w:szCs w:val="24"/>
        </w:rPr>
        <w:t xml:space="preserve">оссийской </w:t>
      </w:r>
      <w:r w:rsidRPr="004934E5">
        <w:rPr>
          <w:sz w:val="24"/>
          <w:szCs w:val="24"/>
        </w:rPr>
        <w:t>Ф</w:t>
      </w:r>
      <w:r>
        <w:rPr>
          <w:sz w:val="24"/>
          <w:szCs w:val="24"/>
        </w:rPr>
        <w:t>едерации</w:t>
      </w:r>
      <w:r w:rsidRPr="004934E5">
        <w:rPr>
          <w:sz w:val="24"/>
          <w:szCs w:val="24"/>
        </w:rPr>
        <w:t>.</w:t>
      </w:r>
      <w:r>
        <w:rPr>
          <w:rStyle w:val="af6"/>
          <w:sz w:val="24"/>
          <w:szCs w:val="24"/>
        </w:rPr>
        <w:footnoteReference w:id="17"/>
      </w:r>
      <w:r w:rsidRPr="00963473">
        <w:rPr>
          <w:sz w:val="24"/>
          <w:szCs w:val="24"/>
        </w:rPr>
        <w:t xml:space="preserve"> </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p>
    <w:p w:rsidR="006877E2" w:rsidRPr="00C92B12" w:rsidRDefault="006877E2" w:rsidP="006877E2">
      <w:pPr>
        <w:widowControl/>
        <w:autoSpaceDE/>
        <w:autoSpaceDN/>
        <w:adjustRightInd/>
        <w:snapToGrid w:val="0"/>
        <w:contextualSpacing/>
        <w:jc w:val="center"/>
        <w:rPr>
          <w:b/>
          <w:sz w:val="24"/>
          <w:szCs w:val="24"/>
        </w:rPr>
      </w:pPr>
      <w:r w:rsidRPr="00C92B12">
        <w:rPr>
          <w:b/>
          <w:sz w:val="24"/>
          <w:szCs w:val="24"/>
        </w:rPr>
        <w:t>5. Ответственность сторон</w:t>
      </w:r>
    </w:p>
    <w:p w:rsidR="006877E2" w:rsidRPr="00C92B12" w:rsidRDefault="006877E2" w:rsidP="006877E2">
      <w:pPr>
        <w:widowControl/>
        <w:tabs>
          <w:tab w:val="left" w:pos="2835"/>
          <w:tab w:val="left" w:pos="5502"/>
        </w:tabs>
        <w:autoSpaceDE/>
        <w:autoSpaceDN/>
        <w:adjustRightInd/>
        <w:snapToGrid w:val="0"/>
        <w:contextualSpacing/>
        <w:rPr>
          <w:b/>
          <w:sz w:val="24"/>
          <w:szCs w:val="24"/>
        </w:rPr>
      </w:pPr>
      <w:r>
        <w:rPr>
          <w:b/>
          <w:sz w:val="24"/>
          <w:szCs w:val="24"/>
        </w:rPr>
        <w:tab/>
      </w:r>
      <w:r>
        <w:rPr>
          <w:b/>
          <w:sz w:val="24"/>
          <w:szCs w:val="24"/>
        </w:rPr>
        <w:tab/>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r>
        <w:rPr>
          <w:sz w:val="24"/>
          <w:szCs w:val="24"/>
        </w:rPr>
        <w:t xml:space="preserve"> и условиями настоящего договора</w:t>
      </w:r>
      <w:r w:rsidRPr="00C92B12">
        <w:rPr>
          <w:sz w:val="24"/>
          <w:szCs w:val="24"/>
        </w:rPr>
        <w:t>.</w:t>
      </w:r>
    </w:p>
    <w:p w:rsidR="006877E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5.2. При нарушении Арендатором срока </w:t>
      </w:r>
      <w:r>
        <w:rPr>
          <w:sz w:val="24"/>
          <w:szCs w:val="24"/>
        </w:rPr>
        <w:t>перечисления</w:t>
      </w:r>
      <w:r w:rsidRPr="00C92B12">
        <w:rPr>
          <w:sz w:val="24"/>
          <w:szCs w:val="24"/>
        </w:rPr>
        <w:t xml:space="preserve"> арендной платы - Арендатор обязан выплатить Арендодателю за каждый день просрочки неустойку в размере ___ (___________)</w:t>
      </w:r>
      <w:r w:rsidRPr="00C92B12">
        <w:rPr>
          <w:rStyle w:val="af6"/>
          <w:sz w:val="24"/>
          <w:szCs w:val="24"/>
        </w:rPr>
        <w:footnoteReference w:id="18"/>
      </w:r>
      <w:r w:rsidRPr="00C92B12">
        <w:rPr>
          <w:sz w:val="24"/>
          <w:szCs w:val="24"/>
        </w:rPr>
        <w:t xml:space="preserve"> %, включая НДС</w:t>
      </w:r>
      <w:r>
        <w:rPr>
          <w:rStyle w:val="af6"/>
          <w:sz w:val="24"/>
          <w:szCs w:val="24"/>
        </w:rPr>
        <w:footnoteReference w:id="19"/>
      </w:r>
      <w:r w:rsidRPr="00C92B12">
        <w:rPr>
          <w:sz w:val="24"/>
          <w:szCs w:val="24"/>
        </w:rPr>
        <w:t xml:space="preserve">, от просроченной суммы арендной платы. </w:t>
      </w:r>
    </w:p>
    <w:p w:rsidR="006877E2" w:rsidRDefault="006877E2" w:rsidP="006877E2">
      <w:pPr>
        <w:widowControl/>
        <w:tabs>
          <w:tab w:val="left" w:pos="2835"/>
        </w:tabs>
        <w:autoSpaceDE/>
        <w:autoSpaceDN/>
        <w:adjustRightInd/>
        <w:snapToGrid w:val="0"/>
        <w:ind w:firstLine="360"/>
        <w:contextualSpacing/>
        <w:jc w:val="both"/>
        <w:rPr>
          <w:sz w:val="24"/>
          <w:szCs w:val="24"/>
        </w:rPr>
      </w:pPr>
      <w:r>
        <w:rPr>
          <w:sz w:val="24"/>
          <w:szCs w:val="24"/>
        </w:rPr>
        <w:lastRenderedPageBreak/>
        <w:t xml:space="preserve">5.3 </w:t>
      </w:r>
      <w:r w:rsidRPr="00963473">
        <w:rPr>
          <w:sz w:val="24"/>
          <w:szCs w:val="24"/>
        </w:rPr>
        <w:t xml:space="preserve">За нарушение сроков передачи </w:t>
      </w:r>
      <w:r>
        <w:rPr>
          <w:sz w:val="24"/>
          <w:szCs w:val="24"/>
        </w:rPr>
        <w:t>Объекта</w:t>
      </w:r>
      <w:r w:rsidRPr="00963473">
        <w:rPr>
          <w:sz w:val="24"/>
          <w:szCs w:val="24"/>
        </w:rPr>
        <w:t xml:space="preserve">, установленных п. 2.1. настоящего договора, </w:t>
      </w:r>
      <w:r>
        <w:rPr>
          <w:sz w:val="24"/>
          <w:szCs w:val="24"/>
        </w:rPr>
        <w:t>Арендодатель</w:t>
      </w:r>
      <w:r w:rsidRPr="00C92B12">
        <w:rPr>
          <w:sz w:val="24"/>
          <w:szCs w:val="24"/>
        </w:rPr>
        <w:t xml:space="preserve"> обязан выплатить </w:t>
      </w:r>
      <w:r>
        <w:rPr>
          <w:sz w:val="24"/>
          <w:szCs w:val="24"/>
        </w:rPr>
        <w:t>Арендатор</w:t>
      </w:r>
      <w:r w:rsidRPr="00963473">
        <w:rPr>
          <w:sz w:val="24"/>
          <w:szCs w:val="24"/>
        </w:rPr>
        <w:t xml:space="preserve">у, </w:t>
      </w:r>
      <w:r>
        <w:rPr>
          <w:sz w:val="24"/>
          <w:szCs w:val="24"/>
        </w:rPr>
        <w:t>неустойку</w:t>
      </w:r>
      <w:r w:rsidRPr="00963473">
        <w:rPr>
          <w:sz w:val="24"/>
          <w:szCs w:val="24"/>
        </w:rPr>
        <w:t xml:space="preserve"> в размере ___________ за каждый день просрочки.</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Pr>
          <w:rStyle w:val="af6"/>
          <w:sz w:val="24"/>
          <w:szCs w:val="24"/>
        </w:rPr>
        <w:footnoteReference w:id="20"/>
      </w:r>
      <w:r>
        <w:rPr>
          <w:sz w:val="24"/>
          <w:szCs w:val="24"/>
        </w:rPr>
        <w:t>В случае нарушения Арендодателем обязательств, предусмотренных п.п. 3.1.2, 3.1.5 Договора, Арендодатель обязан выплатить Арендатору неустойку в размере _________ за каждый случай ненадлежащего исполнения обязательств.</w:t>
      </w:r>
    </w:p>
    <w:p w:rsidR="006877E2" w:rsidRPr="00C92B12" w:rsidRDefault="006877E2" w:rsidP="006877E2">
      <w:pPr>
        <w:widowControl/>
        <w:tabs>
          <w:tab w:val="left" w:pos="284"/>
          <w:tab w:val="left" w:pos="2835"/>
        </w:tabs>
        <w:autoSpaceDE/>
        <w:autoSpaceDN/>
        <w:adjustRightInd/>
        <w:snapToGrid w:val="0"/>
        <w:ind w:firstLine="360"/>
        <w:contextualSpacing/>
        <w:jc w:val="both"/>
        <w:rPr>
          <w:sz w:val="24"/>
          <w:szCs w:val="24"/>
        </w:rPr>
      </w:pPr>
      <w:r w:rsidRPr="00C92B12">
        <w:rPr>
          <w:sz w:val="24"/>
          <w:szCs w:val="24"/>
        </w:rPr>
        <w:t>5.</w:t>
      </w:r>
      <w:r>
        <w:rPr>
          <w:sz w:val="24"/>
          <w:szCs w:val="24"/>
        </w:rPr>
        <w:t>4</w:t>
      </w:r>
      <w:r w:rsidRPr="00C92B12">
        <w:rPr>
          <w:sz w:val="24"/>
          <w:szCs w:val="24"/>
        </w:rPr>
        <w:t>. В случае причинения Арендатором имущественного ущерба, повреждения или разрушения Помещения</w:t>
      </w:r>
      <w:r>
        <w:rPr>
          <w:sz w:val="24"/>
          <w:szCs w:val="24"/>
        </w:rPr>
        <w:t>.</w:t>
      </w:r>
      <w:r w:rsidRPr="00C92B12">
        <w:rPr>
          <w:sz w:val="24"/>
          <w:szCs w:val="24"/>
        </w:rPr>
        <w:t xml:space="preserve">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C92B12">
        <w:rPr>
          <w:sz w:val="24"/>
          <w:szCs w:val="24"/>
          <w:vertAlign w:val="superscript"/>
        </w:rPr>
        <w:t xml:space="preserve"> </w:t>
      </w:r>
      <w:r w:rsidRPr="00C92B12">
        <w:rPr>
          <w:sz w:val="24"/>
          <w:szCs w:val="24"/>
        </w:rPr>
        <w:t xml:space="preserve"> в полном объеме. </w:t>
      </w:r>
    </w:p>
    <w:p w:rsidR="006877E2" w:rsidRPr="00C92B12" w:rsidRDefault="006877E2" w:rsidP="006877E2">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5.5. Арендодатель обязан возместить Арендатору прямой ущерб, причиненный авариями систем энергоснабжения, водопровода</w:t>
      </w:r>
      <w:r>
        <w:rPr>
          <w:sz w:val="24"/>
          <w:szCs w:val="24"/>
        </w:rPr>
        <w:t>, канализации</w:t>
      </w:r>
      <w:r w:rsidRPr="00C92B12">
        <w:rPr>
          <w:sz w:val="24"/>
          <w:szCs w:val="24"/>
        </w:rPr>
        <w:t xml:space="preserve">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6877E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5.7. В случае нарушения срока возврата (передачи) </w:t>
      </w:r>
      <w:r>
        <w:rPr>
          <w:sz w:val="24"/>
          <w:szCs w:val="24"/>
        </w:rPr>
        <w:t>Объекта</w:t>
      </w:r>
      <w:r w:rsidRPr="00C92B12">
        <w:rPr>
          <w:sz w:val="24"/>
          <w:szCs w:val="24"/>
        </w:rPr>
        <w:t xml:space="preserve"> и</w:t>
      </w:r>
      <w:r>
        <w:rPr>
          <w:sz w:val="24"/>
          <w:szCs w:val="24"/>
        </w:rPr>
        <w:t xml:space="preserve"> (</w:t>
      </w:r>
      <w:r w:rsidRPr="00C92B12">
        <w:rPr>
          <w:sz w:val="24"/>
          <w:szCs w:val="24"/>
        </w:rPr>
        <w:t>или</w:t>
      </w:r>
      <w:r>
        <w:rPr>
          <w:sz w:val="24"/>
          <w:szCs w:val="24"/>
        </w:rPr>
        <w:t>)</w:t>
      </w:r>
      <w:r w:rsidRPr="00C92B12">
        <w:rPr>
          <w:sz w:val="24"/>
          <w:szCs w:val="24"/>
        </w:rPr>
        <w:t xml:space="preserve"> относящихся к нему документов, принадлежностей Арендатор уплачивает Арендодателю арендную плату</w:t>
      </w:r>
      <w:r>
        <w:rPr>
          <w:sz w:val="24"/>
          <w:szCs w:val="24"/>
        </w:rPr>
        <w:t xml:space="preserve"> (включая НДС)</w:t>
      </w:r>
      <w:r>
        <w:rPr>
          <w:rStyle w:val="af6"/>
          <w:sz w:val="24"/>
          <w:szCs w:val="24"/>
        </w:rPr>
        <w:footnoteReference w:id="21"/>
      </w:r>
      <w:r w:rsidRPr="00C92B12">
        <w:rPr>
          <w:sz w:val="24"/>
          <w:szCs w:val="24"/>
        </w:rPr>
        <w:t xml:space="preserve"> за все время просрочки, а также неустойку в размере _____ </w:t>
      </w:r>
      <w:r>
        <w:rPr>
          <w:sz w:val="24"/>
          <w:szCs w:val="24"/>
        </w:rPr>
        <w:t>(_____)</w:t>
      </w:r>
      <w:r w:rsidRPr="00C92B12">
        <w:rPr>
          <w:sz w:val="24"/>
          <w:szCs w:val="24"/>
        </w:rPr>
        <w:t>%</w:t>
      </w:r>
      <w:r>
        <w:rPr>
          <w:sz w:val="24"/>
          <w:szCs w:val="24"/>
        </w:rPr>
        <w:t xml:space="preserve"> (включая НДС)</w:t>
      </w:r>
      <w:r w:rsidRPr="00C92B12">
        <w:rPr>
          <w:sz w:val="24"/>
          <w:szCs w:val="24"/>
        </w:rPr>
        <w:t xml:space="preserve"> от суммы арендной платы </w:t>
      </w:r>
      <w:r>
        <w:rPr>
          <w:sz w:val="24"/>
          <w:szCs w:val="24"/>
        </w:rPr>
        <w:t>в</w:t>
      </w:r>
      <w:r w:rsidRPr="00C92B12">
        <w:rPr>
          <w:sz w:val="24"/>
          <w:szCs w:val="24"/>
        </w:rPr>
        <w:t xml:space="preserve">  месяц, за </w:t>
      </w:r>
      <w:r>
        <w:rPr>
          <w:sz w:val="24"/>
          <w:szCs w:val="24"/>
        </w:rPr>
        <w:t>каждый день просрочки возврата Здания/Помещения и (или) относящихся к нему документов, принадлежностей</w:t>
      </w:r>
      <w:r w:rsidRPr="00C92B12">
        <w:rPr>
          <w:sz w:val="24"/>
          <w:szCs w:val="24"/>
        </w:rPr>
        <w:t>.</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5.8. Оплата неустойки и возмещение убытков не освобождает </w:t>
      </w:r>
      <w:r>
        <w:rPr>
          <w:sz w:val="24"/>
          <w:szCs w:val="24"/>
        </w:rPr>
        <w:t>Стороны</w:t>
      </w:r>
      <w:r w:rsidRPr="00C92B12">
        <w:rPr>
          <w:sz w:val="24"/>
          <w:szCs w:val="24"/>
        </w:rPr>
        <w:t xml:space="preserve"> от выполнения обязательств, предусмотренных Договором.</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p>
    <w:p w:rsidR="006877E2" w:rsidRPr="00C92B12" w:rsidRDefault="006877E2" w:rsidP="006877E2">
      <w:pPr>
        <w:pStyle w:val="afc"/>
        <w:widowControl/>
        <w:numPr>
          <w:ilvl w:val="0"/>
          <w:numId w:val="18"/>
        </w:numPr>
        <w:autoSpaceDE/>
        <w:autoSpaceDN/>
        <w:adjustRightInd/>
        <w:snapToGrid w:val="0"/>
        <w:ind w:left="0"/>
        <w:jc w:val="center"/>
        <w:rPr>
          <w:b/>
          <w:sz w:val="24"/>
          <w:szCs w:val="24"/>
        </w:rPr>
      </w:pPr>
      <w:r w:rsidRPr="00C92B12">
        <w:rPr>
          <w:b/>
          <w:sz w:val="24"/>
          <w:szCs w:val="24"/>
        </w:rPr>
        <w:t>Срок действия договора</w:t>
      </w:r>
    </w:p>
    <w:p w:rsidR="006877E2" w:rsidRPr="00C92B12" w:rsidRDefault="006877E2" w:rsidP="006877E2">
      <w:pPr>
        <w:widowControl/>
        <w:tabs>
          <w:tab w:val="left" w:pos="2835"/>
        </w:tabs>
        <w:autoSpaceDE/>
        <w:autoSpaceDN/>
        <w:adjustRightInd/>
        <w:snapToGrid w:val="0"/>
        <w:ind w:firstLine="360"/>
        <w:contextualSpacing/>
        <w:jc w:val="center"/>
        <w:rPr>
          <w:b/>
          <w:sz w:val="24"/>
          <w:szCs w:val="24"/>
        </w:rPr>
      </w:pPr>
    </w:p>
    <w:p w:rsidR="006877E2" w:rsidRPr="00C92B12" w:rsidRDefault="006877E2" w:rsidP="006877E2">
      <w:pPr>
        <w:widowControl/>
        <w:tabs>
          <w:tab w:val="left" w:pos="2835"/>
          <w:tab w:val="left" w:pos="4962"/>
        </w:tabs>
        <w:autoSpaceDE/>
        <w:autoSpaceDN/>
        <w:adjustRightInd/>
        <w:snapToGrid w:val="0"/>
        <w:ind w:firstLine="360"/>
        <w:contextualSpacing/>
        <w:jc w:val="both"/>
        <w:rPr>
          <w:sz w:val="24"/>
          <w:szCs w:val="24"/>
        </w:rPr>
      </w:pPr>
      <w:r w:rsidRPr="00C92B12">
        <w:rPr>
          <w:sz w:val="24"/>
          <w:szCs w:val="24"/>
        </w:rPr>
        <w:t>6.1. Настоящий Договор вступает в силу с даты его государственной регистрации и действует до полного исполнения Сторонами своих обязательств по Договору.</w:t>
      </w:r>
      <w:r>
        <w:rPr>
          <w:rStyle w:val="af6"/>
          <w:sz w:val="24"/>
          <w:szCs w:val="24"/>
        </w:rPr>
        <w:footnoteReference w:id="22"/>
      </w:r>
    </w:p>
    <w:p w:rsidR="006877E2" w:rsidRPr="00C92B12" w:rsidRDefault="006877E2" w:rsidP="006877E2">
      <w:pPr>
        <w:shd w:val="clear" w:color="auto" w:fill="FFFFFF"/>
        <w:tabs>
          <w:tab w:val="left" w:pos="709"/>
          <w:tab w:val="num" w:pos="1760"/>
        </w:tabs>
        <w:ind w:firstLine="360"/>
        <w:contextualSpacing/>
        <w:jc w:val="both"/>
        <w:rPr>
          <w:sz w:val="24"/>
          <w:szCs w:val="24"/>
        </w:rPr>
      </w:pPr>
      <w:r w:rsidRPr="00C92B12">
        <w:rPr>
          <w:sz w:val="24"/>
          <w:szCs w:val="24"/>
        </w:rPr>
        <w:t>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с даты его государственной регистрации.</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6.3. Независимо от основания прекращения </w:t>
      </w:r>
      <w:r>
        <w:rPr>
          <w:sz w:val="24"/>
          <w:szCs w:val="24"/>
        </w:rPr>
        <w:t xml:space="preserve">действия </w:t>
      </w:r>
      <w:r w:rsidRPr="00C92B12">
        <w:rPr>
          <w:sz w:val="24"/>
          <w:szCs w:val="24"/>
        </w:rPr>
        <w:t xml:space="preserve">Договора Арендатор обязан возвратить Арендодателю </w:t>
      </w:r>
      <w:r>
        <w:rPr>
          <w:sz w:val="24"/>
          <w:szCs w:val="24"/>
        </w:rPr>
        <w:t xml:space="preserve">Объект, в том числе документы и принадлежности, относящиеся к арендованному имуществу, </w:t>
      </w:r>
      <w:r w:rsidRPr="00C92B12">
        <w:rPr>
          <w:sz w:val="24"/>
          <w:szCs w:val="24"/>
        </w:rPr>
        <w:t xml:space="preserve">а также произвести предусмотренные Договором выплаты в течение ____ (______) рабочих дней со дня возврата </w:t>
      </w:r>
      <w:r>
        <w:rPr>
          <w:sz w:val="24"/>
          <w:szCs w:val="24"/>
        </w:rPr>
        <w:t>Объекта</w:t>
      </w:r>
      <w:r w:rsidRPr="00C92B12">
        <w:rPr>
          <w:sz w:val="24"/>
          <w:szCs w:val="24"/>
        </w:rPr>
        <w:t xml:space="preserve"> Арендодателю по Акту приема-передачи</w:t>
      </w:r>
      <w:r>
        <w:rPr>
          <w:sz w:val="24"/>
          <w:szCs w:val="24"/>
        </w:rPr>
        <w:t xml:space="preserve"> (возврата) Объекта</w:t>
      </w:r>
      <w:r w:rsidRPr="00C92B12">
        <w:rPr>
          <w:sz w:val="24"/>
          <w:szCs w:val="24"/>
        </w:rPr>
        <w:t>.</w:t>
      </w:r>
    </w:p>
    <w:p w:rsidR="006877E2" w:rsidRDefault="006877E2" w:rsidP="006877E2">
      <w:pPr>
        <w:ind w:firstLine="709"/>
        <w:contextualSpacing/>
        <w:jc w:val="center"/>
        <w:rPr>
          <w:b/>
          <w:sz w:val="26"/>
          <w:szCs w:val="26"/>
        </w:rPr>
      </w:pPr>
    </w:p>
    <w:p w:rsidR="006877E2" w:rsidRPr="001E6DE8" w:rsidRDefault="006877E2" w:rsidP="006877E2">
      <w:pPr>
        <w:ind w:firstLine="709"/>
        <w:contextualSpacing/>
        <w:jc w:val="center"/>
        <w:rPr>
          <w:b/>
          <w:sz w:val="26"/>
          <w:szCs w:val="26"/>
        </w:rPr>
      </w:pPr>
      <w:r>
        <w:rPr>
          <w:b/>
          <w:sz w:val="26"/>
          <w:szCs w:val="26"/>
        </w:rPr>
        <w:t>7</w:t>
      </w:r>
      <w:r w:rsidRPr="001E6DE8">
        <w:rPr>
          <w:b/>
          <w:sz w:val="26"/>
          <w:szCs w:val="26"/>
        </w:rPr>
        <w:t>. И</w:t>
      </w:r>
      <w:r>
        <w:rPr>
          <w:b/>
          <w:sz w:val="26"/>
          <w:szCs w:val="26"/>
        </w:rPr>
        <w:t>зменение и досрочное расторжение договора</w:t>
      </w:r>
    </w:p>
    <w:p w:rsidR="006877E2" w:rsidRPr="001E6DE8" w:rsidRDefault="006877E2" w:rsidP="006877E2">
      <w:pPr>
        <w:ind w:firstLine="709"/>
        <w:contextualSpacing/>
        <w:jc w:val="both"/>
        <w:rPr>
          <w:sz w:val="26"/>
          <w:szCs w:val="26"/>
        </w:rPr>
      </w:pPr>
    </w:p>
    <w:p w:rsidR="006877E2" w:rsidRPr="001E6DE8" w:rsidRDefault="006877E2" w:rsidP="006877E2">
      <w:pPr>
        <w:ind w:firstLine="709"/>
        <w:contextualSpacing/>
        <w:jc w:val="both"/>
        <w:rPr>
          <w:sz w:val="26"/>
          <w:szCs w:val="26"/>
        </w:rPr>
      </w:pPr>
      <w:r>
        <w:rPr>
          <w:sz w:val="26"/>
          <w:szCs w:val="26"/>
        </w:rPr>
        <w:t>7</w:t>
      </w:r>
      <w:r w:rsidRPr="001E6DE8">
        <w:rPr>
          <w:sz w:val="26"/>
          <w:szCs w:val="26"/>
        </w:rPr>
        <w:t xml:space="preserve">.1. </w:t>
      </w:r>
      <w:r>
        <w:rPr>
          <w:sz w:val="26"/>
          <w:szCs w:val="26"/>
        </w:rPr>
        <w:t>Д</w:t>
      </w:r>
      <w:r w:rsidRPr="001E6DE8">
        <w:rPr>
          <w:sz w:val="26"/>
          <w:szCs w:val="26"/>
        </w:rPr>
        <w:t xml:space="preserve">оговор может быть изменен по письменному соглашению </w:t>
      </w:r>
      <w:r>
        <w:rPr>
          <w:sz w:val="26"/>
          <w:szCs w:val="26"/>
        </w:rPr>
        <w:t>С</w:t>
      </w:r>
      <w:r w:rsidRPr="001E6DE8">
        <w:rPr>
          <w:sz w:val="26"/>
          <w:szCs w:val="26"/>
        </w:rPr>
        <w:t>торон.</w:t>
      </w:r>
    </w:p>
    <w:p w:rsidR="006877E2" w:rsidRPr="001E6DE8" w:rsidRDefault="006877E2" w:rsidP="006877E2">
      <w:pPr>
        <w:ind w:firstLine="709"/>
        <w:contextualSpacing/>
        <w:jc w:val="both"/>
        <w:rPr>
          <w:sz w:val="26"/>
          <w:szCs w:val="26"/>
        </w:rPr>
      </w:pPr>
      <w:r>
        <w:rPr>
          <w:sz w:val="26"/>
          <w:szCs w:val="26"/>
        </w:rPr>
        <w:t>7</w:t>
      </w:r>
      <w:r w:rsidRPr="001E6DE8">
        <w:rPr>
          <w:sz w:val="26"/>
          <w:szCs w:val="26"/>
        </w:rPr>
        <w:t xml:space="preserve">.2. Арендодатель вправе досрочно расторгнуть </w:t>
      </w:r>
      <w:r>
        <w:rPr>
          <w:sz w:val="26"/>
          <w:szCs w:val="26"/>
        </w:rPr>
        <w:t>Д</w:t>
      </w:r>
      <w:r w:rsidRPr="001E6DE8">
        <w:rPr>
          <w:sz w:val="26"/>
          <w:szCs w:val="26"/>
        </w:rPr>
        <w:t>оговор в одностороннем порядке в случаях, когда Арендатор:</w:t>
      </w:r>
    </w:p>
    <w:p w:rsidR="006877E2" w:rsidRPr="001E6DE8" w:rsidRDefault="006877E2" w:rsidP="006877E2">
      <w:pPr>
        <w:ind w:firstLine="709"/>
        <w:contextualSpacing/>
        <w:jc w:val="both"/>
        <w:rPr>
          <w:sz w:val="26"/>
          <w:szCs w:val="26"/>
        </w:rPr>
      </w:pPr>
      <w:r>
        <w:rPr>
          <w:sz w:val="26"/>
          <w:szCs w:val="26"/>
        </w:rPr>
        <w:lastRenderedPageBreak/>
        <w:t>7</w:t>
      </w:r>
      <w:r w:rsidRPr="001E6DE8">
        <w:rPr>
          <w:sz w:val="26"/>
          <w:szCs w:val="26"/>
        </w:rPr>
        <w:t xml:space="preserve">.2.1. Использует </w:t>
      </w:r>
      <w:r>
        <w:rPr>
          <w:sz w:val="26"/>
          <w:szCs w:val="26"/>
        </w:rPr>
        <w:t>Объект</w:t>
      </w:r>
      <w:r w:rsidRPr="001E6DE8">
        <w:rPr>
          <w:sz w:val="26"/>
          <w:szCs w:val="26"/>
        </w:rPr>
        <w:t xml:space="preserve"> не по назначению, либо с неоднократным </w:t>
      </w:r>
      <w:r>
        <w:rPr>
          <w:sz w:val="26"/>
          <w:szCs w:val="26"/>
        </w:rPr>
        <w:t>существенным</w:t>
      </w:r>
      <w:r w:rsidRPr="001E6DE8">
        <w:rPr>
          <w:sz w:val="26"/>
          <w:szCs w:val="26"/>
        </w:rPr>
        <w:t xml:space="preserve"> нарушением правил пользования </w:t>
      </w:r>
      <w:r>
        <w:rPr>
          <w:sz w:val="26"/>
          <w:szCs w:val="26"/>
        </w:rPr>
        <w:t>Объектом;</w:t>
      </w:r>
    </w:p>
    <w:p w:rsidR="006877E2" w:rsidRPr="001E6DE8" w:rsidRDefault="006877E2" w:rsidP="006877E2">
      <w:pPr>
        <w:ind w:firstLine="709"/>
        <w:contextualSpacing/>
        <w:jc w:val="both"/>
        <w:rPr>
          <w:sz w:val="26"/>
          <w:szCs w:val="26"/>
        </w:rPr>
      </w:pPr>
      <w:r>
        <w:rPr>
          <w:sz w:val="26"/>
          <w:szCs w:val="26"/>
        </w:rPr>
        <w:t>7</w:t>
      </w:r>
      <w:r w:rsidRPr="001E6DE8">
        <w:rPr>
          <w:sz w:val="26"/>
          <w:szCs w:val="26"/>
        </w:rPr>
        <w:t xml:space="preserve">.2.2. Более двух раз подряд по истечении установленного </w:t>
      </w:r>
      <w:r>
        <w:rPr>
          <w:sz w:val="26"/>
          <w:szCs w:val="26"/>
        </w:rPr>
        <w:t>Д</w:t>
      </w:r>
      <w:r w:rsidRPr="001E6DE8">
        <w:rPr>
          <w:sz w:val="26"/>
          <w:szCs w:val="26"/>
        </w:rPr>
        <w:t>оговором срока платежа не вносит арендную плату.</w:t>
      </w:r>
    </w:p>
    <w:p w:rsidR="006877E2" w:rsidRPr="001E6DE8" w:rsidRDefault="006877E2" w:rsidP="006877E2">
      <w:pPr>
        <w:ind w:firstLine="709"/>
        <w:contextualSpacing/>
        <w:jc w:val="both"/>
        <w:rPr>
          <w:sz w:val="26"/>
          <w:szCs w:val="26"/>
        </w:rPr>
      </w:pPr>
      <w:r>
        <w:rPr>
          <w:sz w:val="26"/>
          <w:szCs w:val="26"/>
        </w:rPr>
        <w:t>7</w:t>
      </w:r>
      <w:r w:rsidRPr="001E6DE8">
        <w:rPr>
          <w:sz w:val="26"/>
          <w:szCs w:val="26"/>
        </w:rPr>
        <w:t xml:space="preserve">.3. Арендатор вправе досрочно расторгнуть </w:t>
      </w:r>
      <w:r>
        <w:rPr>
          <w:sz w:val="26"/>
          <w:szCs w:val="26"/>
        </w:rPr>
        <w:t>Д</w:t>
      </w:r>
      <w:r w:rsidRPr="001E6DE8">
        <w:rPr>
          <w:sz w:val="26"/>
          <w:szCs w:val="26"/>
        </w:rPr>
        <w:t xml:space="preserve">оговор в одностороннем </w:t>
      </w:r>
      <w:r>
        <w:rPr>
          <w:sz w:val="26"/>
          <w:szCs w:val="26"/>
        </w:rPr>
        <w:t>внесудебном</w:t>
      </w:r>
      <w:r w:rsidRPr="001E6DE8">
        <w:rPr>
          <w:sz w:val="26"/>
          <w:szCs w:val="26"/>
        </w:rPr>
        <w:t xml:space="preserve"> порядке в случаях, когда:</w:t>
      </w:r>
    </w:p>
    <w:p w:rsidR="006877E2" w:rsidRPr="001E6DE8" w:rsidRDefault="006877E2" w:rsidP="006877E2">
      <w:pPr>
        <w:ind w:firstLine="709"/>
        <w:contextualSpacing/>
        <w:jc w:val="both"/>
        <w:rPr>
          <w:sz w:val="26"/>
          <w:szCs w:val="26"/>
        </w:rPr>
      </w:pPr>
      <w:r>
        <w:rPr>
          <w:sz w:val="26"/>
          <w:szCs w:val="26"/>
        </w:rPr>
        <w:t>7</w:t>
      </w:r>
      <w:r w:rsidRPr="001E6DE8">
        <w:rPr>
          <w:sz w:val="26"/>
          <w:szCs w:val="26"/>
        </w:rPr>
        <w:t xml:space="preserve">.3.1. Арендодатель не предоставляет </w:t>
      </w:r>
      <w:r>
        <w:rPr>
          <w:sz w:val="26"/>
          <w:szCs w:val="26"/>
        </w:rPr>
        <w:t>Объект</w:t>
      </w:r>
      <w:r w:rsidRPr="001E6DE8">
        <w:rPr>
          <w:sz w:val="26"/>
          <w:szCs w:val="26"/>
        </w:rPr>
        <w:t xml:space="preserve"> в пользование Арендатору</w:t>
      </w:r>
      <w:r>
        <w:rPr>
          <w:sz w:val="26"/>
          <w:szCs w:val="26"/>
        </w:rPr>
        <w:t xml:space="preserve"> (просрочил передачу Объекта Арендатору по Акту приема-передачи более, чем на ___ календарных дней)</w:t>
      </w:r>
      <w:r w:rsidRPr="001E6DE8">
        <w:rPr>
          <w:sz w:val="26"/>
          <w:szCs w:val="26"/>
        </w:rPr>
        <w:t xml:space="preserve"> либо создает препятствия </w:t>
      </w:r>
      <w:r>
        <w:rPr>
          <w:sz w:val="26"/>
          <w:szCs w:val="26"/>
        </w:rPr>
        <w:t xml:space="preserve">в </w:t>
      </w:r>
      <w:r w:rsidRPr="001E6DE8">
        <w:rPr>
          <w:sz w:val="26"/>
          <w:szCs w:val="26"/>
        </w:rPr>
        <w:t>пользовани</w:t>
      </w:r>
      <w:r>
        <w:rPr>
          <w:sz w:val="26"/>
          <w:szCs w:val="26"/>
        </w:rPr>
        <w:t>и</w:t>
      </w:r>
      <w:r w:rsidRPr="001E6DE8">
        <w:rPr>
          <w:sz w:val="26"/>
          <w:szCs w:val="26"/>
        </w:rPr>
        <w:t xml:space="preserve"> </w:t>
      </w:r>
      <w:r>
        <w:rPr>
          <w:sz w:val="26"/>
          <w:szCs w:val="26"/>
        </w:rPr>
        <w:t>Объектом</w:t>
      </w:r>
      <w:r w:rsidRPr="001E6DE8">
        <w:rPr>
          <w:sz w:val="26"/>
          <w:szCs w:val="26"/>
        </w:rPr>
        <w:t>.</w:t>
      </w:r>
    </w:p>
    <w:p w:rsidR="006877E2" w:rsidRPr="001E6DE8" w:rsidRDefault="006877E2" w:rsidP="006877E2">
      <w:pPr>
        <w:ind w:firstLine="709"/>
        <w:contextualSpacing/>
        <w:jc w:val="both"/>
        <w:rPr>
          <w:sz w:val="26"/>
          <w:szCs w:val="26"/>
        </w:rPr>
      </w:pPr>
      <w:r>
        <w:rPr>
          <w:sz w:val="26"/>
          <w:szCs w:val="26"/>
        </w:rPr>
        <w:t>7</w:t>
      </w:r>
      <w:r w:rsidRPr="001E6DE8">
        <w:rPr>
          <w:sz w:val="26"/>
          <w:szCs w:val="26"/>
        </w:rPr>
        <w:t xml:space="preserve">.3.2. </w:t>
      </w:r>
      <w:r>
        <w:rPr>
          <w:sz w:val="26"/>
          <w:szCs w:val="26"/>
        </w:rPr>
        <w:t>Объект</w:t>
      </w:r>
      <w:r w:rsidRPr="001E6DE8">
        <w:rPr>
          <w:sz w:val="26"/>
          <w:szCs w:val="26"/>
        </w:rPr>
        <w:t xml:space="preserve"> имеет препятствующие </w:t>
      </w:r>
      <w:r>
        <w:rPr>
          <w:sz w:val="26"/>
          <w:szCs w:val="26"/>
        </w:rPr>
        <w:t xml:space="preserve">(частично или полностью) </w:t>
      </w:r>
      <w:r w:rsidRPr="001E6DE8">
        <w:rPr>
          <w:sz w:val="26"/>
          <w:szCs w:val="26"/>
        </w:rPr>
        <w:t xml:space="preserve">пользованию им недостатки, которые не были оговорены Арендодателем при заключении </w:t>
      </w:r>
      <w:r>
        <w:rPr>
          <w:sz w:val="26"/>
          <w:szCs w:val="26"/>
        </w:rPr>
        <w:t>Д</w:t>
      </w:r>
      <w:r w:rsidRPr="001E6DE8">
        <w:rPr>
          <w:sz w:val="26"/>
          <w:szCs w:val="26"/>
        </w:rPr>
        <w:t xml:space="preserve">оговора, не были заранее известны Арендатору и не должны были быть обнаружены Арендатором во время осмотра </w:t>
      </w:r>
      <w:r>
        <w:rPr>
          <w:sz w:val="26"/>
          <w:szCs w:val="26"/>
        </w:rPr>
        <w:t>Объекта</w:t>
      </w:r>
      <w:r w:rsidRPr="001E6DE8">
        <w:rPr>
          <w:sz w:val="26"/>
          <w:szCs w:val="26"/>
        </w:rPr>
        <w:t xml:space="preserve"> или проверки его состояния.</w:t>
      </w:r>
    </w:p>
    <w:p w:rsidR="006877E2" w:rsidRPr="00C12AF7" w:rsidRDefault="006877E2" w:rsidP="006877E2">
      <w:pPr>
        <w:ind w:firstLine="709"/>
        <w:contextualSpacing/>
        <w:jc w:val="both"/>
        <w:rPr>
          <w:color w:val="000000" w:themeColor="text1"/>
          <w:sz w:val="26"/>
          <w:szCs w:val="26"/>
        </w:rPr>
      </w:pPr>
      <w:r>
        <w:rPr>
          <w:sz w:val="26"/>
          <w:szCs w:val="26"/>
        </w:rPr>
        <w:t>7</w:t>
      </w:r>
      <w:r w:rsidRPr="001E6DE8">
        <w:rPr>
          <w:sz w:val="26"/>
          <w:szCs w:val="26"/>
        </w:rPr>
        <w:t xml:space="preserve">.3.3. </w:t>
      </w:r>
      <w:r>
        <w:rPr>
          <w:sz w:val="26"/>
          <w:szCs w:val="26"/>
        </w:rPr>
        <w:t>Объект</w:t>
      </w:r>
      <w:r w:rsidRPr="001E6DE8">
        <w:rPr>
          <w:sz w:val="26"/>
          <w:szCs w:val="26"/>
        </w:rPr>
        <w:t xml:space="preserve"> в силу обстоятельств, за которые Арендатор не отвечает, окажется в </w:t>
      </w:r>
      <w:r w:rsidRPr="00C12AF7">
        <w:rPr>
          <w:color w:val="000000" w:themeColor="text1"/>
          <w:sz w:val="26"/>
          <w:szCs w:val="26"/>
        </w:rPr>
        <w:t>состоянии, не пригодном для использования.</w:t>
      </w:r>
    </w:p>
    <w:p w:rsidR="006877E2" w:rsidRPr="00C12AF7" w:rsidRDefault="006877E2" w:rsidP="006877E2">
      <w:pPr>
        <w:ind w:firstLine="709"/>
        <w:contextualSpacing/>
        <w:jc w:val="both"/>
        <w:rPr>
          <w:rStyle w:val="blk3"/>
          <w:color w:val="000000" w:themeColor="text1"/>
          <w:sz w:val="24"/>
          <w:szCs w:val="24"/>
        </w:rPr>
      </w:pPr>
      <w:r w:rsidRPr="00C12AF7">
        <w:rPr>
          <w:color w:val="000000" w:themeColor="text1"/>
          <w:sz w:val="26"/>
          <w:szCs w:val="26"/>
        </w:rPr>
        <w:t xml:space="preserve">7.3.4.  </w:t>
      </w:r>
      <w:r w:rsidRPr="00C12AF7">
        <w:rPr>
          <w:rStyle w:val="blk3"/>
          <w:color w:val="000000" w:themeColor="text1"/>
          <w:sz w:val="24"/>
          <w:szCs w:val="24"/>
          <w:specVanish w:val="0"/>
        </w:rPr>
        <w:t>В случае если Арендатор, в период действия Договора обнаружит</w:t>
      </w:r>
      <w:r w:rsidRPr="00C12AF7">
        <w:rPr>
          <w:rStyle w:val="af6"/>
          <w:color w:val="000000" w:themeColor="text1"/>
        </w:rPr>
        <w:t>,</w:t>
      </w:r>
      <w:r w:rsidRPr="00C12AF7">
        <w:rPr>
          <w:rStyle w:val="blk3"/>
          <w:color w:val="000000" w:themeColor="text1"/>
          <w:sz w:val="24"/>
          <w:szCs w:val="24"/>
          <w:specVanish w:val="0"/>
        </w:rPr>
        <w:t xml:space="preserve"> что Арендодатель </w:t>
      </w:r>
      <w:r w:rsidRPr="00C12AF7">
        <w:rPr>
          <w:color w:val="000000" w:themeColor="text1"/>
          <w:sz w:val="24"/>
          <w:szCs w:val="24"/>
          <w:specVanish/>
        </w:rPr>
        <w:t>в рамках проведённой закупочной процедуры,</w:t>
      </w:r>
      <w:r w:rsidRPr="00C12AF7">
        <w:rPr>
          <w:rStyle w:val="blk3"/>
          <w:color w:val="000000" w:themeColor="text1"/>
          <w:sz w:val="24"/>
          <w:szCs w:val="24"/>
          <w:specVanish w:val="0"/>
        </w:rPr>
        <w:t xml:space="preserve"> предоставил Арендатору недостоверную информацию, на основании которой Арендодатель был утверждён победителем закупки  и Стороны заключили Договор, Арендатор вправе в любой момент расторгнуть Договор в одностороннем внесудебном порядке без возмещения Арендодателю каких-либо убытков, непосредственно вызванных  таким прекращением действия Договора.</w:t>
      </w:r>
      <w:r w:rsidRPr="00C12AF7">
        <w:rPr>
          <w:rStyle w:val="af6"/>
          <w:color w:val="000000" w:themeColor="text1"/>
          <w:sz w:val="24"/>
          <w:szCs w:val="24"/>
        </w:rPr>
        <w:footnoteReference w:id="23"/>
      </w:r>
    </w:p>
    <w:p w:rsidR="006877E2" w:rsidRPr="001E6DE8" w:rsidRDefault="006877E2" w:rsidP="006877E2">
      <w:pPr>
        <w:ind w:firstLine="709"/>
        <w:contextualSpacing/>
        <w:jc w:val="both"/>
        <w:rPr>
          <w:sz w:val="26"/>
          <w:szCs w:val="26"/>
        </w:rPr>
      </w:pPr>
      <w:r>
        <w:rPr>
          <w:rStyle w:val="blk3"/>
          <w:color w:val="000000"/>
          <w:sz w:val="24"/>
          <w:szCs w:val="24"/>
          <w:specVanish w:val="0"/>
        </w:rPr>
        <w:t>7.3.6._______.</w:t>
      </w:r>
      <w:r>
        <w:rPr>
          <w:rStyle w:val="af6"/>
          <w:color w:val="000000"/>
          <w:sz w:val="24"/>
          <w:szCs w:val="24"/>
        </w:rPr>
        <w:footnoteReference w:id="24"/>
      </w:r>
    </w:p>
    <w:p w:rsidR="006877E2" w:rsidRPr="00963473" w:rsidRDefault="006877E2" w:rsidP="006877E2">
      <w:pPr>
        <w:ind w:firstLine="709"/>
        <w:contextualSpacing/>
        <w:jc w:val="both"/>
        <w:rPr>
          <w:rStyle w:val="blk3"/>
          <w:color w:val="000000"/>
          <w:sz w:val="24"/>
          <w:szCs w:val="24"/>
        </w:rPr>
      </w:pPr>
      <w:r w:rsidRPr="00963473">
        <w:rPr>
          <w:rStyle w:val="blk3"/>
          <w:color w:val="000000"/>
          <w:sz w:val="24"/>
          <w:szCs w:val="24"/>
          <w:specVanish w:val="0"/>
        </w:rPr>
        <w:t xml:space="preserve">7.4. Арендатор вправе </w:t>
      </w:r>
      <w:r>
        <w:rPr>
          <w:rStyle w:val="blk3"/>
          <w:color w:val="000000"/>
          <w:sz w:val="24"/>
          <w:szCs w:val="24"/>
          <w:specVanish w:val="0"/>
        </w:rPr>
        <w:t>в любое время, в отсутствие каких-либо нарушений со стороны Арендодателя, отказаться от исполнения</w:t>
      </w:r>
      <w:r w:rsidRPr="00963473">
        <w:rPr>
          <w:rStyle w:val="blk3"/>
          <w:color w:val="000000"/>
          <w:sz w:val="24"/>
          <w:szCs w:val="24"/>
          <w:specVanish w:val="0"/>
        </w:rPr>
        <w:t xml:space="preserve"> Договор</w:t>
      </w:r>
      <w:r>
        <w:rPr>
          <w:rStyle w:val="blk3"/>
          <w:color w:val="000000"/>
          <w:sz w:val="24"/>
          <w:szCs w:val="24"/>
          <w:specVanish w:val="0"/>
        </w:rPr>
        <w:t>а</w:t>
      </w:r>
      <w:r w:rsidRPr="00963473">
        <w:rPr>
          <w:rStyle w:val="blk3"/>
          <w:color w:val="000000"/>
          <w:sz w:val="24"/>
          <w:szCs w:val="24"/>
          <w:specVanish w:val="0"/>
        </w:rPr>
        <w:t xml:space="preserve"> в одностороннем </w:t>
      </w:r>
      <w:r>
        <w:rPr>
          <w:rStyle w:val="blk3"/>
          <w:color w:val="000000"/>
          <w:sz w:val="24"/>
          <w:szCs w:val="24"/>
          <w:specVanish w:val="0"/>
        </w:rPr>
        <w:t>внесудебном</w:t>
      </w:r>
      <w:r w:rsidRPr="00963473">
        <w:rPr>
          <w:rStyle w:val="blk3"/>
          <w:color w:val="000000"/>
          <w:sz w:val="24"/>
          <w:szCs w:val="24"/>
          <w:specVanish w:val="0"/>
        </w:rPr>
        <w:t xml:space="preserve"> порядке, направив Арендодателю письменное уведомление по адресу, указанному в разделе 1</w:t>
      </w:r>
      <w:r>
        <w:rPr>
          <w:rStyle w:val="blk3"/>
          <w:color w:val="000000"/>
          <w:sz w:val="24"/>
          <w:szCs w:val="24"/>
          <w:specVanish w:val="0"/>
        </w:rPr>
        <w:t>0</w:t>
      </w:r>
      <w:r w:rsidRPr="00963473">
        <w:rPr>
          <w:rStyle w:val="blk3"/>
          <w:color w:val="000000"/>
          <w:sz w:val="24"/>
          <w:szCs w:val="24"/>
          <w:specVanish w:val="0"/>
        </w:rPr>
        <w:t xml:space="preserve"> настоящего договора, </w:t>
      </w:r>
      <w:r>
        <w:rPr>
          <w:rStyle w:val="blk3"/>
          <w:color w:val="000000"/>
          <w:sz w:val="24"/>
          <w:szCs w:val="24"/>
          <w:specVanish w:val="0"/>
        </w:rPr>
        <w:t>не позднее чем за</w:t>
      </w:r>
      <w:r w:rsidRPr="00963473">
        <w:rPr>
          <w:rStyle w:val="blk3"/>
          <w:color w:val="000000"/>
          <w:sz w:val="24"/>
          <w:szCs w:val="24"/>
          <w:specVanish w:val="0"/>
        </w:rPr>
        <w:t xml:space="preserve"> 60 (шестьдесят) календарных </w:t>
      </w:r>
      <w:r>
        <w:rPr>
          <w:rStyle w:val="blk3"/>
          <w:color w:val="000000"/>
          <w:sz w:val="24"/>
          <w:szCs w:val="24"/>
          <w:specVanish w:val="0"/>
        </w:rPr>
        <w:t xml:space="preserve">дней </w:t>
      </w:r>
      <w:r w:rsidRPr="00963473">
        <w:rPr>
          <w:rStyle w:val="blk3"/>
          <w:color w:val="000000"/>
          <w:sz w:val="24"/>
          <w:szCs w:val="24"/>
          <w:specVanish w:val="0"/>
        </w:rPr>
        <w:t>до предполагаемой даты расторжения.</w:t>
      </w:r>
    </w:p>
    <w:p w:rsidR="006877E2" w:rsidRDefault="006877E2" w:rsidP="006877E2">
      <w:pPr>
        <w:widowControl/>
        <w:tabs>
          <w:tab w:val="left" w:pos="2835"/>
        </w:tabs>
        <w:autoSpaceDE/>
        <w:autoSpaceDN/>
        <w:adjustRightInd/>
        <w:snapToGrid w:val="0"/>
        <w:ind w:firstLine="360"/>
        <w:contextualSpacing/>
        <w:jc w:val="both"/>
        <w:rPr>
          <w:rStyle w:val="blk3"/>
          <w:color w:val="000000"/>
          <w:sz w:val="24"/>
          <w:szCs w:val="24"/>
        </w:rPr>
      </w:pPr>
      <w:r>
        <w:rPr>
          <w:rStyle w:val="blk3"/>
          <w:color w:val="000000"/>
          <w:sz w:val="24"/>
          <w:szCs w:val="24"/>
          <w:specVanish w:val="0"/>
        </w:rPr>
        <w:t>7.5. Переход права собственности на Объект к другому лицу не является основанием для изменения либо прекращения Договора.</w:t>
      </w:r>
    </w:p>
    <w:p w:rsidR="006877E2" w:rsidRPr="00963473" w:rsidRDefault="006877E2" w:rsidP="006877E2">
      <w:pPr>
        <w:widowControl/>
        <w:tabs>
          <w:tab w:val="left" w:pos="2835"/>
        </w:tabs>
        <w:autoSpaceDE/>
        <w:autoSpaceDN/>
        <w:adjustRightInd/>
        <w:snapToGrid w:val="0"/>
        <w:ind w:firstLine="360"/>
        <w:contextualSpacing/>
        <w:jc w:val="both"/>
        <w:rPr>
          <w:rStyle w:val="blk3"/>
          <w:color w:val="000000"/>
        </w:rPr>
      </w:pPr>
    </w:p>
    <w:p w:rsidR="006877E2" w:rsidRPr="00963473" w:rsidRDefault="006877E2" w:rsidP="006877E2">
      <w:pPr>
        <w:widowControl/>
        <w:autoSpaceDE/>
        <w:autoSpaceDN/>
        <w:adjustRightInd/>
        <w:snapToGrid w:val="0"/>
        <w:jc w:val="center"/>
        <w:rPr>
          <w:b/>
          <w:sz w:val="24"/>
          <w:szCs w:val="24"/>
        </w:rPr>
      </w:pPr>
      <w:r>
        <w:rPr>
          <w:b/>
          <w:sz w:val="24"/>
          <w:szCs w:val="24"/>
        </w:rPr>
        <w:t xml:space="preserve">8. </w:t>
      </w:r>
      <w:r w:rsidRPr="00963473">
        <w:rPr>
          <w:b/>
          <w:sz w:val="24"/>
          <w:szCs w:val="24"/>
        </w:rPr>
        <w:t>Прочие условия</w:t>
      </w:r>
    </w:p>
    <w:p w:rsidR="006877E2" w:rsidRPr="00C92B12" w:rsidRDefault="006877E2" w:rsidP="006877E2">
      <w:pPr>
        <w:widowControl/>
        <w:tabs>
          <w:tab w:val="left" w:pos="2835"/>
        </w:tabs>
        <w:autoSpaceDE/>
        <w:autoSpaceDN/>
        <w:adjustRightInd/>
        <w:snapToGrid w:val="0"/>
        <w:ind w:firstLine="360"/>
        <w:contextualSpacing/>
        <w:jc w:val="center"/>
        <w:rPr>
          <w:b/>
          <w:sz w:val="24"/>
          <w:szCs w:val="24"/>
        </w:rPr>
      </w:pPr>
    </w:p>
    <w:p w:rsidR="00FD3DAA" w:rsidRPr="00306821" w:rsidRDefault="006877E2" w:rsidP="00FD3DAA">
      <w:pPr>
        <w:tabs>
          <w:tab w:val="left" w:pos="2835"/>
        </w:tabs>
        <w:snapToGrid w:val="0"/>
        <w:ind w:firstLine="567"/>
        <w:contextualSpacing/>
        <w:jc w:val="both"/>
        <w:rPr>
          <w:sz w:val="24"/>
          <w:szCs w:val="24"/>
        </w:rPr>
      </w:pPr>
      <w:r>
        <w:rPr>
          <w:sz w:val="24"/>
          <w:szCs w:val="24"/>
        </w:rPr>
        <w:t>8</w:t>
      </w:r>
      <w:r w:rsidRPr="00C92B12">
        <w:rPr>
          <w:sz w:val="24"/>
          <w:szCs w:val="24"/>
        </w:rPr>
        <w:t xml:space="preserve">.1. </w:t>
      </w:r>
      <w:r w:rsidR="00FD3DAA" w:rsidRPr="00306821">
        <w:rPr>
          <w:sz w:val="24"/>
          <w:szCs w:val="24"/>
        </w:rPr>
        <w:t>Арендодатель настоящим поручает Арендатору по факту постановки Объекта на кадастровый учет представить настоящий Договор в регистрирующий орган для регистрации в соответствии с требованиями законодательства Российской Федерации в течение 10 (Десяти) рабочих дней с момента подписания Сторонами настоящего Договора, а Арендатор принимает на себя выполнение этого поручения при условии получения от Арендатора всех необходимых документов и информации необходимых для государственной регистрации.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FD3DAA" w:rsidRPr="00306821" w:rsidRDefault="00FD3DAA" w:rsidP="00FD3DAA">
      <w:pPr>
        <w:tabs>
          <w:tab w:val="left" w:pos="2835"/>
        </w:tabs>
        <w:snapToGrid w:val="0"/>
        <w:ind w:firstLine="567"/>
        <w:contextualSpacing/>
        <w:jc w:val="both"/>
        <w:rPr>
          <w:sz w:val="24"/>
          <w:szCs w:val="24"/>
        </w:rPr>
      </w:pPr>
      <w:r w:rsidRPr="00306821">
        <w:rPr>
          <w:sz w:val="24"/>
          <w:szCs w:val="24"/>
        </w:rPr>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Pr>
          <w:sz w:val="24"/>
          <w:szCs w:val="24"/>
        </w:rPr>
        <w:lastRenderedPageBreak/>
        <w:t>8</w:t>
      </w:r>
      <w:r w:rsidRPr="00C92B12">
        <w:rPr>
          <w:sz w:val="24"/>
          <w:szCs w:val="24"/>
        </w:rPr>
        <w:t>.2. На дату подписания настоящего Договора Стороны подтверждают, что предоставляем</w:t>
      </w:r>
      <w:r>
        <w:rPr>
          <w:sz w:val="24"/>
          <w:szCs w:val="24"/>
        </w:rPr>
        <w:t>ый</w:t>
      </w:r>
      <w:r w:rsidRPr="00C92B12">
        <w:rPr>
          <w:sz w:val="24"/>
          <w:szCs w:val="24"/>
        </w:rPr>
        <w:t xml:space="preserve"> во временное владение и пользование </w:t>
      </w:r>
      <w:r>
        <w:rPr>
          <w:sz w:val="24"/>
          <w:szCs w:val="24"/>
        </w:rPr>
        <w:t>Объект</w:t>
      </w:r>
      <w:r w:rsidRPr="00C92B12">
        <w:rPr>
          <w:sz w:val="24"/>
          <w:szCs w:val="24"/>
        </w:rPr>
        <w:t xml:space="preserve"> находится в нормальном состоянии, отвечающем требованиям, согласованным Сторонами, и пригод</w:t>
      </w:r>
      <w:r>
        <w:rPr>
          <w:sz w:val="24"/>
          <w:szCs w:val="24"/>
        </w:rPr>
        <w:t>ен</w:t>
      </w:r>
      <w:r w:rsidRPr="00C92B12">
        <w:rPr>
          <w:sz w:val="24"/>
          <w:szCs w:val="24"/>
        </w:rPr>
        <w:t xml:space="preserve"> для использования в соответствии с его назначением и условиями Договора.</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 xml:space="preserve">Арендатор произвел осмотр </w:t>
      </w:r>
      <w:r>
        <w:rPr>
          <w:sz w:val="24"/>
          <w:szCs w:val="24"/>
        </w:rPr>
        <w:t>Объекта</w:t>
      </w:r>
      <w:r w:rsidRPr="00C92B12">
        <w:rPr>
          <w:sz w:val="24"/>
          <w:szCs w:val="24"/>
        </w:rPr>
        <w:t>, о чем Сторонами составлен Акт осмотра от «</w:t>
      </w:r>
      <w:r w:rsidRPr="004155F0">
        <w:rPr>
          <w:color w:val="FF0000"/>
          <w:sz w:val="24"/>
          <w:szCs w:val="24"/>
        </w:rPr>
        <w:t>_____</w:t>
      </w:r>
      <w:r w:rsidRPr="00C92B12">
        <w:rPr>
          <w:sz w:val="24"/>
          <w:szCs w:val="24"/>
        </w:rPr>
        <w:t xml:space="preserve">» </w:t>
      </w:r>
      <w:r w:rsidRPr="004155F0">
        <w:rPr>
          <w:color w:val="FF0000"/>
          <w:sz w:val="24"/>
          <w:szCs w:val="24"/>
        </w:rPr>
        <w:t>_________</w:t>
      </w:r>
      <w:r w:rsidRPr="00C92B12">
        <w:rPr>
          <w:sz w:val="24"/>
          <w:szCs w:val="24"/>
        </w:rPr>
        <w:t xml:space="preserve"> года.  Арендатор принимает </w:t>
      </w:r>
      <w:r>
        <w:rPr>
          <w:sz w:val="24"/>
          <w:szCs w:val="24"/>
        </w:rPr>
        <w:t>Объект</w:t>
      </w:r>
      <w:r w:rsidRPr="00C92B12">
        <w:rPr>
          <w:sz w:val="24"/>
          <w:szCs w:val="24"/>
        </w:rPr>
        <w:t xml:space="preserve"> в состоянии, указанном в данном Акте осмотра.</w:t>
      </w:r>
    </w:p>
    <w:p w:rsidR="006877E2" w:rsidRPr="00123BDE" w:rsidRDefault="006877E2" w:rsidP="006877E2">
      <w:pPr>
        <w:widowControl/>
        <w:tabs>
          <w:tab w:val="left" w:pos="2835"/>
        </w:tabs>
        <w:autoSpaceDE/>
        <w:autoSpaceDN/>
        <w:adjustRightInd/>
        <w:snapToGrid w:val="0"/>
        <w:ind w:firstLine="360"/>
        <w:contextualSpacing/>
        <w:jc w:val="both"/>
        <w:rPr>
          <w:sz w:val="24"/>
          <w:szCs w:val="24"/>
        </w:rPr>
      </w:pPr>
      <w:r>
        <w:rPr>
          <w:sz w:val="24"/>
          <w:szCs w:val="24"/>
        </w:rPr>
        <w:t>8</w:t>
      </w:r>
      <w:r w:rsidRPr="00C92B12">
        <w:rPr>
          <w:sz w:val="24"/>
          <w:szCs w:val="24"/>
        </w:rPr>
        <w:t xml:space="preserve">.3. </w:t>
      </w:r>
      <w:r w:rsidRPr="00761E81">
        <w:rPr>
          <w:color w:val="000000"/>
          <w:sz w:val="24"/>
          <w:szCs w:val="24"/>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123BDE">
        <w:rPr>
          <w:sz w:val="24"/>
          <w:szCs w:val="24"/>
        </w:rPr>
        <w:t>.</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761E81">
        <w:rPr>
          <w:color w:val="000000"/>
          <w:sz w:val="24"/>
          <w:szCs w:val="24"/>
        </w:rPr>
        <w:t>В случае неурегулирования спор</w:t>
      </w:r>
      <w:r>
        <w:rPr>
          <w:color w:val="000000"/>
          <w:sz w:val="24"/>
          <w:szCs w:val="24"/>
        </w:rPr>
        <w:t>а</w:t>
      </w:r>
      <w:r w:rsidRPr="00761E81">
        <w:rPr>
          <w:color w:val="000000"/>
          <w:sz w:val="24"/>
          <w:szCs w:val="24"/>
        </w:rPr>
        <w:t xml:space="preserve"> в претензионном порядке, а также в случае неполучения ответа на претензию в течение срока, указанного в </w:t>
      </w:r>
      <w:r>
        <w:rPr>
          <w:color w:val="000000"/>
          <w:sz w:val="24"/>
          <w:szCs w:val="24"/>
        </w:rPr>
        <w:t>настоящем пункте</w:t>
      </w:r>
      <w:r w:rsidRPr="00761E81">
        <w:rPr>
          <w:color w:val="000000"/>
          <w:sz w:val="24"/>
          <w:szCs w:val="24"/>
        </w:rPr>
        <w:t>, спор передается в Арбитражный суд</w:t>
      </w:r>
      <w:r w:rsidRPr="00C92B12">
        <w:rPr>
          <w:sz w:val="24"/>
          <w:szCs w:val="24"/>
        </w:rPr>
        <w:t xml:space="preserve"> </w:t>
      </w:r>
      <w:r>
        <w:rPr>
          <w:sz w:val="24"/>
          <w:szCs w:val="24"/>
        </w:rPr>
        <w:t>__________</w:t>
      </w:r>
      <w:r>
        <w:rPr>
          <w:rStyle w:val="af6"/>
          <w:sz w:val="24"/>
          <w:szCs w:val="24"/>
        </w:rPr>
        <w:footnoteReference w:id="25"/>
      </w:r>
      <w:r w:rsidRPr="00C92B12">
        <w:rPr>
          <w:sz w:val="24"/>
          <w:szCs w:val="24"/>
        </w:rPr>
        <w:t>.</w:t>
      </w:r>
    </w:p>
    <w:p w:rsidR="006877E2" w:rsidRPr="00C92B12" w:rsidRDefault="006877E2" w:rsidP="006877E2">
      <w:pPr>
        <w:widowControl/>
        <w:autoSpaceDE/>
        <w:autoSpaceDN/>
        <w:adjustRightInd/>
        <w:snapToGrid w:val="0"/>
        <w:ind w:firstLine="360"/>
        <w:contextualSpacing/>
        <w:jc w:val="both"/>
        <w:rPr>
          <w:sz w:val="24"/>
          <w:szCs w:val="24"/>
        </w:rPr>
      </w:pPr>
      <w:r>
        <w:rPr>
          <w:sz w:val="24"/>
          <w:szCs w:val="24"/>
        </w:rPr>
        <w:t>8</w:t>
      </w:r>
      <w:r w:rsidRPr="00C92B12">
        <w:rPr>
          <w:sz w:val="24"/>
          <w:szCs w:val="24"/>
        </w:rPr>
        <w:t>.4.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Если обстоятельства непреодолимой силы действуют свыше ____ (___) календарных дней</w:t>
      </w:r>
      <w:r w:rsidRPr="00C92B12">
        <w:rPr>
          <w:sz w:val="24"/>
          <w:szCs w:val="24"/>
          <w:vertAlign w:val="superscript"/>
        </w:rPr>
        <w:footnoteReference w:id="26"/>
      </w:r>
      <w:r w:rsidRPr="00C92B12">
        <w:rPr>
          <w:sz w:val="24"/>
          <w:szCs w:val="24"/>
        </w:rPr>
        <w:t xml:space="preserve">,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w:t>
      </w:r>
      <w:r>
        <w:rPr>
          <w:sz w:val="24"/>
          <w:szCs w:val="24"/>
        </w:rPr>
        <w:t>Здания/</w:t>
      </w:r>
      <w:r w:rsidRPr="00C92B12">
        <w:rPr>
          <w:sz w:val="24"/>
          <w:szCs w:val="24"/>
        </w:rPr>
        <w:t>Помещения</w:t>
      </w:r>
      <w:r>
        <w:rPr>
          <w:sz w:val="24"/>
          <w:szCs w:val="24"/>
        </w:rPr>
        <w:t xml:space="preserve">, а также документов и принадлежностей, относящихся к арендованному имуществу, </w:t>
      </w:r>
      <w:r w:rsidRPr="00C92B12">
        <w:rPr>
          <w:sz w:val="24"/>
          <w:szCs w:val="24"/>
        </w:rPr>
        <w:t>Арендодателю и проведением взаиморасчетов в соответствии с п. 6.3 Договора.</w:t>
      </w:r>
    </w:p>
    <w:p w:rsidR="006877E2" w:rsidRPr="00C92B12" w:rsidRDefault="006877E2" w:rsidP="006877E2">
      <w:pPr>
        <w:widowControl/>
        <w:autoSpaceDE/>
        <w:autoSpaceDN/>
        <w:adjustRightInd/>
        <w:ind w:firstLine="360"/>
        <w:contextualSpacing/>
        <w:jc w:val="both"/>
        <w:rPr>
          <w:sz w:val="24"/>
          <w:szCs w:val="24"/>
        </w:rPr>
      </w:pPr>
      <w:r>
        <w:rPr>
          <w:sz w:val="24"/>
          <w:szCs w:val="24"/>
        </w:rPr>
        <w:t>8</w:t>
      </w:r>
      <w:r w:rsidRPr="00C92B12">
        <w:rPr>
          <w:sz w:val="24"/>
          <w:szCs w:val="24"/>
        </w:rPr>
        <w:t>.5.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sidRPr="00C92B12">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6877E2" w:rsidRPr="00E95221" w:rsidRDefault="006877E2" w:rsidP="006877E2">
      <w:pPr>
        <w:ind w:firstLine="360"/>
        <w:jc w:val="both"/>
        <w:rPr>
          <w:sz w:val="24"/>
          <w:szCs w:val="24"/>
        </w:rPr>
      </w:pPr>
      <w:r>
        <w:rPr>
          <w:sz w:val="24"/>
          <w:szCs w:val="24"/>
        </w:rPr>
        <w:t>8</w:t>
      </w:r>
      <w:r w:rsidRPr="00C92B12">
        <w:rPr>
          <w:sz w:val="24"/>
          <w:szCs w:val="24"/>
        </w:rPr>
        <w:t xml:space="preserve">.6. </w:t>
      </w:r>
      <w:r w:rsidRPr="00E95221">
        <w:rPr>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Pr>
          <w:sz w:val="24"/>
          <w:szCs w:val="24"/>
        </w:rPr>
        <w:t>10</w:t>
      </w:r>
      <w:r w:rsidRPr="00E95221">
        <w:rPr>
          <w:sz w:val="24"/>
          <w:szCs w:val="24"/>
        </w:rPr>
        <w:t xml:space="preserve"> Договора, и приобретают юридическую силу с момента доставки адресату, за исключением случаев, отдельно оговоренных в настоящем Договоре. </w:t>
      </w:r>
    </w:p>
    <w:p w:rsidR="006877E2" w:rsidRPr="00E95221" w:rsidRDefault="006877E2" w:rsidP="006877E2">
      <w:pPr>
        <w:ind w:firstLine="720"/>
        <w:jc w:val="both"/>
        <w:rPr>
          <w:sz w:val="24"/>
          <w:szCs w:val="24"/>
        </w:rPr>
      </w:pPr>
      <w:r w:rsidRPr="00E95221">
        <w:rPr>
          <w:sz w:val="24"/>
          <w:szCs w:val="24"/>
        </w:rPr>
        <w:t>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6877E2" w:rsidRDefault="006877E2" w:rsidP="006877E2">
      <w:pPr>
        <w:ind w:firstLine="360"/>
        <w:jc w:val="both"/>
        <w:rPr>
          <w:sz w:val="24"/>
          <w:szCs w:val="24"/>
        </w:rPr>
      </w:pPr>
      <w:r w:rsidRPr="00E95221">
        <w:rPr>
          <w:sz w:val="24"/>
          <w:szCs w:val="24"/>
        </w:rPr>
        <w:lastRenderedPageBreak/>
        <w:t>Допустимые способы направления юридически значимых сообщений:</w:t>
      </w:r>
    </w:p>
    <w:p w:rsidR="006877E2" w:rsidRDefault="006877E2" w:rsidP="006877E2">
      <w:pPr>
        <w:ind w:firstLine="360"/>
        <w:jc w:val="both"/>
        <w:rPr>
          <w:sz w:val="24"/>
          <w:szCs w:val="24"/>
        </w:rPr>
      </w:pPr>
      <w:r w:rsidRPr="00E95221">
        <w:rPr>
          <w:sz w:val="24"/>
          <w:szCs w:val="24"/>
        </w:rPr>
        <w:t>а) через собственного курьера под расписку на копии;</w:t>
      </w:r>
    </w:p>
    <w:p w:rsidR="006877E2" w:rsidRDefault="006877E2" w:rsidP="006877E2">
      <w:pPr>
        <w:ind w:firstLine="360"/>
        <w:jc w:val="both"/>
        <w:rPr>
          <w:sz w:val="24"/>
          <w:szCs w:val="24"/>
        </w:rPr>
      </w:pPr>
      <w:r w:rsidRPr="00E95221">
        <w:rPr>
          <w:sz w:val="24"/>
          <w:szCs w:val="24"/>
        </w:rPr>
        <w:t>б) через курьерскую службу с описью вложения;</w:t>
      </w:r>
    </w:p>
    <w:p w:rsidR="006877E2" w:rsidRDefault="006877E2" w:rsidP="006877E2">
      <w:pPr>
        <w:ind w:firstLine="360"/>
        <w:jc w:val="both"/>
        <w:rPr>
          <w:sz w:val="24"/>
          <w:szCs w:val="24"/>
        </w:rPr>
      </w:pPr>
      <w:r w:rsidRPr="00E95221">
        <w:rPr>
          <w:sz w:val="24"/>
          <w:szCs w:val="24"/>
        </w:rPr>
        <w:t>в) по почте с уведомлением о вручении и описью вложения</w:t>
      </w:r>
      <w:r>
        <w:rPr>
          <w:sz w:val="24"/>
          <w:szCs w:val="24"/>
        </w:rPr>
        <w:t>;</w:t>
      </w:r>
      <w:r w:rsidRPr="00E95221">
        <w:rPr>
          <w:sz w:val="24"/>
          <w:szCs w:val="24"/>
        </w:rPr>
        <w:t xml:space="preserve"> </w:t>
      </w:r>
    </w:p>
    <w:p w:rsidR="006877E2" w:rsidRDefault="006877E2" w:rsidP="006877E2">
      <w:pPr>
        <w:ind w:firstLine="360"/>
        <w:jc w:val="both"/>
        <w:rPr>
          <w:sz w:val="24"/>
          <w:szCs w:val="24"/>
        </w:rPr>
      </w:pPr>
      <w:r w:rsidRPr="00E95221">
        <w:rPr>
          <w:sz w:val="24"/>
          <w:szCs w:val="24"/>
        </w:rPr>
        <w:t>г) телеграммой с уведомлением о вручении.</w:t>
      </w:r>
    </w:p>
    <w:p w:rsidR="006877E2" w:rsidRPr="00E95221" w:rsidRDefault="006877E2" w:rsidP="006877E2">
      <w:pPr>
        <w:ind w:firstLine="720"/>
        <w:jc w:val="both"/>
        <w:rPr>
          <w:sz w:val="24"/>
          <w:szCs w:val="24"/>
        </w:rPr>
      </w:pPr>
      <w:r w:rsidRPr="00E95221">
        <w:rPr>
          <w:sz w:val="24"/>
          <w:szCs w:val="24"/>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6877E2" w:rsidRDefault="006877E2" w:rsidP="006877E2">
      <w:pPr>
        <w:widowControl/>
        <w:tabs>
          <w:tab w:val="left" w:pos="2835"/>
        </w:tabs>
        <w:autoSpaceDE/>
        <w:autoSpaceDN/>
        <w:adjustRightInd/>
        <w:snapToGrid w:val="0"/>
        <w:ind w:firstLine="360"/>
        <w:contextualSpacing/>
        <w:jc w:val="both"/>
        <w:rPr>
          <w:sz w:val="24"/>
          <w:szCs w:val="24"/>
        </w:rPr>
      </w:pPr>
      <w:r w:rsidRPr="00E95221">
        <w:rPr>
          <w:sz w:val="24"/>
          <w:szCs w:val="24"/>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6877E2" w:rsidRDefault="006877E2" w:rsidP="006877E2">
      <w:pPr>
        <w:widowControl/>
        <w:tabs>
          <w:tab w:val="left" w:pos="2835"/>
        </w:tabs>
        <w:autoSpaceDE/>
        <w:autoSpaceDN/>
        <w:adjustRightInd/>
        <w:snapToGrid w:val="0"/>
        <w:ind w:firstLine="360"/>
        <w:contextualSpacing/>
        <w:jc w:val="both"/>
        <w:rPr>
          <w:bCs/>
          <w:sz w:val="24"/>
          <w:szCs w:val="24"/>
        </w:rPr>
      </w:pPr>
      <w:r>
        <w:rPr>
          <w:sz w:val="24"/>
          <w:szCs w:val="24"/>
        </w:rPr>
        <w:t xml:space="preserve">8.7.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 xml:space="preserve"> (Приложение № </w:t>
      </w:r>
      <w:r w:rsidR="000D0A04">
        <w:rPr>
          <w:bCs/>
          <w:sz w:val="24"/>
          <w:szCs w:val="24"/>
        </w:rPr>
        <w:t>4</w:t>
      </w:r>
      <w:r>
        <w:rPr>
          <w:bCs/>
          <w:sz w:val="24"/>
          <w:szCs w:val="24"/>
        </w:rPr>
        <w:t xml:space="preserve"> к Договору).</w:t>
      </w:r>
    </w:p>
    <w:p w:rsidR="006877E2" w:rsidRPr="004503A2" w:rsidRDefault="006877E2" w:rsidP="006877E2">
      <w:pPr>
        <w:tabs>
          <w:tab w:val="left" w:pos="1134"/>
        </w:tabs>
        <w:ind w:firstLine="426"/>
        <w:jc w:val="both"/>
        <w:rPr>
          <w:bCs/>
          <w:sz w:val="24"/>
          <w:szCs w:val="24"/>
          <w:lang w:eastAsia="en-US"/>
        </w:rPr>
      </w:pPr>
      <w:r>
        <w:rPr>
          <w:bCs/>
          <w:sz w:val="24"/>
          <w:szCs w:val="24"/>
        </w:rPr>
        <w:t>8.8.</w:t>
      </w:r>
      <w:r w:rsidRPr="004503A2">
        <w:rPr>
          <w:bCs/>
          <w:sz w:val="24"/>
          <w:szCs w:val="24"/>
          <w:lang w:eastAsia="en-US"/>
        </w:rPr>
        <w:t xml:space="preserve"> В целях соблюдения требований кибербезопасности </w:t>
      </w:r>
      <w:r>
        <w:rPr>
          <w:bCs/>
          <w:sz w:val="24"/>
          <w:szCs w:val="24"/>
          <w:lang w:eastAsia="en-US"/>
        </w:rPr>
        <w:t>Арендатора</w:t>
      </w:r>
      <w:r w:rsidRPr="004503A2">
        <w:rPr>
          <w:bCs/>
          <w:sz w:val="24"/>
          <w:szCs w:val="24"/>
          <w:lang w:eastAsia="en-US"/>
        </w:rPr>
        <w:t>, Стороны обязуются выполнять условия, изложенные в «Положении о соблюдении требований кибербезопасности ПАО Сбербанк» (Приложение №</w:t>
      </w:r>
      <w:r w:rsidR="000D0A04">
        <w:rPr>
          <w:bCs/>
          <w:sz w:val="24"/>
          <w:szCs w:val="24"/>
          <w:lang w:eastAsia="en-US"/>
        </w:rPr>
        <w:t>5</w:t>
      </w:r>
      <w:r w:rsidRPr="004503A2">
        <w:rPr>
          <w:bCs/>
          <w:sz w:val="24"/>
          <w:szCs w:val="24"/>
          <w:lang w:eastAsia="en-US"/>
        </w:rPr>
        <w:t xml:space="preserve"> к Договору). </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r>
        <w:rPr>
          <w:sz w:val="24"/>
          <w:szCs w:val="24"/>
        </w:rPr>
        <w:t>8</w:t>
      </w:r>
      <w:r w:rsidRPr="00C92B12">
        <w:rPr>
          <w:sz w:val="24"/>
          <w:szCs w:val="24"/>
        </w:rPr>
        <w:t>.</w:t>
      </w:r>
      <w:r>
        <w:rPr>
          <w:sz w:val="24"/>
          <w:szCs w:val="24"/>
        </w:rPr>
        <w:t>9</w:t>
      </w:r>
      <w:r w:rsidRPr="00C92B12">
        <w:rPr>
          <w:sz w:val="24"/>
          <w:szCs w:val="24"/>
        </w:rPr>
        <w:t>. Договор составлен на ____ листах (без учета приложений), в ____ (__________) экземплярах, имеющих одинаковую юридическую силу, по одному экземпляру для каждой из Сторон и _____ (______________) экземпляров для органа, осуществляющего государственную регистрацию прав на недвижимое имущество и сделок с ним.</w:t>
      </w:r>
    </w:p>
    <w:p w:rsidR="006877E2" w:rsidRPr="00C92B12" w:rsidRDefault="006877E2" w:rsidP="006877E2">
      <w:pPr>
        <w:widowControl/>
        <w:tabs>
          <w:tab w:val="left" w:pos="2835"/>
        </w:tabs>
        <w:autoSpaceDE/>
        <w:autoSpaceDN/>
        <w:adjustRightInd/>
        <w:snapToGrid w:val="0"/>
        <w:ind w:firstLine="360"/>
        <w:contextualSpacing/>
        <w:jc w:val="both"/>
        <w:rPr>
          <w:sz w:val="24"/>
          <w:szCs w:val="24"/>
        </w:rPr>
      </w:pPr>
    </w:p>
    <w:p w:rsidR="006877E2" w:rsidRDefault="006877E2" w:rsidP="006877E2">
      <w:pPr>
        <w:widowControl/>
        <w:autoSpaceDE/>
        <w:autoSpaceDN/>
        <w:adjustRightInd/>
        <w:snapToGrid w:val="0"/>
        <w:contextualSpacing/>
        <w:jc w:val="center"/>
        <w:rPr>
          <w:b/>
          <w:sz w:val="24"/>
          <w:szCs w:val="24"/>
        </w:rPr>
      </w:pPr>
      <w:r>
        <w:rPr>
          <w:b/>
          <w:sz w:val="24"/>
          <w:szCs w:val="24"/>
        </w:rPr>
        <w:t>9</w:t>
      </w:r>
      <w:r w:rsidRPr="00C92B12">
        <w:rPr>
          <w:b/>
          <w:sz w:val="24"/>
          <w:szCs w:val="24"/>
        </w:rPr>
        <w:t>. Приложения</w:t>
      </w:r>
    </w:p>
    <w:p w:rsidR="006877E2" w:rsidRPr="00C92B12" w:rsidRDefault="006877E2" w:rsidP="006877E2">
      <w:pPr>
        <w:widowControl/>
        <w:autoSpaceDE/>
        <w:autoSpaceDN/>
        <w:adjustRightInd/>
        <w:snapToGrid w:val="0"/>
        <w:contextualSpacing/>
        <w:jc w:val="center"/>
        <w:rPr>
          <w:b/>
          <w:sz w:val="24"/>
          <w:szCs w:val="24"/>
        </w:rPr>
      </w:pPr>
    </w:p>
    <w:p w:rsidR="006877E2" w:rsidRPr="00C92B12" w:rsidRDefault="006877E2" w:rsidP="006877E2">
      <w:pPr>
        <w:widowControl/>
        <w:tabs>
          <w:tab w:val="left" w:pos="2835"/>
        </w:tabs>
        <w:autoSpaceDE/>
        <w:autoSpaceDN/>
        <w:adjustRightInd/>
        <w:snapToGrid w:val="0"/>
        <w:ind w:firstLine="360"/>
        <w:contextualSpacing/>
        <w:jc w:val="both"/>
        <w:rPr>
          <w:bCs/>
          <w:sz w:val="24"/>
          <w:szCs w:val="24"/>
        </w:rPr>
      </w:pPr>
      <w:r>
        <w:rPr>
          <w:bCs/>
          <w:sz w:val="24"/>
          <w:szCs w:val="24"/>
        </w:rPr>
        <w:t>9</w:t>
      </w:r>
      <w:r w:rsidRPr="00C92B12">
        <w:rPr>
          <w:bCs/>
          <w:sz w:val="24"/>
          <w:szCs w:val="24"/>
        </w:rPr>
        <w:t xml:space="preserve">.1. Приложение № 1 – </w:t>
      </w:r>
      <w:r w:rsidRPr="00C92B12">
        <w:rPr>
          <w:sz w:val="24"/>
          <w:szCs w:val="24"/>
        </w:rPr>
        <w:t xml:space="preserve">Копия кадастрового паспорта </w:t>
      </w:r>
      <w:r>
        <w:rPr>
          <w:sz w:val="24"/>
          <w:szCs w:val="24"/>
        </w:rPr>
        <w:t>Здания/Копия кадастрового паспорта Объекта</w:t>
      </w:r>
      <w:r w:rsidRPr="00C92B12">
        <w:rPr>
          <w:sz w:val="24"/>
          <w:szCs w:val="24"/>
        </w:rPr>
        <w:t xml:space="preserve">, включающая в себя план расположения </w:t>
      </w:r>
      <w:r>
        <w:rPr>
          <w:sz w:val="24"/>
          <w:szCs w:val="24"/>
        </w:rPr>
        <w:t>Объекта</w:t>
      </w:r>
      <w:r w:rsidRPr="00C92B12">
        <w:rPr>
          <w:sz w:val="24"/>
          <w:szCs w:val="24"/>
        </w:rPr>
        <w:t xml:space="preserve"> на этаже/Копия кадастрового паспорта Здания, включающая в себя план расположения </w:t>
      </w:r>
      <w:r>
        <w:rPr>
          <w:sz w:val="24"/>
          <w:szCs w:val="24"/>
        </w:rPr>
        <w:t>Объекта</w:t>
      </w:r>
      <w:r w:rsidRPr="00C92B12">
        <w:rPr>
          <w:sz w:val="24"/>
          <w:szCs w:val="24"/>
        </w:rPr>
        <w:t xml:space="preserve"> (заштриховано и выделено цветом) на этаже </w:t>
      </w:r>
      <w:r>
        <w:rPr>
          <w:sz w:val="24"/>
          <w:szCs w:val="24"/>
        </w:rPr>
        <w:t>–</w:t>
      </w:r>
      <w:r w:rsidRPr="00C92B12">
        <w:rPr>
          <w:sz w:val="24"/>
          <w:szCs w:val="24"/>
        </w:rPr>
        <w:t xml:space="preserve"> </w:t>
      </w:r>
      <w:r w:rsidRPr="00C92B12">
        <w:rPr>
          <w:bCs/>
          <w:sz w:val="24"/>
          <w:szCs w:val="24"/>
        </w:rPr>
        <w:t>на __ листах.</w:t>
      </w:r>
    </w:p>
    <w:p w:rsidR="006877E2" w:rsidRPr="00C92B12" w:rsidRDefault="006877E2" w:rsidP="006877E2">
      <w:pPr>
        <w:widowControl/>
        <w:autoSpaceDE/>
        <w:autoSpaceDN/>
        <w:adjustRightInd/>
        <w:snapToGrid w:val="0"/>
        <w:ind w:firstLine="360"/>
        <w:contextualSpacing/>
        <w:jc w:val="both"/>
        <w:rPr>
          <w:sz w:val="24"/>
          <w:szCs w:val="24"/>
        </w:rPr>
      </w:pPr>
      <w:r>
        <w:rPr>
          <w:bCs/>
          <w:sz w:val="24"/>
          <w:szCs w:val="24"/>
        </w:rPr>
        <w:t>9</w:t>
      </w:r>
      <w:r w:rsidRPr="00C92B12">
        <w:rPr>
          <w:bCs/>
          <w:sz w:val="24"/>
          <w:szCs w:val="24"/>
        </w:rPr>
        <w:t xml:space="preserve">.2. Приложение № 2 – Форма </w:t>
      </w:r>
      <w:r w:rsidRPr="00C92B12">
        <w:rPr>
          <w:sz w:val="24"/>
          <w:szCs w:val="24"/>
        </w:rPr>
        <w:t xml:space="preserve">Акта приема-передачи </w:t>
      </w:r>
      <w:r>
        <w:rPr>
          <w:sz w:val="24"/>
          <w:szCs w:val="24"/>
        </w:rPr>
        <w:t>Объекта</w:t>
      </w:r>
      <w:r w:rsidRPr="00C92B12">
        <w:rPr>
          <w:sz w:val="24"/>
          <w:szCs w:val="24"/>
        </w:rPr>
        <w:t xml:space="preserve"> в  аренду </w:t>
      </w:r>
      <w:r>
        <w:rPr>
          <w:sz w:val="24"/>
          <w:szCs w:val="24"/>
        </w:rPr>
        <w:t>–</w:t>
      </w:r>
      <w:r w:rsidRPr="00C92B12">
        <w:rPr>
          <w:sz w:val="24"/>
          <w:szCs w:val="24"/>
        </w:rPr>
        <w:t xml:space="preserve"> </w:t>
      </w:r>
      <w:r w:rsidRPr="00C92B12">
        <w:rPr>
          <w:bCs/>
          <w:sz w:val="24"/>
          <w:szCs w:val="24"/>
        </w:rPr>
        <w:t xml:space="preserve">на </w:t>
      </w:r>
      <w:r w:rsidRPr="00C92B12">
        <w:rPr>
          <w:sz w:val="24"/>
          <w:szCs w:val="24"/>
        </w:rPr>
        <w:t>__ листах.</w:t>
      </w:r>
    </w:p>
    <w:p w:rsidR="006877E2" w:rsidRDefault="006877E2" w:rsidP="006877E2">
      <w:pPr>
        <w:widowControl/>
        <w:autoSpaceDE/>
        <w:autoSpaceDN/>
        <w:adjustRightInd/>
        <w:snapToGrid w:val="0"/>
        <w:ind w:firstLine="360"/>
        <w:contextualSpacing/>
        <w:jc w:val="both"/>
        <w:rPr>
          <w:sz w:val="24"/>
          <w:szCs w:val="24"/>
        </w:rPr>
      </w:pPr>
      <w:r>
        <w:rPr>
          <w:sz w:val="24"/>
          <w:szCs w:val="24"/>
        </w:rPr>
        <w:t>9</w:t>
      </w:r>
      <w:r w:rsidRPr="00C92B12">
        <w:rPr>
          <w:sz w:val="24"/>
          <w:szCs w:val="24"/>
        </w:rPr>
        <w:t xml:space="preserve">.3. Приложение № 3 – Форма Акта приема-передачи (возврата) </w:t>
      </w:r>
      <w:r>
        <w:rPr>
          <w:sz w:val="24"/>
          <w:szCs w:val="24"/>
        </w:rPr>
        <w:t>Объекта</w:t>
      </w:r>
      <w:r w:rsidRPr="00C92B12">
        <w:rPr>
          <w:sz w:val="24"/>
          <w:szCs w:val="24"/>
        </w:rPr>
        <w:t xml:space="preserve"> </w:t>
      </w:r>
      <w:r>
        <w:rPr>
          <w:sz w:val="24"/>
          <w:szCs w:val="24"/>
        </w:rPr>
        <w:t>–</w:t>
      </w:r>
      <w:r w:rsidRPr="00C92B12">
        <w:rPr>
          <w:sz w:val="24"/>
          <w:szCs w:val="24"/>
        </w:rPr>
        <w:t xml:space="preserve"> </w:t>
      </w:r>
      <w:r w:rsidRPr="00C92B12">
        <w:rPr>
          <w:bCs/>
          <w:sz w:val="24"/>
          <w:szCs w:val="24"/>
        </w:rPr>
        <w:t xml:space="preserve">на </w:t>
      </w:r>
      <w:r w:rsidRPr="00C92B12">
        <w:rPr>
          <w:sz w:val="24"/>
          <w:szCs w:val="24"/>
        </w:rPr>
        <w:t>__ листах.</w:t>
      </w:r>
    </w:p>
    <w:p w:rsidR="006877E2" w:rsidRDefault="006877E2" w:rsidP="006877E2">
      <w:pPr>
        <w:widowControl/>
        <w:autoSpaceDE/>
        <w:autoSpaceDN/>
        <w:adjustRightInd/>
        <w:snapToGrid w:val="0"/>
        <w:ind w:firstLine="360"/>
        <w:contextualSpacing/>
        <w:jc w:val="both"/>
        <w:rPr>
          <w:sz w:val="24"/>
          <w:szCs w:val="24"/>
        </w:rPr>
      </w:pPr>
      <w:r>
        <w:rPr>
          <w:sz w:val="24"/>
          <w:szCs w:val="24"/>
        </w:rPr>
        <w:t>9</w:t>
      </w:r>
      <w:r w:rsidRPr="00C92B12">
        <w:rPr>
          <w:sz w:val="24"/>
          <w:szCs w:val="24"/>
        </w:rPr>
        <w:t>.</w:t>
      </w:r>
      <w:r>
        <w:rPr>
          <w:sz w:val="24"/>
          <w:szCs w:val="24"/>
        </w:rPr>
        <w:t>5</w:t>
      </w:r>
      <w:r w:rsidRPr="00C92B12">
        <w:rPr>
          <w:sz w:val="24"/>
          <w:szCs w:val="24"/>
        </w:rPr>
        <w:t xml:space="preserve">. Приложение № </w:t>
      </w:r>
      <w:r w:rsidR="000D0A04">
        <w:rPr>
          <w:sz w:val="24"/>
          <w:szCs w:val="24"/>
        </w:rPr>
        <w:t>4</w:t>
      </w:r>
      <w:r w:rsidRPr="00C92B12">
        <w:rPr>
          <w:sz w:val="24"/>
          <w:szCs w:val="24"/>
        </w:rPr>
        <w:t xml:space="preserve"> – </w:t>
      </w:r>
      <w:r>
        <w:rPr>
          <w:bCs/>
          <w:sz w:val="24"/>
          <w:szCs w:val="24"/>
        </w:rPr>
        <w:t>Гарантии</w:t>
      </w:r>
      <w:r w:rsidRPr="0084710C">
        <w:rPr>
          <w:bCs/>
          <w:sz w:val="24"/>
          <w:szCs w:val="24"/>
        </w:rPr>
        <w:t xml:space="preserve"> по недопущению действий коррупционного характера </w:t>
      </w:r>
      <w:r>
        <w:rPr>
          <w:sz w:val="24"/>
          <w:szCs w:val="24"/>
        </w:rPr>
        <w:t>–</w:t>
      </w:r>
      <w:r w:rsidRPr="00C92B12">
        <w:rPr>
          <w:sz w:val="24"/>
          <w:szCs w:val="24"/>
        </w:rPr>
        <w:t xml:space="preserve"> </w:t>
      </w:r>
      <w:r w:rsidRPr="00C92B12">
        <w:rPr>
          <w:bCs/>
          <w:sz w:val="24"/>
          <w:szCs w:val="24"/>
        </w:rPr>
        <w:t xml:space="preserve">на </w:t>
      </w:r>
      <w:r>
        <w:rPr>
          <w:sz w:val="24"/>
          <w:szCs w:val="24"/>
        </w:rPr>
        <w:t>3</w:t>
      </w:r>
      <w:r w:rsidRPr="00C92B12">
        <w:rPr>
          <w:sz w:val="24"/>
          <w:szCs w:val="24"/>
        </w:rPr>
        <w:t xml:space="preserve"> листах.</w:t>
      </w:r>
    </w:p>
    <w:p w:rsidR="006877E2" w:rsidRPr="00C92B12" w:rsidRDefault="006877E2" w:rsidP="006877E2">
      <w:pPr>
        <w:widowControl/>
        <w:autoSpaceDE/>
        <w:autoSpaceDN/>
        <w:adjustRightInd/>
        <w:snapToGrid w:val="0"/>
        <w:ind w:firstLine="360"/>
        <w:contextualSpacing/>
        <w:jc w:val="both"/>
        <w:rPr>
          <w:sz w:val="24"/>
          <w:szCs w:val="24"/>
        </w:rPr>
      </w:pPr>
      <w:r>
        <w:rPr>
          <w:sz w:val="24"/>
          <w:szCs w:val="24"/>
        </w:rPr>
        <w:t>9.6.</w:t>
      </w:r>
      <w:r w:rsidRPr="004503A2">
        <w:rPr>
          <w:sz w:val="24"/>
          <w:szCs w:val="24"/>
        </w:rPr>
        <w:t xml:space="preserve"> </w:t>
      </w:r>
      <w:r w:rsidRPr="00C92B12">
        <w:rPr>
          <w:sz w:val="24"/>
          <w:szCs w:val="24"/>
        </w:rPr>
        <w:t xml:space="preserve">Приложение № </w:t>
      </w:r>
      <w:r w:rsidR="000D0A04">
        <w:rPr>
          <w:sz w:val="24"/>
          <w:szCs w:val="24"/>
        </w:rPr>
        <w:t>5</w:t>
      </w:r>
      <w:r>
        <w:rPr>
          <w:sz w:val="24"/>
          <w:szCs w:val="24"/>
        </w:rPr>
        <w:t xml:space="preserve"> - </w:t>
      </w:r>
      <w:r>
        <w:rPr>
          <w:bCs/>
          <w:sz w:val="24"/>
          <w:szCs w:val="24"/>
          <w:lang w:eastAsia="en-US"/>
        </w:rPr>
        <w:t>Положение</w:t>
      </w:r>
      <w:r w:rsidRPr="004503A2">
        <w:rPr>
          <w:bCs/>
          <w:sz w:val="24"/>
          <w:szCs w:val="24"/>
          <w:lang w:eastAsia="en-US"/>
        </w:rPr>
        <w:t xml:space="preserve"> о соблюдении требований кибербезопасности ПАО Сбербанк</w:t>
      </w:r>
    </w:p>
    <w:p w:rsidR="006877E2" w:rsidRPr="00C92B12" w:rsidRDefault="006877E2" w:rsidP="006877E2">
      <w:pPr>
        <w:widowControl/>
        <w:autoSpaceDE/>
        <w:autoSpaceDN/>
        <w:adjustRightInd/>
        <w:snapToGrid w:val="0"/>
        <w:ind w:firstLine="360"/>
        <w:contextualSpacing/>
        <w:jc w:val="both"/>
        <w:rPr>
          <w:sz w:val="24"/>
          <w:szCs w:val="24"/>
        </w:rPr>
      </w:pPr>
    </w:p>
    <w:p w:rsidR="006877E2" w:rsidRPr="00C92B12" w:rsidRDefault="006877E2" w:rsidP="006877E2">
      <w:pPr>
        <w:widowControl/>
        <w:tabs>
          <w:tab w:val="left" w:pos="2835"/>
        </w:tabs>
        <w:autoSpaceDE/>
        <w:autoSpaceDN/>
        <w:adjustRightInd/>
        <w:snapToGrid w:val="0"/>
        <w:ind w:firstLine="360"/>
        <w:contextualSpacing/>
        <w:jc w:val="both"/>
        <w:rPr>
          <w:bCs/>
          <w:sz w:val="24"/>
          <w:szCs w:val="24"/>
        </w:rPr>
      </w:pPr>
    </w:p>
    <w:p w:rsidR="006877E2" w:rsidRPr="00963473" w:rsidRDefault="006877E2" w:rsidP="006877E2">
      <w:pPr>
        <w:widowControl/>
        <w:autoSpaceDE/>
        <w:autoSpaceDN/>
        <w:adjustRightInd/>
        <w:snapToGrid w:val="0"/>
        <w:contextualSpacing/>
        <w:jc w:val="center"/>
        <w:rPr>
          <w:b/>
          <w:sz w:val="24"/>
          <w:szCs w:val="24"/>
        </w:rPr>
      </w:pPr>
      <w:r>
        <w:rPr>
          <w:b/>
          <w:sz w:val="24"/>
          <w:szCs w:val="24"/>
        </w:rPr>
        <w:t xml:space="preserve">10. </w:t>
      </w:r>
      <w:r w:rsidRPr="00C92B12">
        <w:rPr>
          <w:b/>
          <w:sz w:val="24"/>
          <w:szCs w:val="24"/>
        </w:rPr>
        <w:t>Адреса и реквизиты Сторон</w:t>
      </w:r>
    </w:p>
    <w:p w:rsidR="006877E2" w:rsidRPr="00963473" w:rsidRDefault="006877E2" w:rsidP="006877E2">
      <w:pPr>
        <w:widowControl/>
        <w:tabs>
          <w:tab w:val="left" w:pos="2835"/>
        </w:tabs>
        <w:autoSpaceDE/>
        <w:autoSpaceDN/>
        <w:adjustRightInd/>
        <w:snapToGrid w:val="0"/>
        <w:ind w:firstLine="680"/>
        <w:contextualSpacing/>
        <w:jc w:val="center"/>
        <w:rPr>
          <w:b/>
          <w:sz w:val="24"/>
          <w:szCs w:val="24"/>
        </w:rPr>
      </w:pPr>
    </w:p>
    <w:p w:rsidR="006877E2" w:rsidRPr="00C92B12" w:rsidRDefault="006877E2" w:rsidP="006877E2">
      <w:pPr>
        <w:widowControl/>
        <w:autoSpaceDE/>
        <w:autoSpaceDN/>
        <w:adjustRightInd/>
        <w:snapToGrid w:val="0"/>
        <w:ind w:firstLine="360"/>
        <w:contextualSpacing/>
        <w:jc w:val="both"/>
        <w:rPr>
          <w:snapToGrid w:val="0"/>
          <w:sz w:val="24"/>
          <w:szCs w:val="24"/>
        </w:rPr>
      </w:pPr>
      <w:r w:rsidRPr="00C92B12">
        <w:rPr>
          <w:b/>
          <w:sz w:val="24"/>
          <w:szCs w:val="24"/>
        </w:rPr>
        <w:t>Арендодатель</w:t>
      </w:r>
      <w:r>
        <w:rPr>
          <w:rStyle w:val="af6"/>
          <w:b/>
          <w:sz w:val="24"/>
          <w:szCs w:val="24"/>
        </w:rPr>
        <w:footnoteReference w:id="27"/>
      </w:r>
      <w:r w:rsidRPr="00C92B12">
        <w:rPr>
          <w:b/>
          <w:sz w:val="24"/>
          <w:szCs w:val="24"/>
        </w:rPr>
        <w:t>:</w:t>
      </w:r>
      <w:r w:rsidRPr="00C92B12">
        <w:rPr>
          <w:sz w:val="24"/>
          <w:szCs w:val="24"/>
        </w:rPr>
        <w:t xml:space="preserve"> </w:t>
      </w:r>
    </w:p>
    <w:p w:rsidR="006877E2" w:rsidRDefault="006877E2" w:rsidP="006877E2">
      <w:pPr>
        <w:widowControl/>
        <w:autoSpaceDE/>
        <w:autoSpaceDN/>
        <w:adjustRightInd/>
        <w:snapToGrid w:val="0"/>
        <w:ind w:firstLine="360"/>
        <w:contextualSpacing/>
        <w:jc w:val="both"/>
        <w:rPr>
          <w:sz w:val="24"/>
          <w:szCs w:val="24"/>
        </w:rPr>
      </w:pPr>
      <w:r>
        <w:rPr>
          <w:sz w:val="24"/>
          <w:szCs w:val="24"/>
        </w:rPr>
        <w:t>Местонахождение __________</w:t>
      </w:r>
    </w:p>
    <w:p w:rsidR="006877E2" w:rsidRDefault="006877E2" w:rsidP="006877E2">
      <w:pPr>
        <w:widowControl/>
        <w:autoSpaceDE/>
        <w:autoSpaceDN/>
        <w:adjustRightInd/>
        <w:snapToGrid w:val="0"/>
        <w:ind w:firstLine="360"/>
        <w:contextualSpacing/>
        <w:jc w:val="both"/>
        <w:rPr>
          <w:sz w:val="24"/>
          <w:szCs w:val="24"/>
        </w:rPr>
      </w:pPr>
      <w:r>
        <w:rPr>
          <w:sz w:val="24"/>
          <w:szCs w:val="24"/>
        </w:rPr>
        <w:t>Почтовый адрес ____________</w:t>
      </w:r>
    </w:p>
    <w:p w:rsidR="006877E2" w:rsidRPr="00963473"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ИНН: </w:t>
      </w:r>
      <w:r w:rsidRPr="00963473">
        <w:rPr>
          <w:sz w:val="24"/>
          <w:szCs w:val="24"/>
        </w:rPr>
        <w:t>___________</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Расчетный счет </w:t>
      </w:r>
      <w:r w:rsidRPr="00963473">
        <w:rPr>
          <w:sz w:val="24"/>
          <w:szCs w:val="24"/>
        </w:rPr>
        <w:t>___________</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Корр.</w:t>
      </w:r>
      <w:r>
        <w:rPr>
          <w:sz w:val="24"/>
          <w:szCs w:val="24"/>
        </w:rPr>
        <w:t xml:space="preserve"> </w:t>
      </w:r>
      <w:r w:rsidRPr="00C92B12">
        <w:rPr>
          <w:sz w:val="24"/>
          <w:szCs w:val="24"/>
        </w:rPr>
        <w:t xml:space="preserve">счет </w:t>
      </w:r>
      <w:r w:rsidRPr="00963473">
        <w:rPr>
          <w:sz w:val="24"/>
          <w:szCs w:val="24"/>
        </w:rPr>
        <w:t>___________</w:t>
      </w:r>
    </w:p>
    <w:p w:rsidR="006877E2" w:rsidRPr="00963473" w:rsidRDefault="006877E2" w:rsidP="006877E2">
      <w:pPr>
        <w:widowControl/>
        <w:autoSpaceDE/>
        <w:autoSpaceDN/>
        <w:adjustRightInd/>
        <w:snapToGrid w:val="0"/>
        <w:ind w:firstLine="360"/>
        <w:contextualSpacing/>
        <w:jc w:val="both"/>
        <w:rPr>
          <w:sz w:val="24"/>
          <w:szCs w:val="24"/>
        </w:rPr>
      </w:pPr>
      <w:r w:rsidRPr="00C92B12">
        <w:rPr>
          <w:sz w:val="24"/>
          <w:szCs w:val="24"/>
        </w:rPr>
        <w:t>БИК</w:t>
      </w:r>
      <w:r w:rsidRPr="00963473">
        <w:rPr>
          <w:sz w:val="24"/>
          <w:szCs w:val="24"/>
        </w:rPr>
        <w:t xml:space="preserve"> ___________</w:t>
      </w:r>
    </w:p>
    <w:p w:rsidR="006877E2" w:rsidRPr="00963473"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ОКВЭД </w:t>
      </w:r>
      <w:r w:rsidRPr="00963473">
        <w:rPr>
          <w:sz w:val="24"/>
          <w:szCs w:val="24"/>
        </w:rPr>
        <w:t xml:space="preserve"> ___________</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lastRenderedPageBreak/>
        <w:t xml:space="preserve">ОКПО </w:t>
      </w:r>
      <w:r w:rsidRPr="00963473">
        <w:rPr>
          <w:sz w:val="24"/>
          <w:szCs w:val="24"/>
        </w:rPr>
        <w:t>___________</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КПП </w:t>
      </w:r>
      <w:r w:rsidRPr="00963473">
        <w:rPr>
          <w:sz w:val="24"/>
          <w:szCs w:val="24"/>
        </w:rPr>
        <w:t>___________</w:t>
      </w:r>
    </w:p>
    <w:p w:rsidR="006877E2" w:rsidRPr="00963473" w:rsidRDefault="006877E2" w:rsidP="006877E2">
      <w:pPr>
        <w:widowControl/>
        <w:autoSpaceDE/>
        <w:autoSpaceDN/>
        <w:adjustRightInd/>
        <w:snapToGrid w:val="0"/>
        <w:ind w:firstLine="360"/>
        <w:contextualSpacing/>
        <w:jc w:val="both"/>
        <w:rPr>
          <w:sz w:val="24"/>
          <w:szCs w:val="24"/>
        </w:rPr>
      </w:pPr>
      <w:r w:rsidRPr="00C92B12">
        <w:rPr>
          <w:sz w:val="24"/>
          <w:szCs w:val="24"/>
        </w:rPr>
        <w:t>ОГРН</w:t>
      </w:r>
      <w:r w:rsidRPr="00963473">
        <w:rPr>
          <w:sz w:val="24"/>
          <w:szCs w:val="24"/>
        </w:rPr>
        <w:t xml:space="preserve"> ___________</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Контактный телефон: </w:t>
      </w:r>
      <w:r w:rsidRPr="00963473">
        <w:rPr>
          <w:sz w:val="24"/>
          <w:szCs w:val="24"/>
        </w:rPr>
        <w:t>___________</w:t>
      </w:r>
    </w:p>
    <w:p w:rsidR="006877E2" w:rsidRDefault="006877E2" w:rsidP="006877E2">
      <w:pPr>
        <w:widowControl/>
        <w:autoSpaceDE/>
        <w:autoSpaceDN/>
        <w:adjustRightInd/>
        <w:snapToGrid w:val="0"/>
        <w:ind w:firstLine="360"/>
        <w:contextualSpacing/>
        <w:jc w:val="both"/>
        <w:rPr>
          <w:b/>
          <w:sz w:val="24"/>
          <w:szCs w:val="24"/>
        </w:rPr>
      </w:pPr>
    </w:p>
    <w:p w:rsidR="006877E2" w:rsidRPr="00C92B12" w:rsidRDefault="006877E2" w:rsidP="006877E2">
      <w:pPr>
        <w:widowControl/>
        <w:autoSpaceDE/>
        <w:autoSpaceDN/>
        <w:adjustRightInd/>
        <w:snapToGrid w:val="0"/>
        <w:ind w:firstLine="360"/>
        <w:contextualSpacing/>
        <w:jc w:val="both"/>
        <w:rPr>
          <w:b/>
          <w:sz w:val="24"/>
          <w:szCs w:val="24"/>
        </w:rPr>
      </w:pPr>
      <w:r w:rsidRPr="00C92B12">
        <w:rPr>
          <w:b/>
          <w:sz w:val="24"/>
          <w:szCs w:val="24"/>
        </w:rPr>
        <w:t>Арендатор:</w:t>
      </w:r>
    </w:p>
    <w:p w:rsidR="006877E2" w:rsidRPr="00963473" w:rsidRDefault="006877E2" w:rsidP="006877E2">
      <w:pPr>
        <w:keepNext/>
        <w:widowControl/>
        <w:autoSpaceDE/>
        <w:autoSpaceDN/>
        <w:adjustRightInd/>
        <w:snapToGrid w:val="0"/>
        <w:ind w:firstLine="360"/>
        <w:contextualSpacing/>
        <w:jc w:val="both"/>
        <w:outlineLvl w:val="0"/>
        <w:rPr>
          <w:sz w:val="24"/>
          <w:szCs w:val="24"/>
        </w:rPr>
      </w:pPr>
      <w:r w:rsidRPr="00C92B12">
        <w:rPr>
          <w:sz w:val="24"/>
          <w:szCs w:val="24"/>
        </w:rPr>
        <w:t>Местонахождение</w:t>
      </w:r>
      <w:r w:rsidRPr="00963473">
        <w:rPr>
          <w:sz w:val="24"/>
          <w:szCs w:val="24"/>
        </w:rPr>
        <w:t xml:space="preserve"> ___________</w:t>
      </w:r>
    </w:p>
    <w:p w:rsidR="006877E2" w:rsidRDefault="006877E2" w:rsidP="006877E2">
      <w:pPr>
        <w:widowControl/>
        <w:autoSpaceDE/>
        <w:autoSpaceDN/>
        <w:adjustRightInd/>
        <w:snapToGrid w:val="0"/>
        <w:ind w:firstLine="360"/>
        <w:contextualSpacing/>
        <w:rPr>
          <w:sz w:val="24"/>
          <w:szCs w:val="24"/>
        </w:rPr>
      </w:pPr>
      <w:r>
        <w:rPr>
          <w:sz w:val="24"/>
          <w:szCs w:val="24"/>
        </w:rPr>
        <w:t>Почтовый адрес _____________</w:t>
      </w:r>
    </w:p>
    <w:p w:rsidR="006877E2" w:rsidRPr="00963473" w:rsidRDefault="006877E2" w:rsidP="006877E2">
      <w:pPr>
        <w:widowControl/>
        <w:autoSpaceDE/>
        <w:autoSpaceDN/>
        <w:adjustRightInd/>
        <w:snapToGrid w:val="0"/>
        <w:ind w:firstLine="360"/>
        <w:contextualSpacing/>
        <w:rPr>
          <w:sz w:val="24"/>
          <w:szCs w:val="24"/>
        </w:rPr>
      </w:pPr>
      <w:r w:rsidRPr="00C92B12">
        <w:rPr>
          <w:sz w:val="24"/>
          <w:szCs w:val="24"/>
        </w:rPr>
        <w:t>ИНН</w:t>
      </w:r>
      <w:r w:rsidRPr="00963473">
        <w:rPr>
          <w:sz w:val="24"/>
          <w:szCs w:val="24"/>
        </w:rPr>
        <w:t xml:space="preserve"> ___________</w:t>
      </w:r>
    </w:p>
    <w:p w:rsidR="006877E2" w:rsidRPr="00963473" w:rsidRDefault="006877E2" w:rsidP="006877E2">
      <w:pPr>
        <w:widowControl/>
        <w:autoSpaceDE/>
        <w:autoSpaceDN/>
        <w:adjustRightInd/>
        <w:snapToGrid w:val="0"/>
        <w:ind w:firstLine="360"/>
        <w:contextualSpacing/>
        <w:rPr>
          <w:sz w:val="24"/>
          <w:szCs w:val="24"/>
        </w:rPr>
      </w:pPr>
      <w:r w:rsidRPr="00C92B12">
        <w:rPr>
          <w:sz w:val="24"/>
          <w:szCs w:val="24"/>
        </w:rPr>
        <w:t>Расчетный счет</w:t>
      </w:r>
      <w:r w:rsidRPr="00963473">
        <w:rPr>
          <w:sz w:val="24"/>
          <w:szCs w:val="24"/>
        </w:rPr>
        <w:t xml:space="preserve"> ___________</w:t>
      </w:r>
    </w:p>
    <w:p w:rsidR="006877E2" w:rsidRPr="00963473" w:rsidRDefault="006877E2" w:rsidP="006877E2">
      <w:pPr>
        <w:widowControl/>
        <w:autoSpaceDE/>
        <w:autoSpaceDN/>
        <w:adjustRightInd/>
        <w:snapToGrid w:val="0"/>
        <w:ind w:firstLine="360"/>
        <w:contextualSpacing/>
        <w:rPr>
          <w:sz w:val="24"/>
          <w:szCs w:val="24"/>
        </w:rPr>
      </w:pPr>
      <w:r w:rsidRPr="00C92B12">
        <w:rPr>
          <w:sz w:val="24"/>
          <w:szCs w:val="24"/>
        </w:rPr>
        <w:t>Корр.</w:t>
      </w:r>
      <w:r>
        <w:rPr>
          <w:sz w:val="24"/>
          <w:szCs w:val="24"/>
        </w:rPr>
        <w:t xml:space="preserve"> </w:t>
      </w:r>
      <w:r w:rsidRPr="00C92B12">
        <w:rPr>
          <w:sz w:val="24"/>
          <w:szCs w:val="24"/>
        </w:rPr>
        <w:t>счет</w:t>
      </w:r>
      <w:r w:rsidRPr="00963473">
        <w:rPr>
          <w:sz w:val="24"/>
          <w:szCs w:val="24"/>
        </w:rPr>
        <w:t xml:space="preserve"> ___________</w:t>
      </w:r>
    </w:p>
    <w:p w:rsidR="006877E2" w:rsidRPr="00963473" w:rsidRDefault="006877E2" w:rsidP="006877E2">
      <w:pPr>
        <w:widowControl/>
        <w:autoSpaceDE/>
        <w:autoSpaceDN/>
        <w:adjustRightInd/>
        <w:snapToGrid w:val="0"/>
        <w:ind w:firstLine="360"/>
        <w:contextualSpacing/>
        <w:rPr>
          <w:sz w:val="24"/>
          <w:szCs w:val="24"/>
        </w:rPr>
      </w:pPr>
      <w:r w:rsidRPr="00C92B12">
        <w:rPr>
          <w:sz w:val="24"/>
          <w:szCs w:val="24"/>
        </w:rPr>
        <w:t>БИК</w:t>
      </w:r>
      <w:r w:rsidRPr="00963473">
        <w:rPr>
          <w:sz w:val="24"/>
          <w:szCs w:val="24"/>
        </w:rPr>
        <w:t xml:space="preserve"> ___________</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ОКВЭД </w:t>
      </w:r>
      <w:r w:rsidRPr="00963473">
        <w:rPr>
          <w:sz w:val="24"/>
          <w:szCs w:val="24"/>
        </w:rPr>
        <w:t>___________</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ОКПО </w:t>
      </w:r>
      <w:r w:rsidRPr="00963473">
        <w:rPr>
          <w:sz w:val="24"/>
          <w:szCs w:val="24"/>
        </w:rPr>
        <w:t>___________</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КПП </w:t>
      </w:r>
      <w:r w:rsidRPr="00C92B12">
        <w:rPr>
          <w:sz w:val="24"/>
          <w:szCs w:val="24"/>
          <w:lang w:val="en-US"/>
        </w:rPr>
        <w:t>___________</w:t>
      </w:r>
    </w:p>
    <w:p w:rsidR="006877E2" w:rsidRPr="00C92B12" w:rsidRDefault="006877E2" w:rsidP="006877E2">
      <w:pPr>
        <w:widowControl/>
        <w:autoSpaceDE/>
        <w:autoSpaceDN/>
        <w:adjustRightInd/>
        <w:snapToGrid w:val="0"/>
        <w:ind w:firstLine="360"/>
        <w:contextualSpacing/>
        <w:jc w:val="both"/>
        <w:rPr>
          <w:sz w:val="24"/>
          <w:szCs w:val="24"/>
          <w:lang w:val="en-US"/>
        </w:rPr>
      </w:pPr>
      <w:r w:rsidRPr="00C92B12">
        <w:rPr>
          <w:sz w:val="24"/>
          <w:szCs w:val="24"/>
        </w:rPr>
        <w:t>ОГРН</w:t>
      </w:r>
      <w:r w:rsidRPr="00C92B12">
        <w:rPr>
          <w:sz w:val="24"/>
          <w:szCs w:val="24"/>
          <w:lang w:val="en-US"/>
        </w:rPr>
        <w:t xml:space="preserve"> ___________</w:t>
      </w:r>
    </w:p>
    <w:p w:rsidR="006877E2" w:rsidRPr="00C92B12" w:rsidRDefault="006877E2" w:rsidP="006877E2">
      <w:pPr>
        <w:widowControl/>
        <w:autoSpaceDE/>
        <w:autoSpaceDN/>
        <w:adjustRightInd/>
        <w:snapToGrid w:val="0"/>
        <w:ind w:firstLine="360"/>
        <w:contextualSpacing/>
        <w:jc w:val="both"/>
        <w:rPr>
          <w:sz w:val="24"/>
          <w:szCs w:val="24"/>
        </w:rPr>
      </w:pPr>
      <w:r w:rsidRPr="00C92B12">
        <w:rPr>
          <w:sz w:val="24"/>
          <w:szCs w:val="24"/>
        </w:rPr>
        <w:t xml:space="preserve">Контактный телефон: </w:t>
      </w:r>
      <w:r w:rsidRPr="00C92B12">
        <w:rPr>
          <w:sz w:val="24"/>
          <w:szCs w:val="24"/>
          <w:lang w:val="en-US"/>
        </w:rPr>
        <w:t>___________</w:t>
      </w:r>
    </w:p>
    <w:p w:rsidR="006877E2" w:rsidRPr="00C92B12" w:rsidRDefault="006877E2" w:rsidP="006877E2">
      <w:pPr>
        <w:widowControl/>
        <w:autoSpaceDE/>
        <w:autoSpaceDN/>
        <w:adjustRightInd/>
        <w:snapToGrid w:val="0"/>
        <w:ind w:firstLine="360"/>
        <w:contextualSpacing/>
        <w:jc w:val="both"/>
        <w:rPr>
          <w:sz w:val="24"/>
          <w:szCs w:val="24"/>
        </w:rPr>
      </w:pPr>
    </w:p>
    <w:p w:rsidR="006877E2" w:rsidRPr="00C92B12" w:rsidRDefault="006877E2" w:rsidP="006877E2">
      <w:pPr>
        <w:widowControl/>
        <w:autoSpaceDE/>
        <w:autoSpaceDN/>
        <w:adjustRightInd/>
        <w:snapToGrid w:val="0"/>
        <w:ind w:firstLine="360"/>
        <w:contextualSpacing/>
        <w:jc w:val="both"/>
        <w:rPr>
          <w:sz w:val="24"/>
          <w:szCs w:val="24"/>
        </w:rPr>
      </w:pPr>
    </w:p>
    <w:tbl>
      <w:tblPr>
        <w:tblW w:w="0" w:type="auto"/>
        <w:tblLook w:val="00A0" w:firstRow="1" w:lastRow="0" w:firstColumn="1" w:lastColumn="0" w:noHBand="0" w:noVBand="0"/>
      </w:tblPr>
      <w:tblGrid>
        <w:gridCol w:w="4788"/>
        <w:gridCol w:w="360"/>
        <w:gridCol w:w="3960"/>
      </w:tblGrid>
      <w:tr w:rsidR="006877E2" w:rsidRPr="00C92B12" w:rsidTr="00DF7119">
        <w:tc>
          <w:tcPr>
            <w:tcW w:w="4788" w:type="dxa"/>
            <w:shd w:val="clear" w:color="auto" w:fill="auto"/>
          </w:tcPr>
          <w:p w:rsidR="006877E2" w:rsidRPr="00C92B12" w:rsidRDefault="006877E2" w:rsidP="00DF7119">
            <w:pPr>
              <w:widowControl/>
              <w:tabs>
                <w:tab w:val="left" w:pos="2835"/>
              </w:tabs>
              <w:autoSpaceDE/>
              <w:autoSpaceDN/>
              <w:adjustRightInd/>
              <w:snapToGrid w:val="0"/>
              <w:ind w:firstLine="360"/>
              <w:contextualSpacing/>
              <w:jc w:val="both"/>
              <w:rPr>
                <w:b/>
                <w:sz w:val="24"/>
                <w:szCs w:val="24"/>
              </w:rPr>
            </w:pPr>
            <w:r w:rsidRPr="00C92B12">
              <w:rPr>
                <w:b/>
                <w:sz w:val="24"/>
                <w:szCs w:val="24"/>
              </w:rPr>
              <w:t>От Арендодателя:</w:t>
            </w:r>
          </w:p>
        </w:tc>
        <w:tc>
          <w:tcPr>
            <w:tcW w:w="360" w:type="dxa"/>
            <w:shd w:val="clear" w:color="auto" w:fill="auto"/>
          </w:tcPr>
          <w:p w:rsidR="006877E2" w:rsidRPr="00C92B12" w:rsidRDefault="006877E2" w:rsidP="00DF7119">
            <w:pPr>
              <w:widowControl/>
              <w:tabs>
                <w:tab w:val="left" w:pos="2835"/>
              </w:tabs>
              <w:autoSpaceDE/>
              <w:autoSpaceDN/>
              <w:adjustRightInd/>
              <w:snapToGrid w:val="0"/>
              <w:ind w:firstLine="360"/>
              <w:contextualSpacing/>
              <w:jc w:val="both"/>
              <w:rPr>
                <w:sz w:val="24"/>
                <w:szCs w:val="24"/>
              </w:rPr>
            </w:pPr>
          </w:p>
        </w:tc>
        <w:tc>
          <w:tcPr>
            <w:tcW w:w="3960" w:type="dxa"/>
            <w:shd w:val="clear" w:color="auto" w:fill="auto"/>
          </w:tcPr>
          <w:p w:rsidR="006877E2" w:rsidRPr="00C92B12" w:rsidRDefault="006877E2" w:rsidP="00DF7119">
            <w:pPr>
              <w:widowControl/>
              <w:tabs>
                <w:tab w:val="left" w:pos="2835"/>
              </w:tabs>
              <w:autoSpaceDE/>
              <w:autoSpaceDN/>
              <w:adjustRightInd/>
              <w:snapToGrid w:val="0"/>
              <w:ind w:firstLine="360"/>
              <w:contextualSpacing/>
              <w:rPr>
                <w:b/>
                <w:sz w:val="24"/>
                <w:szCs w:val="24"/>
              </w:rPr>
            </w:pPr>
            <w:r w:rsidRPr="00C92B12">
              <w:rPr>
                <w:b/>
                <w:sz w:val="24"/>
                <w:szCs w:val="24"/>
              </w:rPr>
              <w:t>От Арендатора:</w:t>
            </w:r>
          </w:p>
        </w:tc>
      </w:tr>
      <w:tr w:rsidR="006877E2" w:rsidRPr="00C92B12" w:rsidTr="00DF7119">
        <w:tc>
          <w:tcPr>
            <w:tcW w:w="4788" w:type="dxa"/>
            <w:shd w:val="clear" w:color="auto" w:fill="auto"/>
          </w:tcPr>
          <w:p w:rsidR="006877E2" w:rsidRPr="00C92B12" w:rsidRDefault="006877E2" w:rsidP="00DF7119">
            <w:pPr>
              <w:widowControl/>
              <w:tabs>
                <w:tab w:val="left" w:pos="2835"/>
              </w:tabs>
              <w:autoSpaceDE/>
              <w:autoSpaceDN/>
              <w:adjustRightInd/>
              <w:snapToGrid w:val="0"/>
              <w:ind w:firstLine="360"/>
              <w:contextualSpacing/>
              <w:rPr>
                <w:sz w:val="24"/>
                <w:szCs w:val="24"/>
              </w:rPr>
            </w:pPr>
            <w:r w:rsidRPr="00C92B12">
              <w:rPr>
                <w:sz w:val="24"/>
                <w:szCs w:val="24"/>
              </w:rPr>
              <w:t>Должность</w:t>
            </w:r>
          </w:p>
          <w:p w:rsidR="006877E2" w:rsidRPr="00C92B12" w:rsidRDefault="006877E2" w:rsidP="00DF7119">
            <w:pPr>
              <w:widowControl/>
              <w:tabs>
                <w:tab w:val="left" w:pos="2835"/>
              </w:tabs>
              <w:autoSpaceDE/>
              <w:autoSpaceDN/>
              <w:adjustRightInd/>
              <w:snapToGrid w:val="0"/>
              <w:ind w:firstLine="360"/>
              <w:contextualSpacing/>
              <w:rPr>
                <w:sz w:val="24"/>
                <w:szCs w:val="24"/>
              </w:rPr>
            </w:pPr>
          </w:p>
          <w:p w:rsidR="006877E2" w:rsidRPr="00C92B12" w:rsidRDefault="006877E2" w:rsidP="00DF7119">
            <w:pPr>
              <w:widowControl/>
              <w:tabs>
                <w:tab w:val="left" w:pos="2835"/>
              </w:tabs>
              <w:autoSpaceDE/>
              <w:autoSpaceDN/>
              <w:adjustRightInd/>
              <w:snapToGrid w:val="0"/>
              <w:ind w:firstLine="360"/>
              <w:contextualSpacing/>
              <w:jc w:val="both"/>
              <w:rPr>
                <w:sz w:val="24"/>
                <w:szCs w:val="24"/>
              </w:rPr>
            </w:pPr>
          </w:p>
          <w:p w:rsidR="006877E2" w:rsidRPr="00C92B12" w:rsidRDefault="006877E2" w:rsidP="00DF7119">
            <w:pPr>
              <w:widowControl/>
              <w:tabs>
                <w:tab w:val="left" w:pos="2835"/>
              </w:tabs>
              <w:autoSpaceDE/>
              <w:autoSpaceDN/>
              <w:adjustRightInd/>
              <w:snapToGrid w:val="0"/>
              <w:ind w:firstLine="360"/>
              <w:contextualSpacing/>
              <w:jc w:val="both"/>
              <w:rPr>
                <w:sz w:val="24"/>
                <w:szCs w:val="24"/>
              </w:rPr>
            </w:pPr>
            <w:r w:rsidRPr="00C92B12">
              <w:rPr>
                <w:sz w:val="24"/>
                <w:szCs w:val="24"/>
              </w:rPr>
              <w:t>________________ Ф.И.О.</w:t>
            </w:r>
          </w:p>
          <w:p w:rsidR="006877E2" w:rsidRPr="00C92B12" w:rsidRDefault="006877E2" w:rsidP="00DF7119">
            <w:pPr>
              <w:widowControl/>
              <w:tabs>
                <w:tab w:val="left" w:pos="2835"/>
              </w:tabs>
              <w:autoSpaceDE/>
              <w:autoSpaceDN/>
              <w:adjustRightInd/>
              <w:snapToGrid w:val="0"/>
              <w:ind w:firstLine="360"/>
              <w:contextualSpacing/>
              <w:jc w:val="both"/>
              <w:rPr>
                <w:sz w:val="24"/>
                <w:szCs w:val="24"/>
              </w:rPr>
            </w:pPr>
            <w:r w:rsidRPr="00C92B12">
              <w:rPr>
                <w:sz w:val="24"/>
                <w:szCs w:val="24"/>
              </w:rPr>
              <w:t>М.п.</w:t>
            </w:r>
          </w:p>
        </w:tc>
        <w:tc>
          <w:tcPr>
            <w:tcW w:w="360" w:type="dxa"/>
            <w:shd w:val="clear" w:color="auto" w:fill="auto"/>
          </w:tcPr>
          <w:p w:rsidR="006877E2" w:rsidRPr="00C92B12" w:rsidRDefault="006877E2" w:rsidP="00DF7119">
            <w:pPr>
              <w:widowControl/>
              <w:tabs>
                <w:tab w:val="left" w:pos="2835"/>
              </w:tabs>
              <w:autoSpaceDE/>
              <w:autoSpaceDN/>
              <w:adjustRightInd/>
              <w:snapToGrid w:val="0"/>
              <w:ind w:firstLine="360"/>
              <w:contextualSpacing/>
              <w:jc w:val="both"/>
              <w:rPr>
                <w:sz w:val="24"/>
                <w:szCs w:val="24"/>
              </w:rPr>
            </w:pPr>
          </w:p>
        </w:tc>
        <w:tc>
          <w:tcPr>
            <w:tcW w:w="3960" w:type="dxa"/>
            <w:shd w:val="clear" w:color="auto" w:fill="auto"/>
          </w:tcPr>
          <w:p w:rsidR="006877E2" w:rsidRPr="00C92B12" w:rsidRDefault="006877E2" w:rsidP="00DF7119">
            <w:pPr>
              <w:widowControl/>
              <w:tabs>
                <w:tab w:val="left" w:pos="2835"/>
              </w:tabs>
              <w:autoSpaceDE/>
              <w:autoSpaceDN/>
              <w:adjustRightInd/>
              <w:snapToGrid w:val="0"/>
              <w:ind w:firstLine="360"/>
              <w:contextualSpacing/>
              <w:rPr>
                <w:sz w:val="24"/>
                <w:szCs w:val="24"/>
              </w:rPr>
            </w:pPr>
            <w:r w:rsidRPr="00C92B12">
              <w:rPr>
                <w:sz w:val="24"/>
                <w:szCs w:val="24"/>
              </w:rPr>
              <w:t>Должность</w:t>
            </w:r>
          </w:p>
          <w:p w:rsidR="006877E2" w:rsidRPr="00C92B12" w:rsidRDefault="006877E2" w:rsidP="00DF7119">
            <w:pPr>
              <w:widowControl/>
              <w:tabs>
                <w:tab w:val="left" w:pos="2835"/>
              </w:tabs>
              <w:autoSpaceDE/>
              <w:autoSpaceDN/>
              <w:adjustRightInd/>
              <w:snapToGrid w:val="0"/>
              <w:ind w:firstLine="360"/>
              <w:contextualSpacing/>
              <w:jc w:val="right"/>
              <w:rPr>
                <w:sz w:val="24"/>
                <w:szCs w:val="24"/>
              </w:rPr>
            </w:pPr>
          </w:p>
          <w:p w:rsidR="006877E2" w:rsidRPr="00C92B12" w:rsidRDefault="006877E2" w:rsidP="00DF7119">
            <w:pPr>
              <w:widowControl/>
              <w:tabs>
                <w:tab w:val="left" w:pos="2835"/>
              </w:tabs>
              <w:autoSpaceDE/>
              <w:autoSpaceDN/>
              <w:adjustRightInd/>
              <w:snapToGrid w:val="0"/>
              <w:ind w:firstLine="360"/>
              <w:contextualSpacing/>
              <w:jc w:val="right"/>
              <w:rPr>
                <w:sz w:val="24"/>
                <w:szCs w:val="24"/>
              </w:rPr>
            </w:pPr>
          </w:p>
          <w:p w:rsidR="006877E2" w:rsidRPr="00C92B12" w:rsidRDefault="006877E2" w:rsidP="00DF7119">
            <w:pPr>
              <w:widowControl/>
              <w:tabs>
                <w:tab w:val="left" w:pos="2835"/>
              </w:tabs>
              <w:autoSpaceDE/>
              <w:autoSpaceDN/>
              <w:adjustRightInd/>
              <w:snapToGrid w:val="0"/>
              <w:ind w:firstLine="360"/>
              <w:contextualSpacing/>
              <w:rPr>
                <w:sz w:val="24"/>
                <w:szCs w:val="24"/>
              </w:rPr>
            </w:pPr>
            <w:r>
              <w:rPr>
                <w:sz w:val="24"/>
                <w:szCs w:val="24"/>
              </w:rPr>
              <w:t xml:space="preserve"> </w:t>
            </w:r>
            <w:r w:rsidRPr="00C92B12">
              <w:rPr>
                <w:sz w:val="24"/>
                <w:szCs w:val="24"/>
              </w:rPr>
              <w:t>______________Ф.И.О.</w:t>
            </w:r>
          </w:p>
          <w:p w:rsidR="006877E2" w:rsidRDefault="006877E2" w:rsidP="00DF7119">
            <w:pPr>
              <w:widowControl/>
              <w:tabs>
                <w:tab w:val="left" w:pos="2835"/>
              </w:tabs>
              <w:autoSpaceDE/>
              <w:autoSpaceDN/>
              <w:adjustRightInd/>
              <w:snapToGrid w:val="0"/>
              <w:ind w:firstLine="360"/>
              <w:contextualSpacing/>
              <w:rPr>
                <w:sz w:val="24"/>
                <w:szCs w:val="24"/>
              </w:rPr>
            </w:pPr>
            <w:r>
              <w:rPr>
                <w:sz w:val="24"/>
                <w:szCs w:val="24"/>
              </w:rPr>
              <w:t xml:space="preserve"> </w:t>
            </w:r>
            <w:r w:rsidRPr="00C92B12">
              <w:rPr>
                <w:sz w:val="24"/>
                <w:szCs w:val="24"/>
              </w:rPr>
              <w:t>М.п.</w:t>
            </w:r>
          </w:p>
          <w:p w:rsidR="006877E2" w:rsidRPr="00C92B12" w:rsidRDefault="006877E2" w:rsidP="00DF7119">
            <w:pPr>
              <w:widowControl/>
              <w:tabs>
                <w:tab w:val="left" w:pos="2835"/>
              </w:tabs>
              <w:autoSpaceDE/>
              <w:autoSpaceDN/>
              <w:adjustRightInd/>
              <w:snapToGrid w:val="0"/>
              <w:ind w:firstLine="360"/>
              <w:contextualSpacing/>
              <w:rPr>
                <w:sz w:val="24"/>
                <w:szCs w:val="24"/>
              </w:rPr>
            </w:pPr>
          </w:p>
        </w:tc>
      </w:tr>
    </w:tbl>
    <w:p w:rsidR="006877E2" w:rsidRPr="00C92B12" w:rsidRDefault="006877E2" w:rsidP="006877E2">
      <w:pPr>
        <w:pageBreakBefore/>
        <w:widowControl/>
        <w:autoSpaceDE/>
        <w:autoSpaceDN/>
        <w:adjustRightInd/>
        <w:snapToGrid w:val="0"/>
        <w:contextualSpacing/>
        <w:jc w:val="right"/>
        <w:rPr>
          <w:b/>
          <w:sz w:val="24"/>
          <w:szCs w:val="24"/>
        </w:rPr>
      </w:pPr>
      <w:r w:rsidRPr="00C92B12">
        <w:rPr>
          <w:b/>
          <w:sz w:val="24"/>
          <w:szCs w:val="24"/>
        </w:rPr>
        <w:lastRenderedPageBreak/>
        <w:t>Приложение № 1</w:t>
      </w:r>
    </w:p>
    <w:p w:rsidR="006877E2" w:rsidRPr="00C92B12" w:rsidRDefault="006877E2" w:rsidP="006877E2">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6877E2" w:rsidRPr="00C92B12" w:rsidRDefault="006877E2" w:rsidP="006877E2">
      <w:pPr>
        <w:widowControl/>
        <w:autoSpaceDE/>
        <w:autoSpaceDN/>
        <w:adjustRightInd/>
        <w:snapToGrid w:val="0"/>
        <w:contextualSpacing/>
        <w:jc w:val="right"/>
        <w:rPr>
          <w:sz w:val="24"/>
          <w:szCs w:val="24"/>
        </w:rPr>
      </w:pPr>
      <w:r w:rsidRPr="00C92B12">
        <w:rPr>
          <w:sz w:val="24"/>
          <w:szCs w:val="24"/>
        </w:rPr>
        <w:t>нежилого помещения № _________ от ___ _________ 20___ г.</w:t>
      </w: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Default="006877E2" w:rsidP="006877E2">
      <w:pPr>
        <w:widowControl/>
        <w:autoSpaceDE/>
        <w:autoSpaceDN/>
        <w:adjustRightInd/>
        <w:snapToGrid w:val="0"/>
        <w:ind w:firstLine="426"/>
        <w:contextualSpacing/>
        <w:jc w:val="both"/>
        <w:rPr>
          <w:b/>
          <w:sz w:val="24"/>
          <w:szCs w:val="24"/>
        </w:rPr>
      </w:pPr>
      <w:r w:rsidRPr="00C92B12">
        <w:rPr>
          <w:b/>
          <w:sz w:val="24"/>
          <w:szCs w:val="24"/>
        </w:rPr>
        <w:t xml:space="preserve">Копия </w:t>
      </w:r>
      <w:r w:rsidR="00342F3A">
        <w:rPr>
          <w:b/>
          <w:sz w:val="24"/>
          <w:szCs w:val="24"/>
        </w:rPr>
        <w:t>технического</w:t>
      </w:r>
      <w:r w:rsidRPr="00C92B12">
        <w:rPr>
          <w:b/>
          <w:sz w:val="24"/>
          <w:szCs w:val="24"/>
        </w:rPr>
        <w:t xml:space="preserve"> </w:t>
      </w:r>
      <w:r w:rsidR="00342F3A">
        <w:rPr>
          <w:b/>
          <w:sz w:val="24"/>
          <w:szCs w:val="24"/>
        </w:rPr>
        <w:t>плана</w:t>
      </w:r>
      <w:r w:rsidRPr="00C92B12">
        <w:rPr>
          <w:b/>
          <w:sz w:val="24"/>
          <w:szCs w:val="24"/>
        </w:rPr>
        <w:t xml:space="preserve"> </w:t>
      </w:r>
      <w:r w:rsidR="00342F3A">
        <w:rPr>
          <w:b/>
          <w:sz w:val="24"/>
          <w:szCs w:val="24"/>
        </w:rPr>
        <w:t>Объекта</w:t>
      </w:r>
      <w:r w:rsidRPr="00C92B12">
        <w:rPr>
          <w:b/>
          <w:sz w:val="24"/>
          <w:szCs w:val="24"/>
        </w:rPr>
        <w:t xml:space="preserve">, включающая в себя план расположения </w:t>
      </w:r>
      <w:r>
        <w:rPr>
          <w:b/>
          <w:sz w:val="24"/>
          <w:szCs w:val="24"/>
        </w:rPr>
        <w:t>Объекта</w:t>
      </w:r>
      <w:r w:rsidRPr="00C92B12">
        <w:rPr>
          <w:b/>
          <w:sz w:val="24"/>
          <w:szCs w:val="24"/>
        </w:rPr>
        <w:t xml:space="preserve"> на этаже/Копия кадастрового паспорта Здания, включающая в себя план расположения </w:t>
      </w:r>
      <w:r>
        <w:rPr>
          <w:b/>
          <w:sz w:val="24"/>
          <w:szCs w:val="24"/>
        </w:rPr>
        <w:t>Объекта</w:t>
      </w:r>
      <w:r w:rsidRPr="00C92B12">
        <w:rPr>
          <w:b/>
          <w:sz w:val="24"/>
          <w:szCs w:val="24"/>
        </w:rPr>
        <w:t xml:space="preserve"> (заштриховано и выделено цветом) на этаже</w:t>
      </w:r>
    </w:p>
    <w:p w:rsidR="00342F3A" w:rsidRDefault="00342F3A" w:rsidP="006877E2">
      <w:pPr>
        <w:widowControl/>
        <w:autoSpaceDE/>
        <w:autoSpaceDN/>
        <w:adjustRightInd/>
        <w:snapToGrid w:val="0"/>
        <w:ind w:firstLine="426"/>
        <w:contextualSpacing/>
        <w:jc w:val="both"/>
        <w:rPr>
          <w:b/>
          <w:sz w:val="24"/>
          <w:szCs w:val="24"/>
        </w:rPr>
      </w:pPr>
      <w:r>
        <w:rPr>
          <w:b/>
          <w:sz w:val="24"/>
          <w:szCs w:val="24"/>
        </w:rPr>
        <w:t xml:space="preserve">   </w:t>
      </w:r>
    </w:p>
    <w:p w:rsidR="00342F3A" w:rsidRDefault="00342F3A" w:rsidP="006877E2">
      <w:pPr>
        <w:widowControl/>
        <w:autoSpaceDE/>
        <w:autoSpaceDN/>
        <w:adjustRightInd/>
        <w:snapToGrid w:val="0"/>
        <w:ind w:firstLine="426"/>
        <w:contextualSpacing/>
        <w:jc w:val="both"/>
        <w:rPr>
          <w:b/>
          <w:sz w:val="24"/>
          <w:szCs w:val="24"/>
        </w:rPr>
      </w:pPr>
    </w:p>
    <w:p w:rsidR="00342F3A" w:rsidRDefault="00342F3A" w:rsidP="006877E2">
      <w:pPr>
        <w:widowControl/>
        <w:autoSpaceDE/>
        <w:autoSpaceDN/>
        <w:adjustRightInd/>
        <w:snapToGrid w:val="0"/>
        <w:ind w:firstLine="426"/>
        <w:contextualSpacing/>
        <w:jc w:val="both"/>
        <w:rPr>
          <w:b/>
          <w:sz w:val="24"/>
          <w:szCs w:val="24"/>
        </w:rPr>
      </w:pPr>
    </w:p>
    <w:p w:rsidR="00342F3A" w:rsidRDefault="00342F3A" w:rsidP="006877E2">
      <w:pPr>
        <w:widowControl/>
        <w:autoSpaceDE/>
        <w:autoSpaceDN/>
        <w:adjustRightInd/>
        <w:snapToGrid w:val="0"/>
        <w:ind w:firstLine="426"/>
        <w:contextualSpacing/>
        <w:jc w:val="both"/>
        <w:rPr>
          <w:b/>
          <w:sz w:val="24"/>
          <w:szCs w:val="24"/>
        </w:rPr>
      </w:pPr>
    </w:p>
    <w:p w:rsidR="00342F3A" w:rsidRPr="00C92B12" w:rsidRDefault="00342F3A" w:rsidP="006877E2">
      <w:pPr>
        <w:widowControl/>
        <w:autoSpaceDE/>
        <w:autoSpaceDN/>
        <w:adjustRightInd/>
        <w:snapToGrid w:val="0"/>
        <w:ind w:firstLine="426"/>
        <w:contextualSpacing/>
        <w:jc w:val="both"/>
        <w:rPr>
          <w:b/>
          <w:sz w:val="24"/>
          <w:szCs w:val="24"/>
        </w:rPr>
      </w:pPr>
      <w:r>
        <w:rPr>
          <w:b/>
          <w:sz w:val="24"/>
          <w:szCs w:val="24"/>
        </w:rPr>
        <w:t xml:space="preserve"> 1 этаж </w:t>
      </w:r>
    </w:p>
    <w:p w:rsidR="006877E2" w:rsidRPr="00C92B12" w:rsidRDefault="006877E2" w:rsidP="006877E2">
      <w:pPr>
        <w:widowControl/>
        <w:autoSpaceDE/>
        <w:autoSpaceDN/>
        <w:adjustRightInd/>
        <w:snapToGrid w:val="0"/>
        <w:contextualSpacing/>
        <w:rPr>
          <w:sz w:val="24"/>
          <w:szCs w:val="24"/>
        </w:rPr>
      </w:pPr>
    </w:p>
    <w:p w:rsidR="006877E2" w:rsidRPr="00C92B12" w:rsidRDefault="00342F3A" w:rsidP="006877E2">
      <w:pPr>
        <w:widowControl/>
        <w:autoSpaceDE/>
        <w:autoSpaceDN/>
        <w:adjustRightInd/>
        <w:snapToGrid w:val="0"/>
        <w:contextualSpacing/>
        <w:rPr>
          <w:sz w:val="24"/>
          <w:szCs w:val="24"/>
        </w:rPr>
      </w:pPr>
      <w:r>
        <w:rPr>
          <w:noProof/>
        </w:rPr>
        <w:drawing>
          <wp:inline distT="0" distB="0" distL="0" distR="0" wp14:anchorId="2F86F0D3" wp14:editId="27C27D48">
            <wp:extent cx="6210300" cy="3388360"/>
            <wp:effectExtent l="0" t="0" r="0" b="254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a:stretch>
                      <a:fillRect/>
                    </a:stretch>
                  </pic:blipFill>
                  <pic:spPr>
                    <a:xfrm>
                      <a:off x="0" y="0"/>
                      <a:ext cx="6210300" cy="3388360"/>
                    </a:xfrm>
                    <a:prstGeom prst="rect">
                      <a:avLst/>
                    </a:prstGeom>
                  </pic:spPr>
                </pic:pic>
              </a:graphicData>
            </a:graphic>
          </wp:inline>
        </w:drawing>
      </w:r>
    </w:p>
    <w:p w:rsidR="006877E2" w:rsidRDefault="006877E2" w:rsidP="006877E2">
      <w:pPr>
        <w:widowControl/>
        <w:autoSpaceDE/>
        <w:autoSpaceDN/>
        <w:adjustRightInd/>
        <w:snapToGrid w:val="0"/>
        <w:contextualSpacing/>
        <w:rPr>
          <w:sz w:val="24"/>
          <w:szCs w:val="24"/>
        </w:rPr>
      </w:pPr>
    </w:p>
    <w:p w:rsidR="00342F3A" w:rsidRDefault="00342F3A" w:rsidP="006877E2">
      <w:pPr>
        <w:widowControl/>
        <w:autoSpaceDE/>
        <w:autoSpaceDN/>
        <w:adjustRightInd/>
        <w:snapToGrid w:val="0"/>
        <w:contextualSpacing/>
        <w:rPr>
          <w:sz w:val="24"/>
          <w:szCs w:val="24"/>
        </w:rPr>
      </w:pPr>
    </w:p>
    <w:p w:rsidR="00342F3A" w:rsidRDefault="00342F3A" w:rsidP="006877E2">
      <w:pPr>
        <w:widowControl/>
        <w:autoSpaceDE/>
        <w:autoSpaceDN/>
        <w:adjustRightInd/>
        <w:snapToGrid w:val="0"/>
        <w:contextualSpacing/>
        <w:rPr>
          <w:sz w:val="24"/>
          <w:szCs w:val="24"/>
        </w:rPr>
      </w:pPr>
    </w:p>
    <w:p w:rsidR="00342F3A" w:rsidRDefault="00342F3A" w:rsidP="006877E2">
      <w:pPr>
        <w:widowControl/>
        <w:autoSpaceDE/>
        <w:autoSpaceDN/>
        <w:adjustRightInd/>
        <w:snapToGrid w:val="0"/>
        <w:contextualSpacing/>
        <w:rPr>
          <w:sz w:val="24"/>
          <w:szCs w:val="24"/>
        </w:rPr>
      </w:pPr>
    </w:p>
    <w:p w:rsidR="00342F3A" w:rsidRDefault="00342F3A" w:rsidP="006877E2">
      <w:pPr>
        <w:widowControl/>
        <w:autoSpaceDE/>
        <w:autoSpaceDN/>
        <w:adjustRightInd/>
        <w:snapToGrid w:val="0"/>
        <w:contextualSpacing/>
        <w:rPr>
          <w:sz w:val="24"/>
          <w:szCs w:val="24"/>
        </w:rPr>
      </w:pPr>
    </w:p>
    <w:p w:rsidR="00342F3A" w:rsidRDefault="00342F3A" w:rsidP="006877E2">
      <w:pPr>
        <w:widowControl/>
        <w:autoSpaceDE/>
        <w:autoSpaceDN/>
        <w:adjustRightInd/>
        <w:snapToGrid w:val="0"/>
        <w:contextualSpacing/>
        <w:rPr>
          <w:sz w:val="24"/>
          <w:szCs w:val="24"/>
        </w:rPr>
      </w:pPr>
    </w:p>
    <w:p w:rsidR="00342F3A" w:rsidRDefault="00342F3A" w:rsidP="006877E2">
      <w:pPr>
        <w:widowControl/>
        <w:autoSpaceDE/>
        <w:autoSpaceDN/>
        <w:adjustRightInd/>
        <w:snapToGrid w:val="0"/>
        <w:contextualSpacing/>
        <w:rPr>
          <w:sz w:val="24"/>
          <w:szCs w:val="24"/>
        </w:rPr>
      </w:pPr>
    </w:p>
    <w:tbl>
      <w:tblPr>
        <w:tblW w:w="0" w:type="auto"/>
        <w:tblLook w:val="00A0" w:firstRow="1" w:lastRow="0" w:firstColumn="1" w:lastColumn="0" w:noHBand="0" w:noVBand="0"/>
      </w:tblPr>
      <w:tblGrid>
        <w:gridCol w:w="4248"/>
        <w:gridCol w:w="360"/>
        <w:gridCol w:w="4963"/>
      </w:tblGrid>
      <w:tr w:rsidR="00342F3A" w:rsidRPr="00342F3A" w:rsidTr="00BC6F54">
        <w:tc>
          <w:tcPr>
            <w:tcW w:w="4248" w:type="dxa"/>
            <w:shd w:val="clear" w:color="auto" w:fill="auto"/>
          </w:tcPr>
          <w:p w:rsidR="00342F3A" w:rsidRPr="00342F3A" w:rsidRDefault="00342F3A" w:rsidP="00342F3A">
            <w:pPr>
              <w:widowControl/>
              <w:autoSpaceDE/>
              <w:autoSpaceDN/>
              <w:adjustRightInd/>
              <w:snapToGrid w:val="0"/>
              <w:contextualSpacing/>
              <w:rPr>
                <w:b/>
                <w:sz w:val="24"/>
                <w:szCs w:val="24"/>
              </w:rPr>
            </w:pPr>
            <w:r w:rsidRPr="00342F3A">
              <w:rPr>
                <w:b/>
                <w:sz w:val="24"/>
                <w:szCs w:val="24"/>
              </w:rPr>
              <w:t>От Арендодателя:</w:t>
            </w:r>
          </w:p>
        </w:tc>
        <w:tc>
          <w:tcPr>
            <w:tcW w:w="360" w:type="dxa"/>
            <w:shd w:val="clear" w:color="auto" w:fill="auto"/>
          </w:tcPr>
          <w:p w:rsidR="00342F3A" w:rsidRPr="00342F3A" w:rsidRDefault="00342F3A" w:rsidP="00342F3A">
            <w:pPr>
              <w:widowControl/>
              <w:autoSpaceDE/>
              <w:autoSpaceDN/>
              <w:adjustRightInd/>
              <w:snapToGrid w:val="0"/>
              <w:contextualSpacing/>
              <w:rPr>
                <w:sz w:val="24"/>
                <w:szCs w:val="24"/>
              </w:rPr>
            </w:pPr>
          </w:p>
        </w:tc>
        <w:tc>
          <w:tcPr>
            <w:tcW w:w="4963" w:type="dxa"/>
            <w:shd w:val="clear" w:color="auto" w:fill="auto"/>
          </w:tcPr>
          <w:p w:rsidR="00342F3A" w:rsidRPr="00342F3A" w:rsidRDefault="00342F3A" w:rsidP="00342F3A">
            <w:pPr>
              <w:widowControl/>
              <w:autoSpaceDE/>
              <w:autoSpaceDN/>
              <w:adjustRightInd/>
              <w:snapToGrid w:val="0"/>
              <w:contextualSpacing/>
              <w:rPr>
                <w:b/>
                <w:sz w:val="24"/>
                <w:szCs w:val="24"/>
              </w:rPr>
            </w:pPr>
            <w:r w:rsidRPr="00342F3A">
              <w:rPr>
                <w:b/>
                <w:sz w:val="24"/>
                <w:szCs w:val="24"/>
              </w:rPr>
              <w:t xml:space="preserve">                     От Арендатора:</w:t>
            </w:r>
          </w:p>
        </w:tc>
      </w:tr>
      <w:tr w:rsidR="00342F3A" w:rsidRPr="00342F3A" w:rsidTr="00BC6F54">
        <w:tc>
          <w:tcPr>
            <w:tcW w:w="4248" w:type="dxa"/>
            <w:shd w:val="clear" w:color="auto" w:fill="auto"/>
          </w:tcPr>
          <w:p w:rsidR="00342F3A" w:rsidRPr="00342F3A" w:rsidRDefault="00342F3A" w:rsidP="00342F3A">
            <w:pPr>
              <w:widowControl/>
              <w:autoSpaceDE/>
              <w:autoSpaceDN/>
              <w:adjustRightInd/>
              <w:snapToGrid w:val="0"/>
              <w:contextualSpacing/>
              <w:rPr>
                <w:sz w:val="24"/>
                <w:szCs w:val="24"/>
              </w:rPr>
            </w:pPr>
            <w:r w:rsidRPr="00342F3A">
              <w:rPr>
                <w:sz w:val="24"/>
                <w:szCs w:val="24"/>
              </w:rPr>
              <w:t>Должность</w:t>
            </w:r>
          </w:p>
          <w:p w:rsidR="00342F3A" w:rsidRPr="00342F3A" w:rsidRDefault="00342F3A" w:rsidP="00342F3A">
            <w:pPr>
              <w:widowControl/>
              <w:autoSpaceDE/>
              <w:autoSpaceDN/>
              <w:adjustRightInd/>
              <w:snapToGrid w:val="0"/>
              <w:contextualSpacing/>
              <w:rPr>
                <w:sz w:val="24"/>
                <w:szCs w:val="24"/>
              </w:rPr>
            </w:pPr>
          </w:p>
          <w:p w:rsidR="00342F3A" w:rsidRPr="00342F3A" w:rsidRDefault="00342F3A" w:rsidP="00342F3A">
            <w:pPr>
              <w:widowControl/>
              <w:autoSpaceDE/>
              <w:autoSpaceDN/>
              <w:adjustRightInd/>
              <w:snapToGrid w:val="0"/>
              <w:contextualSpacing/>
              <w:rPr>
                <w:sz w:val="24"/>
                <w:szCs w:val="24"/>
              </w:rPr>
            </w:pPr>
          </w:p>
          <w:p w:rsidR="00342F3A" w:rsidRPr="00342F3A" w:rsidRDefault="00342F3A" w:rsidP="00342F3A">
            <w:pPr>
              <w:widowControl/>
              <w:autoSpaceDE/>
              <w:autoSpaceDN/>
              <w:adjustRightInd/>
              <w:snapToGrid w:val="0"/>
              <w:contextualSpacing/>
              <w:rPr>
                <w:sz w:val="24"/>
                <w:szCs w:val="24"/>
              </w:rPr>
            </w:pPr>
          </w:p>
          <w:p w:rsidR="00342F3A" w:rsidRPr="00342F3A" w:rsidRDefault="00342F3A" w:rsidP="00342F3A">
            <w:pPr>
              <w:widowControl/>
              <w:autoSpaceDE/>
              <w:autoSpaceDN/>
              <w:adjustRightInd/>
              <w:snapToGrid w:val="0"/>
              <w:contextualSpacing/>
              <w:rPr>
                <w:sz w:val="24"/>
                <w:szCs w:val="24"/>
              </w:rPr>
            </w:pPr>
            <w:r w:rsidRPr="00342F3A">
              <w:rPr>
                <w:sz w:val="24"/>
                <w:szCs w:val="24"/>
              </w:rPr>
              <w:t>_______________ Ф.И.О.</w:t>
            </w:r>
          </w:p>
          <w:p w:rsidR="00342F3A" w:rsidRPr="00342F3A" w:rsidRDefault="00342F3A" w:rsidP="00342F3A">
            <w:pPr>
              <w:widowControl/>
              <w:autoSpaceDE/>
              <w:autoSpaceDN/>
              <w:adjustRightInd/>
              <w:snapToGrid w:val="0"/>
              <w:contextualSpacing/>
              <w:rPr>
                <w:sz w:val="24"/>
                <w:szCs w:val="24"/>
              </w:rPr>
            </w:pPr>
            <w:r w:rsidRPr="00342F3A">
              <w:rPr>
                <w:sz w:val="24"/>
                <w:szCs w:val="24"/>
              </w:rPr>
              <w:t>М.п.</w:t>
            </w:r>
          </w:p>
        </w:tc>
        <w:tc>
          <w:tcPr>
            <w:tcW w:w="360" w:type="dxa"/>
            <w:shd w:val="clear" w:color="auto" w:fill="auto"/>
          </w:tcPr>
          <w:p w:rsidR="00342F3A" w:rsidRPr="00342F3A" w:rsidRDefault="00342F3A" w:rsidP="00342F3A">
            <w:pPr>
              <w:widowControl/>
              <w:autoSpaceDE/>
              <w:autoSpaceDN/>
              <w:adjustRightInd/>
              <w:snapToGrid w:val="0"/>
              <w:contextualSpacing/>
              <w:rPr>
                <w:sz w:val="24"/>
                <w:szCs w:val="24"/>
              </w:rPr>
            </w:pPr>
          </w:p>
        </w:tc>
        <w:tc>
          <w:tcPr>
            <w:tcW w:w="4963" w:type="dxa"/>
            <w:shd w:val="clear" w:color="auto" w:fill="auto"/>
          </w:tcPr>
          <w:p w:rsidR="00342F3A" w:rsidRPr="00342F3A" w:rsidRDefault="00342F3A" w:rsidP="00342F3A">
            <w:pPr>
              <w:widowControl/>
              <w:autoSpaceDE/>
              <w:autoSpaceDN/>
              <w:adjustRightInd/>
              <w:snapToGrid w:val="0"/>
              <w:contextualSpacing/>
              <w:rPr>
                <w:sz w:val="24"/>
                <w:szCs w:val="24"/>
              </w:rPr>
            </w:pPr>
            <w:r w:rsidRPr="00342F3A">
              <w:rPr>
                <w:sz w:val="24"/>
                <w:szCs w:val="24"/>
              </w:rPr>
              <w:t xml:space="preserve">                     Должность</w:t>
            </w:r>
          </w:p>
          <w:p w:rsidR="00342F3A" w:rsidRPr="00342F3A" w:rsidRDefault="00342F3A" w:rsidP="00342F3A">
            <w:pPr>
              <w:widowControl/>
              <w:autoSpaceDE/>
              <w:autoSpaceDN/>
              <w:adjustRightInd/>
              <w:snapToGrid w:val="0"/>
              <w:contextualSpacing/>
              <w:rPr>
                <w:sz w:val="24"/>
                <w:szCs w:val="24"/>
              </w:rPr>
            </w:pPr>
          </w:p>
          <w:p w:rsidR="00342F3A" w:rsidRPr="00342F3A" w:rsidRDefault="00342F3A" w:rsidP="00342F3A">
            <w:pPr>
              <w:widowControl/>
              <w:autoSpaceDE/>
              <w:autoSpaceDN/>
              <w:adjustRightInd/>
              <w:snapToGrid w:val="0"/>
              <w:contextualSpacing/>
              <w:rPr>
                <w:sz w:val="24"/>
                <w:szCs w:val="24"/>
              </w:rPr>
            </w:pPr>
          </w:p>
          <w:p w:rsidR="00342F3A" w:rsidRPr="00342F3A" w:rsidRDefault="00342F3A" w:rsidP="00342F3A">
            <w:pPr>
              <w:widowControl/>
              <w:autoSpaceDE/>
              <w:autoSpaceDN/>
              <w:adjustRightInd/>
              <w:snapToGrid w:val="0"/>
              <w:contextualSpacing/>
              <w:rPr>
                <w:sz w:val="24"/>
                <w:szCs w:val="24"/>
              </w:rPr>
            </w:pPr>
          </w:p>
          <w:p w:rsidR="00342F3A" w:rsidRPr="00342F3A" w:rsidRDefault="00342F3A" w:rsidP="00342F3A">
            <w:pPr>
              <w:widowControl/>
              <w:autoSpaceDE/>
              <w:autoSpaceDN/>
              <w:adjustRightInd/>
              <w:snapToGrid w:val="0"/>
              <w:contextualSpacing/>
              <w:rPr>
                <w:sz w:val="24"/>
                <w:szCs w:val="24"/>
              </w:rPr>
            </w:pPr>
            <w:r w:rsidRPr="00342F3A">
              <w:rPr>
                <w:sz w:val="24"/>
                <w:szCs w:val="24"/>
              </w:rPr>
              <w:t xml:space="preserve">___________ Ф.И.О. </w:t>
            </w:r>
          </w:p>
          <w:p w:rsidR="00342F3A" w:rsidRPr="00342F3A" w:rsidRDefault="00342F3A" w:rsidP="00342F3A">
            <w:pPr>
              <w:widowControl/>
              <w:autoSpaceDE/>
              <w:autoSpaceDN/>
              <w:adjustRightInd/>
              <w:snapToGrid w:val="0"/>
              <w:contextualSpacing/>
              <w:rPr>
                <w:sz w:val="24"/>
                <w:szCs w:val="24"/>
              </w:rPr>
            </w:pPr>
            <w:r w:rsidRPr="00342F3A">
              <w:rPr>
                <w:sz w:val="24"/>
                <w:szCs w:val="24"/>
              </w:rPr>
              <w:t xml:space="preserve">                      М.п.</w:t>
            </w:r>
          </w:p>
        </w:tc>
      </w:tr>
      <w:tr w:rsidR="00342F3A" w:rsidRPr="00342F3A" w:rsidTr="00BC6F54">
        <w:tc>
          <w:tcPr>
            <w:tcW w:w="4248" w:type="dxa"/>
            <w:shd w:val="clear" w:color="auto" w:fill="auto"/>
          </w:tcPr>
          <w:p w:rsidR="00342F3A" w:rsidRPr="00342F3A" w:rsidRDefault="00342F3A" w:rsidP="00342F3A">
            <w:pPr>
              <w:widowControl/>
              <w:autoSpaceDE/>
              <w:autoSpaceDN/>
              <w:adjustRightInd/>
              <w:snapToGrid w:val="0"/>
              <w:contextualSpacing/>
              <w:rPr>
                <w:sz w:val="24"/>
                <w:szCs w:val="24"/>
              </w:rPr>
            </w:pPr>
          </w:p>
        </w:tc>
        <w:tc>
          <w:tcPr>
            <w:tcW w:w="360" w:type="dxa"/>
            <w:shd w:val="clear" w:color="auto" w:fill="auto"/>
          </w:tcPr>
          <w:p w:rsidR="00342F3A" w:rsidRPr="00342F3A" w:rsidRDefault="00342F3A" w:rsidP="00342F3A">
            <w:pPr>
              <w:widowControl/>
              <w:autoSpaceDE/>
              <w:autoSpaceDN/>
              <w:adjustRightInd/>
              <w:snapToGrid w:val="0"/>
              <w:contextualSpacing/>
              <w:rPr>
                <w:sz w:val="24"/>
                <w:szCs w:val="24"/>
              </w:rPr>
            </w:pPr>
          </w:p>
        </w:tc>
        <w:tc>
          <w:tcPr>
            <w:tcW w:w="4963" w:type="dxa"/>
            <w:shd w:val="clear" w:color="auto" w:fill="auto"/>
          </w:tcPr>
          <w:p w:rsidR="00342F3A" w:rsidRPr="00342F3A" w:rsidRDefault="00342F3A" w:rsidP="00342F3A">
            <w:pPr>
              <w:widowControl/>
              <w:autoSpaceDE/>
              <w:autoSpaceDN/>
              <w:adjustRightInd/>
              <w:snapToGrid w:val="0"/>
              <w:contextualSpacing/>
              <w:rPr>
                <w:sz w:val="24"/>
                <w:szCs w:val="24"/>
              </w:rPr>
            </w:pPr>
          </w:p>
        </w:tc>
      </w:tr>
    </w:tbl>
    <w:p w:rsidR="00342F3A" w:rsidRDefault="00342F3A" w:rsidP="006877E2">
      <w:pPr>
        <w:widowControl/>
        <w:autoSpaceDE/>
        <w:autoSpaceDN/>
        <w:adjustRightInd/>
        <w:snapToGrid w:val="0"/>
        <w:contextualSpacing/>
        <w:rPr>
          <w:sz w:val="24"/>
          <w:szCs w:val="24"/>
        </w:rPr>
      </w:pPr>
    </w:p>
    <w:p w:rsidR="00342F3A" w:rsidRDefault="00342F3A" w:rsidP="006877E2">
      <w:pPr>
        <w:widowControl/>
        <w:autoSpaceDE/>
        <w:autoSpaceDN/>
        <w:adjustRightInd/>
        <w:snapToGrid w:val="0"/>
        <w:contextualSpacing/>
        <w:rPr>
          <w:sz w:val="24"/>
          <w:szCs w:val="24"/>
        </w:rPr>
      </w:pPr>
    </w:p>
    <w:p w:rsidR="00342F3A" w:rsidRDefault="00342F3A" w:rsidP="006877E2">
      <w:pPr>
        <w:widowControl/>
        <w:autoSpaceDE/>
        <w:autoSpaceDN/>
        <w:adjustRightInd/>
        <w:snapToGrid w:val="0"/>
        <w:contextualSpacing/>
        <w:rPr>
          <w:sz w:val="24"/>
          <w:szCs w:val="24"/>
        </w:rPr>
      </w:pPr>
    </w:p>
    <w:p w:rsidR="00342F3A" w:rsidRDefault="00342F3A" w:rsidP="006877E2">
      <w:pPr>
        <w:widowControl/>
        <w:autoSpaceDE/>
        <w:autoSpaceDN/>
        <w:adjustRightInd/>
        <w:snapToGrid w:val="0"/>
        <w:contextualSpacing/>
        <w:rPr>
          <w:sz w:val="24"/>
          <w:szCs w:val="24"/>
        </w:rPr>
      </w:pPr>
    </w:p>
    <w:p w:rsidR="00342F3A" w:rsidRPr="00342F3A" w:rsidRDefault="00342F3A" w:rsidP="00342F3A">
      <w:pPr>
        <w:widowControl/>
        <w:autoSpaceDE/>
        <w:autoSpaceDN/>
        <w:adjustRightInd/>
        <w:snapToGrid w:val="0"/>
        <w:ind w:firstLine="426"/>
        <w:contextualSpacing/>
        <w:jc w:val="both"/>
        <w:rPr>
          <w:b/>
          <w:sz w:val="24"/>
          <w:szCs w:val="24"/>
        </w:rPr>
      </w:pPr>
      <w:r w:rsidRPr="00342F3A">
        <w:rPr>
          <w:b/>
          <w:sz w:val="24"/>
          <w:szCs w:val="24"/>
        </w:rPr>
        <w:t>Цокольный этаж</w:t>
      </w:r>
    </w:p>
    <w:p w:rsidR="006877E2" w:rsidRPr="00C92B12" w:rsidRDefault="00342F3A" w:rsidP="006877E2">
      <w:pPr>
        <w:widowControl/>
        <w:autoSpaceDE/>
        <w:autoSpaceDN/>
        <w:adjustRightInd/>
        <w:snapToGrid w:val="0"/>
        <w:contextualSpacing/>
        <w:rPr>
          <w:sz w:val="24"/>
          <w:szCs w:val="24"/>
        </w:rPr>
      </w:pPr>
      <w:r>
        <w:rPr>
          <w:noProof/>
        </w:rPr>
        <w:drawing>
          <wp:inline distT="0" distB="0" distL="0" distR="0" wp14:anchorId="23C1C71C" wp14:editId="112E6143">
            <wp:extent cx="6210300" cy="465328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stretch>
                      <a:fillRect/>
                    </a:stretch>
                  </pic:blipFill>
                  <pic:spPr>
                    <a:xfrm>
                      <a:off x="0" y="0"/>
                      <a:ext cx="6210300" cy="4653280"/>
                    </a:xfrm>
                    <a:prstGeom prst="rect">
                      <a:avLst/>
                    </a:prstGeom>
                  </pic:spPr>
                </pic:pic>
              </a:graphicData>
            </a:graphic>
          </wp:inline>
        </w:drawing>
      </w: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tbl>
      <w:tblPr>
        <w:tblW w:w="0" w:type="auto"/>
        <w:tblLook w:val="00A0" w:firstRow="1" w:lastRow="0" w:firstColumn="1" w:lastColumn="0" w:noHBand="0" w:noVBand="0"/>
      </w:tblPr>
      <w:tblGrid>
        <w:gridCol w:w="4248"/>
        <w:gridCol w:w="360"/>
        <w:gridCol w:w="4963"/>
      </w:tblGrid>
      <w:tr w:rsidR="006877E2" w:rsidRPr="00C92B12" w:rsidTr="00DF7119">
        <w:tc>
          <w:tcPr>
            <w:tcW w:w="4248" w:type="dxa"/>
            <w:shd w:val="clear" w:color="auto" w:fill="auto"/>
          </w:tcPr>
          <w:p w:rsidR="006877E2" w:rsidRPr="00C92B12" w:rsidRDefault="006877E2" w:rsidP="00DF7119">
            <w:pPr>
              <w:widowControl/>
              <w:autoSpaceDE/>
              <w:autoSpaceDN/>
              <w:adjustRightInd/>
              <w:snapToGrid w:val="0"/>
              <w:contextualSpacing/>
              <w:rPr>
                <w:b/>
                <w:sz w:val="24"/>
                <w:szCs w:val="24"/>
              </w:rPr>
            </w:pPr>
            <w:r w:rsidRPr="00C92B12">
              <w:rPr>
                <w:b/>
                <w:sz w:val="24"/>
                <w:szCs w:val="24"/>
              </w:rPr>
              <w:t>От Арендодателя:</w:t>
            </w:r>
          </w:p>
        </w:tc>
        <w:tc>
          <w:tcPr>
            <w:tcW w:w="360"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4963" w:type="dxa"/>
            <w:shd w:val="clear" w:color="auto" w:fill="auto"/>
          </w:tcPr>
          <w:p w:rsidR="006877E2" w:rsidRPr="00C92B12" w:rsidRDefault="006877E2" w:rsidP="00DF7119">
            <w:pPr>
              <w:widowControl/>
              <w:autoSpaceDE/>
              <w:autoSpaceDN/>
              <w:adjustRightInd/>
              <w:snapToGrid w:val="0"/>
              <w:contextualSpacing/>
              <w:rPr>
                <w:b/>
                <w:sz w:val="24"/>
                <w:szCs w:val="24"/>
              </w:rPr>
            </w:pPr>
            <w:r>
              <w:rPr>
                <w:b/>
                <w:sz w:val="24"/>
                <w:szCs w:val="24"/>
              </w:rPr>
              <w:t xml:space="preserve">                     </w:t>
            </w:r>
            <w:r w:rsidRPr="00C92B12">
              <w:rPr>
                <w:b/>
                <w:sz w:val="24"/>
                <w:szCs w:val="24"/>
              </w:rPr>
              <w:t>От Арендатора:</w:t>
            </w:r>
          </w:p>
        </w:tc>
      </w:tr>
      <w:tr w:rsidR="006877E2" w:rsidRPr="00C92B12" w:rsidTr="00DF7119">
        <w:tc>
          <w:tcPr>
            <w:tcW w:w="4248" w:type="dxa"/>
            <w:shd w:val="clear" w:color="auto" w:fill="auto"/>
          </w:tcPr>
          <w:p w:rsidR="006877E2" w:rsidRPr="00C92B12" w:rsidRDefault="006877E2" w:rsidP="00DF7119">
            <w:pPr>
              <w:widowControl/>
              <w:autoSpaceDE/>
              <w:autoSpaceDN/>
              <w:adjustRightInd/>
              <w:snapToGrid w:val="0"/>
              <w:contextualSpacing/>
              <w:rPr>
                <w:sz w:val="24"/>
                <w:szCs w:val="24"/>
              </w:rPr>
            </w:pPr>
            <w:r w:rsidRPr="00C92B12">
              <w:rPr>
                <w:sz w:val="24"/>
                <w:szCs w:val="24"/>
              </w:rPr>
              <w:t>Должность</w:t>
            </w:r>
          </w:p>
          <w:p w:rsidR="006877E2" w:rsidRPr="00C92B12" w:rsidRDefault="006877E2" w:rsidP="00DF7119">
            <w:pPr>
              <w:widowControl/>
              <w:autoSpaceDE/>
              <w:autoSpaceDN/>
              <w:adjustRightInd/>
              <w:snapToGrid w:val="0"/>
              <w:contextualSpacing/>
              <w:rPr>
                <w:sz w:val="24"/>
                <w:szCs w:val="24"/>
              </w:rPr>
            </w:pPr>
          </w:p>
          <w:p w:rsidR="006877E2" w:rsidRPr="00C92B12" w:rsidRDefault="006877E2" w:rsidP="00DF7119">
            <w:pPr>
              <w:widowControl/>
              <w:autoSpaceDE/>
              <w:autoSpaceDN/>
              <w:adjustRightInd/>
              <w:snapToGrid w:val="0"/>
              <w:contextualSpacing/>
              <w:rPr>
                <w:sz w:val="24"/>
                <w:szCs w:val="24"/>
              </w:rPr>
            </w:pPr>
          </w:p>
          <w:p w:rsidR="006877E2" w:rsidRPr="00C92B12" w:rsidRDefault="006877E2" w:rsidP="00DF7119">
            <w:pPr>
              <w:widowControl/>
              <w:autoSpaceDE/>
              <w:autoSpaceDN/>
              <w:adjustRightInd/>
              <w:snapToGrid w:val="0"/>
              <w:contextualSpacing/>
              <w:rPr>
                <w:sz w:val="24"/>
                <w:szCs w:val="24"/>
              </w:rPr>
            </w:pPr>
          </w:p>
          <w:p w:rsidR="006877E2" w:rsidRPr="00C92B12" w:rsidRDefault="006877E2" w:rsidP="00DF7119">
            <w:pPr>
              <w:widowControl/>
              <w:autoSpaceDE/>
              <w:autoSpaceDN/>
              <w:adjustRightInd/>
              <w:snapToGrid w:val="0"/>
              <w:contextualSpacing/>
              <w:rPr>
                <w:sz w:val="24"/>
                <w:szCs w:val="24"/>
              </w:rPr>
            </w:pPr>
            <w:r w:rsidRPr="00C92B12">
              <w:rPr>
                <w:sz w:val="24"/>
                <w:szCs w:val="24"/>
              </w:rPr>
              <w:t>_______________ Ф.И.О.</w:t>
            </w:r>
          </w:p>
          <w:p w:rsidR="006877E2" w:rsidRPr="00C92B12" w:rsidRDefault="006877E2" w:rsidP="00DF7119">
            <w:pPr>
              <w:widowControl/>
              <w:autoSpaceDE/>
              <w:autoSpaceDN/>
              <w:adjustRightInd/>
              <w:snapToGrid w:val="0"/>
              <w:contextualSpacing/>
              <w:rPr>
                <w:sz w:val="24"/>
                <w:szCs w:val="24"/>
              </w:rPr>
            </w:pPr>
            <w:r w:rsidRPr="00C92B12">
              <w:rPr>
                <w:sz w:val="24"/>
                <w:szCs w:val="24"/>
              </w:rPr>
              <w:t>М.п.</w:t>
            </w:r>
          </w:p>
        </w:tc>
        <w:tc>
          <w:tcPr>
            <w:tcW w:w="360"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4963" w:type="dxa"/>
            <w:shd w:val="clear" w:color="auto" w:fill="auto"/>
          </w:tcPr>
          <w:p w:rsidR="006877E2" w:rsidRPr="00C92B12" w:rsidRDefault="006877E2" w:rsidP="00DF7119">
            <w:pPr>
              <w:widowControl/>
              <w:autoSpaceDE/>
              <w:autoSpaceDN/>
              <w:adjustRightInd/>
              <w:snapToGrid w:val="0"/>
              <w:contextualSpacing/>
              <w:rPr>
                <w:sz w:val="24"/>
                <w:szCs w:val="24"/>
              </w:rPr>
            </w:pPr>
            <w:r>
              <w:rPr>
                <w:sz w:val="24"/>
                <w:szCs w:val="24"/>
              </w:rPr>
              <w:t xml:space="preserve">                     </w:t>
            </w:r>
            <w:r w:rsidRPr="00C92B12">
              <w:rPr>
                <w:sz w:val="24"/>
                <w:szCs w:val="24"/>
              </w:rPr>
              <w:t>Должность</w:t>
            </w:r>
          </w:p>
          <w:p w:rsidR="006877E2" w:rsidRPr="00C92B12" w:rsidRDefault="006877E2" w:rsidP="00DF7119">
            <w:pPr>
              <w:widowControl/>
              <w:autoSpaceDE/>
              <w:autoSpaceDN/>
              <w:adjustRightInd/>
              <w:snapToGrid w:val="0"/>
              <w:contextualSpacing/>
              <w:rPr>
                <w:sz w:val="24"/>
                <w:szCs w:val="24"/>
              </w:rPr>
            </w:pPr>
          </w:p>
          <w:p w:rsidR="006877E2" w:rsidRPr="00C92B12" w:rsidRDefault="006877E2" w:rsidP="00DF7119">
            <w:pPr>
              <w:widowControl/>
              <w:autoSpaceDE/>
              <w:autoSpaceDN/>
              <w:adjustRightInd/>
              <w:snapToGrid w:val="0"/>
              <w:contextualSpacing/>
              <w:jc w:val="right"/>
              <w:rPr>
                <w:sz w:val="24"/>
                <w:szCs w:val="24"/>
              </w:rPr>
            </w:pPr>
          </w:p>
          <w:p w:rsidR="006877E2" w:rsidRPr="00C92B12" w:rsidRDefault="006877E2" w:rsidP="00DF7119">
            <w:pPr>
              <w:widowControl/>
              <w:autoSpaceDE/>
              <w:autoSpaceDN/>
              <w:adjustRightInd/>
              <w:snapToGrid w:val="0"/>
              <w:contextualSpacing/>
              <w:jc w:val="right"/>
              <w:rPr>
                <w:sz w:val="24"/>
                <w:szCs w:val="24"/>
              </w:rPr>
            </w:pPr>
          </w:p>
          <w:p w:rsidR="006877E2" w:rsidRPr="00C92B12" w:rsidRDefault="006877E2" w:rsidP="00DF7119">
            <w:pPr>
              <w:widowControl/>
              <w:autoSpaceDE/>
              <w:autoSpaceDN/>
              <w:adjustRightInd/>
              <w:snapToGrid w:val="0"/>
              <w:contextualSpacing/>
              <w:jc w:val="center"/>
              <w:rPr>
                <w:sz w:val="24"/>
                <w:szCs w:val="24"/>
              </w:rPr>
            </w:pPr>
            <w:r w:rsidRPr="00C92B12">
              <w:rPr>
                <w:sz w:val="24"/>
                <w:szCs w:val="24"/>
              </w:rPr>
              <w:t xml:space="preserve">___________ Ф.И.О. </w:t>
            </w:r>
          </w:p>
          <w:p w:rsidR="006877E2" w:rsidRPr="00C92B12" w:rsidRDefault="006877E2" w:rsidP="00DF7119">
            <w:pPr>
              <w:widowControl/>
              <w:autoSpaceDE/>
              <w:autoSpaceDN/>
              <w:adjustRightInd/>
              <w:snapToGrid w:val="0"/>
              <w:contextualSpacing/>
              <w:rPr>
                <w:sz w:val="24"/>
                <w:szCs w:val="24"/>
              </w:rPr>
            </w:pPr>
            <w:r w:rsidRPr="00C92B12">
              <w:rPr>
                <w:sz w:val="24"/>
                <w:szCs w:val="24"/>
              </w:rPr>
              <w:t xml:space="preserve">                      М.п.</w:t>
            </w:r>
          </w:p>
        </w:tc>
      </w:tr>
      <w:tr w:rsidR="006877E2" w:rsidRPr="00C92B12" w:rsidTr="00DF7119">
        <w:tc>
          <w:tcPr>
            <w:tcW w:w="4248"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360"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4963" w:type="dxa"/>
            <w:shd w:val="clear" w:color="auto" w:fill="auto"/>
          </w:tcPr>
          <w:p w:rsidR="006877E2" w:rsidRPr="00C92B12" w:rsidRDefault="006877E2" w:rsidP="00DF7119">
            <w:pPr>
              <w:widowControl/>
              <w:autoSpaceDE/>
              <w:autoSpaceDN/>
              <w:adjustRightInd/>
              <w:snapToGrid w:val="0"/>
              <w:contextualSpacing/>
              <w:jc w:val="right"/>
              <w:rPr>
                <w:sz w:val="24"/>
                <w:szCs w:val="24"/>
              </w:rPr>
            </w:pPr>
          </w:p>
        </w:tc>
      </w:tr>
    </w:tbl>
    <w:p w:rsidR="006877E2" w:rsidRPr="00C92B12" w:rsidRDefault="006877E2" w:rsidP="006877E2">
      <w:pPr>
        <w:widowControl/>
        <w:autoSpaceDE/>
        <w:autoSpaceDN/>
        <w:adjustRightInd/>
        <w:snapToGrid w:val="0"/>
        <w:contextualSpacing/>
        <w:jc w:val="right"/>
        <w:rPr>
          <w:sz w:val="24"/>
          <w:szCs w:val="24"/>
        </w:rPr>
      </w:pPr>
    </w:p>
    <w:p w:rsidR="006877E2" w:rsidRPr="00C92B12" w:rsidRDefault="006877E2" w:rsidP="006877E2">
      <w:pPr>
        <w:pageBreakBefore/>
        <w:widowControl/>
        <w:autoSpaceDE/>
        <w:autoSpaceDN/>
        <w:adjustRightInd/>
        <w:snapToGrid w:val="0"/>
        <w:contextualSpacing/>
        <w:jc w:val="right"/>
        <w:rPr>
          <w:b/>
          <w:sz w:val="24"/>
          <w:szCs w:val="24"/>
        </w:rPr>
      </w:pPr>
      <w:r w:rsidRPr="00C92B12">
        <w:rPr>
          <w:b/>
          <w:sz w:val="24"/>
          <w:szCs w:val="24"/>
        </w:rPr>
        <w:lastRenderedPageBreak/>
        <w:t>Приложение № 2</w:t>
      </w:r>
    </w:p>
    <w:p w:rsidR="006877E2" w:rsidRPr="00C92B12" w:rsidRDefault="006877E2" w:rsidP="006877E2">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6877E2" w:rsidRPr="00C92B12" w:rsidRDefault="006877E2" w:rsidP="006877E2">
      <w:pPr>
        <w:widowControl/>
        <w:autoSpaceDE/>
        <w:autoSpaceDN/>
        <w:adjustRightInd/>
        <w:snapToGrid w:val="0"/>
        <w:contextualSpacing/>
        <w:jc w:val="right"/>
        <w:rPr>
          <w:sz w:val="24"/>
          <w:szCs w:val="24"/>
        </w:rPr>
      </w:pPr>
      <w:r>
        <w:rPr>
          <w:sz w:val="24"/>
          <w:szCs w:val="24"/>
        </w:rPr>
        <w:t>Здания/</w:t>
      </w:r>
      <w:r w:rsidRPr="00C92B12">
        <w:rPr>
          <w:sz w:val="24"/>
          <w:szCs w:val="24"/>
        </w:rPr>
        <w:t>нежилого помещения № _________ от ___ _________ 20___ г.</w:t>
      </w: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jc w:val="center"/>
        <w:rPr>
          <w:b/>
          <w:sz w:val="24"/>
          <w:szCs w:val="24"/>
        </w:rPr>
      </w:pPr>
    </w:p>
    <w:p w:rsidR="006877E2" w:rsidRPr="00C92B12" w:rsidRDefault="006877E2" w:rsidP="006877E2">
      <w:pPr>
        <w:widowControl/>
        <w:autoSpaceDE/>
        <w:autoSpaceDN/>
        <w:adjustRightInd/>
        <w:snapToGrid w:val="0"/>
        <w:contextualSpacing/>
        <w:jc w:val="center"/>
        <w:rPr>
          <w:b/>
          <w:sz w:val="24"/>
          <w:szCs w:val="24"/>
        </w:rPr>
      </w:pPr>
      <w:r w:rsidRPr="00C92B12">
        <w:rPr>
          <w:b/>
          <w:sz w:val="24"/>
          <w:szCs w:val="24"/>
        </w:rPr>
        <w:t xml:space="preserve">Форма Акта приема-передачи </w:t>
      </w:r>
      <w:r>
        <w:rPr>
          <w:b/>
          <w:sz w:val="24"/>
          <w:szCs w:val="24"/>
        </w:rPr>
        <w:t>Объекта</w:t>
      </w:r>
      <w:r w:rsidRPr="00C92B12">
        <w:rPr>
          <w:b/>
          <w:sz w:val="24"/>
          <w:szCs w:val="24"/>
        </w:rPr>
        <w:t xml:space="preserve">  в аренду</w:t>
      </w:r>
    </w:p>
    <w:tbl>
      <w:tblPr>
        <w:tblW w:w="0" w:type="auto"/>
        <w:tblLook w:val="00A0" w:firstRow="1" w:lastRow="0" w:firstColumn="1" w:lastColumn="0" w:noHBand="0" w:noVBand="0"/>
      </w:tblPr>
      <w:tblGrid>
        <w:gridCol w:w="7776"/>
        <w:gridCol w:w="274"/>
        <w:gridCol w:w="1946"/>
      </w:tblGrid>
      <w:tr w:rsidR="006877E2" w:rsidRPr="00C92B12" w:rsidTr="00DF7119">
        <w:tc>
          <w:tcPr>
            <w:tcW w:w="4428" w:type="dxa"/>
            <w:shd w:val="clear" w:color="auto" w:fill="auto"/>
          </w:tcPr>
          <w:p w:rsidR="006877E2" w:rsidRPr="00C92B12" w:rsidRDefault="006877E2" w:rsidP="00DF7119">
            <w:pPr>
              <w:widowControl/>
              <w:autoSpaceDE/>
              <w:autoSpaceDN/>
              <w:adjustRightInd/>
              <w:snapToGrid w:val="0"/>
              <w:contextualSpacing/>
              <w:rPr>
                <w:sz w:val="24"/>
                <w:szCs w:val="24"/>
              </w:rPr>
            </w:pPr>
            <w:r w:rsidRPr="00C92B12">
              <w:rPr>
                <w:b/>
                <w:sz w:val="24"/>
                <w:szCs w:val="24"/>
              </w:rPr>
              <w:t>_______________________________________________________________</w:t>
            </w:r>
          </w:p>
        </w:tc>
        <w:tc>
          <w:tcPr>
            <w:tcW w:w="360"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4783" w:type="dxa"/>
            <w:shd w:val="clear" w:color="auto" w:fill="auto"/>
          </w:tcPr>
          <w:p w:rsidR="006877E2" w:rsidRPr="00C92B12" w:rsidRDefault="006877E2" w:rsidP="00DF7119">
            <w:pPr>
              <w:widowControl/>
              <w:autoSpaceDE/>
              <w:autoSpaceDN/>
              <w:adjustRightInd/>
              <w:snapToGrid w:val="0"/>
              <w:contextualSpacing/>
              <w:jc w:val="center"/>
              <w:rPr>
                <w:sz w:val="24"/>
                <w:szCs w:val="24"/>
              </w:rPr>
            </w:pPr>
          </w:p>
        </w:tc>
      </w:tr>
      <w:tr w:rsidR="006877E2" w:rsidRPr="00C92B12" w:rsidTr="00DF7119">
        <w:tc>
          <w:tcPr>
            <w:tcW w:w="4428"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360"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4783" w:type="dxa"/>
            <w:shd w:val="clear" w:color="auto" w:fill="auto"/>
          </w:tcPr>
          <w:p w:rsidR="006877E2" w:rsidRPr="00C92B12" w:rsidRDefault="006877E2" w:rsidP="00DF7119">
            <w:pPr>
              <w:widowControl/>
              <w:autoSpaceDE/>
              <w:autoSpaceDN/>
              <w:adjustRightInd/>
              <w:snapToGrid w:val="0"/>
              <w:contextualSpacing/>
              <w:rPr>
                <w:sz w:val="24"/>
                <w:szCs w:val="24"/>
              </w:rPr>
            </w:pPr>
          </w:p>
        </w:tc>
      </w:tr>
    </w:tbl>
    <w:p w:rsidR="006877E2" w:rsidRPr="00C92B12" w:rsidRDefault="006877E2" w:rsidP="006877E2">
      <w:pPr>
        <w:widowControl/>
        <w:autoSpaceDE/>
        <w:autoSpaceDN/>
        <w:adjustRightInd/>
        <w:snapToGrid w:val="0"/>
        <w:contextualSpacing/>
        <w:jc w:val="center"/>
        <w:rPr>
          <w:b/>
          <w:sz w:val="24"/>
          <w:szCs w:val="24"/>
        </w:rPr>
      </w:pPr>
      <w:r w:rsidRPr="00C92B12">
        <w:rPr>
          <w:b/>
          <w:sz w:val="24"/>
          <w:szCs w:val="24"/>
        </w:rPr>
        <w:t>АКТ</w:t>
      </w:r>
    </w:p>
    <w:p w:rsidR="006877E2" w:rsidRPr="00C92B12" w:rsidRDefault="006877E2" w:rsidP="006877E2">
      <w:pPr>
        <w:widowControl/>
        <w:autoSpaceDE/>
        <w:autoSpaceDN/>
        <w:adjustRightInd/>
        <w:snapToGrid w:val="0"/>
        <w:contextualSpacing/>
        <w:jc w:val="center"/>
        <w:rPr>
          <w:b/>
          <w:sz w:val="24"/>
          <w:szCs w:val="24"/>
        </w:rPr>
      </w:pPr>
      <w:r w:rsidRPr="00C92B12">
        <w:rPr>
          <w:b/>
          <w:sz w:val="24"/>
          <w:szCs w:val="24"/>
        </w:rPr>
        <w:t xml:space="preserve">приема-передачи </w:t>
      </w:r>
      <w:r>
        <w:rPr>
          <w:b/>
          <w:sz w:val="24"/>
          <w:szCs w:val="24"/>
        </w:rPr>
        <w:t>Объекта</w:t>
      </w:r>
      <w:r w:rsidRPr="00C92B12">
        <w:rPr>
          <w:b/>
          <w:sz w:val="24"/>
          <w:szCs w:val="24"/>
        </w:rPr>
        <w:t xml:space="preserve"> в аренду</w:t>
      </w:r>
    </w:p>
    <w:p w:rsidR="006877E2" w:rsidRPr="00C92B12" w:rsidRDefault="006877E2" w:rsidP="006877E2">
      <w:pPr>
        <w:widowControl/>
        <w:autoSpaceDE/>
        <w:autoSpaceDN/>
        <w:adjustRightInd/>
        <w:snapToGrid w:val="0"/>
        <w:contextualSpacing/>
        <w:jc w:val="center"/>
        <w:rPr>
          <w:b/>
          <w:sz w:val="24"/>
          <w:szCs w:val="24"/>
        </w:rPr>
      </w:pP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__________</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 _________ 20    г.</w:t>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ind w:firstLine="708"/>
        <w:contextualSpacing/>
        <w:jc w:val="both"/>
        <w:rPr>
          <w:sz w:val="24"/>
          <w:szCs w:val="24"/>
        </w:rPr>
      </w:pPr>
      <w:r w:rsidRPr="00C92B12">
        <w:rPr>
          <w:sz w:val="24"/>
          <w:szCs w:val="24"/>
        </w:rPr>
        <w:t>Мы, нижеподписавшиеся, представитель Арендодателя _______________ (должность, ФИО), действующий на основании ___________, с одной стороны, и представитель Арендатора (должность, ФИО), действующий на основании __________, с другой стороны, составили настоящий Акт о нижеследующем:</w:t>
      </w:r>
    </w:p>
    <w:p w:rsidR="006877E2" w:rsidRPr="00C92B12" w:rsidRDefault="006877E2" w:rsidP="006877E2">
      <w:pPr>
        <w:widowControl/>
        <w:numPr>
          <w:ilvl w:val="0"/>
          <w:numId w:val="19"/>
        </w:numPr>
        <w:autoSpaceDE/>
        <w:autoSpaceDN/>
        <w:adjustRightInd/>
        <w:snapToGrid w:val="0"/>
        <w:ind w:firstLine="709"/>
        <w:contextualSpacing/>
        <w:jc w:val="both"/>
        <w:rPr>
          <w:sz w:val="24"/>
          <w:szCs w:val="24"/>
        </w:rPr>
      </w:pPr>
      <w:r w:rsidRPr="00C92B12">
        <w:rPr>
          <w:sz w:val="24"/>
          <w:szCs w:val="24"/>
        </w:rPr>
        <w:t xml:space="preserve">На основании Договора долгосрочной аренды </w:t>
      </w:r>
      <w:r>
        <w:rPr>
          <w:sz w:val="24"/>
          <w:szCs w:val="24"/>
        </w:rPr>
        <w:t>здания/</w:t>
      </w:r>
      <w:r w:rsidRPr="00C92B12">
        <w:rPr>
          <w:sz w:val="24"/>
          <w:szCs w:val="24"/>
        </w:rPr>
        <w:t>нежилого помещения № ____________ от ____ ___________ ______, Арендатор принял во временное владение и пользование (в аренду) следующ</w:t>
      </w:r>
      <w:r>
        <w:rPr>
          <w:sz w:val="24"/>
          <w:szCs w:val="24"/>
        </w:rPr>
        <w:t>ий</w:t>
      </w:r>
      <w:r w:rsidRPr="00C92B12">
        <w:rPr>
          <w:sz w:val="24"/>
          <w:szCs w:val="24"/>
        </w:rPr>
        <w:t xml:space="preserve"> </w:t>
      </w:r>
      <w:r>
        <w:rPr>
          <w:sz w:val="24"/>
          <w:szCs w:val="24"/>
        </w:rPr>
        <w:t>Объект</w:t>
      </w:r>
      <w:r w:rsidRPr="00C92B12">
        <w:rPr>
          <w:rStyle w:val="af6"/>
          <w:sz w:val="24"/>
          <w:szCs w:val="24"/>
        </w:rPr>
        <w:footnoteReference w:id="28"/>
      </w:r>
      <w:r w:rsidRPr="00C92B12">
        <w:rPr>
          <w:sz w:val="24"/>
          <w:szCs w:val="24"/>
        </w:rPr>
        <w:t xml:space="preserve">: </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 _____, общей площадью _____________, расположенное на ______ этаже (-ах);  </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здания (далее – Помещение) по адресу: ______________.</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2.  </w:t>
      </w:r>
      <w:r>
        <w:rPr>
          <w:sz w:val="24"/>
          <w:szCs w:val="24"/>
        </w:rPr>
        <w:t>Объект</w:t>
      </w:r>
      <w:r w:rsidRPr="00C92B12">
        <w:rPr>
          <w:sz w:val="24"/>
          <w:szCs w:val="24"/>
        </w:rPr>
        <w:t xml:space="preserve"> и оборудование передаются  в следующем техническом состоянии:</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стены</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 окраска, обои,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например наличие трещин, выбоин, иные повреждения)</w:t>
      </w:r>
      <w:r w:rsidRPr="00C92B12">
        <w:rPr>
          <w:i/>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 xml:space="preserve">- </w:t>
      </w:r>
      <w:r w:rsidRPr="00C92B12">
        <w:rPr>
          <w:b/>
          <w:sz w:val="24"/>
          <w:szCs w:val="24"/>
        </w:rPr>
        <w:t>потолки</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:окраска, обои,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например: наличие трещин, выбоин, иные повреждения)</w:t>
      </w:r>
      <w:r w:rsidRPr="00C92B12">
        <w:rPr>
          <w:i/>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полы</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окраска, обои,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lastRenderedPageBreak/>
        <w:tab/>
      </w:r>
      <w:r w:rsidRPr="00C92B12">
        <w:rPr>
          <w:i/>
          <w:sz w:val="24"/>
          <w:szCs w:val="24"/>
        </w:rPr>
        <w:tab/>
        <w:t>(при наличии перечислить недостатки, например: наличие трещин, выбоин, иные повреждения)</w:t>
      </w:r>
      <w:r w:rsidRPr="00C92B12">
        <w:rPr>
          <w:i/>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двери</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материал, вид отделки, например: окраска,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например: наличие трещин, выбоин, иные повреждения)</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b/>
          <w:sz w:val="24"/>
          <w:szCs w:val="24"/>
        </w:rPr>
        <w:t>- окна</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материал, вид отделки, например: окраска,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например: наличие трещин, выбоин, иные повреждения)</w:t>
      </w:r>
      <w:r w:rsidRPr="00C92B12">
        <w:rPr>
          <w:i/>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Оборудование</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 xml:space="preserve">(перечислить виды оборудования, например: радиаторы, светильники, кондиционеры, системы сигнализации и пожаротушения, другое) </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 xml:space="preserve"> (отличное, хорошее, удовлетворительное – указать для каждого вида оборудования)</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повреждения для каждого вида оборудования)</w:t>
      </w:r>
      <w:r w:rsidRPr="00C92B12">
        <w:rPr>
          <w:i/>
          <w:sz w:val="24"/>
          <w:szCs w:val="24"/>
        </w:rPr>
        <w:tab/>
      </w:r>
    </w:p>
    <w:p w:rsidR="006877E2" w:rsidRDefault="006877E2" w:rsidP="006877E2">
      <w:pPr>
        <w:widowControl/>
        <w:autoSpaceDE/>
        <w:autoSpaceDN/>
        <w:adjustRightInd/>
        <w:snapToGrid w:val="0"/>
        <w:ind w:firstLine="709"/>
        <w:contextualSpacing/>
        <w:jc w:val="both"/>
        <w:rPr>
          <w:sz w:val="24"/>
          <w:szCs w:val="24"/>
        </w:rPr>
      </w:pPr>
      <w:r w:rsidRPr="00C92B12">
        <w:rPr>
          <w:sz w:val="24"/>
          <w:szCs w:val="24"/>
        </w:rPr>
        <w:tab/>
      </w:r>
      <w:r w:rsidRPr="00C92B12">
        <w:rPr>
          <w:b/>
          <w:sz w:val="24"/>
          <w:szCs w:val="24"/>
        </w:rPr>
        <w:t>- Иное</w:t>
      </w:r>
      <w:r w:rsidRPr="00C92B12">
        <w:rPr>
          <w:sz w:val="24"/>
          <w:szCs w:val="24"/>
        </w:rPr>
        <w:t xml:space="preserve"> ________________________________________________________________</w:t>
      </w:r>
      <w:r>
        <w:rPr>
          <w:sz w:val="24"/>
          <w:szCs w:val="24"/>
        </w:rPr>
        <w:t>.</w:t>
      </w:r>
    </w:p>
    <w:p w:rsidR="006877E2" w:rsidRDefault="006877E2" w:rsidP="006877E2">
      <w:pPr>
        <w:widowControl/>
        <w:autoSpaceDE/>
        <w:autoSpaceDN/>
        <w:adjustRightInd/>
        <w:snapToGrid w:val="0"/>
        <w:ind w:firstLine="709"/>
        <w:contextualSpacing/>
        <w:jc w:val="both"/>
        <w:rPr>
          <w:sz w:val="24"/>
          <w:szCs w:val="24"/>
        </w:rPr>
      </w:pPr>
    </w:p>
    <w:p w:rsidR="006877E2" w:rsidRDefault="006877E2" w:rsidP="006877E2">
      <w:pPr>
        <w:widowControl/>
        <w:autoSpaceDE/>
        <w:autoSpaceDN/>
        <w:adjustRightInd/>
        <w:snapToGrid w:val="0"/>
        <w:ind w:firstLine="709"/>
        <w:contextualSpacing/>
        <w:jc w:val="both"/>
        <w:rPr>
          <w:sz w:val="24"/>
          <w:szCs w:val="24"/>
        </w:rPr>
      </w:pPr>
    </w:p>
    <w:p w:rsidR="006877E2" w:rsidRDefault="006877E2" w:rsidP="006877E2">
      <w:pPr>
        <w:widowControl/>
        <w:autoSpaceDE/>
        <w:autoSpaceDN/>
        <w:adjustRightInd/>
        <w:snapToGrid w:val="0"/>
        <w:ind w:firstLine="709"/>
        <w:contextualSpacing/>
        <w:jc w:val="both"/>
        <w:rPr>
          <w:sz w:val="24"/>
          <w:szCs w:val="24"/>
        </w:rPr>
      </w:pPr>
      <w:r>
        <w:rPr>
          <w:sz w:val="24"/>
          <w:szCs w:val="24"/>
        </w:rPr>
        <w:t xml:space="preserve">______________________________________________________________________. </w:t>
      </w:r>
      <w:r>
        <w:rPr>
          <w:rStyle w:val="af6"/>
          <w:sz w:val="24"/>
          <w:szCs w:val="24"/>
        </w:rPr>
        <w:footnoteReference w:id="29"/>
      </w:r>
    </w:p>
    <w:p w:rsidR="006877E2" w:rsidRDefault="006877E2" w:rsidP="006877E2">
      <w:pPr>
        <w:widowControl/>
        <w:autoSpaceDE/>
        <w:autoSpaceDN/>
        <w:adjustRightInd/>
        <w:snapToGrid w:val="0"/>
        <w:ind w:firstLine="709"/>
        <w:contextualSpacing/>
        <w:jc w:val="both"/>
        <w:rPr>
          <w:sz w:val="24"/>
          <w:szCs w:val="24"/>
        </w:rPr>
      </w:pPr>
      <w:r w:rsidRPr="00C92B12">
        <w:rPr>
          <w:sz w:val="24"/>
          <w:szCs w:val="24"/>
        </w:rPr>
        <w:t>3. Арендодатель предоставляет Арендатору право доступа в помещения, Места общего пользования, оговоренные Договором, за исключением_________________</w:t>
      </w:r>
      <w:r>
        <w:rPr>
          <w:rStyle w:val="af6"/>
          <w:sz w:val="24"/>
          <w:szCs w:val="24"/>
        </w:rPr>
        <w:footnoteReference w:id="30"/>
      </w:r>
      <w:r w:rsidRPr="00C92B12">
        <w:rPr>
          <w:sz w:val="24"/>
          <w:szCs w:val="24"/>
        </w:rPr>
        <w:t>.</w:t>
      </w:r>
    </w:p>
    <w:p w:rsidR="006877E2" w:rsidRDefault="006877E2" w:rsidP="006877E2">
      <w:pPr>
        <w:widowControl/>
        <w:autoSpaceDE/>
        <w:autoSpaceDN/>
        <w:adjustRightInd/>
        <w:snapToGrid w:val="0"/>
        <w:ind w:firstLine="709"/>
        <w:contextualSpacing/>
        <w:jc w:val="both"/>
        <w:rPr>
          <w:sz w:val="24"/>
          <w:szCs w:val="24"/>
        </w:rPr>
      </w:pPr>
      <w:r>
        <w:rPr>
          <w:sz w:val="24"/>
          <w:szCs w:val="24"/>
        </w:rPr>
        <w:t>4. Вместе с Объектом Арендатору во временное владение и пользование передаются следующие объекты движимого имущества:</w:t>
      </w:r>
    </w:p>
    <w:tbl>
      <w:tblPr>
        <w:tblW w:w="0" w:type="auto"/>
        <w:tblLook w:val="04A0" w:firstRow="1" w:lastRow="0" w:firstColumn="1" w:lastColumn="0" w:noHBand="0" w:noVBand="1"/>
      </w:tblPr>
      <w:tblGrid>
        <w:gridCol w:w="837"/>
        <w:gridCol w:w="1465"/>
        <w:gridCol w:w="1984"/>
        <w:gridCol w:w="1241"/>
        <w:gridCol w:w="1741"/>
        <w:gridCol w:w="1394"/>
        <w:gridCol w:w="1334"/>
      </w:tblGrid>
      <w:tr w:rsidR="006877E2" w:rsidTr="00DF7119">
        <w:tc>
          <w:tcPr>
            <w:tcW w:w="1448" w:type="dxa"/>
            <w:vAlign w:val="center"/>
          </w:tcPr>
          <w:p w:rsidR="006877E2" w:rsidRPr="00E31E9A" w:rsidRDefault="006877E2" w:rsidP="00DF7119">
            <w:pPr>
              <w:widowControl/>
              <w:autoSpaceDE/>
              <w:autoSpaceDN/>
              <w:adjustRightInd/>
              <w:snapToGrid w:val="0"/>
              <w:contextualSpacing/>
              <w:jc w:val="center"/>
            </w:pPr>
            <w:r w:rsidRPr="00E31E9A">
              <w:t>№ п/п</w:t>
            </w:r>
          </w:p>
        </w:tc>
        <w:tc>
          <w:tcPr>
            <w:tcW w:w="1448" w:type="dxa"/>
            <w:vAlign w:val="center"/>
          </w:tcPr>
          <w:p w:rsidR="006877E2" w:rsidRPr="00E31E9A" w:rsidRDefault="006877E2" w:rsidP="00DF7119">
            <w:pPr>
              <w:widowControl/>
              <w:autoSpaceDE/>
              <w:autoSpaceDN/>
              <w:adjustRightInd/>
              <w:snapToGrid w:val="0"/>
              <w:contextualSpacing/>
              <w:jc w:val="center"/>
            </w:pPr>
            <w:r w:rsidRPr="00E31E9A">
              <w:t>Наименование</w:t>
            </w:r>
          </w:p>
        </w:tc>
        <w:tc>
          <w:tcPr>
            <w:tcW w:w="1448" w:type="dxa"/>
            <w:vAlign w:val="center"/>
          </w:tcPr>
          <w:p w:rsidR="006877E2" w:rsidRPr="00E31E9A" w:rsidRDefault="006877E2" w:rsidP="00DF7119">
            <w:pPr>
              <w:widowControl/>
              <w:autoSpaceDE/>
              <w:autoSpaceDN/>
              <w:adjustRightInd/>
              <w:snapToGrid w:val="0"/>
              <w:contextualSpacing/>
              <w:jc w:val="center"/>
            </w:pPr>
            <w:r>
              <w:t>Серийный/ной идентифицирующий номер</w:t>
            </w:r>
          </w:p>
        </w:tc>
        <w:tc>
          <w:tcPr>
            <w:tcW w:w="1448" w:type="dxa"/>
            <w:vAlign w:val="center"/>
          </w:tcPr>
          <w:p w:rsidR="006877E2" w:rsidRPr="00E31E9A" w:rsidRDefault="006877E2" w:rsidP="00DF7119">
            <w:pPr>
              <w:widowControl/>
              <w:autoSpaceDE/>
              <w:autoSpaceDN/>
              <w:adjustRightInd/>
              <w:snapToGrid w:val="0"/>
              <w:contextualSpacing/>
              <w:jc w:val="center"/>
            </w:pPr>
            <w:r>
              <w:t>Состояние</w:t>
            </w:r>
          </w:p>
        </w:tc>
        <w:tc>
          <w:tcPr>
            <w:tcW w:w="1448" w:type="dxa"/>
            <w:vAlign w:val="center"/>
          </w:tcPr>
          <w:p w:rsidR="006877E2" w:rsidRPr="00E31E9A" w:rsidRDefault="006877E2" w:rsidP="00DF7119">
            <w:pPr>
              <w:widowControl/>
              <w:autoSpaceDE/>
              <w:autoSpaceDN/>
              <w:adjustRightInd/>
              <w:snapToGrid w:val="0"/>
              <w:contextualSpacing/>
              <w:jc w:val="center"/>
            </w:pPr>
            <w:r>
              <w:t>Ориентировочная стоимость</w:t>
            </w:r>
          </w:p>
        </w:tc>
        <w:tc>
          <w:tcPr>
            <w:tcW w:w="1449" w:type="dxa"/>
            <w:vAlign w:val="center"/>
          </w:tcPr>
          <w:p w:rsidR="006877E2" w:rsidRPr="00E31E9A" w:rsidRDefault="006877E2" w:rsidP="00DF7119">
            <w:pPr>
              <w:widowControl/>
              <w:autoSpaceDE/>
              <w:autoSpaceDN/>
              <w:adjustRightInd/>
              <w:snapToGrid w:val="0"/>
              <w:contextualSpacing/>
              <w:jc w:val="center"/>
            </w:pPr>
            <w:r>
              <w:t>Оговоренные недостатки</w:t>
            </w:r>
          </w:p>
        </w:tc>
        <w:tc>
          <w:tcPr>
            <w:tcW w:w="1449" w:type="dxa"/>
            <w:vAlign w:val="center"/>
          </w:tcPr>
          <w:p w:rsidR="006877E2" w:rsidRPr="00E31E9A" w:rsidRDefault="006877E2" w:rsidP="00DF7119">
            <w:pPr>
              <w:widowControl/>
              <w:autoSpaceDE/>
              <w:autoSpaceDN/>
              <w:adjustRightInd/>
              <w:snapToGrid w:val="0"/>
              <w:contextualSpacing/>
              <w:jc w:val="center"/>
            </w:pPr>
            <w:r>
              <w:t>Количество, шт.</w:t>
            </w:r>
          </w:p>
        </w:tc>
      </w:tr>
      <w:tr w:rsidR="006877E2" w:rsidTr="00DF7119">
        <w:tc>
          <w:tcPr>
            <w:tcW w:w="1448" w:type="dxa"/>
            <w:vAlign w:val="center"/>
          </w:tcPr>
          <w:p w:rsidR="006877E2" w:rsidRPr="00E31E9A" w:rsidRDefault="006877E2" w:rsidP="00DF7119">
            <w:pPr>
              <w:widowControl/>
              <w:autoSpaceDE/>
              <w:autoSpaceDN/>
              <w:adjustRightInd/>
              <w:snapToGrid w:val="0"/>
              <w:contextualSpacing/>
              <w:jc w:val="center"/>
            </w:pPr>
          </w:p>
        </w:tc>
        <w:tc>
          <w:tcPr>
            <w:tcW w:w="1448" w:type="dxa"/>
            <w:vAlign w:val="center"/>
          </w:tcPr>
          <w:p w:rsidR="006877E2" w:rsidRPr="00E31E9A" w:rsidRDefault="006877E2" w:rsidP="00DF7119">
            <w:pPr>
              <w:widowControl/>
              <w:autoSpaceDE/>
              <w:autoSpaceDN/>
              <w:adjustRightInd/>
              <w:snapToGrid w:val="0"/>
              <w:contextualSpacing/>
              <w:jc w:val="center"/>
            </w:pPr>
          </w:p>
        </w:tc>
        <w:tc>
          <w:tcPr>
            <w:tcW w:w="1448" w:type="dxa"/>
            <w:vAlign w:val="center"/>
          </w:tcPr>
          <w:p w:rsidR="006877E2" w:rsidRPr="00E31E9A" w:rsidRDefault="006877E2" w:rsidP="00DF7119">
            <w:pPr>
              <w:widowControl/>
              <w:autoSpaceDE/>
              <w:autoSpaceDN/>
              <w:adjustRightInd/>
              <w:snapToGrid w:val="0"/>
              <w:contextualSpacing/>
              <w:jc w:val="center"/>
            </w:pPr>
          </w:p>
        </w:tc>
        <w:tc>
          <w:tcPr>
            <w:tcW w:w="1448" w:type="dxa"/>
            <w:vAlign w:val="center"/>
          </w:tcPr>
          <w:p w:rsidR="006877E2" w:rsidRPr="00E31E9A" w:rsidRDefault="006877E2" w:rsidP="00DF7119">
            <w:pPr>
              <w:widowControl/>
              <w:autoSpaceDE/>
              <w:autoSpaceDN/>
              <w:adjustRightInd/>
              <w:snapToGrid w:val="0"/>
              <w:contextualSpacing/>
              <w:jc w:val="center"/>
            </w:pPr>
          </w:p>
        </w:tc>
        <w:tc>
          <w:tcPr>
            <w:tcW w:w="1448" w:type="dxa"/>
            <w:vAlign w:val="center"/>
          </w:tcPr>
          <w:p w:rsidR="006877E2" w:rsidRPr="00E31E9A" w:rsidRDefault="006877E2" w:rsidP="00DF7119">
            <w:pPr>
              <w:widowControl/>
              <w:autoSpaceDE/>
              <w:autoSpaceDN/>
              <w:adjustRightInd/>
              <w:snapToGrid w:val="0"/>
              <w:contextualSpacing/>
              <w:jc w:val="center"/>
            </w:pPr>
          </w:p>
        </w:tc>
        <w:tc>
          <w:tcPr>
            <w:tcW w:w="1449" w:type="dxa"/>
            <w:vAlign w:val="center"/>
          </w:tcPr>
          <w:p w:rsidR="006877E2" w:rsidRPr="00E31E9A" w:rsidRDefault="006877E2" w:rsidP="00DF7119">
            <w:pPr>
              <w:widowControl/>
              <w:autoSpaceDE/>
              <w:autoSpaceDN/>
              <w:adjustRightInd/>
              <w:snapToGrid w:val="0"/>
              <w:contextualSpacing/>
              <w:jc w:val="center"/>
            </w:pPr>
          </w:p>
        </w:tc>
        <w:tc>
          <w:tcPr>
            <w:tcW w:w="1449" w:type="dxa"/>
            <w:vAlign w:val="center"/>
          </w:tcPr>
          <w:p w:rsidR="006877E2" w:rsidRPr="00E31E9A" w:rsidRDefault="006877E2" w:rsidP="00DF7119">
            <w:pPr>
              <w:widowControl/>
              <w:autoSpaceDE/>
              <w:autoSpaceDN/>
              <w:adjustRightInd/>
              <w:snapToGrid w:val="0"/>
              <w:contextualSpacing/>
              <w:jc w:val="center"/>
            </w:pPr>
          </w:p>
        </w:tc>
      </w:tr>
    </w:tbl>
    <w:p w:rsidR="006877E2" w:rsidRPr="00C92B12" w:rsidRDefault="006877E2" w:rsidP="006877E2">
      <w:pPr>
        <w:widowControl/>
        <w:autoSpaceDE/>
        <w:autoSpaceDN/>
        <w:adjustRightInd/>
        <w:snapToGrid w:val="0"/>
        <w:ind w:firstLine="709"/>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Должность</w:t>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lastRenderedPageBreak/>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М.п.                                                                                                                         М.п.</w:t>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pageBreakBefore/>
        <w:widowControl/>
        <w:autoSpaceDE/>
        <w:autoSpaceDN/>
        <w:adjustRightInd/>
        <w:snapToGrid w:val="0"/>
        <w:contextualSpacing/>
        <w:jc w:val="right"/>
        <w:rPr>
          <w:b/>
          <w:sz w:val="24"/>
          <w:szCs w:val="24"/>
        </w:rPr>
      </w:pPr>
      <w:r w:rsidRPr="00C92B12">
        <w:rPr>
          <w:b/>
          <w:sz w:val="24"/>
          <w:szCs w:val="24"/>
        </w:rPr>
        <w:lastRenderedPageBreak/>
        <w:t>Приложение № 3</w:t>
      </w:r>
    </w:p>
    <w:p w:rsidR="006877E2" w:rsidRPr="00C92B12" w:rsidRDefault="006877E2" w:rsidP="006877E2">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6877E2" w:rsidRPr="00C92B12" w:rsidRDefault="006877E2" w:rsidP="006877E2">
      <w:pPr>
        <w:widowControl/>
        <w:autoSpaceDE/>
        <w:autoSpaceDN/>
        <w:adjustRightInd/>
        <w:snapToGrid w:val="0"/>
        <w:contextualSpacing/>
        <w:jc w:val="right"/>
        <w:rPr>
          <w:sz w:val="24"/>
          <w:szCs w:val="24"/>
        </w:rPr>
      </w:pPr>
      <w:r>
        <w:rPr>
          <w:sz w:val="24"/>
          <w:szCs w:val="24"/>
        </w:rPr>
        <w:t>Здания/</w:t>
      </w:r>
      <w:r w:rsidRPr="00C92B12">
        <w:rPr>
          <w:sz w:val="24"/>
          <w:szCs w:val="24"/>
        </w:rPr>
        <w:t>нежилого помещения № _________ от ___ _________ 20___ г.</w:t>
      </w: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jc w:val="center"/>
        <w:rPr>
          <w:b/>
          <w:sz w:val="24"/>
          <w:szCs w:val="24"/>
        </w:rPr>
      </w:pPr>
      <w:r w:rsidRPr="00C92B12">
        <w:rPr>
          <w:b/>
          <w:sz w:val="24"/>
          <w:szCs w:val="24"/>
        </w:rPr>
        <w:t xml:space="preserve">Форма Акта приема-передачи  (возврата)  </w:t>
      </w:r>
      <w:r>
        <w:rPr>
          <w:b/>
          <w:sz w:val="24"/>
          <w:szCs w:val="24"/>
        </w:rPr>
        <w:t>Объекта</w:t>
      </w:r>
    </w:p>
    <w:p w:rsidR="006877E2" w:rsidRPr="00C92B12" w:rsidRDefault="006877E2" w:rsidP="006877E2">
      <w:pPr>
        <w:widowControl/>
        <w:autoSpaceDE/>
        <w:autoSpaceDN/>
        <w:adjustRightInd/>
        <w:snapToGrid w:val="0"/>
        <w:contextualSpacing/>
        <w:jc w:val="center"/>
        <w:rPr>
          <w:sz w:val="24"/>
          <w:szCs w:val="24"/>
        </w:rPr>
      </w:pPr>
      <w:r w:rsidRPr="00C92B12">
        <w:rPr>
          <w:b/>
          <w:sz w:val="24"/>
          <w:szCs w:val="24"/>
        </w:rPr>
        <w:t>__________________________________________________________________</w:t>
      </w:r>
    </w:p>
    <w:p w:rsidR="006877E2" w:rsidRPr="00C92B12" w:rsidRDefault="006877E2" w:rsidP="006877E2">
      <w:pPr>
        <w:widowControl/>
        <w:autoSpaceDE/>
        <w:autoSpaceDN/>
        <w:adjustRightInd/>
        <w:snapToGrid w:val="0"/>
        <w:contextualSpacing/>
        <w:rPr>
          <w:sz w:val="24"/>
          <w:szCs w:val="24"/>
        </w:rPr>
      </w:pPr>
    </w:p>
    <w:tbl>
      <w:tblPr>
        <w:tblW w:w="0" w:type="auto"/>
        <w:tblLook w:val="00A0" w:firstRow="1" w:lastRow="0" w:firstColumn="1" w:lastColumn="0" w:noHBand="0" w:noVBand="0"/>
      </w:tblPr>
      <w:tblGrid>
        <w:gridCol w:w="4428"/>
        <w:gridCol w:w="360"/>
        <w:gridCol w:w="4783"/>
      </w:tblGrid>
      <w:tr w:rsidR="006877E2" w:rsidRPr="00C92B12" w:rsidTr="00DF7119">
        <w:tc>
          <w:tcPr>
            <w:tcW w:w="4428"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360"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4783" w:type="dxa"/>
            <w:shd w:val="clear" w:color="auto" w:fill="auto"/>
          </w:tcPr>
          <w:p w:rsidR="006877E2" w:rsidRPr="00C92B12" w:rsidRDefault="006877E2" w:rsidP="00DF7119">
            <w:pPr>
              <w:widowControl/>
              <w:autoSpaceDE/>
              <w:autoSpaceDN/>
              <w:adjustRightInd/>
              <w:snapToGrid w:val="0"/>
              <w:contextualSpacing/>
              <w:jc w:val="center"/>
              <w:rPr>
                <w:sz w:val="24"/>
                <w:szCs w:val="24"/>
              </w:rPr>
            </w:pPr>
          </w:p>
        </w:tc>
      </w:tr>
      <w:tr w:rsidR="006877E2" w:rsidRPr="00C92B12" w:rsidTr="00DF7119">
        <w:tc>
          <w:tcPr>
            <w:tcW w:w="4428"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360" w:type="dxa"/>
            <w:shd w:val="clear" w:color="auto" w:fill="auto"/>
          </w:tcPr>
          <w:p w:rsidR="006877E2" w:rsidRPr="00C92B12" w:rsidRDefault="006877E2" w:rsidP="00DF7119">
            <w:pPr>
              <w:widowControl/>
              <w:autoSpaceDE/>
              <w:autoSpaceDN/>
              <w:adjustRightInd/>
              <w:snapToGrid w:val="0"/>
              <w:contextualSpacing/>
              <w:rPr>
                <w:sz w:val="24"/>
                <w:szCs w:val="24"/>
              </w:rPr>
            </w:pPr>
          </w:p>
        </w:tc>
        <w:tc>
          <w:tcPr>
            <w:tcW w:w="4783" w:type="dxa"/>
            <w:shd w:val="clear" w:color="auto" w:fill="auto"/>
          </w:tcPr>
          <w:p w:rsidR="006877E2" w:rsidRPr="00C92B12" w:rsidRDefault="006877E2" w:rsidP="00DF7119">
            <w:pPr>
              <w:widowControl/>
              <w:autoSpaceDE/>
              <w:autoSpaceDN/>
              <w:adjustRightInd/>
              <w:snapToGrid w:val="0"/>
              <w:contextualSpacing/>
              <w:rPr>
                <w:sz w:val="24"/>
                <w:szCs w:val="24"/>
              </w:rPr>
            </w:pPr>
          </w:p>
        </w:tc>
      </w:tr>
    </w:tbl>
    <w:p w:rsidR="006877E2" w:rsidRPr="00C92B12" w:rsidRDefault="006877E2" w:rsidP="006877E2">
      <w:pPr>
        <w:widowControl/>
        <w:autoSpaceDE/>
        <w:autoSpaceDN/>
        <w:adjustRightInd/>
        <w:snapToGrid w:val="0"/>
        <w:contextualSpacing/>
        <w:rPr>
          <w:sz w:val="24"/>
          <w:szCs w:val="24"/>
        </w:rPr>
      </w:pPr>
    </w:p>
    <w:p w:rsidR="006877E2" w:rsidRPr="00C92B12" w:rsidRDefault="006877E2" w:rsidP="006877E2">
      <w:pPr>
        <w:widowControl/>
        <w:autoSpaceDE/>
        <w:autoSpaceDN/>
        <w:adjustRightInd/>
        <w:snapToGrid w:val="0"/>
        <w:contextualSpacing/>
        <w:jc w:val="center"/>
        <w:rPr>
          <w:b/>
          <w:sz w:val="24"/>
          <w:szCs w:val="24"/>
        </w:rPr>
      </w:pPr>
      <w:r w:rsidRPr="00C92B12">
        <w:rPr>
          <w:b/>
          <w:sz w:val="24"/>
          <w:szCs w:val="24"/>
        </w:rPr>
        <w:t>АКТ</w:t>
      </w:r>
    </w:p>
    <w:p w:rsidR="006877E2" w:rsidRPr="00C92B12" w:rsidRDefault="006877E2" w:rsidP="006877E2">
      <w:pPr>
        <w:widowControl/>
        <w:autoSpaceDE/>
        <w:autoSpaceDN/>
        <w:adjustRightInd/>
        <w:snapToGrid w:val="0"/>
        <w:contextualSpacing/>
        <w:jc w:val="center"/>
        <w:rPr>
          <w:b/>
          <w:sz w:val="24"/>
          <w:szCs w:val="24"/>
        </w:rPr>
      </w:pPr>
      <w:r w:rsidRPr="00C92B12">
        <w:rPr>
          <w:b/>
          <w:sz w:val="24"/>
          <w:szCs w:val="24"/>
        </w:rPr>
        <w:t xml:space="preserve">приема-передачи (возврата) </w:t>
      </w:r>
      <w:r>
        <w:rPr>
          <w:b/>
          <w:sz w:val="24"/>
          <w:szCs w:val="24"/>
        </w:rPr>
        <w:t>Объекта</w:t>
      </w:r>
    </w:p>
    <w:p w:rsidR="006877E2" w:rsidRPr="00C92B12" w:rsidRDefault="006877E2" w:rsidP="006877E2">
      <w:pPr>
        <w:widowControl/>
        <w:autoSpaceDE/>
        <w:autoSpaceDN/>
        <w:adjustRightInd/>
        <w:snapToGrid w:val="0"/>
        <w:contextualSpacing/>
        <w:jc w:val="center"/>
        <w:rPr>
          <w:b/>
          <w:sz w:val="24"/>
          <w:szCs w:val="24"/>
        </w:rPr>
      </w:pPr>
    </w:p>
    <w:p w:rsidR="006877E2" w:rsidRPr="00C92B12" w:rsidRDefault="006877E2" w:rsidP="006877E2">
      <w:pPr>
        <w:widowControl/>
        <w:autoSpaceDE/>
        <w:autoSpaceDN/>
        <w:adjustRightInd/>
        <w:snapToGrid w:val="0"/>
        <w:contextualSpacing/>
        <w:jc w:val="center"/>
        <w:rPr>
          <w:b/>
          <w:sz w:val="24"/>
          <w:szCs w:val="24"/>
        </w:rPr>
      </w:pPr>
    </w:p>
    <w:p w:rsidR="006877E2" w:rsidRPr="00C92B12" w:rsidRDefault="006877E2" w:rsidP="006877E2">
      <w:pPr>
        <w:widowControl/>
        <w:autoSpaceDE/>
        <w:autoSpaceDN/>
        <w:adjustRightInd/>
        <w:snapToGrid w:val="0"/>
        <w:contextualSpacing/>
        <w:jc w:val="center"/>
        <w:rPr>
          <w:b/>
          <w:sz w:val="24"/>
          <w:szCs w:val="24"/>
        </w:rPr>
      </w:pP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 xml:space="preserve"> __________</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 _________ 20    г.</w:t>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ind w:firstLine="708"/>
        <w:contextualSpacing/>
        <w:jc w:val="both"/>
        <w:rPr>
          <w:sz w:val="24"/>
          <w:szCs w:val="24"/>
        </w:rPr>
      </w:pPr>
      <w:r w:rsidRPr="00C92B12">
        <w:rPr>
          <w:sz w:val="24"/>
          <w:szCs w:val="24"/>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
    <w:p w:rsidR="006877E2" w:rsidRPr="00C92B12" w:rsidRDefault="006877E2" w:rsidP="006877E2">
      <w:pPr>
        <w:widowControl/>
        <w:autoSpaceDE/>
        <w:autoSpaceDN/>
        <w:adjustRightInd/>
        <w:snapToGrid w:val="0"/>
        <w:ind w:firstLine="708"/>
        <w:contextualSpacing/>
        <w:jc w:val="both"/>
        <w:rPr>
          <w:sz w:val="24"/>
          <w:szCs w:val="24"/>
        </w:rPr>
      </w:pP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1. Во исполнение условий Договора долгосрочной аренды </w:t>
      </w:r>
      <w:r>
        <w:rPr>
          <w:sz w:val="24"/>
          <w:szCs w:val="24"/>
        </w:rPr>
        <w:t>здания/</w:t>
      </w:r>
      <w:r w:rsidRPr="00C92B12">
        <w:rPr>
          <w:sz w:val="24"/>
          <w:szCs w:val="24"/>
        </w:rPr>
        <w:t xml:space="preserve">нежилого помещения № ________ от ________ Арендатор возвратил (передал) Арендодателю, а Арендодатель принял </w:t>
      </w:r>
      <w:r>
        <w:rPr>
          <w:sz w:val="24"/>
          <w:szCs w:val="24"/>
        </w:rPr>
        <w:t>Объект</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 _____, общей площадью _____________, расположенное на ______ этаже (ах);</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здания; (далее – Помещение</w:t>
      </w:r>
      <w:r w:rsidRPr="00C92B12">
        <w:rPr>
          <w:rStyle w:val="af6"/>
          <w:sz w:val="24"/>
          <w:szCs w:val="24"/>
        </w:rPr>
        <w:footnoteReference w:id="31"/>
      </w:r>
      <w:r w:rsidRPr="00C92B12">
        <w:rPr>
          <w:sz w:val="24"/>
          <w:szCs w:val="24"/>
        </w:rPr>
        <w:t>), расположенное по адресу: ___________________, в следующем техническом состоянии:</w:t>
      </w:r>
    </w:p>
    <w:p w:rsidR="006877E2" w:rsidRPr="00C92B12" w:rsidRDefault="006877E2" w:rsidP="006877E2">
      <w:pPr>
        <w:widowControl/>
        <w:autoSpaceDE/>
        <w:autoSpaceDN/>
        <w:adjustRightInd/>
        <w:snapToGrid w:val="0"/>
        <w:ind w:firstLine="709"/>
        <w:contextualSpacing/>
        <w:jc w:val="both"/>
        <w:rPr>
          <w:sz w:val="24"/>
          <w:szCs w:val="24"/>
        </w:rPr>
      </w:pP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стены</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 окраска, обои,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 xml:space="preserve"> (при наличии перечислить недостатки, например наличие трещин, выбоин, иные повреждения)</w:t>
      </w:r>
      <w:r w:rsidRPr="00C92B12">
        <w:rPr>
          <w:i/>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 xml:space="preserve">- </w:t>
      </w:r>
      <w:r w:rsidRPr="00C92B12">
        <w:rPr>
          <w:b/>
          <w:sz w:val="24"/>
          <w:szCs w:val="24"/>
        </w:rPr>
        <w:t>потолки</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:окраска, обои,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lastRenderedPageBreak/>
        <w:tab/>
        <w:t>недостатки: _____________________________________________________________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t xml:space="preserve"> (при наличии перечислить недостатки, например: наличие трещин, выбоин, иные повреждения)</w:t>
      </w:r>
      <w:r w:rsidRPr="00C92B12">
        <w:rPr>
          <w:i/>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полы</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окраска, обои,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t xml:space="preserve"> (при наличии перечислить недостатки, например: наличие трещин, выбоин, иные повреждения)</w:t>
      </w:r>
      <w:r w:rsidRPr="00C92B12">
        <w:rPr>
          <w:i/>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двери</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материал, вид отделки, например: окраска,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 xml:space="preserve"> (при наличии перечислить недостатки, например: наличие трещин, выбоин, иные повреждения)</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r w:rsidRPr="00C92B12">
        <w:rPr>
          <w:b/>
          <w:sz w:val="24"/>
          <w:szCs w:val="24"/>
        </w:rPr>
        <w:t>- окна</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материал, вид отделки, например: окраска, др. покрытие)</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 xml:space="preserve"> (при наличии перечислить недостатки, например: наличие трещин, выбоин, иные повреждения)</w:t>
      </w:r>
      <w:r w:rsidRPr="00C92B12">
        <w:rPr>
          <w:i/>
          <w:sz w:val="24"/>
          <w:szCs w:val="24"/>
        </w:rPr>
        <w:tab/>
      </w:r>
    </w:p>
    <w:p w:rsidR="006877E2" w:rsidRPr="00C92B12" w:rsidRDefault="006877E2" w:rsidP="006877E2">
      <w:pPr>
        <w:widowControl/>
        <w:autoSpaceDE/>
        <w:autoSpaceDN/>
        <w:adjustRightInd/>
        <w:snapToGrid w:val="0"/>
        <w:ind w:firstLine="709"/>
        <w:contextualSpacing/>
        <w:jc w:val="both"/>
        <w:rPr>
          <w:sz w:val="24"/>
          <w:szCs w:val="24"/>
        </w:rPr>
      </w:pP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Оборудование</w:t>
      </w:r>
      <w:r w:rsidRPr="00C92B12">
        <w:rPr>
          <w:sz w:val="24"/>
          <w:szCs w:val="24"/>
        </w:rPr>
        <w:t>: 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 xml:space="preserve">(перечислить виды оборудования, например: радиаторы, светильники, кондиционеры, системы сигнализации и пожаротушения, другое) </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 xml:space="preserve"> (отличное, хорошее, удовлетворительное – указать для каждого вида оборудования)</w:t>
      </w:r>
    </w:p>
    <w:p w:rsidR="006877E2" w:rsidRPr="00C92B12" w:rsidRDefault="006877E2" w:rsidP="006877E2">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w:t>
      </w:r>
    </w:p>
    <w:p w:rsidR="006877E2" w:rsidRPr="00C92B12" w:rsidRDefault="006877E2" w:rsidP="006877E2">
      <w:pPr>
        <w:widowControl/>
        <w:autoSpaceDE/>
        <w:autoSpaceDN/>
        <w:adjustRightInd/>
        <w:snapToGrid w:val="0"/>
        <w:ind w:firstLine="709"/>
        <w:contextualSpacing/>
        <w:jc w:val="both"/>
        <w:rPr>
          <w:i/>
          <w:sz w:val="24"/>
          <w:szCs w:val="24"/>
        </w:rPr>
      </w:pPr>
      <w:r w:rsidRPr="00C92B12">
        <w:rPr>
          <w:i/>
          <w:sz w:val="24"/>
          <w:szCs w:val="24"/>
        </w:rPr>
        <w:t xml:space="preserve"> (при наличии перечислить недостатки,  повреждения для каждого вида оборудования)</w:t>
      </w:r>
      <w:r w:rsidRPr="00C92B12">
        <w:rPr>
          <w:i/>
          <w:sz w:val="24"/>
          <w:szCs w:val="24"/>
        </w:rPr>
        <w:tab/>
      </w:r>
    </w:p>
    <w:p w:rsidR="006877E2" w:rsidRDefault="006877E2" w:rsidP="006877E2">
      <w:pPr>
        <w:widowControl/>
        <w:autoSpaceDE/>
        <w:autoSpaceDN/>
        <w:adjustRightInd/>
        <w:snapToGrid w:val="0"/>
        <w:ind w:firstLine="709"/>
        <w:contextualSpacing/>
        <w:jc w:val="both"/>
        <w:rPr>
          <w:sz w:val="24"/>
          <w:szCs w:val="24"/>
        </w:rPr>
      </w:pPr>
      <w:r w:rsidRPr="00C92B12">
        <w:rPr>
          <w:sz w:val="24"/>
          <w:szCs w:val="24"/>
        </w:rPr>
        <w:tab/>
      </w:r>
      <w:r w:rsidRPr="00C92B12">
        <w:rPr>
          <w:b/>
          <w:sz w:val="24"/>
          <w:szCs w:val="24"/>
        </w:rPr>
        <w:t>- Иное</w:t>
      </w:r>
      <w:r w:rsidRPr="00C92B12">
        <w:rPr>
          <w:sz w:val="24"/>
          <w:szCs w:val="24"/>
        </w:rPr>
        <w:t xml:space="preserve"> ______________________________________________________________</w:t>
      </w:r>
      <w:r>
        <w:rPr>
          <w:sz w:val="24"/>
          <w:szCs w:val="24"/>
        </w:rPr>
        <w:t xml:space="preserve"> </w:t>
      </w:r>
    </w:p>
    <w:p w:rsidR="006877E2" w:rsidRPr="00C92B12" w:rsidRDefault="006877E2" w:rsidP="006877E2">
      <w:pPr>
        <w:widowControl/>
        <w:autoSpaceDE/>
        <w:autoSpaceDN/>
        <w:adjustRightInd/>
        <w:snapToGrid w:val="0"/>
        <w:ind w:firstLine="709"/>
        <w:contextualSpacing/>
        <w:jc w:val="both"/>
        <w:rPr>
          <w:sz w:val="24"/>
          <w:szCs w:val="24"/>
        </w:rPr>
      </w:pPr>
      <w:r>
        <w:rPr>
          <w:sz w:val="24"/>
          <w:szCs w:val="24"/>
        </w:rPr>
        <w:t>________________________________________________________________________.</w:t>
      </w:r>
    </w:p>
    <w:p w:rsidR="006877E2" w:rsidRDefault="006877E2" w:rsidP="006877E2">
      <w:pPr>
        <w:widowControl/>
        <w:autoSpaceDE/>
        <w:autoSpaceDN/>
        <w:adjustRightInd/>
        <w:snapToGrid w:val="0"/>
        <w:ind w:firstLine="709"/>
        <w:contextualSpacing/>
        <w:jc w:val="both"/>
        <w:rPr>
          <w:sz w:val="24"/>
          <w:szCs w:val="24"/>
        </w:rPr>
      </w:pPr>
    </w:p>
    <w:p w:rsidR="006877E2" w:rsidRDefault="006877E2" w:rsidP="006877E2">
      <w:pPr>
        <w:widowControl/>
        <w:autoSpaceDE/>
        <w:autoSpaceDN/>
        <w:adjustRightInd/>
        <w:snapToGrid w:val="0"/>
        <w:ind w:firstLine="709"/>
        <w:contextualSpacing/>
        <w:jc w:val="both"/>
        <w:rPr>
          <w:sz w:val="24"/>
          <w:szCs w:val="24"/>
        </w:rPr>
      </w:pPr>
    </w:p>
    <w:p w:rsidR="006877E2" w:rsidRPr="00C92B12" w:rsidRDefault="006877E2" w:rsidP="006877E2">
      <w:pPr>
        <w:widowControl/>
        <w:autoSpaceDE/>
        <w:autoSpaceDN/>
        <w:adjustRightInd/>
        <w:snapToGrid w:val="0"/>
        <w:ind w:firstLine="709"/>
        <w:contextualSpacing/>
        <w:jc w:val="both"/>
        <w:rPr>
          <w:sz w:val="24"/>
          <w:szCs w:val="24"/>
        </w:rPr>
      </w:pPr>
      <w:r>
        <w:rPr>
          <w:sz w:val="24"/>
          <w:szCs w:val="24"/>
        </w:rPr>
        <w:t>_______________________________________________________________________.</w:t>
      </w:r>
      <w:r>
        <w:rPr>
          <w:rStyle w:val="af6"/>
          <w:sz w:val="24"/>
          <w:szCs w:val="24"/>
        </w:rPr>
        <w:footnoteReference w:id="32"/>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Должность</w:t>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lastRenderedPageBreak/>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6877E2" w:rsidRDefault="006877E2" w:rsidP="006877E2">
      <w:pPr>
        <w:widowControl/>
        <w:autoSpaceDE/>
        <w:autoSpaceDN/>
        <w:adjustRightInd/>
        <w:snapToGrid w:val="0"/>
        <w:contextualSpacing/>
        <w:jc w:val="both"/>
        <w:rPr>
          <w:sz w:val="24"/>
          <w:szCs w:val="24"/>
        </w:rPr>
      </w:pPr>
      <w:r w:rsidRPr="00C92B12">
        <w:rPr>
          <w:sz w:val="24"/>
          <w:szCs w:val="24"/>
        </w:rPr>
        <w:t xml:space="preserve">М.п.                                                                                                                   </w:t>
      </w:r>
      <w:r w:rsidRPr="00C92B12">
        <w:rPr>
          <w:sz w:val="24"/>
          <w:szCs w:val="24"/>
        </w:rPr>
        <w:tab/>
        <w:t>М.п.</w:t>
      </w: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Pr="0018681E" w:rsidRDefault="006877E2" w:rsidP="006877E2">
      <w:pPr>
        <w:widowControl/>
        <w:autoSpaceDE/>
        <w:autoSpaceDN/>
        <w:adjustRightInd/>
        <w:snapToGrid w:val="0"/>
        <w:contextualSpacing/>
        <w:jc w:val="both"/>
        <w:rPr>
          <w:sz w:val="24"/>
          <w:szCs w:val="24"/>
        </w:rPr>
      </w:pPr>
    </w:p>
    <w:p w:rsidR="006877E2" w:rsidRPr="001C50AB"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Должность</w:t>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6877E2" w:rsidRDefault="006877E2" w:rsidP="006877E2">
      <w:pPr>
        <w:widowControl/>
        <w:autoSpaceDE/>
        <w:autoSpaceDN/>
        <w:adjustRightInd/>
        <w:snapToGrid w:val="0"/>
        <w:contextualSpacing/>
        <w:jc w:val="both"/>
        <w:rPr>
          <w:sz w:val="24"/>
          <w:szCs w:val="24"/>
        </w:rPr>
      </w:pPr>
      <w:r w:rsidRPr="00C92B12">
        <w:rPr>
          <w:sz w:val="24"/>
          <w:szCs w:val="24"/>
        </w:rPr>
        <w:t xml:space="preserve">М.п.                                                                                                                   </w:t>
      </w:r>
      <w:r w:rsidRPr="00C92B12">
        <w:rPr>
          <w:sz w:val="24"/>
          <w:szCs w:val="24"/>
        </w:rPr>
        <w:tab/>
        <w:t>М.п.</w:t>
      </w: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snapToGrid w:val="0"/>
        <w:contextualSpacing/>
        <w:jc w:val="both"/>
        <w:rPr>
          <w:sz w:val="24"/>
          <w:szCs w:val="24"/>
        </w:rPr>
      </w:pPr>
    </w:p>
    <w:p w:rsidR="006877E2" w:rsidRPr="001E6DE8" w:rsidRDefault="006877E2" w:rsidP="006877E2">
      <w:pPr>
        <w:pageBreakBefore/>
        <w:snapToGrid w:val="0"/>
        <w:ind w:firstLine="709"/>
        <w:contextualSpacing/>
        <w:jc w:val="right"/>
        <w:rPr>
          <w:b/>
          <w:sz w:val="26"/>
          <w:szCs w:val="26"/>
        </w:rPr>
      </w:pPr>
      <w:r w:rsidRPr="001E6DE8">
        <w:rPr>
          <w:b/>
          <w:sz w:val="26"/>
          <w:szCs w:val="26"/>
        </w:rPr>
        <w:lastRenderedPageBreak/>
        <w:t xml:space="preserve">Приложение № </w:t>
      </w:r>
      <w:r>
        <w:rPr>
          <w:b/>
          <w:sz w:val="26"/>
          <w:szCs w:val="26"/>
        </w:rPr>
        <w:t>5</w:t>
      </w:r>
    </w:p>
    <w:p w:rsidR="006877E2" w:rsidRPr="00C92B12" w:rsidRDefault="006877E2" w:rsidP="006877E2">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6877E2" w:rsidRPr="00C92B12" w:rsidRDefault="006877E2" w:rsidP="006877E2">
      <w:pPr>
        <w:widowControl/>
        <w:autoSpaceDE/>
        <w:autoSpaceDN/>
        <w:adjustRightInd/>
        <w:snapToGrid w:val="0"/>
        <w:contextualSpacing/>
        <w:jc w:val="right"/>
        <w:rPr>
          <w:sz w:val="24"/>
          <w:szCs w:val="24"/>
        </w:rPr>
      </w:pPr>
      <w:r>
        <w:rPr>
          <w:sz w:val="24"/>
          <w:szCs w:val="24"/>
        </w:rPr>
        <w:t>Здания/</w:t>
      </w:r>
      <w:r w:rsidRPr="00C92B12">
        <w:rPr>
          <w:sz w:val="24"/>
          <w:szCs w:val="24"/>
        </w:rPr>
        <w:t>нежилого помещения № _________ от ___ _________ 20___ г.</w:t>
      </w:r>
    </w:p>
    <w:p w:rsidR="006877E2" w:rsidRPr="00366564" w:rsidRDefault="006877E2" w:rsidP="006877E2">
      <w:pPr>
        <w:ind w:left="360"/>
        <w:rPr>
          <w:b/>
          <w:sz w:val="24"/>
          <w:szCs w:val="24"/>
        </w:rPr>
      </w:pPr>
    </w:p>
    <w:p w:rsidR="006877E2" w:rsidRPr="00366564" w:rsidRDefault="006877E2" w:rsidP="006877E2">
      <w:pPr>
        <w:ind w:left="360"/>
        <w:rPr>
          <w:b/>
          <w:sz w:val="24"/>
          <w:szCs w:val="24"/>
        </w:rPr>
      </w:pPr>
    </w:p>
    <w:p w:rsidR="006877E2" w:rsidRPr="00366564" w:rsidRDefault="006877E2" w:rsidP="006877E2">
      <w:pPr>
        <w:ind w:left="360"/>
        <w:rPr>
          <w:b/>
          <w:sz w:val="24"/>
          <w:szCs w:val="24"/>
        </w:rPr>
      </w:pPr>
    </w:p>
    <w:p w:rsidR="006877E2" w:rsidRPr="00366564" w:rsidRDefault="006877E2" w:rsidP="006877E2">
      <w:pPr>
        <w:jc w:val="center"/>
        <w:rPr>
          <w:b/>
          <w:sz w:val="24"/>
          <w:szCs w:val="24"/>
        </w:rPr>
      </w:pPr>
      <w:r w:rsidRPr="00366564">
        <w:rPr>
          <w:b/>
          <w:sz w:val="24"/>
          <w:szCs w:val="24"/>
        </w:rPr>
        <w:t xml:space="preserve">Гарантии по недопущению действий коррупционного характера </w:t>
      </w:r>
    </w:p>
    <w:p w:rsidR="006877E2" w:rsidRPr="00366564" w:rsidRDefault="006877E2" w:rsidP="006877E2">
      <w:pPr>
        <w:pStyle w:val="12"/>
        <w:ind w:left="0"/>
        <w:jc w:val="both"/>
        <w:rPr>
          <w:sz w:val="24"/>
          <w:szCs w:val="24"/>
        </w:rPr>
      </w:pPr>
    </w:p>
    <w:p w:rsidR="006877E2" w:rsidRDefault="006877E2" w:rsidP="006877E2">
      <w:pPr>
        <w:pStyle w:val="12"/>
        <w:jc w:val="both"/>
        <w:rPr>
          <w:sz w:val="24"/>
        </w:rPr>
      </w:pPr>
      <w:r w:rsidRPr="00366564">
        <w:rPr>
          <w:sz w:val="24"/>
          <w:szCs w:val="24"/>
        </w:rPr>
        <w:t xml:space="preserve">1. </w:t>
      </w:r>
    </w:p>
    <w:p w:rsidR="006877E2" w:rsidRDefault="006877E2" w:rsidP="006877E2">
      <w:pPr>
        <w:pStyle w:val="12"/>
        <w:ind w:left="0"/>
        <w:jc w:val="both"/>
        <w:rPr>
          <w:sz w:val="24"/>
        </w:rPr>
      </w:pPr>
      <w:r>
        <w:rPr>
          <w:sz w:val="24"/>
        </w:rPr>
        <w:t>Реализуя принятые П</w:t>
      </w:r>
      <w:r w:rsidRPr="008C08E1">
        <w:rPr>
          <w:sz w:val="24"/>
        </w:rPr>
        <w:t>АО Сбербанк (далее по тексту – Банк)</w:t>
      </w:r>
      <w:r>
        <w:rPr>
          <w:sz w:val="24"/>
        </w:rPr>
        <w:t xml:space="preserve"> политики по противодействию коррупции и управлению конфликтом интересов</w:t>
      </w:r>
      <w:r>
        <w:rPr>
          <w:rStyle w:val="af6"/>
          <w:sz w:val="24"/>
        </w:rPr>
        <w:footnoteReference w:id="33"/>
      </w:r>
      <w:r>
        <w:rPr>
          <w:sz w:val="24"/>
        </w:rPr>
        <w:t xml:space="preserve"> и сознавая свою ответственность в укреплении конкурентных отношений и неприятие всех форм коррупции</w:t>
      </w:r>
      <w:r>
        <w:rPr>
          <w:rStyle w:val="af6"/>
          <w:sz w:val="24"/>
        </w:rPr>
        <w:footnoteReference w:id="34"/>
      </w:r>
      <w:r>
        <w:rPr>
          <w:sz w:val="24"/>
        </w:rPr>
        <w:t>, ______________________</w:t>
      </w:r>
      <w:r>
        <w:rPr>
          <w:rStyle w:val="af6"/>
          <w:sz w:val="24"/>
        </w:rPr>
        <w:footnoteReference w:id="35"/>
      </w:r>
      <w:r>
        <w:rPr>
          <w:sz w:val="16"/>
        </w:rPr>
        <w:t xml:space="preserve"> </w:t>
      </w:r>
      <w:r>
        <w:rPr>
          <w:sz w:val="24"/>
        </w:rPr>
        <w:t xml:space="preserve">гарантирует соблюдение в рамках исполнения заключенного договора с Банком, в том числе </w:t>
      </w:r>
      <w:r w:rsidRPr="00180BFA">
        <w:rPr>
          <w:sz w:val="24"/>
        </w:rPr>
        <w:t>при установлении, изменении, расторжении договорных отношений</w:t>
      </w:r>
      <w:r>
        <w:rPr>
          <w:sz w:val="24"/>
        </w:rPr>
        <w:t>,</w:t>
      </w:r>
      <w:r w:rsidDel="000D5BBB">
        <w:rPr>
          <w:sz w:val="24"/>
        </w:rPr>
        <w:t xml:space="preserve"> </w:t>
      </w:r>
      <w:r>
        <w:rPr>
          <w:sz w:val="24"/>
        </w:rPr>
        <w:t xml:space="preserve">следующих </w:t>
      </w:r>
      <w:r w:rsidRPr="009D7867">
        <w:rPr>
          <w:b/>
          <w:sz w:val="24"/>
        </w:rPr>
        <w:t>принцип</w:t>
      </w:r>
      <w:r>
        <w:rPr>
          <w:b/>
          <w:sz w:val="24"/>
        </w:rPr>
        <w:t>ов</w:t>
      </w:r>
      <w:r>
        <w:rPr>
          <w:sz w:val="24"/>
        </w:rPr>
        <w:t>:</w:t>
      </w:r>
    </w:p>
    <w:p w:rsidR="006877E2" w:rsidRPr="00616469" w:rsidRDefault="006877E2" w:rsidP="006877E2">
      <w:pPr>
        <w:widowControl/>
        <w:numPr>
          <w:ilvl w:val="0"/>
          <w:numId w:val="4"/>
        </w:numPr>
        <w:autoSpaceDE/>
        <w:autoSpaceDN/>
        <w:adjustRightInd/>
        <w:jc w:val="both"/>
        <w:rPr>
          <w:sz w:val="24"/>
        </w:rPr>
      </w:pPr>
      <w:r w:rsidRPr="00616469">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6877E2" w:rsidRDefault="006877E2" w:rsidP="006877E2">
      <w:pPr>
        <w:pStyle w:val="12"/>
        <w:numPr>
          <w:ilvl w:val="0"/>
          <w:numId w:val="4"/>
        </w:numPr>
        <w:jc w:val="both"/>
        <w:rPr>
          <w:sz w:val="24"/>
        </w:rPr>
      </w:pPr>
      <w:r>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6877E2" w:rsidRPr="008F4DAE" w:rsidRDefault="006877E2" w:rsidP="006877E2">
      <w:pPr>
        <w:pStyle w:val="12"/>
        <w:numPr>
          <w:ilvl w:val="0"/>
          <w:numId w:val="5"/>
        </w:numPr>
        <w:jc w:val="both"/>
        <w:rPr>
          <w:sz w:val="24"/>
        </w:rPr>
      </w:pPr>
      <w:r>
        <w:rPr>
          <w:sz w:val="24"/>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w:t>
      </w:r>
      <w:r w:rsidRPr="008F4DAE">
        <w:rPr>
          <w:sz w:val="24"/>
        </w:rPr>
        <w:t>распространения преступности, включая отмывание доходов, полученных преступным путем, а также</w:t>
      </w:r>
      <w:r>
        <w:rPr>
          <w:sz w:val="24"/>
        </w:rPr>
        <w:t xml:space="preserve"> </w:t>
      </w:r>
      <w:r w:rsidRPr="008F4DAE">
        <w:rPr>
          <w:sz w:val="24"/>
        </w:rPr>
        <w:t>препятствуют добросовестной конкуренции;</w:t>
      </w:r>
    </w:p>
    <w:p w:rsidR="006877E2" w:rsidRDefault="006877E2" w:rsidP="006877E2">
      <w:pPr>
        <w:pStyle w:val="12"/>
        <w:numPr>
          <w:ilvl w:val="0"/>
          <w:numId w:val="6"/>
        </w:numPr>
        <w:jc w:val="both"/>
        <w:rPr>
          <w:sz w:val="24"/>
        </w:rPr>
      </w:pPr>
      <w:r>
        <w:rPr>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6877E2" w:rsidRDefault="006877E2" w:rsidP="006877E2">
      <w:pPr>
        <w:pStyle w:val="12"/>
        <w:numPr>
          <w:ilvl w:val="0"/>
          <w:numId w:val="7"/>
        </w:numPr>
        <w:jc w:val="both"/>
        <w:rPr>
          <w:sz w:val="24"/>
        </w:rPr>
      </w:pPr>
      <w:r>
        <w:rPr>
          <w:sz w:val="24"/>
        </w:rPr>
        <w:t xml:space="preserve">внедрение лучших практик реализации антикоррупционных программ и деловое сотрудничество в этой области. </w:t>
      </w:r>
    </w:p>
    <w:p w:rsidR="006877E2" w:rsidRDefault="006877E2" w:rsidP="006877E2">
      <w:pPr>
        <w:pStyle w:val="12"/>
        <w:ind w:left="0"/>
        <w:jc w:val="both"/>
        <w:rPr>
          <w:sz w:val="24"/>
        </w:rPr>
      </w:pPr>
    </w:p>
    <w:p w:rsidR="006877E2" w:rsidRPr="00F90214" w:rsidRDefault="006877E2" w:rsidP="006877E2">
      <w:pPr>
        <w:pStyle w:val="12"/>
        <w:ind w:left="0"/>
        <w:jc w:val="both"/>
        <w:rPr>
          <w:sz w:val="24"/>
        </w:rPr>
      </w:pPr>
      <w:r w:rsidRPr="00F90214">
        <w:rPr>
          <w:sz w:val="24"/>
        </w:rPr>
        <w:t>2. Выражая согласие с</w:t>
      </w:r>
      <w:r>
        <w:rPr>
          <w:sz w:val="24"/>
        </w:rPr>
        <w:t xml:space="preserve"> </w:t>
      </w:r>
      <w:r w:rsidRPr="00F90214">
        <w:rPr>
          <w:sz w:val="24"/>
        </w:rPr>
        <w:t xml:space="preserve">указанными принципами Банк, в процессе </w:t>
      </w:r>
      <w:r>
        <w:rPr>
          <w:sz w:val="24"/>
        </w:rPr>
        <w:t>установления, реализации, изменения и расторжения договорных отношений</w:t>
      </w:r>
      <w:r w:rsidRPr="00F90214">
        <w:rPr>
          <w:sz w:val="24"/>
        </w:rPr>
        <w:t xml:space="preserve">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F90214">
        <w:t xml:space="preserve"> </w:t>
      </w:r>
      <w:r w:rsidRPr="00F90214">
        <w:rPr>
          <w:sz w:val="24"/>
        </w:rPr>
        <w:t xml:space="preserve">или индивидуальный предприниматель), вместе именуемые Стороны, принимают на себя следующие </w:t>
      </w:r>
      <w:r w:rsidRPr="00F90214">
        <w:rPr>
          <w:b/>
          <w:sz w:val="24"/>
        </w:rPr>
        <w:t>обязательства</w:t>
      </w:r>
      <w:r w:rsidRPr="00F90214">
        <w:rPr>
          <w:sz w:val="24"/>
        </w:rPr>
        <w:t>:</w:t>
      </w:r>
    </w:p>
    <w:p w:rsidR="006877E2" w:rsidRPr="00F90214" w:rsidRDefault="006877E2" w:rsidP="006877E2">
      <w:pPr>
        <w:pStyle w:val="12"/>
        <w:ind w:left="851" w:hanging="567"/>
        <w:jc w:val="both"/>
        <w:rPr>
          <w:sz w:val="24"/>
        </w:rPr>
      </w:pPr>
      <w:r w:rsidRPr="00F90214">
        <w:rPr>
          <w:sz w:val="24"/>
        </w:rPr>
        <w:lastRenderedPageBreak/>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6877E2" w:rsidRPr="00F90214" w:rsidRDefault="006877E2" w:rsidP="006877E2">
      <w:pPr>
        <w:pStyle w:val="12"/>
        <w:ind w:left="851" w:hanging="567"/>
        <w:jc w:val="both"/>
        <w:rPr>
          <w:sz w:val="24"/>
        </w:rPr>
      </w:pPr>
      <w:r w:rsidRPr="00F90214">
        <w:rPr>
          <w:sz w:val="24"/>
        </w:rPr>
        <w:t xml:space="preserve">2.2. </w:t>
      </w:r>
      <w:r w:rsidRPr="00F90214">
        <w:rPr>
          <w:sz w:val="24"/>
        </w:rPr>
        <w:tab/>
        <w:t xml:space="preserve">Стороны не должны </w:t>
      </w:r>
      <w:r>
        <w:rPr>
          <w:sz w:val="24"/>
        </w:rPr>
        <w:t>осуществлять деятельность, направленную на</w:t>
      </w:r>
      <w:r w:rsidRPr="00F90214">
        <w:rPr>
          <w:sz w:val="24"/>
        </w:rPr>
        <w:t xml:space="preserve"> легализаци</w:t>
      </w:r>
      <w:r>
        <w:rPr>
          <w:sz w:val="24"/>
        </w:rPr>
        <w:t>ю</w:t>
      </w:r>
      <w:r w:rsidRPr="00F90214">
        <w:rPr>
          <w:sz w:val="24"/>
        </w:rPr>
        <w:t xml:space="preserve"> денежных средств, полученных преступным путем, </w:t>
      </w:r>
      <w:r>
        <w:rPr>
          <w:sz w:val="24"/>
        </w:rPr>
        <w:t>или содействовать в ее осуществлении</w:t>
      </w:r>
      <w:r w:rsidRPr="00F90214">
        <w:rPr>
          <w:sz w:val="24"/>
        </w:rPr>
        <w:t>.</w:t>
      </w:r>
    </w:p>
    <w:p w:rsidR="006877E2" w:rsidRPr="00F90214" w:rsidRDefault="006877E2" w:rsidP="006877E2">
      <w:pPr>
        <w:pStyle w:val="12"/>
        <w:ind w:left="851" w:hanging="567"/>
        <w:jc w:val="both"/>
        <w:rPr>
          <w:sz w:val="24"/>
        </w:rPr>
      </w:pPr>
      <w:r w:rsidRPr="00F90214">
        <w:rPr>
          <w:sz w:val="24"/>
        </w:rPr>
        <w:t xml:space="preserve">2.3. </w:t>
      </w:r>
      <w:r w:rsidRPr="00F90214">
        <w:rPr>
          <w:sz w:val="24"/>
        </w:rPr>
        <w:tab/>
        <w:t>Стороны не должны совершать действия</w:t>
      </w:r>
      <w:r>
        <w:rPr>
          <w:sz w:val="24"/>
        </w:rPr>
        <w:t xml:space="preserve"> (бездействие)</w:t>
      </w:r>
      <w:r w:rsidRPr="00F90214">
        <w:rPr>
          <w:sz w:val="24"/>
        </w:rPr>
        <w:t>, создающие угрозу возникновения конфликта</w:t>
      </w:r>
      <w:r>
        <w:rPr>
          <w:sz w:val="24"/>
        </w:rPr>
        <w:t xml:space="preserve"> </w:t>
      </w:r>
      <w:r w:rsidRPr="00F90214">
        <w:rPr>
          <w:sz w:val="24"/>
        </w:rPr>
        <w:t>интересов</w:t>
      </w:r>
      <w:r w:rsidRPr="00F90214">
        <w:rPr>
          <w:rStyle w:val="af6"/>
          <w:sz w:val="24"/>
        </w:rPr>
        <w:footnoteReference w:id="36"/>
      </w:r>
      <w:r w:rsidRPr="00F90214">
        <w:rPr>
          <w:sz w:val="24"/>
        </w:rPr>
        <w:t xml:space="preserve">. Участник обязан сообщать Банку о ставших известных ему обстоятельствах, способных вызвать конфликт интересов на этапе </w:t>
      </w:r>
      <w:r>
        <w:rPr>
          <w:sz w:val="24"/>
        </w:rPr>
        <w:t>инициации процесса установления договорных отношений</w:t>
      </w:r>
      <w:r w:rsidRPr="00F90214">
        <w:rPr>
          <w:sz w:val="24"/>
        </w:rPr>
        <w:t>.</w:t>
      </w:r>
      <w:r>
        <w:rPr>
          <w:sz w:val="24"/>
        </w:rPr>
        <w:t xml:space="preserve"> </w:t>
      </w:r>
    </w:p>
    <w:p w:rsidR="006877E2" w:rsidRPr="00F90214" w:rsidRDefault="006877E2" w:rsidP="006877E2">
      <w:pPr>
        <w:pStyle w:val="12"/>
        <w:ind w:left="851" w:hanging="567"/>
        <w:jc w:val="both"/>
        <w:rPr>
          <w:sz w:val="24"/>
        </w:rPr>
      </w:pPr>
      <w:r w:rsidRPr="00F90214">
        <w:rPr>
          <w:sz w:val="24"/>
        </w:rPr>
        <w:t>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w:t>
      </w:r>
      <w:r>
        <w:rPr>
          <w:sz w:val="24"/>
        </w:rPr>
        <w:t xml:space="preserve"> </w:t>
      </w:r>
      <w:r w:rsidRPr="00F90214">
        <w:rPr>
          <w:sz w:val="24"/>
        </w:rPr>
        <w:t>расходов, когда подобные действия могут повлиять на исход коммерческой сделки</w:t>
      </w:r>
      <w:r>
        <w:rPr>
          <w:sz w:val="24"/>
        </w:rPr>
        <w:t xml:space="preserve"> </w:t>
      </w:r>
      <w:r w:rsidRPr="00F90214">
        <w:rPr>
          <w:sz w:val="24"/>
        </w:rPr>
        <w:t>и/или на принятие решения</w:t>
      </w:r>
      <w:r>
        <w:rPr>
          <w:sz w:val="24"/>
        </w:rPr>
        <w:t xml:space="preserve"> </w:t>
      </w:r>
      <w:r w:rsidRPr="00F90214">
        <w:rPr>
          <w:sz w:val="24"/>
        </w:rPr>
        <w:t>должностным лицом (работником), исходя из корыстной</w:t>
      </w:r>
      <w:r>
        <w:rPr>
          <w:sz w:val="24"/>
        </w:rPr>
        <w:t xml:space="preserve"> </w:t>
      </w:r>
      <w:r w:rsidRPr="00F90214">
        <w:rPr>
          <w:sz w:val="24"/>
        </w:rPr>
        <w:t xml:space="preserve">заинтересованности. </w:t>
      </w:r>
    </w:p>
    <w:p w:rsidR="006877E2" w:rsidRPr="00F90214" w:rsidRDefault="006877E2" w:rsidP="006877E2">
      <w:pPr>
        <w:pStyle w:val="12"/>
        <w:ind w:left="851"/>
        <w:jc w:val="both"/>
        <w:rPr>
          <w:sz w:val="24"/>
        </w:rPr>
      </w:pPr>
      <w:r w:rsidRPr="00F90214">
        <w:rPr>
          <w:sz w:val="24"/>
        </w:rPr>
        <w:t>Участник</w:t>
      </w:r>
      <w:r>
        <w:rPr>
          <w:sz w:val="24"/>
        </w:rPr>
        <w:t xml:space="preserve"> </w:t>
      </w:r>
      <w:r w:rsidRPr="00F90214">
        <w:rPr>
          <w:sz w:val="24"/>
        </w:rPr>
        <w:t xml:space="preserve">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6877E2" w:rsidRPr="00F90214" w:rsidRDefault="006877E2" w:rsidP="006877E2">
      <w:pPr>
        <w:pStyle w:val="12"/>
        <w:ind w:left="851"/>
        <w:jc w:val="both"/>
        <w:rPr>
          <w:sz w:val="24"/>
        </w:rPr>
      </w:pPr>
      <w:r w:rsidRPr="00F90214">
        <w:rPr>
          <w:sz w:val="24"/>
        </w:rPr>
        <w:t>В случае незаконного</w:t>
      </w:r>
      <w:r>
        <w:rPr>
          <w:sz w:val="24"/>
        </w:rPr>
        <w:t xml:space="preserve"> </w:t>
      </w:r>
      <w:r w:rsidRPr="00F90214">
        <w:rPr>
          <w:sz w:val="24"/>
        </w:rPr>
        <w:t>предложения или передачи подарка или оплаты расходов, или предоставления или получения иной выгоды или преимущества в любой форме, а равно</w:t>
      </w:r>
      <w:r>
        <w:rPr>
          <w:sz w:val="24"/>
        </w:rPr>
        <w:t xml:space="preserve"> </w:t>
      </w:r>
      <w:r w:rsidRPr="00F90214">
        <w:rPr>
          <w:sz w:val="24"/>
        </w:rPr>
        <w:t>любые коррупционные действия, совершенные Участником</w:t>
      </w:r>
      <w:r w:rsidRPr="00F90214">
        <w:t xml:space="preserve"> </w:t>
      </w:r>
      <w:r w:rsidRPr="00F90214">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w:t>
      </w:r>
      <w:r>
        <w:rPr>
          <w:sz w:val="24"/>
        </w:rPr>
        <w:t xml:space="preserve"> </w:t>
      </w:r>
      <w:r w:rsidRPr="00F90214">
        <w:rPr>
          <w:sz w:val="24"/>
        </w:rPr>
        <w:t xml:space="preserve">Участник обязан уплатить штраф Банку </w:t>
      </w:r>
      <w:r w:rsidRPr="00A5527A">
        <w:rPr>
          <w:sz w:val="24"/>
        </w:rPr>
        <w:t>в размере 10 (десять</w:t>
      </w:r>
      <w:r>
        <w:rPr>
          <w:sz w:val="24"/>
        </w:rPr>
        <w:t xml:space="preserve">) </w:t>
      </w:r>
      <w:r w:rsidRPr="00A5527A">
        <w:rPr>
          <w:sz w:val="24"/>
        </w:rPr>
        <w:t>%</w:t>
      </w:r>
      <w:r>
        <w:rPr>
          <w:sz w:val="24"/>
        </w:rPr>
        <w:t xml:space="preserve"> </w:t>
      </w:r>
      <w:r w:rsidRPr="00A5527A">
        <w:rPr>
          <w:sz w:val="24"/>
        </w:rPr>
        <w:t>от общей стоимости договора, но не менее 5000000,00 (пять миллионов) рублей в срок не позднее 10</w:t>
      </w:r>
      <w:r>
        <w:rPr>
          <w:sz w:val="24"/>
        </w:rPr>
        <w:t xml:space="preserve"> (десять</w:t>
      </w:r>
      <w:r w:rsidRPr="00A5527A">
        <w:rPr>
          <w:sz w:val="24"/>
        </w:rPr>
        <w:t xml:space="preserve">) </w:t>
      </w:r>
      <w:r>
        <w:rPr>
          <w:sz w:val="24"/>
        </w:rPr>
        <w:t>календарных</w:t>
      </w:r>
      <w:r w:rsidRPr="00A5527A">
        <w:rPr>
          <w:sz w:val="24"/>
        </w:rPr>
        <w:t xml:space="preserve"> дней, с даты получения требования Банка</w:t>
      </w:r>
      <w:r w:rsidRPr="00F90214">
        <w:rPr>
          <w:sz w:val="24"/>
        </w:rPr>
        <w:t>.</w:t>
      </w:r>
      <w:r>
        <w:rPr>
          <w:sz w:val="24"/>
        </w:rPr>
        <w:t xml:space="preserve"> </w:t>
      </w:r>
      <w:r w:rsidRPr="00F90214">
        <w:rPr>
          <w:sz w:val="24"/>
        </w:rPr>
        <w:t xml:space="preserve"> </w:t>
      </w:r>
    </w:p>
    <w:p w:rsidR="006877E2" w:rsidRPr="00616469" w:rsidRDefault="006877E2" w:rsidP="006877E2">
      <w:pPr>
        <w:pStyle w:val="12"/>
        <w:ind w:left="851" w:hanging="567"/>
        <w:jc w:val="both"/>
        <w:rPr>
          <w:sz w:val="24"/>
          <w:szCs w:val="24"/>
        </w:rPr>
      </w:pPr>
      <w:r w:rsidRPr="00F90214">
        <w:rPr>
          <w:sz w:val="24"/>
        </w:rPr>
        <w:t>2.5. Участник обязан</w:t>
      </w:r>
      <w:r w:rsidRPr="00F90214">
        <w:t xml:space="preserve"> </w:t>
      </w:r>
      <w:r w:rsidRPr="00F90214">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w:t>
      </w:r>
      <w:r>
        <w:rPr>
          <w:sz w:val="24"/>
        </w:rPr>
        <w:t>установления, реализации, изменения и расторжения договорных отношений</w:t>
      </w:r>
      <w:r w:rsidRPr="00F90214">
        <w:rPr>
          <w:sz w:val="24"/>
        </w:rPr>
        <w:t>, а равно</w:t>
      </w:r>
      <w:r>
        <w:rPr>
          <w:sz w:val="24"/>
        </w:rPr>
        <w:t xml:space="preserve"> </w:t>
      </w:r>
      <w:r w:rsidRPr="00F90214">
        <w:rPr>
          <w:sz w:val="24"/>
        </w:rPr>
        <w:t xml:space="preserve">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616469">
        <w:rPr>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6877E2" w:rsidRPr="00616469" w:rsidRDefault="006877E2" w:rsidP="006877E2">
      <w:pPr>
        <w:pStyle w:val="12"/>
        <w:ind w:left="851" w:hanging="567"/>
        <w:jc w:val="both"/>
        <w:rPr>
          <w:sz w:val="24"/>
          <w:szCs w:val="24"/>
        </w:rPr>
      </w:pPr>
      <w:r w:rsidRPr="00616469">
        <w:rPr>
          <w:sz w:val="24"/>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6877E2" w:rsidRDefault="006877E2" w:rsidP="006877E2">
      <w:pPr>
        <w:pStyle w:val="12"/>
        <w:ind w:left="851" w:hanging="567"/>
        <w:jc w:val="both"/>
        <w:rPr>
          <w:sz w:val="24"/>
        </w:rPr>
      </w:pPr>
      <w:r w:rsidRPr="00F90214">
        <w:rPr>
          <w:sz w:val="24"/>
        </w:rPr>
        <w:tab/>
        <w:t>В случае выявления Банком</w:t>
      </w:r>
      <w:r>
        <w:rPr>
          <w:sz w:val="24"/>
        </w:rPr>
        <w:t xml:space="preserve"> </w:t>
      </w:r>
      <w:r w:rsidRPr="00F90214">
        <w:rPr>
          <w:sz w:val="24"/>
        </w:rPr>
        <w:t>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w:t>
      </w:r>
      <w:r>
        <w:rPr>
          <w:sz w:val="24"/>
        </w:rPr>
        <w:t xml:space="preserve"> </w:t>
      </w:r>
      <w:r w:rsidRPr="00F90214">
        <w:rPr>
          <w:sz w:val="24"/>
        </w:rPr>
        <w:t>штраф в размере</w:t>
      </w:r>
      <w:r>
        <w:rPr>
          <w:sz w:val="24"/>
        </w:rPr>
        <w:t xml:space="preserve"> </w:t>
      </w:r>
      <w:r w:rsidRPr="00A5527A">
        <w:rPr>
          <w:sz w:val="24"/>
        </w:rPr>
        <w:t xml:space="preserve">10 (десять) % от </w:t>
      </w:r>
      <w:r w:rsidRPr="00A5527A">
        <w:rPr>
          <w:sz w:val="24"/>
        </w:rPr>
        <w:lastRenderedPageBreak/>
        <w:t xml:space="preserve">общей стоимости договора, но не менее 5000000,00 (пять миллионов) рублей, не позднее 10 </w:t>
      </w:r>
      <w:r>
        <w:rPr>
          <w:sz w:val="24"/>
        </w:rPr>
        <w:t xml:space="preserve">(десять) календарных </w:t>
      </w:r>
      <w:r w:rsidRPr="00A5527A">
        <w:rPr>
          <w:sz w:val="24"/>
        </w:rPr>
        <w:t>дней</w:t>
      </w:r>
      <w:r>
        <w:rPr>
          <w:sz w:val="24"/>
        </w:rPr>
        <w:t xml:space="preserve">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w:t>
      </w:r>
      <w:r w:rsidRPr="00DA0AFB">
        <w:rPr>
          <w:sz w:val="24"/>
        </w:rPr>
        <w:t>до начала проверки Банком</w:t>
      </w:r>
      <w:r>
        <w:rPr>
          <w:sz w:val="24"/>
        </w:rPr>
        <w:t>.</w:t>
      </w:r>
    </w:p>
    <w:p w:rsidR="006877E2" w:rsidRDefault="006877E2" w:rsidP="006877E2">
      <w:pPr>
        <w:pStyle w:val="12"/>
        <w:ind w:left="851" w:hanging="567"/>
        <w:jc w:val="both"/>
        <w:rPr>
          <w:sz w:val="24"/>
        </w:rPr>
      </w:pPr>
      <w:r>
        <w:rPr>
          <w:sz w:val="24"/>
        </w:rPr>
        <w:t xml:space="preserve">2.6. </w:t>
      </w:r>
      <w:r>
        <w:rPr>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6877E2" w:rsidRPr="00366564" w:rsidRDefault="006877E2" w:rsidP="006877E2">
      <w:pPr>
        <w:pStyle w:val="12"/>
        <w:ind w:left="851" w:hanging="567"/>
        <w:jc w:val="both"/>
        <w:rPr>
          <w:sz w:val="24"/>
          <w:szCs w:val="24"/>
        </w:rPr>
      </w:pPr>
      <w:r>
        <w:rPr>
          <w:sz w:val="24"/>
        </w:rPr>
        <w:t xml:space="preserve">2.7.  </w:t>
      </w:r>
      <w:r w:rsidRPr="00616469">
        <w:rPr>
          <w:sz w:val="24"/>
        </w:rPr>
        <w:t>Заказчик вправе при установлении, изменении, расторжении договорных отношений</w:t>
      </w:r>
      <w:r w:rsidRPr="00616469" w:rsidDel="00ED2855">
        <w:rPr>
          <w:sz w:val="24"/>
        </w:rPr>
        <w:t xml:space="preserve"> </w:t>
      </w:r>
      <w:r w:rsidRPr="00616469">
        <w:rPr>
          <w:sz w:val="24"/>
        </w:rPr>
        <w:t>учитывать фактор несоблюдения Участником антикоррупционных обязательств,</w:t>
      </w:r>
      <w:r w:rsidRPr="00616469" w:rsidDel="00ED2855">
        <w:rPr>
          <w:sz w:val="24"/>
        </w:rPr>
        <w:t xml:space="preserve"> </w:t>
      </w:r>
      <w:r w:rsidRPr="00616469">
        <w:rPr>
          <w:sz w:val="24"/>
        </w:rPr>
        <w:t>а также степень неприятия Участником коррупции при ведении предпринимательской деятельности.</w:t>
      </w:r>
    </w:p>
    <w:p w:rsidR="006877E2" w:rsidRPr="00843EA5" w:rsidRDefault="006877E2" w:rsidP="006877E2">
      <w:pPr>
        <w:pStyle w:val="12"/>
        <w:ind w:left="0"/>
        <w:jc w:val="both"/>
        <w:rPr>
          <w:sz w:val="24"/>
        </w:rPr>
      </w:pPr>
    </w:p>
    <w:p w:rsidR="006877E2" w:rsidRPr="00843EA5" w:rsidRDefault="006877E2" w:rsidP="006877E2">
      <w:pPr>
        <w:pStyle w:val="12"/>
        <w:ind w:left="0"/>
        <w:jc w:val="both"/>
        <w:rPr>
          <w:sz w:val="24"/>
        </w:rPr>
      </w:pPr>
    </w:p>
    <w:p w:rsidR="006877E2" w:rsidRPr="00C92B12" w:rsidRDefault="006877E2" w:rsidP="006877E2">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Должность</w:t>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6877E2" w:rsidRDefault="006877E2" w:rsidP="006877E2">
      <w:pPr>
        <w:widowControl/>
        <w:autoSpaceDE/>
        <w:autoSpaceDN/>
        <w:adjustRightInd/>
        <w:snapToGrid w:val="0"/>
        <w:contextualSpacing/>
        <w:jc w:val="both"/>
        <w:rPr>
          <w:sz w:val="24"/>
          <w:szCs w:val="24"/>
        </w:rPr>
      </w:pPr>
      <w:r w:rsidRPr="00C92B12">
        <w:rPr>
          <w:sz w:val="24"/>
          <w:szCs w:val="24"/>
        </w:rPr>
        <w:t xml:space="preserve">М.п.                                                                                                                   </w:t>
      </w:r>
      <w:r w:rsidRPr="00C92B12">
        <w:rPr>
          <w:sz w:val="24"/>
          <w:szCs w:val="24"/>
        </w:rPr>
        <w:tab/>
        <w:t>М.п.</w:t>
      </w:r>
    </w:p>
    <w:p w:rsidR="006877E2" w:rsidRDefault="006877E2" w:rsidP="006877E2">
      <w:pPr>
        <w:widowControl/>
        <w:autoSpaceDE/>
        <w:autoSpaceDN/>
        <w:adjustRightInd/>
        <w:snapToGrid w:val="0"/>
        <w:contextualSpacing/>
        <w:jc w:val="both"/>
        <w:rPr>
          <w:sz w:val="24"/>
          <w:szCs w:val="24"/>
        </w:rPr>
      </w:pPr>
    </w:p>
    <w:p w:rsidR="006877E2" w:rsidRDefault="006877E2" w:rsidP="006877E2">
      <w:pPr>
        <w:widowControl/>
        <w:autoSpaceDE/>
        <w:autoSpaceDN/>
        <w:adjustRightInd/>
        <w:rPr>
          <w:sz w:val="24"/>
          <w:szCs w:val="24"/>
        </w:rPr>
      </w:pPr>
      <w:r>
        <w:rPr>
          <w:sz w:val="24"/>
          <w:szCs w:val="24"/>
        </w:rPr>
        <w:br w:type="page"/>
      </w:r>
    </w:p>
    <w:p w:rsidR="006877E2" w:rsidRPr="001E6DE8" w:rsidRDefault="006877E2" w:rsidP="006877E2">
      <w:pPr>
        <w:pageBreakBefore/>
        <w:snapToGrid w:val="0"/>
        <w:ind w:firstLine="709"/>
        <w:contextualSpacing/>
        <w:jc w:val="right"/>
        <w:rPr>
          <w:b/>
          <w:sz w:val="26"/>
          <w:szCs w:val="26"/>
        </w:rPr>
      </w:pPr>
      <w:r w:rsidRPr="001E6DE8">
        <w:rPr>
          <w:b/>
          <w:sz w:val="26"/>
          <w:szCs w:val="26"/>
        </w:rPr>
        <w:lastRenderedPageBreak/>
        <w:t xml:space="preserve">Приложение № </w:t>
      </w:r>
      <w:r>
        <w:rPr>
          <w:b/>
          <w:sz w:val="26"/>
          <w:szCs w:val="26"/>
        </w:rPr>
        <w:t>6</w:t>
      </w:r>
    </w:p>
    <w:p w:rsidR="006877E2" w:rsidRPr="00C92B12" w:rsidRDefault="006877E2" w:rsidP="006877E2">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6877E2" w:rsidRPr="00C92B12" w:rsidRDefault="006877E2" w:rsidP="006877E2">
      <w:pPr>
        <w:widowControl/>
        <w:autoSpaceDE/>
        <w:autoSpaceDN/>
        <w:adjustRightInd/>
        <w:snapToGrid w:val="0"/>
        <w:contextualSpacing/>
        <w:jc w:val="right"/>
        <w:rPr>
          <w:sz w:val="24"/>
          <w:szCs w:val="24"/>
        </w:rPr>
      </w:pPr>
      <w:r>
        <w:rPr>
          <w:sz w:val="24"/>
          <w:szCs w:val="24"/>
        </w:rPr>
        <w:t>Здания/</w:t>
      </w:r>
      <w:r w:rsidRPr="00C92B12">
        <w:rPr>
          <w:sz w:val="24"/>
          <w:szCs w:val="24"/>
        </w:rPr>
        <w:t>нежилого помещения № _________ от ___ _________ 20___ г.</w:t>
      </w:r>
    </w:p>
    <w:p w:rsidR="006877E2" w:rsidRDefault="006877E2" w:rsidP="006877E2">
      <w:pPr>
        <w:widowControl/>
        <w:autoSpaceDE/>
        <w:autoSpaceDN/>
        <w:adjustRightInd/>
        <w:snapToGrid w:val="0"/>
        <w:contextualSpacing/>
        <w:jc w:val="both"/>
        <w:rPr>
          <w:sz w:val="24"/>
          <w:szCs w:val="24"/>
        </w:rPr>
      </w:pPr>
    </w:p>
    <w:p w:rsidR="006877E2" w:rsidRDefault="006877E2" w:rsidP="006877E2">
      <w:pPr>
        <w:jc w:val="center"/>
        <w:rPr>
          <w:b/>
          <w:sz w:val="24"/>
          <w:szCs w:val="24"/>
        </w:rPr>
      </w:pPr>
      <w:r w:rsidRPr="00900808">
        <w:rPr>
          <w:b/>
          <w:sz w:val="24"/>
          <w:szCs w:val="24"/>
        </w:rPr>
        <w:t>Положение о соблюдении требований кибербезопасности ПАО Сбербанк</w:t>
      </w:r>
    </w:p>
    <w:p w:rsidR="006877E2" w:rsidRPr="00900808" w:rsidRDefault="006877E2" w:rsidP="006877E2">
      <w:pPr>
        <w:jc w:val="center"/>
        <w:rPr>
          <w:b/>
          <w:sz w:val="24"/>
          <w:szCs w:val="24"/>
        </w:rPr>
      </w:pPr>
    </w:p>
    <w:p w:rsidR="006877E2" w:rsidRPr="00900808" w:rsidRDefault="006877E2" w:rsidP="006877E2">
      <w:pPr>
        <w:ind w:firstLine="567"/>
        <w:jc w:val="both"/>
        <w:rPr>
          <w:sz w:val="24"/>
          <w:szCs w:val="24"/>
        </w:rPr>
      </w:pPr>
      <w:r w:rsidRPr="00900808">
        <w:rPr>
          <w:sz w:val="24"/>
          <w:szCs w:val="24"/>
        </w:rPr>
        <w:t xml:space="preserve">Реализуя принятые ПАО Сбербанк (далее по тексту – Банк, </w:t>
      </w:r>
      <w:r>
        <w:rPr>
          <w:sz w:val="24"/>
          <w:szCs w:val="24"/>
        </w:rPr>
        <w:t>Арендатор</w:t>
      </w:r>
      <w:r w:rsidRPr="00900808">
        <w:rPr>
          <w:sz w:val="24"/>
          <w:szCs w:val="24"/>
        </w:rPr>
        <w:t xml:space="preserve">) политики о соблюдении требований кибербезопасности, ______________________ </w:t>
      </w:r>
      <w:r w:rsidRPr="00900808">
        <w:rPr>
          <w:rStyle w:val="af6"/>
          <w:sz w:val="24"/>
          <w:szCs w:val="24"/>
        </w:rPr>
        <w:footnoteReference w:id="37"/>
      </w:r>
      <w:r w:rsidRPr="00900808">
        <w:rPr>
          <w:sz w:val="24"/>
          <w:szCs w:val="24"/>
        </w:rPr>
        <w:t xml:space="preserve"> (далее – Контрагент) гарантирует соблюдение в рамках исполнения заключенного договора с Банком (далее – Договор), в том числе при установлении, изменении, расторжении договорных отношений, следующих положений:</w:t>
      </w:r>
    </w:p>
    <w:p w:rsidR="006877E2" w:rsidRPr="00900808" w:rsidRDefault="006877E2" w:rsidP="006877E2">
      <w:pPr>
        <w:numPr>
          <w:ilvl w:val="1"/>
          <w:numId w:val="12"/>
        </w:numPr>
        <w:tabs>
          <w:tab w:val="left" w:pos="993"/>
        </w:tabs>
        <w:autoSpaceDE/>
        <w:adjustRightInd/>
        <w:ind w:left="0" w:firstLine="567"/>
        <w:contextualSpacing/>
        <w:jc w:val="both"/>
        <w:rPr>
          <w:sz w:val="24"/>
          <w:szCs w:val="24"/>
        </w:rPr>
      </w:pPr>
      <w:r w:rsidRPr="00900808">
        <w:rPr>
          <w:sz w:val="24"/>
          <w:szCs w:val="24"/>
        </w:rPr>
        <w:t>Контрагент обязан соблюдать требования законодательства РФ, требования регулирующих органов (ФСБ, ФСТЭК, ЦБ, Минкомсвязь) в области защиты информации и обладать необходимыми лицензиями и сертификатами для исполнения принятых на себя обязательств по Договору.</w:t>
      </w:r>
    </w:p>
    <w:p w:rsidR="006877E2" w:rsidRPr="00900808" w:rsidRDefault="006877E2" w:rsidP="006877E2">
      <w:pPr>
        <w:numPr>
          <w:ilvl w:val="1"/>
          <w:numId w:val="12"/>
        </w:numPr>
        <w:tabs>
          <w:tab w:val="left" w:pos="993"/>
        </w:tabs>
        <w:autoSpaceDE/>
        <w:adjustRightInd/>
        <w:ind w:left="0" w:firstLine="567"/>
        <w:contextualSpacing/>
        <w:jc w:val="both"/>
        <w:rPr>
          <w:sz w:val="24"/>
          <w:szCs w:val="24"/>
        </w:rPr>
      </w:pPr>
      <w:r w:rsidRPr="00900808">
        <w:rPr>
          <w:sz w:val="24"/>
          <w:szCs w:val="24"/>
        </w:rPr>
        <w:t>Стороны согласовали следующие условия:</w:t>
      </w:r>
    </w:p>
    <w:p w:rsidR="006877E2" w:rsidRPr="00900808" w:rsidRDefault="006877E2" w:rsidP="006877E2">
      <w:pPr>
        <w:numPr>
          <w:ilvl w:val="0"/>
          <w:numId w:val="11"/>
        </w:numPr>
        <w:tabs>
          <w:tab w:val="left" w:pos="851"/>
        </w:tabs>
        <w:autoSpaceDE/>
        <w:adjustRightInd/>
        <w:ind w:left="567" w:firstLine="0"/>
        <w:contextualSpacing/>
        <w:jc w:val="both"/>
        <w:rPr>
          <w:bCs/>
          <w:sz w:val="24"/>
          <w:szCs w:val="24"/>
        </w:rPr>
      </w:pPr>
      <w:r w:rsidRPr="00900808">
        <w:rPr>
          <w:bCs/>
          <w:sz w:val="24"/>
          <w:szCs w:val="24"/>
        </w:rPr>
        <w:t xml:space="preserve">до начала исполнения условий Договора </w:t>
      </w:r>
      <w:r w:rsidRPr="00900808">
        <w:rPr>
          <w:sz w:val="24"/>
          <w:szCs w:val="24"/>
        </w:rPr>
        <w:t>Контрагент</w:t>
      </w:r>
      <w:r w:rsidRPr="00900808">
        <w:rPr>
          <w:bCs/>
          <w:sz w:val="24"/>
          <w:szCs w:val="24"/>
        </w:rPr>
        <w:t xml:space="preserve"> обязан заключить Соглашение о неразглашении конфиденциальной информации;</w:t>
      </w:r>
    </w:p>
    <w:p w:rsidR="006877E2" w:rsidRPr="00900808" w:rsidRDefault="006877E2" w:rsidP="006877E2">
      <w:pPr>
        <w:numPr>
          <w:ilvl w:val="0"/>
          <w:numId w:val="11"/>
        </w:numPr>
        <w:tabs>
          <w:tab w:val="left" w:pos="851"/>
        </w:tabs>
        <w:autoSpaceDE/>
        <w:adjustRightInd/>
        <w:ind w:left="567" w:firstLine="0"/>
        <w:contextualSpacing/>
        <w:jc w:val="both"/>
        <w:rPr>
          <w:bCs/>
          <w:sz w:val="24"/>
          <w:szCs w:val="24"/>
        </w:rPr>
      </w:pPr>
      <w:r w:rsidRPr="00900808">
        <w:rPr>
          <w:bCs/>
          <w:sz w:val="24"/>
          <w:szCs w:val="24"/>
        </w:rPr>
        <w:t xml:space="preserve"> подключение любого оборудования к ИТ-инфраструктуре </w:t>
      </w:r>
      <w:r w:rsidRPr="00900808">
        <w:rPr>
          <w:sz w:val="24"/>
          <w:szCs w:val="24"/>
        </w:rPr>
        <w:t>Банка</w:t>
      </w:r>
      <w:r w:rsidRPr="00900808">
        <w:rPr>
          <w:bCs/>
          <w:sz w:val="24"/>
          <w:szCs w:val="24"/>
        </w:rPr>
        <w:t xml:space="preserve"> допускается только в целях исполнения обязательств по Договору в соответствии с установленными нормативными документами </w:t>
      </w:r>
      <w:r w:rsidRPr="00900808">
        <w:rPr>
          <w:sz w:val="24"/>
          <w:szCs w:val="24"/>
        </w:rPr>
        <w:t>Банка. Контрагент</w:t>
      </w:r>
      <w:r w:rsidRPr="00900808">
        <w:rPr>
          <w:bCs/>
          <w:sz w:val="24"/>
          <w:szCs w:val="24"/>
        </w:rPr>
        <w:t xml:space="preserve"> обязан согласовать данное подключение с ответственными лицами со стороны </w:t>
      </w:r>
      <w:r w:rsidRPr="00900808">
        <w:rPr>
          <w:sz w:val="24"/>
          <w:szCs w:val="24"/>
        </w:rPr>
        <w:t>Банка</w:t>
      </w:r>
      <w:r w:rsidRPr="00900808">
        <w:rPr>
          <w:bCs/>
          <w:sz w:val="24"/>
          <w:szCs w:val="24"/>
        </w:rPr>
        <w:t xml:space="preserve"> (пункт 1.10 настоящего Положения). Требования к подключаемому оборудованию должны соответствовать нормативным документам </w:t>
      </w:r>
      <w:r w:rsidRPr="00900808">
        <w:rPr>
          <w:sz w:val="24"/>
          <w:szCs w:val="24"/>
        </w:rPr>
        <w:t>Банка</w:t>
      </w:r>
      <w:r w:rsidRPr="00900808">
        <w:rPr>
          <w:bCs/>
          <w:sz w:val="24"/>
          <w:szCs w:val="24"/>
        </w:rPr>
        <w:t>;</w:t>
      </w:r>
    </w:p>
    <w:p w:rsidR="006877E2" w:rsidRPr="00900808" w:rsidRDefault="006877E2" w:rsidP="006877E2">
      <w:pPr>
        <w:numPr>
          <w:ilvl w:val="0"/>
          <w:numId w:val="11"/>
        </w:numPr>
        <w:tabs>
          <w:tab w:val="left" w:pos="851"/>
        </w:tabs>
        <w:autoSpaceDE/>
        <w:adjustRightInd/>
        <w:ind w:left="567" w:firstLine="0"/>
        <w:contextualSpacing/>
        <w:jc w:val="both"/>
        <w:rPr>
          <w:bCs/>
          <w:sz w:val="24"/>
          <w:szCs w:val="24"/>
        </w:rPr>
      </w:pPr>
      <w:r w:rsidRPr="00900808">
        <w:rPr>
          <w:bCs/>
          <w:sz w:val="24"/>
          <w:szCs w:val="24"/>
        </w:rPr>
        <w:t xml:space="preserve">при подключении ИТ-инфраструктуры </w:t>
      </w:r>
      <w:r w:rsidRPr="00900808">
        <w:rPr>
          <w:sz w:val="24"/>
          <w:szCs w:val="24"/>
        </w:rPr>
        <w:t>Контрагента</w:t>
      </w:r>
      <w:r w:rsidRPr="00900808">
        <w:rPr>
          <w:bCs/>
          <w:sz w:val="24"/>
          <w:szCs w:val="24"/>
        </w:rPr>
        <w:t xml:space="preserve"> к ИТ-инфраструктуре </w:t>
      </w:r>
      <w:r w:rsidRPr="00900808">
        <w:rPr>
          <w:sz w:val="24"/>
          <w:szCs w:val="24"/>
        </w:rPr>
        <w:t>Банка</w:t>
      </w:r>
      <w:r w:rsidRPr="00900808">
        <w:rPr>
          <w:bCs/>
          <w:sz w:val="24"/>
          <w:szCs w:val="24"/>
        </w:rPr>
        <w:t xml:space="preserve"> Стороны заключают Соглашение о кибербезопасности. При этом </w:t>
      </w:r>
      <w:r w:rsidRPr="00900808">
        <w:rPr>
          <w:sz w:val="24"/>
          <w:szCs w:val="24"/>
        </w:rPr>
        <w:t>Контрагент</w:t>
      </w:r>
      <w:r w:rsidRPr="00900808">
        <w:rPr>
          <w:bCs/>
          <w:sz w:val="24"/>
          <w:szCs w:val="24"/>
        </w:rPr>
        <w:t xml:space="preserve"> обязан заблаговременно осуществить все необходимые мероприятия, обеспечивающие возможность надлежащего применения Соглашения о кибербезопасности</w:t>
      </w:r>
      <w:r w:rsidRPr="00900808">
        <w:rPr>
          <w:sz w:val="24"/>
          <w:szCs w:val="24"/>
        </w:rPr>
        <w:t>.</w:t>
      </w:r>
      <w:r w:rsidRPr="00900808">
        <w:rPr>
          <w:bCs/>
          <w:sz w:val="24"/>
          <w:szCs w:val="24"/>
        </w:rPr>
        <w:t xml:space="preserve"> </w:t>
      </w:r>
    </w:p>
    <w:p w:rsidR="006877E2" w:rsidRPr="00900808" w:rsidRDefault="006877E2" w:rsidP="006877E2">
      <w:pPr>
        <w:numPr>
          <w:ilvl w:val="0"/>
          <w:numId w:val="11"/>
        </w:numPr>
        <w:tabs>
          <w:tab w:val="left" w:pos="851"/>
        </w:tabs>
        <w:autoSpaceDE/>
        <w:adjustRightInd/>
        <w:ind w:left="567" w:firstLine="0"/>
        <w:contextualSpacing/>
        <w:jc w:val="both"/>
        <w:rPr>
          <w:bCs/>
          <w:sz w:val="24"/>
          <w:szCs w:val="24"/>
        </w:rPr>
      </w:pPr>
      <w:r w:rsidRPr="00900808">
        <w:rPr>
          <w:bCs/>
          <w:sz w:val="24"/>
          <w:szCs w:val="24"/>
        </w:rPr>
        <w:t xml:space="preserve">допуск работников </w:t>
      </w:r>
      <w:r w:rsidRPr="00900808">
        <w:rPr>
          <w:sz w:val="24"/>
          <w:szCs w:val="24"/>
        </w:rPr>
        <w:t>Контрагента</w:t>
      </w:r>
      <w:r w:rsidRPr="00900808">
        <w:rPr>
          <w:bCs/>
          <w:sz w:val="24"/>
          <w:szCs w:val="24"/>
        </w:rPr>
        <w:t xml:space="preserve"> к автоматизированным системам, оборудованию, средствам вычислительной техники (далее – СВТ) и в помещения </w:t>
      </w:r>
      <w:r w:rsidRPr="00900808">
        <w:rPr>
          <w:sz w:val="24"/>
          <w:szCs w:val="24"/>
        </w:rPr>
        <w:t>Банка</w:t>
      </w:r>
      <w:r w:rsidRPr="00900808">
        <w:rPr>
          <w:bCs/>
          <w:sz w:val="24"/>
          <w:szCs w:val="24"/>
        </w:rPr>
        <w:t xml:space="preserve"> производится после подписания работниками </w:t>
      </w:r>
      <w:r w:rsidRPr="00900808">
        <w:rPr>
          <w:sz w:val="24"/>
          <w:szCs w:val="24"/>
        </w:rPr>
        <w:t>Контрагента</w:t>
      </w:r>
      <w:r w:rsidRPr="00900808">
        <w:rPr>
          <w:bCs/>
          <w:sz w:val="24"/>
          <w:szCs w:val="24"/>
        </w:rPr>
        <w:t xml:space="preserve"> «Обязательства о соблюдении требований кибербезопасности в ПАО Сбербанк» (Приложение №1 к настоящему Положению). При этом, доступ к СВТ </w:t>
      </w:r>
      <w:r w:rsidRPr="00900808">
        <w:rPr>
          <w:sz w:val="24"/>
          <w:szCs w:val="24"/>
        </w:rPr>
        <w:t>Банка</w:t>
      </w:r>
      <w:r w:rsidRPr="00900808">
        <w:rPr>
          <w:bCs/>
          <w:sz w:val="24"/>
          <w:szCs w:val="24"/>
        </w:rPr>
        <w:t>, содержащим сведения, имеющие отношение к банковской тайне, в рамках Договора не предоставляется. Контрагент обязуется по требованию Банка предоставить подписанное работником Контрагента Обязательство о соблюдении требований кибербезопасности ПАО Сбербанк в течение 3 (трех) рабочих дней с даты получения соответс</w:t>
      </w:r>
      <w:r>
        <w:rPr>
          <w:bCs/>
          <w:sz w:val="24"/>
          <w:szCs w:val="24"/>
        </w:rPr>
        <w:t>т</w:t>
      </w:r>
      <w:r w:rsidRPr="00900808">
        <w:rPr>
          <w:bCs/>
          <w:sz w:val="24"/>
          <w:szCs w:val="24"/>
        </w:rPr>
        <w:t>вующего требования.</w:t>
      </w:r>
    </w:p>
    <w:p w:rsidR="006877E2" w:rsidRPr="00900808" w:rsidRDefault="006877E2" w:rsidP="006877E2">
      <w:pPr>
        <w:ind w:firstLine="567"/>
        <w:contextualSpacing/>
        <w:jc w:val="both"/>
        <w:rPr>
          <w:sz w:val="24"/>
          <w:szCs w:val="24"/>
        </w:rPr>
      </w:pPr>
      <w:r w:rsidRPr="00900808">
        <w:rPr>
          <w:sz w:val="24"/>
          <w:szCs w:val="24"/>
        </w:rPr>
        <w:t>В случае нарушения Контрагентом настоящих условий, требований Соглашения о кибербезопасности, Обязательства о соблюдении требований кибербезопасности в ПАО Сбербанк, Банк вправе отказаться от Договора в любое время без возмещения убытков Контрагенту, путём направления Контрагенту соответствующего уведомления не менее чем за 5 (пять) рабочих дней до момента прекращения Договора. Банк вправе отказать Контрагенту в предоставлении доступа к своей ИТ-инфраструктуре.</w:t>
      </w:r>
    </w:p>
    <w:p w:rsidR="006877E2" w:rsidRPr="00900808" w:rsidRDefault="006877E2" w:rsidP="006877E2">
      <w:pPr>
        <w:numPr>
          <w:ilvl w:val="1"/>
          <w:numId w:val="12"/>
        </w:numPr>
        <w:tabs>
          <w:tab w:val="left" w:pos="993"/>
        </w:tabs>
        <w:autoSpaceDE/>
        <w:adjustRightInd/>
        <w:ind w:left="0" w:firstLine="567"/>
        <w:contextualSpacing/>
        <w:jc w:val="both"/>
        <w:rPr>
          <w:sz w:val="24"/>
          <w:szCs w:val="24"/>
        </w:rPr>
      </w:pPr>
      <w:r w:rsidRPr="00900808">
        <w:rPr>
          <w:sz w:val="24"/>
          <w:szCs w:val="24"/>
        </w:rPr>
        <w:t>Контрагент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w:t>
      </w:r>
      <w:r>
        <w:rPr>
          <w:sz w:val="24"/>
          <w:szCs w:val="24"/>
        </w:rPr>
        <w:t xml:space="preserve">, </w:t>
      </w:r>
      <w:r w:rsidRPr="00900808">
        <w:rPr>
          <w:sz w:val="24"/>
          <w:szCs w:val="24"/>
        </w:rPr>
        <w:t>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изменить иным образом данные Банка, программное или аппаратное обеспечение и оборудование Банка.</w:t>
      </w:r>
    </w:p>
    <w:p w:rsidR="006877E2" w:rsidRPr="00900808" w:rsidRDefault="006877E2" w:rsidP="006877E2">
      <w:pPr>
        <w:numPr>
          <w:ilvl w:val="1"/>
          <w:numId w:val="12"/>
        </w:numPr>
        <w:tabs>
          <w:tab w:val="left" w:pos="993"/>
        </w:tabs>
        <w:autoSpaceDE/>
        <w:adjustRightInd/>
        <w:ind w:left="0" w:firstLine="567"/>
        <w:contextualSpacing/>
        <w:jc w:val="both"/>
        <w:rPr>
          <w:sz w:val="24"/>
          <w:szCs w:val="24"/>
        </w:rPr>
      </w:pPr>
      <w:r w:rsidRPr="00900808">
        <w:rPr>
          <w:sz w:val="24"/>
          <w:szCs w:val="24"/>
        </w:rPr>
        <w:t xml:space="preserve">В каждом случае нарушений гарантий, указанных в п.п. 1.3., Контрагент </w:t>
      </w:r>
      <w:r w:rsidRPr="00900808">
        <w:rPr>
          <w:sz w:val="24"/>
          <w:szCs w:val="24"/>
        </w:rPr>
        <w:lastRenderedPageBreak/>
        <w:t xml:space="preserve">выплачивает Банку штрафную неустойку в размере </w:t>
      </w:r>
      <w:r>
        <w:rPr>
          <w:sz w:val="24"/>
          <w:szCs w:val="24"/>
        </w:rPr>
        <w:t>0,1</w:t>
      </w:r>
      <w:r w:rsidRPr="00900808">
        <w:rPr>
          <w:sz w:val="24"/>
          <w:szCs w:val="24"/>
        </w:rPr>
        <w:t>(</w:t>
      </w:r>
      <w:r>
        <w:rPr>
          <w:sz w:val="24"/>
          <w:szCs w:val="24"/>
        </w:rPr>
        <w:t>Ноль целых одна десятая</w:t>
      </w:r>
      <w:r w:rsidRPr="00900808">
        <w:rPr>
          <w:sz w:val="24"/>
          <w:szCs w:val="24"/>
        </w:rPr>
        <w:t>) % от общего размера вознаграждения, указанного в Договоре, но не более (</w:t>
      </w:r>
      <w:r>
        <w:rPr>
          <w:sz w:val="24"/>
          <w:szCs w:val="24"/>
        </w:rPr>
        <w:t xml:space="preserve">10 </w:t>
      </w:r>
      <w:r w:rsidRPr="00900808">
        <w:rPr>
          <w:sz w:val="24"/>
          <w:szCs w:val="24"/>
        </w:rPr>
        <w:t>(</w:t>
      </w:r>
      <w:r>
        <w:rPr>
          <w:sz w:val="24"/>
          <w:szCs w:val="24"/>
        </w:rPr>
        <w:t>Десять</w:t>
      </w:r>
      <w:r w:rsidRPr="00900808">
        <w:rPr>
          <w:sz w:val="24"/>
          <w:szCs w:val="24"/>
        </w:rPr>
        <w:t>) %. Также Контрагент обязуется в полном объёме возместить убытки, причинённые Банку вследствие нарушения Контрагентом гарантий, указанных в п.п. 1.3.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6877E2" w:rsidRPr="00900808" w:rsidRDefault="006877E2" w:rsidP="006877E2">
      <w:pPr>
        <w:numPr>
          <w:ilvl w:val="1"/>
          <w:numId w:val="12"/>
        </w:numPr>
        <w:tabs>
          <w:tab w:val="left" w:pos="993"/>
        </w:tabs>
        <w:autoSpaceDE/>
        <w:adjustRightInd/>
        <w:ind w:left="0" w:firstLine="567"/>
        <w:contextualSpacing/>
        <w:jc w:val="both"/>
        <w:rPr>
          <w:sz w:val="24"/>
          <w:szCs w:val="24"/>
        </w:rPr>
      </w:pPr>
      <w:r w:rsidRPr="00900808">
        <w:rPr>
          <w:sz w:val="24"/>
          <w:szCs w:val="24"/>
        </w:rPr>
        <w:t>Стороны назначают ответственных лиц за взаимодействие и организацию контроля по Договору в части:</w:t>
      </w:r>
    </w:p>
    <w:p w:rsidR="006877E2" w:rsidRPr="00900808" w:rsidRDefault="006877E2" w:rsidP="006877E2">
      <w:pPr>
        <w:numPr>
          <w:ilvl w:val="0"/>
          <w:numId w:val="11"/>
        </w:numPr>
        <w:tabs>
          <w:tab w:val="left" w:pos="851"/>
        </w:tabs>
        <w:autoSpaceDE/>
        <w:adjustRightInd/>
        <w:ind w:left="567" w:firstLine="0"/>
        <w:contextualSpacing/>
        <w:jc w:val="both"/>
        <w:rPr>
          <w:bCs/>
          <w:sz w:val="24"/>
          <w:szCs w:val="24"/>
        </w:rPr>
      </w:pPr>
      <w:r w:rsidRPr="00900808">
        <w:rPr>
          <w:bCs/>
          <w:sz w:val="24"/>
          <w:szCs w:val="24"/>
        </w:rPr>
        <w:t>Организации и взаимодействие по вопросам ИТ, связанных с исполнением предмета Договора:</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6877E2" w:rsidRPr="00900808" w:rsidTr="00DF7119">
        <w:trPr>
          <w:trHeight w:val="158"/>
        </w:trPr>
        <w:tc>
          <w:tcPr>
            <w:tcW w:w="4536" w:type="dxa"/>
          </w:tcPr>
          <w:p w:rsidR="006877E2" w:rsidRPr="00900808" w:rsidRDefault="006877E2" w:rsidP="00DF7119">
            <w:pPr>
              <w:jc w:val="both"/>
              <w:rPr>
                <w:b/>
                <w:sz w:val="24"/>
                <w:szCs w:val="24"/>
              </w:rPr>
            </w:pPr>
            <w:r w:rsidRPr="00900808">
              <w:rPr>
                <w:b/>
                <w:sz w:val="24"/>
                <w:szCs w:val="24"/>
              </w:rPr>
              <w:t>От Банка:</w:t>
            </w:r>
          </w:p>
          <w:p w:rsidR="006877E2" w:rsidRPr="00900808" w:rsidRDefault="006877E2" w:rsidP="00DF7119">
            <w:pPr>
              <w:jc w:val="both"/>
              <w:rPr>
                <w:sz w:val="24"/>
                <w:szCs w:val="24"/>
              </w:rPr>
            </w:pPr>
            <w:r w:rsidRPr="00900808">
              <w:rPr>
                <w:sz w:val="24"/>
                <w:szCs w:val="24"/>
              </w:rPr>
              <w:t>ФИО: ________________________</w:t>
            </w:r>
          </w:p>
          <w:p w:rsidR="006877E2" w:rsidRPr="00900808" w:rsidRDefault="006877E2" w:rsidP="00DF7119">
            <w:pPr>
              <w:jc w:val="both"/>
              <w:rPr>
                <w:sz w:val="24"/>
                <w:szCs w:val="24"/>
              </w:rPr>
            </w:pPr>
            <w:r w:rsidRPr="00900808">
              <w:rPr>
                <w:sz w:val="24"/>
                <w:szCs w:val="24"/>
              </w:rPr>
              <w:t>Должность: _________________</w:t>
            </w:r>
          </w:p>
          <w:p w:rsidR="006877E2" w:rsidRPr="00900808" w:rsidRDefault="006877E2" w:rsidP="00DF7119">
            <w:pPr>
              <w:jc w:val="both"/>
              <w:rPr>
                <w:sz w:val="24"/>
                <w:szCs w:val="24"/>
              </w:rPr>
            </w:pPr>
            <w:r w:rsidRPr="00900808">
              <w:rPr>
                <w:sz w:val="24"/>
                <w:szCs w:val="24"/>
              </w:rPr>
              <w:t>Подразделение: ____________________</w:t>
            </w:r>
          </w:p>
          <w:p w:rsidR="006877E2" w:rsidRPr="00900808" w:rsidRDefault="006877E2" w:rsidP="00DF7119">
            <w:pPr>
              <w:jc w:val="both"/>
              <w:rPr>
                <w:sz w:val="24"/>
                <w:szCs w:val="24"/>
              </w:rPr>
            </w:pPr>
            <w:r w:rsidRPr="00900808">
              <w:rPr>
                <w:sz w:val="24"/>
                <w:szCs w:val="24"/>
              </w:rPr>
              <w:t>Контакты (тел/почта): _______________</w:t>
            </w:r>
          </w:p>
        </w:tc>
        <w:tc>
          <w:tcPr>
            <w:tcW w:w="4484" w:type="dxa"/>
          </w:tcPr>
          <w:p w:rsidR="006877E2" w:rsidRPr="00900808" w:rsidRDefault="006877E2" w:rsidP="00DF7119">
            <w:pPr>
              <w:jc w:val="both"/>
              <w:rPr>
                <w:b/>
                <w:sz w:val="24"/>
                <w:szCs w:val="24"/>
              </w:rPr>
            </w:pPr>
            <w:r w:rsidRPr="00900808">
              <w:rPr>
                <w:b/>
                <w:sz w:val="24"/>
                <w:szCs w:val="24"/>
              </w:rPr>
              <w:t>От Контрагента:</w:t>
            </w:r>
          </w:p>
          <w:p w:rsidR="006877E2" w:rsidRPr="00900808" w:rsidRDefault="006877E2" w:rsidP="00DF7119">
            <w:pPr>
              <w:jc w:val="both"/>
              <w:rPr>
                <w:sz w:val="24"/>
                <w:szCs w:val="24"/>
              </w:rPr>
            </w:pPr>
            <w:r w:rsidRPr="00900808">
              <w:rPr>
                <w:sz w:val="24"/>
                <w:szCs w:val="24"/>
              </w:rPr>
              <w:t>ФИО: ________________________</w:t>
            </w:r>
          </w:p>
          <w:p w:rsidR="006877E2" w:rsidRPr="00900808" w:rsidRDefault="006877E2" w:rsidP="00DF7119">
            <w:pPr>
              <w:jc w:val="both"/>
              <w:rPr>
                <w:sz w:val="24"/>
                <w:szCs w:val="24"/>
              </w:rPr>
            </w:pPr>
            <w:r w:rsidRPr="00900808">
              <w:rPr>
                <w:sz w:val="24"/>
                <w:szCs w:val="24"/>
              </w:rPr>
              <w:t>Должность: _________________</w:t>
            </w:r>
          </w:p>
          <w:p w:rsidR="006877E2" w:rsidRPr="00900808" w:rsidRDefault="006877E2" w:rsidP="00DF7119">
            <w:pPr>
              <w:jc w:val="both"/>
              <w:rPr>
                <w:sz w:val="24"/>
                <w:szCs w:val="24"/>
              </w:rPr>
            </w:pPr>
            <w:r w:rsidRPr="00900808">
              <w:rPr>
                <w:sz w:val="24"/>
                <w:szCs w:val="24"/>
              </w:rPr>
              <w:t>Подразделение: ____________________</w:t>
            </w:r>
          </w:p>
          <w:p w:rsidR="006877E2" w:rsidRPr="00900808" w:rsidRDefault="006877E2" w:rsidP="00DF7119">
            <w:pPr>
              <w:jc w:val="both"/>
              <w:rPr>
                <w:sz w:val="24"/>
                <w:szCs w:val="24"/>
              </w:rPr>
            </w:pPr>
            <w:r w:rsidRPr="00900808">
              <w:rPr>
                <w:sz w:val="24"/>
                <w:szCs w:val="24"/>
              </w:rPr>
              <w:t>Контакты (тел/почта): _______________</w:t>
            </w:r>
          </w:p>
        </w:tc>
      </w:tr>
    </w:tbl>
    <w:p w:rsidR="006877E2" w:rsidRPr="00900808" w:rsidRDefault="006877E2" w:rsidP="006877E2">
      <w:pPr>
        <w:numPr>
          <w:ilvl w:val="0"/>
          <w:numId w:val="11"/>
        </w:numPr>
        <w:tabs>
          <w:tab w:val="left" w:pos="851"/>
        </w:tabs>
        <w:autoSpaceDE/>
        <w:adjustRightInd/>
        <w:ind w:left="567" w:firstLine="0"/>
        <w:contextualSpacing/>
        <w:jc w:val="both"/>
        <w:rPr>
          <w:bCs/>
          <w:sz w:val="24"/>
          <w:szCs w:val="24"/>
        </w:rPr>
      </w:pPr>
      <w:r w:rsidRPr="00900808">
        <w:rPr>
          <w:bCs/>
          <w:sz w:val="24"/>
          <w:szCs w:val="24"/>
        </w:rPr>
        <w:t>Организации взаимодействия по КБ:</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6877E2" w:rsidRPr="00900808" w:rsidTr="00DF7119">
        <w:trPr>
          <w:trHeight w:val="158"/>
        </w:trPr>
        <w:tc>
          <w:tcPr>
            <w:tcW w:w="4536" w:type="dxa"/>
          </w:tcPr>
          <w:p w:rsidR="006877E2" w:rsidRPr="00900808" w:rsidRDefault="006877E2" w:rsidP="00DF7119">
            <w:pPr>
              <w:jc w:val="both"/>
              <w:rPr>
                <w:b/>
                <w:sz w:val="24"/>
                <w:szCs w:val="24"/>
              </w:rPr>
            </w:pPr>
            <w:r w:rsidRPr="00900808">
              <w:rPr>
                <w:b/>
                <w:sz w:val="24"/>
                <w:szCs w:val="24"/>
              </w:rPr>
              <w:t>От Банка:</w:t>
            </w:r>
          </w:p>
          <w:p w:rsidR="006877E2" w:rsidRPr="00900808" w:rsidRDefault="006877E2" w:rsidP="00DF7119">
            <w:pPr>
              <w:rPr>
                <w:sz w:val="24"/>
                <w:szCs w:val="24"/>
              </w:rPr>
            </w:pPr>
            <w:r>
              <w:rPr>
                <w:sz w:val="24"/>
                <w:szCs w:val="24"/>
              </w:rPr>
              <w:t xml:space="preserve">Подразделение: </w:t>
            </w:r>
            <w:r w:rsidRPr="00900808">
              <w:rPr>
                <w:sz w:val="24"/>
                <w:szCs w:val="24"/>
              </w:rPr>
              <w:t>Центр внутрикорпоративного взаимодействия</w:t>
            </w:r>
          </w:p>
          <w:p w:rsidR="006877E2" w:rsidRPr="00900808" w:rsidRDefault="006877E2" w:rsidP="00DF7119">
            <w:pPr>
              <w:rPr>
                <w:sz w:val="24"/>
                <w:szCs w:val="24"/>
              </w:rPr>
            </w:pPr>
            <w:r w:rsidRPr="00900808">
              <w:rPr>
                <w:sz w:val="24"/>
                <w:szCs w:val="24"/>
              </w:rPr>
              <w:t>Контакты: +7 495 66 55 600 или +7 495 669 0 999 доб. 69 500</w:t>
            </w:r>
          </w:p>
          <w:p w:rsidR="006877E2" w:rsidRPr="00900808" w:rsidRDefault="006877E2" w:rsidP="00DF7119">
            <w:pPr>
              <w:rPr>
                <w:sz w:val="24"/>
                <w:szCs w:val="24"/>
              </w:rPr>
            </w:pPr>
            <w:r w:rsidRPr="00900808">
              <w:rPr>
                <w:sz w:val="24"/>
                <w:szCs w:val="24"/>
              </w:rPr>
              <w:t>cyber_acord@sberbank.ru</w:t>
            </w:r>
          </w:p>
        </w:tc>
        <w:tc>
          <w:tcPr>
            <w:tcW w:w="4484" w:type="dxa"/>
          </w:tcPr>
          <w:p w:rsidR="006877E2" w:rsidRPr="00900808" w:rsidRDefault="006877E2" w:rsidP="00DF7119">
            <w:pPr>
              <w:jc w:val="both"/>
              <w:rPr>
                <w:b/>
                <w:sz w:val="24"/>
                <w:szCs w:val="24"/>
              </w:rPr>
            </w:pPr>
            <w:r w:rsidRPr="00900808">
              <w:rPr>
                <w:b/>
                <w:sz w:val="24"/>
                <w:szCs w:val="24"/>
              </w:rPr>
              <w:t>От Контрагента:</w:t>
            </w:r>
          </w:p>
          <w:p w:rsidR="006877E2" w:rsidRPr="00900808" w:rsidRDefault="006877E2" w:rsidP="00DF7119">
            <w:pPr>
              <w:jc w:val="both"/>
              <w:rPr>
                <w:sz w:val="24"/>
                <w:szCs w:val="24"/>
              </w:rPr>
            </w:pPr>
            <w:r w:rsidRPr="00900808">
              <w:rPr>
                <w:sz w:val="24"/>
                <w:szCs w:val="24"/>
              </w:rPr>
              <w:t>ФИО: ________________________</w:t>
            </w:r>
          </w:p>
          <w:p w:rsidR="006877E2" w:rsidRPr="00900808" w:rsidRDefault="006877E2" w:rsidP="00DF7119">
            <w:pPr>
              <w:jc w:val="both"/>
              <w:rPr>
                <w:sz w:val="24"/>
                <w:szCs w:val="24"/>
              </w:rPr>
            </w:pPr>
            <w:r w:rsidRPr="00900808">
              <w:rPr>
                <w:sz w:val="24"/>
                <w:szCs w:val="24"/>
              </w:rPr>
              <w:t>Должность: _________________</w:t>
            </w:r>
          </w:p>
          <w:p w:rsidR="006877E2" w:rsidRPr="00900808" w:rsidRDefault="006877E2" w:rsidP="00DF7119">
            <w:pPr>
              <w:jc w:val="both"/>
              <w:rPr>
                <w:sz w:val="24"/>
                <w:szCs w:val="24"/>
              </w:rPr>
            </w:pPr>
            <w:r w:rsidRPr="00900808">
              <w:rPr>
                <w:sz w:val="24"/>
                <w:szCs w:val="24"/>
              </w:rPr>
              <w:t>Подразделение: ____________________</w:t>
            </w:r>
          </w:p>
          <w:p w:rsidR="006877E2" w:rsidRPr="00900808" w:rsidRDefault="006877E2" w:rsidP="00DF7119">
            <w:pPr>
              <w:jc w:val="both"/>
              <w:rPr>
                <w:sz w:val="24"/>
                <w:szCs w:val="24"/>
              </w:rPr>
            </w:pPr>
            <w:r w:rsidRPr="00900808">
              <w:rPr>
                <w:sz w:val="24"/>
                <w:szCs w:val="24"/>
              </w:rPr>
              <w:t>Контакты (тел/почта): _______________</w:t>
            </w:r>
          </w:p>
        </w:tc>
      </w:tr>
    </w:tbl>
    <w:p w:rsidR="006877E2" w:rsidRPr="00900808" w:rsidRDefault="006877E2" w:rsidP="006877E2">
      <w:pPr>
        <w:numPr>
          <w:ilvl w:val="1"/>
          <w:numId w:val="12"/>
        </w:numPr>
        <w:tabs>
          <w:tab w:val="left" w:pos="993"/>
        </w:tabs>
        <w:autoSpaceDE/>
        <w:adjustRightInd/>
        <w:ind w:left="0" w:firstLine="567"/>
        <w:contextualSpacing/>
        <w:jc w:val="both"/>
        <w:rPr>
          <w:sz w:val="24"/>
          <w:szCs w:val="24"/>
        </w:rPr>
      </w:pPr>
      <w:r w:rsidRPr="00900808">
        <w:rPr>
          <w:sz w:val="24"/>
          <w:szCs w:val="24"/>
        </w:rPr>
        <w:t xml:space="preserve">Контрагент обязан информировать Банк обо всех фактах нарушения требований настоящего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0" w:history="1">
        <w:r w:rsidRPr="00900808">
          <w:rPr>
            <w:sz w:val="24"/>
            <w:szCs w:val="24"/>
          </w:rPr>
          <w:t>ZIT@sberbank.ru</w:t>
        </w:r>
      </w:hyperlink>
      <w:r w:rsidRPr="00900808">
        <w:rPr>
          <w:sz w:val="24"/>
          <w:szCs w:val="24"/>
        </w:rPr>
        <w:t>.</w:t>
      </w:r>
    </w:p>
    <w:p w:rsidR="006877E2" w:rsidRPr="00900808" w:rsidRDefault="006877E2" w:rsidP="006877E2">
      <w:pPr>
        <w:numPr>
          <w:ilvl w:val="1"/>
          <w:numId w:val="12"/>
        </w:numPr>
        <w:tabs>
          <w:tab w:val="left" w:pos="993"/>
        </w:tabs>
        <w:autoSpaceDE/>
        <w:adjustRightInd/>
        <w:ind w:left="0" w:firstLine="567"/>
        <w:contextualSpacing/>
        <w:jc w:val="both"/>
        <w:rPr>
          <w:sz w:val="24"/>
          <w:szCs w:val="24"/>
        </w:rPr>
      </w:pPr>
      <w:r w:rsidRPr="00900808">
        <w:rPr>
          <w:sz w:val="24"/>
          <w:szCs w:val="24"/>
        </w:rPr>
        <w:t>Контрагент несет ответственность:</w:t>
      </w:r>
    </w:p>
    <w:p w:rsidR="006877E2" w:rsidRPr="00900808" w:rsidRDefault="006877E2" w:rsidP="006877E2">
      <w:pPr>
        <w:numPr>
          <w:ilvl w:val="0"/>
          <w:numId w:val="11"/>
        </w:numPr>
        <w:tabs>
          <w:tab w:val="left" w:pos="851"/>
        </w:tabs>
        <w:autoSpaceDE/>
        <w:adjustRightInd/>
        <w:ind w:left="567" w:firstLine="0"/>
        <w:contextualSpacing/>
        <w:jc w:val="both"/>
        <w:rPr>
          <w:bCs/>
          <w:sz w:val="24"/>
          <w:szCs w:val="24"/>
        </w:rPr>
      </w:pPr>
      <w:r w:rsidRPr="00900808">
        <w:rPr>
          <w:bCs/>
          <w:sz w:val="24"/>
          <w:szCs w:val="24"/>
        </w:rPr>
        <w:t>за соблюдение требований настоящего Положения;</w:t>
      </w:r>
    </w:p>
    <w:p w:rsidR="006877E2" w:rsidRPr="00900808" w:rsidRDefault="006877E2" w:rsidP="006877E2">
      <w:pPr>
        <w:numPr>
          <w:ilvl w:val="0"/>
          <w:numId w:val="11"/>
        </w:numPr>
        <w:tabs>
          <w:tab w:val="left" w:pos="851"/>
        </w:tabs>
        <w:autoSpaceDE/>
        <w:adjustRightInd/>
        <w:ind w:left="567" w:firstLine="0"/>
        <w:contextualSpacing/>
        <w:jc w:val="both"/>
        <w:rPr>
          <w:bCs/>
          <w:sz w:val="24"/>
          <w:szCs w:val="24"/>
        </w:rPr>
      </w:pPr>
      <w:r w:rsidRPr="00900808">
        <w:rPr>
          <w:bCs/>
          <w:sz w:val="24"/>
          <w:szCs w:val="24"/>
        </w:rPr>
        <w:t>за действия своих работников, выполняющих работы в помещениях и на СВТ Банка</w:t>
      </w:r>
      <w:r>
        <w:rPr>
          <w:bCs/>
          <w:sz w:val="24"/>
          <w:szCs w:val="24"/>
        </w:rPr>
        <w:t>.</w:t>
      </w:r>
    </w:p>
    <w:p w:rsidR="006877E2" w:rsidRPr="00900808" w:rsidRDefault="006877E2" w:rsidP="006877E2">
      <w:pPr>
        <w:numPr>
          <w:ilvl w:val="1"/>
          <w:numId w:val="12"/>
        </w:numPr>
        <w:tabs>
          <w:tab w:val="left" w:pos="993"/>
        </w:tabs>
        <w:autoSpaceDE/>
        <w:adjustRightInd/>
        <w:contextualSpacing/>
        <w:jc w:val="both"/>
        <w:rPr>
          <w:sz w:val="24"/>
          <w:szCs w:val="24"/>
        </w:rPr>
      </w:pPr>
      <w:r w:rsidRPr="00900808">
        <w:rPr>
          <w:sz w:val="24"/>
          <w:szCs w:val="24"/>
        </w:rPr>
        <w:t>В случае нарушения требований настоящего Положения,</w:t>
      </w:r>
      <w:r w:rsidRPr="00900808" w:rsidDel="00EA1948">
        <w:rPr>
          <w:sz w:val="24"/>
          <w:szCs w:val="24"/>
        </w:rPr>
        <w:t xml:space="preserve"> </w:t>
      </w:r>
      <w:r w:rsidRPr="00900808">
        <w:rPr>
          <w:sz w:val="24"/>
          <w:szCs w:val="24"/>
        </w:rPr>
        <w:t>повлекшего возникновение значимого</w:t>
      </w:r>
      <w:r w:rsidRPr="00900808">
        <w:rPr>
          <w:rStyle w:val="af6"/>
          <w:sz w:val="24"/>
          <w:szCs w:val="24"/>
        </w:rPr>
        <w:footnoteReference w:id="38"/>
      </w:r>
      <w:r w:rsidRPr="00900808">
        <w:rPr>
          <w:sz w:val="24"/>
          <w:szCs w:val="24"/>
        </w:rPr>
        <w:t xml:space="preserve"> инцидента КБ</w:t>
      </w:r>
      <w:r w:rsidRPr="00900808">
        <w:rPr>
          <w:sz w:val="24"/>
          <w:szCs w:val="24"/>
          <w:vertAlign w:val="superscript"/>
        </w:rPr>
        <w:footnoteReference w:id="39"/>
      </w:r>
      <w:r w:rsidRPr="00900808">
        <w:rPr>
          <w:sz w:val="24"/>
          <w:szCs w:val="24"/>
        </w:rPr>
        <w:t xml:space="preserve"> в ИТ инфраструктуре Банка, а также являющегося следствием инцидента, возникшего на стороне Контрагента, Контрагент обязан выплатить Банку штраф в размере </w:t>
      </w:r>
      <w:r>
        <w:rPr>
          <w:sz w:val="24"/>
          <w:szCs w:val="24"/>
        </w:rPr>
        <w:t xml:space="preserve">10 </w:t>
      </w:r>
      <w:r w:rsidRPr="00900808">
        <w:rPr>
          <w:sz w:val="24"/>
          <w:szCs w:val="24"/>
        </w:rPr>
        <w:t>(</w:t>
      </w:r>
      <w:r>
        <w:rPr>
          <w:sz w:val="24"/>
          <w:szCs w:val="24"/>
        </w:rPr>
        <w:t>Десять</w:t>
      </w:r>
      <w:r w:rsidRPr="00900808">
        <w:rPr>
          <w:sz w:val="24"/>
          <w:szCs w:val="24"/>
        </w:rPr>
        <w:t xml:space="preserve">) %от стоимости Договора за каждый инцидент, а также полностью возместить Банку причиненные ему убытки. </w:t>
      </w:r>
    </w:p>
    <w:p w:rsidR="006877E2" w:rsidRPr="00900808" w:rsidRDefault="006877E2" w:rsidP="006877E2">
      <w:pPr>
        <w:tabs>
          <w:tab w:val="left" w:pos="993"/>
        </w:tabs>
        <w:ind w:left="786"/>
        <w:contextualSpacing/>
        <w:jc w:val="both"/>
        <w:rPr>
          <w:sz w:val="24"/>
          <w:szCs w:val="24"/>
        </w:rPr>
      </w:pPr>
    </w:p>
    <w:p w:rsidR="006877E2" w:rsidRPr="004503A2" w:rsidRDefault="006877E2" w:rsidP="006877E2">
      <w:pPr>
        <w:widowControl/>
        <w:autoSpaceDE/>
        <w:autoSpaceDN/>
        <w:adjustRightInd/>
        <w:spacing w:after="200"/>
        <w:jc w:val="center"/>
        <w:rPr>
          <w:rFonts w:eastAsia="Calibri"/>
          <w:b/>
          <w:bCs/>
          <w:sz w:val="24"/>
          <w:szCs w:val="24"/>
          <w:lang w:eastAsia="en-US"/>
        </w:rPr>
      </w:pPr>
      <w:r w:rsidRPr="004503A2">
        <w:rPr>
          <w:rFonts w:eastAsia="Calibri"/>
          <w:b/>
          <w:bCs/>
          <w:sz w:val="24"/>
          <w:szCs w:val="24"/>
          <w:lang w:eastAsia="en-US"/>
        </w:rPr>
        <w:t>Подписи сторон:</w:t>
      </w:r>
    </w:p>
    <w:p w:rsidR="006877E2" w:rsidRPr="00C92B12" w:rsidRDefault="006877E2" w:rsidP="006877E2">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Должность</w:t>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6877E2" w:rsidRDefault="006877E2" w:rsidP="006877E2">
      <w:pPr>
        <w:widowControl/>
        <w:autoSpaceDE/>
        <w:autoSpaceDN/>
        <w:adjustRightInd/>
        <w:snapToGrid w:val="0"/>
        <w:contextualSpacing/>
        <w:jc w:val="both"/>
        <w:rPr>
          <w:sz w:val="24"/>
          <w:szCs w:val="24"/>
        </w:rPr>
      </w:pPr>
      <w:r w:rsidRPr="00C92B12">
        <w:rPr>
          <w:sz w:val="24"/>
          <w:szCs w:val="24"/>
        </w:rPr>
        <w:t xml:space="preserve">М.п.                                                                                                                   </w:t>
      </w:r>
      <w:r w:rsidRPr="00C92B12">
        <w:rPr>
          <w:sz w:val="24"/>
          <w:szCs w:val="24"/>
        </w:rPr>
        <w:tab/>
        <w:t>М.п.</w:t>
      </w:r>
    </w:p>
    <w:p w:rsidR="006877E2" w:rsidRPr="00900808" w:rsidRDefault="006877E2" w:rsidP="006877E2">
      <w:pPr>
        <w:jc w:val="both"/>
        <w:rPr>
          <w:b/>
          <w:sz w:val="24"/>
          <w:szCs w:val="24"/>
        </w:rPr>
        <w:sectPr w:rsidR="006877E2" w:rsidRPr="00900808" w:rsidSect="00DF7119">
          <w:pgSz w:w="11906" w:h="16838"/>
          <w:pgMar w:top="1134" w:right="850" w:bottom="1134" w:left="1276" w:header="708" w:footer="708" w:gutter="0"/>
          <w:cols w:space="708"/>
          <w:docGrid w:linePitch="360"/>
        </w:sectPr>
      </w:pPr>
    </w:p>
    <w:p w:rsidR="006877E2" w:rsidRPr="00900808" w:rsidRDefault="006877E2" w:rsidP="006877E2">
      <w:pPr>
        <w:jc w:val="right"/>
        <w:rPr>
          <w:b/>
          <w:sz w:val="24"/>
          <w:szCs w:val="24"/>
        </w:rPr>
      </w:pPr>
      <w:r w:rsidRPr="00900808">
        <w:rPr>
          <w:b/>
          <w:sz w:val="24"/>
          <w:szCs w:val="24"/>
        </w:rPr>
        <w:lastRenderedPageBreak/>
        <w:t>Приложение №1</w:t>
      </w:r>
    </w:p>
    <w:p w:rsidR="006877E2" w:rsidRPr="00900808" w:rsidRDefault="006877E2" w:rsidP="006877E2">
      <w:pPr>
        <w:jc w:val="right"/>
        <w:rPr>
          <w:b/>
          <w:sz w:val="24"/>
          <w:szCs w:val="24"/>
        </w:rPr>
      </w:pPr>
      <w:r w:rsidRPr="00900808">
        <w:rPr>
          <w:b/>
          <w:sz w:val="24"/>
          <w:szCs w:val="24"/>
        </w:rPr>
        <w:t xml:space="preserve">к Положению о соблюдении </w:t>
      </w:r>
    </w:p>
    <w:p w:rsidR="006877E2" w:rsidRPr="00900808" w:rsidRDefault="006877E2" w:rsidP="006877E2">
      <w:pPr>
        <w:jc w:val="right"/>
        <w:rPr>
          <w:sz w:val="24"/>
          <w:szCs w:val="24"/>
        </w:rPr>
      </w:pPr>
      <w:r w:rsidRPr="00900808">
        <w:rPr>
          <w:b/>
          <w:sz w:val="24"/>
          <w:szCs w:val="24"/>
        </w:rPr>
        <w:t>требований кибербезопасности ПАО Сбербанк</w:t>
      </w:r>
    </w:p>
    <w:p w:rsidR="006877E2" w:rsidRPr="00900808" w:rsidRDefault="006877E2" w:rsidP="006877E2">
      <w:pPr>
        <w:jc w:val="both"/>
        <w:rPr>
          <w:sz w:val="24"/>
          <w:szCs w:val="24"/>
        </w:rPr>
      </w:pPr>
    </w:p>
    <w:p w:rsidR="006877E2" w:rsidRPr="00900808" w:rsidRDefault="006877E2" w:rsidP="006877E2">
      <w:pPr>
        <w:jc w:val="center"/>
        <w:rPr>
          <w:b/>
          <w:bCs/>
          <w:sz w:val="24"/>
          <w:szCs w:val="24"/>
        </w:rPr>
      </w:pPr>
      <w:r w:rsidRPr="00900808">
        <w:rPr>
          <w:b/>
          <w:sz w:val="24"/>
          <w:szCs w:val="24"/>
        </w:rPr>
        <w:t>ОБЯЗАТЕЛЬСТВО</w:t>
      </w:r>
    </w:p>
    <w:p w:rsidR="006877E2" w:rsidRPr="00900808" w:rsidRDefault="006877E2" w:rsidP="006877E2">
      <w:pPr>
        <w:jc w:val="center"/>
        <w:rPr>
          <w:b/>
          <w:bCs/>
          <w:sz w:val="24"/>
          <w:szCs w:val="24"/>
        </w:rPr>
      </w:pPr>
      <w:r w:rsidRPr="00900808">
        <w:rPr>
          <w:b/>
          <w:sz w:val="24"/>
          <w:szCs w:val="24"/>
        </w:rPr>
        <w:t>о соблюдении требований кибербезопасности в ПАО Сбербанк</w:t>
      </w:r>
    </w:p>
    <w:p w:rsidR="006877E2" w:rsidRPr="00900808" w:rsidRDefault="006877E2" w:rsidP="006877E2">
      <w:pPr>
        <w:jc w:val="both"/>
        <w:rPr>
          <w:b/>
          <w:bCs/>
          <w:sz w:val="24"/>
          <w:szCs w:val="24"/>
        </w:rPr>
      </w:pPr>
    </w:p>
    <w:p w:rsidR="006877E2" w:rsidRPr="00900808" w:rsidRDefault="006877E2" w:rsidP="006877E2">
      <w:pPr>
        <w:tabs>
          <w:tab w:val="left" w:pos="851"/>
          <w:tab w:val="left" w:pos="1134"/>
        </w:tabs>
        <w:ind w:firstLine="709"/>
        <w:jc w:val="both"/>
        <w:rPr>
          <w:bCs/>
          <w:sz w:val="24"/>
          <w:szCs w:val="24"/>
        </w:rPr>
      </w:pPr>
      <w:r w:rsidRPr="00900808">
        <w:rPr>
          <w:b/>
          <w:bCs/>
          <w:sz w:val="24"/>
          <w:szCs w:val="24"/>
        </w:rPr>
        <w:t>Я</w:t>
      </w:r>
      <w:r w:rsidRPr="00900808">
        <w:rPr>
          <w:bCs/>
          <w:sz w:val="24"/>
          <w:szCs w:val="24"/>
        </w:rPr>
        <w:t>, ______________________________________________________________, являясь работником __________________________________________________________________ (далее - Контрагент), обязуюсь выполнять перечисленные ниже требования:</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sz w:val="24"/>
          <w:szCs w:val="24"/>
        </w:rPr>
        <w:t>Использовать</w:t>
      </w:r>
      <w:r w:rsidRPr="00900808">
        <w:rPr>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с Банком договорам (далее – Работы/Услуги).</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Не разглашать</w:t>
      </w:r>
      <w:r w:rsidRPr="00900808">
        <w:rPr>
          <w:sz w:val="24"/>
          <w:szCs w:val="24"/>
          <w:vertAlign w:val="superscript"/>
        </w:rPr>
        <w:footnoteReference w:id="40"/>
      </w:r>
      <w:r w:rsidRPr="00900808">
        <w:rPr>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При работе с СВТ Банка:</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Оставляя рабочее место, блокировать его (комбинацией Win+L для систем под управлением Windows или Command+Control+Q для систем с Mac OS).</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Соблюдать парольную политику в части удовлетворения следующим требованиям</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 xml:space="preserve">длина пароля </w:t>
      </w:r>
      <w:r w:rsidRPr="00900808">
        <w:rPr>
          <w:sz w:val="24"/>
          <w:szCs w:val="24"/>
        </w:rPr>
        <w:t>должна</w:t>
      </w:r>
      <w:r w:rsidRPr="00900808">
        <w:rPr>
          <w:bCs/>
          <w:sz w:val="24"/>
          <w:szCs w:val="24"/>
        </w:rPr>
        <w:t xml:space="preserve"> быть не менее 8 символов;</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пароль не должен совпадать с логином и повторять предыдущие 4 пароля для данной учетной записи пользователя;</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lastRenderedPageBreak/>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пароль должен изменяться не реже чем 1 раз в 40 дней с момента последнего изменения;</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в случае разглашения или компрометации пароль должен быть незамедлительно изменен.</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Соблюдать правила обращения с паролями:</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не записывать пароль на предметах и материальных носителях, а также не хранить его в файле в открытом виде;</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не использовать один и тот же пароль для различных учетных записей;</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6877E2" w:rsidRPr="007207CE"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Не устанавливать на предоставленные СВТ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w:t>
      </w:r>
      <w:r>
        <w:rPr>
          <w:bCs/>
          <w:sz w:val="24"/>
          <w:szCs w:val="24"/>
        </w:rPr>
        <w:t>ому в соответствии с пунктом 1.5.</w:t>
      </w:r>
      <w:r w:rsidRPr="00900808">
        <w:rPr>
          <w:bCs/>
          <w:sz w:val="24"/>
          <w:szCs w:val="24"/>
        </w:rPr>
        <w:t xml:space="preserve"> </w:t>
      </w:r>
      <w:r>
        <w:rPr>
          <w:bCs/>
          <w:sz w:val="24"/>
          <w:szCs w:val="24"/>
        </w:rPr>
        <w:t>Положения</w:t>
      </w:r>
      <w:r w:rsidRPr="007207CE">
        <w:rPr>
          <w:bCs/>
          <w:sz w:val="24"/>
          <w:szCs w:val="24"/>
        </w:rPr>
        <w:t xml:space="preserve"> о соблюдении требований кибербезопасности ПАО Сбербанк.</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Не открывать вложения и не переходить по ссылкам, указанным в почтовых сообщениях, имеющих признаки фишинга, включая:</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сообщение замаскировано под официальное письмо организации и требует каких-либо быстрых действий или ответа;</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к сообщению прикреплен файл-вложение, который настойчиво предлагается открыть;</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в тексте сообщения содержатся опечатки, ошибки, избыточные знаки препинания;</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не переходить по коротким ссылкам вида bit.ly или goo.gl.</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lastRenderedPageBreak/>
        <w:t>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6877E2" w:rsidRPr="00900808" w:rsidRDefault="006877E2" w:rsidP="006877E2">
      <w:pPr>
        <w:pStyle w:val="afc"/>
        <w:widowControl/>
        <w:numPr>
          <w:ilvl w:val="0"/>
          <w:numId w:val="16"/>
        </w:numPr>
        <w:adjustRightInd/>
        <w:ind w:left="567" w:firstLine="0"/>
        <w:contextualSpacing w:val="0"/>
        <w:jc w:val="both"/>
        <w:rPr>
          <w:bCs/>
          <w:sz w:val="24"/>
          <w:szCs w:val="24"/>
        </w:rPr>
      </w:pPr>
      <w:r w:rsidRPr="00900808">
        <w:rPr>
          <w:bCs/>
          <w:sz w:val="24"/>
          <w:szCs w:val="24"/>
        </w:rPr>
        <w:t>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Не использовать ПО следующих категорий при подключении к корпоративной сети Банка</w:t>
      </w:r>
      <w:r w:rsidRPr="00900808">
        <w:rPr>
          <w:rStyle w:val="af6"/>
          <w:bCs/>
          <w:sz w:val="24"/>
          <w:szCs w:val="24"/>
        </w:rPr>
        <w:footnoteReference w:id="41"/>
      </w:r>
      <w:r w:rsidRPr="00900808">
        <w:rPr>
          <w:bCs/>
          <w:sz w:val="24"/>
          <w:szCs w:val="24"/>
        </w:rPr>
        <w:t>:</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сканеры портов и анализаторы трафика;</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средства для организации удаленного доступа, не утвержденные требованиями Банка;</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ПО, используемое для анонимного доступа в сеть Интернет (включая веб-сервисы, прокси-серверы) и/или создания зашифрованных каналов связи (VPN-, DNS-, SSH-, HTTPS-туннели и пр.);</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ПО для обхода средств защиты, включая средства подбора и восстановления паролей, поиска уязвимостей;</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ПО, осуществляющее сбор информации с клавиатуры, экрана, микрофона (снифферы);</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специализированные программные средства, оказывающее влияние на сетевые настройки СВТ, серверов и сетевого оборудования;</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средства виртуализации.</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содержание и направленность которых запрещены международным и российским законодательством;</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6877E2" w:rsidRPr="00900808" w:rsidRDefault="006877E2" w:rsidP="006877E2">
      <w:pPr>
        <w:widowControl/>
        <w:numPr>
          <w:ilvl w:val="0"/>
          <w:numId w:val="15"/>
        </w:numPr>
        <w:tabs>
          <w:tab w:val="left" w:pos="851"/>
        </w:tabs>
        <w:adjustRightInd/>
        <w:ind w:left="851" w:hanging="284"/>
        <w:jc w:val="both"/>
        <w:rPr>
          <w:bCs/>
          <w:sz w:val="24"/>
          <w:szCs w:val="24"/>
        </w:rPr>
      </w:pPr>
      <w:r w:rsidRPr="00900808">
        <w:rPr>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Не оставлять без присмотра или передавать кому-либо предоставленные ТМ-идентификаторы</w:t>
      </w:r>
      <w:r w:rsidRPr="00900808">
        <w:rPr>
          <w:sz w:val="24"/>
          <w:szCs w:val="24"/>
          <w:vertAlign w:val="superscript"/>
        </w:rPr>
        <w:footnoteReference w:id="42"/>
      </w:r>
      <w:r w:rsidRPr="00900808">
        <w:rPr>
          <w:bCs/>
          <w:sz w:val="24"/>
          <w:szCs w:val="24"/>
        </w:rPr>
        <w:t>, пропуска и прочие средства идентификации, а также ключи от помещений Банка.</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По требованию уполномоченных представителей Банка предоставлять выданные СВТ и носители информации (USB-Flash, CD/DVD и др.) для проверки выполнения требований информационной безопасности.</w:t>
      </w:r>
    </w:p>
    <w:p w:rsidR="006877E2" w:rsidRPr="00900808" w:rsidRDefault="006877E2" w:rsidP="006877E2">
      <w:pPr>
        <w:widowControl/>
        <w:numPr>
          <w:ilvl w:val="0"/>
          <w:numId w:val="14"/>
        </w:numPr>
        <w:tabs>
          <w:tab w:val="left" w:pos="0"/>
        </w:tabs>
        <w:adjustRightInd/>
        <w:ind w:left="0" w:firstLine="0"/>
        <w:jc w:val="both"/>
        <w:rPr>
          <w:bCs/>
          <w:sz w:val="24"/>
          <w:szCs w:val="24"/>
        </w:rPr>
      </w:pPr>
      <w:r w:rsidRPr="00900808">
        <w:rPr>
          <w:bCs/>
          <w:sz w:val="24"/>
          <w:szCs w:val="24"/>
        </w:rPr>
        <w:t>Информировать ответственное лицо Банка по вопросам кибербезопасности обо всех инцидентах КБ</w:t>
      </w:r>
      <w:r w:rsidRPr="00900808">
        <w:rPr>
          <w:sz w:val="24"/>
          <w:szCs w:val="24"/>
          <w:vertAlign w:val="superscript"/>
        </w:rPr>
        <w:footnoteReference w:id="43"/>
      </w:r>
      <w:r w:rsidRPr="00900808">
        <w:rPr>
          <w:bCs/>
          <w:sz w:val="24"/>
          <w:szCs w:val="24"/>
        </w:rPr>
        <w:t xml:space="preserve"> и событий, создающих угрозу причинения ущерба Банку, а также об </w:t>
      </w:r>
      <w:r w:rsidRPr="00900808">
        <w:rPr>
          <w:bCs/>
          <w:sz w:val="24"/>
          <w:szCs w:val="24"/>
        </w:rPr>
        <w:lastRenderedPageBreak/>
        <w:t>обращениях третьих лиц с целью незаконного получения конфиденциальной информации Банка.</w:t>
      </w:r>
    </w:p>
    <w:p w:rsidR="006877E2" w:rsidRPr="00900808" w:rsidRDefault="006877E2" w:rsidP="006877E2">
      <w:pPr>
        <w:ind w:firstLine="709"/>
        <w:jc w:val="both"/>
        <w:rPr>
          <w:rStyle w:val="FontStyle16"/>
          <w:sz w:val="24"/>
          <w:szCs w:val="24"/>
        </w:rPr>
      </w:pPr>
      <w:r w:rsidRPr="00900808">
        <w:rPr>
          <w:b/>
          <w:bCs/>
          <w:sz w:val="24"/>
          <w:szCs w:val="24"/>
        </w:rPr>
        <w:t>Я предупрежден(а)</w:t>
      </w:r>
      <w:r w:rsidRPr="00900808">
        <w:rPr>
          <w:rStyle w:val="FontStyle16"/>
          <w:sz w:val="24"/>
          <w:szCs w:val="24"/>
        </w:rPr>
        <w:t xml:space="preserve"> о том, что, Банк вправе контролировать мои действия при работе с АС </w:t>
      </w:r>
      <w:r>
        <w:rPr>
          <w:rStyle w:val="FontStyle16"/>
          <w:sz w:val="24"/>
          <w:szCs w:val="24"/>
        </w:rPr>
        <w:t>Банка</w:t>
      </w:r>
      <w:r w:rsidRPr="00900808">
        <w:rPr>
          <w:rStyle w:val="FontStyle16"/>
          <w:sz w:val="24"/>
          <w:szCs w:val="24"/>
        </w:rPr>
        <w:t xml:space="preserve">, оборудованием и средствами вычислительной техники,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6877E2" w:rsidRPr="00900808" w:rsidRDefault="006877E2" w:rsidP="006877E2">
      <w:pPr>
        <w:ind w:firstLine="567"/>
        <w:jc w:val="both"/>
        <w:rPr>
          <w:sz w:val="24"/>
          <w:szCs w:val="24"/>
        </w:rPr>
      </w:pPr>
      <w:r w:rsidRPr="00900808">
        <w:rPr>
          <w:rStyle w:val="FontStyle16"/>
          <w:b/>
          <w:sz w:val="24"/>
          <w:szCs w:val="24"/>
        </w:rPr>
        <w:t>Я предупрежден(а)</w:t>
      </w:r>
      <w:r w:rsidRPr="00900808">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877E2" w:rsidRPr="00900808" w:rsidRDefault="006877E2" w:rsidP="006877E2">
      <w:pPr>
        <w:ind w:firstLine="709"/>
        <w:jc w:val="both"/>
        <w:rPr>
          <w:sz w:val="24"/>
          <w:szCs w:val="24"/>
        </w:rPr>
      </w:pPr>
      <w:r w:rsidRPr="00900808">
        <w:rPr>
          <w:b/>
          <w:sz w:val="24"/>
          <w:szCs w:val="24"/>
        </w:rPr>
        <w:t>Я понимаю</w:t>
      </w:r>
      <w:r w:rsidRPr="00900808">
        <w:rPr>
          <w:sz w:val="24"/>
          <w:szCs w:val="24"/>
        </w:rPr>
        <w:t xml:space="preserve">, </w:t>
      </w:r>
      <w:r w:rsidRPr="00900808">
        <w:rPr>
          <w:bCs/>
          <w:sz w:val="24"/>
          <w:szCs w:val="24"/>
        </w:rPr>
        <w:t xml:space="preserve">что в случае выявления нарушений перечисленных требований, повлекших причинение ущерба Банку, </w:t>
      </w:r>
      <w:r>
        <w:rPr>
          <w:sz w:val="24"/>
          <w:szCs w:val="24"/>
        </w:rPr>
        <w:t>Банк</w:t>
      </w:r>
      <w:r w:rsidRPr="00900808">
        <w:rPr>
          <w:sz w:val="24"/>
          <w:szCs w:val="24"/>
        </w:rPr>
        <w:t xml:space="preserve"> вправе отстранить меня от Работ, приостановить мой доступ к своим АС, оборудованию СВТ и в помещения, а в случае подтверждения факта ущерба, требовать его возмещения от Контрагента, в т.ч. в судебном порядке.</w:t>
      </w:r>
    </w:p>
    <w:p w:rsidR="006877E2" w:rsidRPr="00900808" w:rsidRDefault="006877E2" w:rsidP="006877E2">
      <w:pPr>
        <w:ind w:firstLine="709"/>
        <w:jc w:val="both"/>
        <w:rPr>
          <w:bCs/>
          <w:sz w:val="24"/>
          <w:szCs w:val="24"/>
        </w:rPr>
      </w:pPr>
      <w:r w:rsidRPr="00900808">
        <w:rPr>
          <w:bCs/>
          <w:sz w:val="24"/>
          <w:szCs w:val="24"/>
        </w:rPr>
        <w:t>С выпиской из УК РФ (ст.146, 183, 272, 273 и 274) ознакомлен (а). С перечнем информации, составляющей коммерческую тайну, и режимом коммерческой тайны ПАО Сбербанк ознакомлен(а) и обязуюсь исполнять.</w:t>
      </w:r>
    </w:p>
    <w:p w:rsidR="006877E2" w:rsidRPr="00900808" w:rsidRDefault="006877E2" w:rsidP="006877E2">
      <w:pPr>
        <w:spacing w:before="240"/>
        <w:ind w:firstLine="709"/>
        <w:jc w:val="both"/>
        <w:rPr>
          <w:sz w:val="24"/>
          <w:szCs w:val="24"/>
        </w:rPr>
      </w:pPr>
      <w:r w:rsidRPr="00900808">
        <w:rPr>
          <w:bCs/>
          <w:sz w:val="24"/>
          <w:szCs w:val="24"/>
        </w:rPr>
        <w:t>Настоящее Обязательство составлено в 2-х экземплярах, по одному для Банка и _________________________________(</w:t>
      </w:r>
      <w:r w:rsidRPr="004B66DD">
        <w:rPr>
          <w:bCs/>
          <w:i/>
          <w:sz w:val="24"/>
          <w:szCs w:val="24"/>
        </w:rPr>
        <w:t>ФИО работника Контрагента</w:t>
      </w:r>
      <w:r w:rsidRPr="00900808">
        <w:rPr>
          <w:bCs/>
          <w:sz w:val="24"/>
          <w:szCs w:val="24"/>
        </w:rPr>
        <w:t>).</w:t>
      </w:r>
    </w:p>
    <w:p w:rsidR="006877E2" w:rsidRPr="00900808" w:rsidRDefault="006877E2" w:rsidP="006877E2">
      <w:pPr>
        <w:jc w:val="both"/>
        <w:rPr>
          <w:b/>
          <w:bCs/>
          <w:sz w:val="24"/>
          <w:szCs w:val="24"/>
        </w:rPr>
      </w:pPr>
      <w:r w:rsidRPr="00900808">
        <w:rPr>
          <w:b/>
          <w:bCs/>
          <w:sz w:val="24"/>
          <w:szCs w:val="24"/>
        </w:rPr>
        <w:t xml:space="preserve">«____» </w:t>
      </w:r>
      <w:r>
        <w:rPr>
          <w:b/>
          <w:bCs/>
          <w:sz w:val="24"/>
          <w:szCs w:val="24"/>
        </w:rPr>
        <w:t>_______________20_</w:t>
      </w:r>
      <w:r w:rsidRPr="00900808">
        <w:rPr>
          <w:b/>
          <w:bCs/>
          <w:sz w:val="24"/>
          <w:szCs w:val="24"/>
        </w:rPr>
        <w:t>__г.              ____________________/____________________</w:t>
      </w:r>
    </w:p>
    <w:p w:rsidR="006877E2" w:rsidRPr="00900808" w:rsidRDefault="006877E2" w:rsidP="006877E2">
      <w:pPr>
        <w:ind w:left="4390" w:firstLine="566"/>
        <w:jc w:val="both"/>
        <w:rPr>
          <w:i/>
          <w:sz w:val="24"/>
          <w:szCs w:val="24"/>
        </w:rPr>
      </w:pPr>
      <w:r w:rsidRPr="00900808">
        <w:rPr>
          <w:bCs/>
          <w:i/>
          <w:sz w:val="24"/>
          <w:szCs w:val="24"/>
        </w:rPr>
        <w:t>Подпись                                                 ФИО</w:t>
      </w:r>
    </w:p>
    <w:p w:rsidR="006877E2" w:rsidRPr="00900808" w:rsidRDefault="006877E2" w:rsidP="006877E2">
      <w:pPr>
        <w:jc w:val="both"/>
        <w:rPr>
          <w:b/>
          <w:bCs/>
          <w:sz w:val="24"/>
          <w:szCs w:val="24"/>
        </w:rPr>
      </w:pPr>
      <w:r w:rsidRPr="00900808">
        <w:rPr>
          <w:b/>
          <w:bCs/>
          <w:sz w:val="24"/>
          <w:szCs w:val="24"/>
        </w:rPr>
        <w:t>_____________________________________________________________________________</w:t>
      </w:r>
    </w:p>
    <w:p w:rsidR="006877E2" w:rsidRDefault="006877E2" w:rsidP="006877E2">
      <w:pPr>
        <w:widowControl/>
        <w:autoSpaceDE/>
        <w:autoSpaceDN/>
        <w:adjustRightInd/>
        <w:spacing w:after="200"/>
        <w:jc w:val="center"/>
        <w:rPr>
          <w:rFonts w:eastAsia="Calibri"/>
          <w:b/>
          <w:bCs/>
          <w:sz w:val="24"/>
          <w:szCs w:val="24"/>
          <w:lang w:eastAsia="en-US"/>
        </w:rPr>
      </w:pPr>
    </w:p>
    <w:p w:rsidR="006877E2" w:rsidRPr="004503A2" w:rsidRDefault="006877E2" w:rsidP="006877E2">
      <w:pPr>
        <w:widowControl/>
        <w:autoSpaceDE/>
        <w:autoSpaceDN/>
        <w:adjustRightInd/>
        <w:spacing w:after="200"/>
        <w:jc w:val="center"/>
        <w:rPr>
          <w:rFonts w:eastAsia="Calibri"/>
          <w:b/>
          <w:bCs/>
          <w:sz w:val="24"/>
          <w:szCs w:val="24"/>
          <w:lang w:eastAsia="en-US"/>
        </w:rPr>
      </w:pPr>
      <w:r w:rsidRPr="004503A2">
        <w:rPr>
          <w:rFonts w:eastAsia="Calibri"/>
          <w:b/>
          <w:bCs/>
          <w:sz w:val="24"/>
          <w:szCs w:val="24"/>
          <w:lang w:eastAsia="en-US"/>
        </w:rPr>
        <w:t>Подписи сторон:</w:t>
      </w:r>
    </w:p>
    <w:p w:rsidR="006877E2" w:rsidRPr="00C92B12" w:rsidRDefault="006877E2" w:rsidP="006877E2">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Должность</w:t>
      </w: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p>
    <w:p w:rsidR="006877E2" w:rsidRPr="00C92B12" w:rsidRDefault="006877E2" w:rsidP="006877E2">
      <w:pPr>
        <w:widowControl/>
        <w:autoSpaceDE/>
        <w:autoSpaceDN/>
        <w:adjustRightInd/>
        <w:snapToGrid w:val="0"/>
        <w:contextualSpacing/>
        <w:jc w:val="both"/>
        <w:rPr>
          <w:sz w:val="24"/>
          <w:szCs w:val="24"/>
        </w:rPr>
      </w:pPr>
      <w:r w:rsidRPr="00C92B12">
        <w:rPr>
          <w:sz w:val="24"/>
          <w:szCs w:val="24"/>
        </w:rPr>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6877E2" w:rsidRDefault="006877E2" w:rsidP="006877E2">
      <w:pPr>
        <w:widowControl/>
        <w:autoSpaceDE/>
        <w:autoSpaceDN/>
        <w:adjustRightInd/>
        <w:snapToGrid w:val="0"/>
        <w:contextualSpacing/>
        <w:jc w:val="both"/>
        <w:rPr>
          <w:sz w:val="24"/>
          <w:szCs w:val="24"/>
        </w:rPr>
      </w:pPr>
      <w:r w:rsidRPr="00C92B12">
        <w:rPr>
          <w:sz w:val="24"/>
          <w:szCs w:val="24"/>
        </w:rPr>
        <w:t xml:space="preserve">М.п.                                                                                                                   </w:t>
      </w:r>
      <w:r w:rsidRPr="00C92B12">
        <w:rPr>
          <w:sz w:val="24"/>
          <w:szCs w:val="24"/>
        </w:rPr>
        <w:tab/>
        <w:t>М.п.</w:t>
      </w:r>
    </w:p>
    <w:p w:rsidR="006877E2" w:rsidRPr="00C92B12" w:rsidRDefault="006877E2" w:rsidP="006877E2">
      <w:pPr>
        <w:widowControl/>
        <w:autoSpaceDE/>
        <w:autoSpaceDN/>
        <w:adjustRightInd/>
        <w:snapToGrid w:val="0"/>
        <w:contextualSpacing/>
        <w:jc w:val="both"/>
        <w:rPr>
          <w:sz w:val="24"/>
          <w:szCs w:val="24"/>
        </w:rPr>
      </w:pPr>
    </w:p>
    <w:p w:rsidR="00D95CFA" w:rsidRPr="00930A8B" w:rsidRDefault="00D95CFA">
      <w:pPr>
        <w:rPr>
          <w:sz w:val="24"/>
        </w:rPr>
      </w:pPr>
    </w:p>
    <w:sectPr w:rsidR="00D95CFA" w:rsidRPr="00930A8B" w:rsidSect="00DF7119">
      <w:footerReference w:type="even" r:id="rId11"/>
      <w:footerReference w:type="default" r:id="rId12"/>
      <w:pgSz w:w="11909" w:h="16834"/>
      <w:pgMar w:top="1134" w:right="994" w:bottom="1276" w:left="993"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B63" w:rsidRDefault="00F42B63" w:rsidP="006877E2">
      <w:r>
        <w:separator/>
      </w:r>
    </w:p>
  </w:endnote>
  <w:endnote w:type="continuationSeparator" w:id="0">
    <w:p w:rsidR="00F42B63" w:rsidRDefault="00F42B63" w:rsidP="00687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F54" w:rsidRDefault="00BC6F54" w:rsidP="00DF711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BC6F54" w:rsidRDefault="00BC6F54" w:rsidP="00DF7119">
    <w:pPr>
      <w:pStyle w:val="af7"/>
      <w:ind w:right="360"/>
    </w:pPr>
  </w:p>
  <w:p w:rsidR="00BC6F54" w:rsidRDefault="00BC6F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F54" w:rsidRDefault="00BC6F54" w:rsidP="00DF711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0628A5">
      <w:rPr>
        <w:rStyle w:val="af9"/>
        <w:noProof/>
      </w:rPr>
      <w:t>31</w:t>
    </w:r>
    <w:r>
      <w:rPr>
        <w:rStyle w:val="af9"/>
      </w:rPr>
      <w:fldChar w:fldCharType="end"/>
    </w:r>
  </w:p>
  <w:p w:rsidR="00BC6F54" w:rsidRDefault="00BC6F54" w:rsidP="00DF7119">
    <w:pPr>
      <w:pStyle w:val="af7"/>
      <w:ind w:right="360"/>
    </w:pPr>
  </w:p>
  <w:p w:rsidR="00BC6F54" w:rsidRDefault="00BC6F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B63" w:rsidRDefault="00F42B63" w:rsidP="006877E2">
      <w:r>
        <w:separator/>
      </w:r>
    </w:p>
  </w:footnote>
  <w:footnote w:type="continuationSeparator" w:id="0">
    <w:p w:rsidR="00F42B63" w:rsidRDefault="00F42B63" w:rsidP="006877E2">
      <w:r>
        <w:continuationSeparator/>
      </w:r>
    </w:p>
  </w:footnote>
  <w:footnote w:id="1">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Если Арендодателем является индивидуальный предприниматель, для него указываются: фамилия, имя, отчество (полностью). Если индивидуальный предприниматель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Указывается номер записи о регистрации в ЕГРП. В случае, если земельный участок арендодателю не принадлежит, абзац удалить.</w:t>
      </w:r>
    </w:p>
  </w:footnote>
  <w:footnote w:id="3">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Данный абзац применяется, если  право собственности на Помещение оформлено как на отдельный объект недвижимости.</w:t>
      </w:r>
    </w:p>
  </w:footnote>
  <w:footnote w:id="4">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Данный абзац применяется, если  право собственности на Помещение как на отдельный объект недвижимости не оформлено.</w:t>
      </w:r>
    </w:p>
  </w:footnote>
  <w:footnote w:id="5">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Данный абзац применяется в случае аренды Здания</w:t>
      </w:r>
    </w:p>
  </w:footnote>
  <w:footnote w:id="6">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В случае наличия ограничений и/или обременений пункт следует дополнить следующим текстом: «, за исключением: _____________ (указываются имеющиеся ограничения и обременения, а также приводятся названия и реквизиты документов, которыми они установлены/подтверждены)___» (если условиями закупки наличие обременений допускается).</w:t>
      </w:r>
    </w:p>
  </w:footnote>
  <w:footnote w:id="7">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8">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Данный абзац включается в текст Договора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9">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Для Арендодателей с общей системой налогообложения. Для Арендодателей с упрощенной системой налогообложения пункт исключить с соответствующим изменением нумерации следующих пунктов раздела. </w:t>
      </w:r>
    </w:p>
  </w:footnote>
  <w:footnote w:id="10">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В случае, если условиями закупки наличие обременений не предусмотрено, пункт удалить с соответствующим изменением нумерации последующего пунктов раздела </w:t>
      </w:r>
    </w:p>
  </w:footnote>
  <w:footnote w:id="11">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В случае заключения Договора на аренду Здания слова «по согласованию с Арендодателем» исключить</w:t>
      </w:r>
    </w:p>
  </w:footnote>
  <w:footnote w:id="12">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w:t>
      </w:r>
      <w:r w:rsidRPr="008331CC">
        <w:rPr>
          <w:bCs/>
          <w:sz w:val="18"/>
          <w:szCs w:val="18"/>
        </w:rPr>
        <w:t>В случае применения контрагентом УСН, в пунктах 4.2 и 4.8 текст «в том числе НДС (__%) - ____ (_______) рублей» удалить. Пункт дополнить предложениями: «</w:t>
      </w:r>
      <w:r w:rsidRPr="008331CC">
        <w:rPr>
          <w:sz w:val="18"/>
          <w:szCs w:val="18"/>
        </w:rPr>
        <w:t>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13">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В случае, если услуги по эксплуатации объекта оплачиваются Арендатором на основании договоров, заключенных от своего имени, п. 4.8 изложить в редакции:</w:t>
      </w:r>
    </w:p>
    <w:p w:rsidR="00BC6F54" w:rsidRPr="008331CC" w:rsidRDefault="00BC6F54" w:rsidP="006877E2">
      <w:pPr>
        <w:pStyle w:val="af4"/>
        <w:jc w:val="both"/>
        <w:rPr>
          <w:sz w:val="18"/>
          <w:szCs w:val="18"/>
        </w:rPr>
      </w:pPr>
      <w:r w:rsidRPr="008331CC">
        <w:rPr>
          <w:sz w:val="18"/>
          <w:szCs w:val="18"/>
        </w:rPr>
        <w:t>4.8. Переменная арендная плата:</w:t>
      </w:r>
    </w:p>
    <w:p w:rsidR="00BC6F54" w:rsidRPr="008331CC" w:rsidRDefault="00BC6F54" w:rsidP="006877E2">
      <w:pPr>
        <w:widowControl/>
        <w:suppressAutoHyphens/>
        <w:autoSpaceDE/>
        <w:autoSpaceDN/>
        <w:adjustRightInd/>
        <w:contextualSpacing/>
        <w:jc w:val="both"/>
        <w:rPr>
          <w:sz w:val="18"/>
          <w:szCs w:val="18"/>
          <w:lang w:eastAsia="en-US"/>
        </w:rPr>
      </w:pPr>
      <w:r w:rsidRPr="008331CC">
        <w:rPr>
          <w:sz w:val="18"/>
          <w:szCs w:val="18"/>
          <w:lang w:eastAsia="en-US"/>
        </w:rPr>
        <w:t>Переменная арендная плата представляет собой плату за пользование электроэнергией, водо-, теплоснабжением и канализацией. Размер Переменной арендной платы, в том числе НДС (__%),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подтверждающих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w:t>
      </w:r>
    </w:p>
    <w:p w:rsidR="00BC6F54" w:rsidRPr="008331CC" w:rsidRDefault="00BC6F54" w:rsidP="006877E2">
      <w:pPr>
        <w:pStyle w:val="af4"/>
        <w:jc w:val="both"/>
        <w:rPr>
          <w:sz w:val="18"/>
          <w:szCs w:val="18"/>
        </w:rPr>
      </w:pPr>
      <w:r w:rsidRPr="008331CC">
        <w:rPr>
          <w:sz w:val="18"/>
          <w:szCs w:val="18"/>
        </w:rPr>
        <w:t>Счет на оплату переменной арендной платы выставляется не позднее ____числа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w:t>
      </w:r>
      <w:r w:rsidRPr="008331CC">
        <w:rPr>
          <w:sz w:val="18"/>
          <w:szCs w:val="18"/>
          <w:vertAlign w:val="superscript"/>
        </w:rPr>
        <w:t>44</w:t>
      </w:r>
      <w:r w:rsidRPr="008331CC">
        <w:rPr>
          <w:sz w:val="18"/>
          <w:szCs w:val="18"/>
        </w:rPr>
        <w:t>. При отсутствии индивидуальных узлов (приборов) учета счет на оплату переменной арендной платы формируется с учетом отношения площади Объекта к площади всего здания. Арендатор производит оплату ежемесячно в течение 5 (Пяти) рабочих дней</w:t>
      </w:r>
      <w:r w:rsidRPr="008331CC">
        <w:rPr>
          <w:sz w:val="18"/>
          <w:szCs w:val="18"/>
          <w:vertAlign w:val="superscript"/>
        </w:rPr>
        <w:t>45</w:t>
      </w:r>
      <w:r w:rsidRPr="008331CC">
        <w:rPr>
          <w:sz w:val="18"/>
          <w:szCs w:val="18"/>
        </w:rPr>
        <w:t xml:space="preserve"> с момента получения акта и счета.</w:t>
      </w:r>
    </w:p>
  </w:footnote>
  <w:footnote w:id="14">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В случае если нет отдельного индивидуального учета электроэнергии в арендованном помещении.</w:t>
      </w:r>
    </w:p>
  </w:footnote>
  <w:footnote w:id="15">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Указан рекомендованный срок</w:t>
      </w:r>
    </w:p>
  </w:footnote>
  <w:footnote w:id="16">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w:t>
      </w:r>
      <w:r w:rsidRPr="008331CC">
        <w:rPr>
          <w:bCs/>
          <w:sz w:val="18"/>
          <w:szCs w:val="18"/>
        </w:rPr>
        <w:t>В разделе договора, в котором содержатся сведения об адресах и реквизитах Сторон, указываются банковские реквизиты контрагента в ПАО Сбербанк.</w:t>
      </w:r>
    </w:p>
    <w:p w:rsidR="00BC6F54" w:rsidRPr="008331CC" w:rsidRDefault="00BC6F54" w:rsidP="006877E2">
      <w:pPr>
        <w:pStyle w:val="af4"/>
        <w:jc w:val="both"/>
        <w:rPr>
          <w:bCs/>
          <w:sz w:val="18"/>
          <w:szCs w:val="18"/>
        </w:rPr>
      </w:pPr>
      <w:r w:rsidRPr="008331CC">
        <w:rPr>
          <w:sz w:val="18"/>
          <w:szCs w:val="18"/>
        </w:rPr>
        <w:t>Условие о перечислении денежных средств на расчетный счет контрагента в ПАО Сбербанк может быть исключено по решению уполномоченного лица/коллегиального органа Банка. В случае вынесения на рассмотрение уполномоченного лица/коллегиального органа Банка вопроса о неприменении данного условия, в обосновании должны быть описаны причины невозможности такого применения.</w:t>
      </w:r>
      <w:r w:rsidRPr="008331CC">
        <w:rPr>
          <w:bCs/>
          <w:sz w:val="18"/>
          <w:szCs w:val="18"/>
        </w:rPr>
        <w:t xml:space="preserve"> </w:t>
      </w:r>
    </w:p>
  </w:footnote>
  <w:footnote w:id="17">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Для Арендодателей с общей системой налогообложения. Для Арендодателей с упрощенной системой налогообложения пункт исключить.</w:t>
      </w:r>
    </w:p>
  </w:footnote>
  <w:footnote w:id="18">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Размер неустойки должен быть экономически обоснован (при указании размера неустоек для всего раздела).</w:t>
      </w:r>
    </w:p>
  </w:footnote>
  <w:footnote w:id="19">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В случае применения Арендодателем УСН, слова «включая НДС» удалить</w:t>
      </w:r>
    </w:p>
  </w:footnote>
  <w:footnote w:id="20">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Данный абзац включается при необходимости. При аренде Здания ссылку на п. 3.1.5 исключить</w:t>
      </w:r>
    </w:p>
  </w:footnote>
  <w:footnote w:id="21">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В случае применения Арендодателем УСН, слова «включая НДС» удалить (для всего пункта)</w:t>
      </w:r>
    </w:p>
  </w:footnote>
  <w:footnote w:id="22">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При необходимости, пункт может быть дополнен предложением: «Условия Договора распространяются на отношения Сторон, возникшие  _________(указать дату)». В данном случае, дата начала отношений сторон не должна предшествовать дате принятия решения о закупке уполномоченным коллегиальным органом/руководителем Банка (структурного подразделения Банка) и выходить за рамки календарного года.</w:t>
      </w:r>
    </w:p>
  </w:footnote>
  <w:footnote w:id="23">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В случае, если условиями закупки данное требование не предусмотрено, пункт удалить</w:t>
      </w:r>
    </w:p>
  </w:footnote>
  <w:footnote w:id="24">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При необходимости, может быть указано дополнительное основание для отказа Арендатора от исполнения Договора</w:t>
      </w:r>
    </w:p>
  </w:footnote>
  <w:footnote w:id="25">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Указать соответствующий Арбитражный суд по месту нахождения ЦА или ТБ (подразделение банка, заключающего Договор).</w:t>
      </w:r>
    </w:p>
  </w:footnote>
  <w:footnote w:id="26">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Указать период действия </w:t>
      </w:r>
    </w:p>
  </w:footnote>
  <w:footnote w:id="27">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Для Арендодателя-индивидуального предпринимателя указываются: ФИО,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его регистрации в этом качестве.</w:t>
      </w:r>
    </w:p>
  </w:footnote>
  <w:footnote w:id="28">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BC6F54" w:rsidRPr="008331CC" w:rsidRDefault="00BC6F54" w:rsidP="006877E2">
      <w:pPr>
        <w:pStyle w:val="af4"/>
        <w:jc w:val="both"/>
        <w:rPr>
          <w:sz w:val="18"/>
          <w:szCs w:val="18"/>
        </w:rPr>
      </w:pPr>
    </w:p>
  </w:footnote>
  <w:footnote w:id="29">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Подробно (с соответствующими реквизитами) указать перечень передаваемых документов, принадлежностей в соответствии с п. 3.1.1 Договора.</w:t>
      </w:r>
    </w:p>
  </w:footnote>
  <w:footnote w:id="30">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Указать помещения,  в которые Арендатору ограничен  доступ. В случае заключения договора на аренду здания, пункт не применяется</w:t>
      </w:r>
    </w:p>
  </w:footnote>
  <w:footnote w:id="31">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BC6F54" w:rsidRPr="008331CC" w:rsidRDefault="00BC6F54" w:rsidP="006877E2">
      <w:pPr>
        <w:pStyle w:val="af4"/>
        <w:jc w:val="both"/>
        <w:rPr>
          <w:sz w:val="18"/>
          <w:szCs w:val="18"/>
        </w:rPr>
      </w:pPr>
    </w:p>
  </w:footnote>
  <w:footnote w:id="32">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Подробно с соответствующими реквизитами указать перечень возвращенных документов, принадлежностей в соответствии с п. 3.3.14  Договора.</w:t>
      </w:r>
    </w:p>
  </w:footnote>
  <w:footnote w:id="33">
    <w:p w:rsidR="00BC6F54" w:rsidRPr="008331CC" w:rsidRDefault="00BC6F54" w:rsidP="006877E2">
      <w:pPr>
        <w:jc w:val="both"/>
        <w:rPr>
          <w:color w:val="1F497D"/>
          <w:sz w:val="18"/>
          <w:szCs w:val="18"/>
        </w:rPr>
      </w:pPr>
      <w:r w:rsidRPr="008331CC">
        <w:rPr>
          <w:rStyle w:val="af6"/>
          <w:sz w:val="18"/>
          <w:szCs w:val="18"/>
        </w:rPr>
        <w:footnoteRef/>
      </w:r>
      <w:r w:rsidRPr="008331CC">
        <w:rPr>
          <w:sz w:val="18"/>
          <w:szCs w:val="18"/>
        </w:rPr>
        <w:t xml:space="preserve"> </w:t>
      </w:r>
      <w:hyperlink r:id="rId1" w:history="1">
        <w:r w:rsidRPr="008331CC">
          <w:rPr>
            <w:rStyle w:val="aff"/>
            <w:sz w:val="18"/>
            <w:szCs w:val="18"/>
          </w:rPr>
          <w:t>http://www.sberbank.ru/moscow/ru/about/csr/anticorruption/</w:t>
        </w:r>
      </w:hyperlink>
    </w:p>
  </w:footnote>
  <w:footnote w:id="34">
    <w:p w:rsidR="00BC6F54" w:rsidRPr="008331CC" w:rsidRDefault="00BC6F54" w:rsidP="006877E2">
      <w:pPr>
        <w:pStyle w:val="af4"/>
        <w:ind w:left="142" w:hanging="142"/>
        <w:jc w:val="both"/>
        <w:rPr>
          <w:sz w:val="18"/>
          <w:szCs w:val="18"/>
        </w:rPr>
      </w:pPr>
      <w:r w:rsidRPr="008331CC">
        <w:rPr>
          <w:rStyle w:val="af6"/>
          <w:sz w:val="18"/>
          <w:szCs w:val="18"/>
        </w:rPr>
        <w:footnoteRef/>
      </w:r>
      <w:r w:rsidRPr="008331CC">
        <w:rPr>
          <w:sz w:val="18"/>
          <w:szCs w:val="18"/>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 </w:t>
      </w:r>
    </w:p>
    <w:p w:rsidR="00BC6F54" w:rsidRPr="008331CC" w:rsidRDefault="00BC6F54" w:rsidP="006877E2">
      <w:pPr>
        <w:pStyle w:val="af4"/>
        <w:jc w:val="both"/>
        <w:rPr>
          <w:sz w:val="18"/>
          <w:szCs w:val="18"/>
        </w:rPr>
      </w:pPr>
    </w:p>
  </w:footnote>
  <w:footnote w:id="35">
    <w:p w:rsidR="00BC6F54" w:rsidRPr="008331CC" w:rsidRDefault="00BC6F54" w:rsidP="006877E2">
      <w:pPr>
        <w:pStyle w:val="af4"/>
        <w:jc w:val="both"/>
        <w:rPr>
          <w:sz w:val="18"/>
          <w:szCs w:val="18"/>
        </w:rPr>
      </w:pPr>
      <w:r w:rsidRPr="008331CC">
        <w:rPr>
          <w:rStyle w:val="af6"/>
          <w:sz w:val="18"/>
          <w:szCs w:val="18"/>
        </w:rPr>
        <w:footnoteRef/>
      </w:r>
      <w:r w:rsidRPr="008331CC">
        <w:rPr>
          <w:sz w:val="18"/>
          <w:szCs w:val="18"/>
        </w:rPr>
        <w:t xml:space="preserve"> Указать сокращенное наименование контрагента</w:t>
      </w:r>
    </w:p>
  </w:footnote>
  <w:footnote w:id="36">
    <w:p w:rsidR="00BC6F54" w:rsidRPr="008331CC" w:rsidRDefault="00BC6F54" w:rsidP="006877E2">
      <w:pPr>
        <w:pStyle w:val="af4"/>
        <w:ind w:left="142" w:hanging="142"/>
        <w:jc w:val="both"/>
        <w:rPr>
          <w:sz w:val="18"/>
          <w:szCs w:val="18"/>
        </w:rPr>
      </w:pPr>
      <w:r w:rsidRPr="008331CC">
        <w:rPr>
          <w:rStyle w:val="af6"/>
          <w:sz w:val="18"/>
          <w:szCs w:val="18"/>
        </w:rPr>
        <w:footnoteRef/>
      </w:r>
      <w:r w:rsidRPr="008331CC">
        <w:rPr>
          <w:sz w:val="18"/>
          <w:szCs w:val="18"/>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37">
    <w:p w:rsidR="00BC6F54" w:rsidRPr="00900808" w:rsidRDefault="00BC6F54" w:rsidP="006877E2">
      <w:pPr>
        <w:pStyle w:val="af4"/>
        <w:jc w:val="both"/>
      </w:pPr>
      <w:r w:rsidRPr="00900808">
        <w:rPr>
          <w:vertAlign w:val="superscript"/>
        </w:rPr>
        <w:footnoteRef/>
      </w:r>
      <w:r w:rsidRPr="00900808">
        <w:rPr>
          <w:vertAlign w:val="superscript"/>
        </w:rPr>
        <w:t xml:space="preserve"> </w:t>
      </w:r>
      <w:r w:rsidRPr="00900808">
        <w:t>Указать наименование контрагента</w:t>
      </w:r>
    </w:p>
  </w:footnote>
  <w:footnote w:id="38">
    <w:p w:rsidR="00BC6F54" w:rsidRPr="00900808" w:rsidRDefault="00BC6F54" w:rsidP="006877E2">
      <w:pPr>
        <w:contextualSpacing/>
        <w:jc w:val="both"/>
      </w:pPr>
      <w:r w:rsidRPr="00900808">
        <w:rPr>
          <w:rStyle w:val="af6"/>
        </w:rPr>
        <w:footnoteRef/>
      </w:r>
      <w:r w:rsidRPr="00900808">
        <w:t xml:space="preserve"> Значимым считается инцидент, удовлетворяющий одному из следующих критериев:</w:t>
      </w:r>
    </w:p>
    <w:p w:rsidR="00BC6F54" w:rsidRPr="00900808" w:rsidRDefault="00BC6F54" w:rsidP="006877E2">
      <w:pPr>
        <w:tabs>
          <w:tab w:val="left" w:pos="426"/>
        </w:tabs>
        <w:ind w:left="284"/>
        <w:jc w:val="both"/>
      </w:pPr>
      <w:r w:rsidRPr="00900808">
        <w:t>- невозможность выполнения бизнес-операций, в соответствии с установленными сроками для структурного подразделения, или ограничение функциональности ИТ-услуги или АС для систем категории Misson Critical и Business Critical, либо АС, входящих в периметр зоны с требованиями по безопасности согласно PCI DSS;</w:t>
      </w:r>
    </w:p>
    <w:p w:rsidR="00BC6F54" w:rsidRPr="00900808" w:rsidRDefault="00BC6F54" w:rsidP="006877E2">
      <w:pPr>
        <w:pStyle w:val="afc"/>
        <w:tabs>
          <w:tab w:val="left" w:pos="426"/>
        </w:tabs>
        <w:ind w:left="284"/>
        <w:jc w:val="both"/>
      </w:pPr>
      <w:r w:rsidRPr="00900808">
        <w:t xml:space="preserve">- разглашение аутентификационных данных или конфиденциальной информации (коммерческая тайна, банковская тайна, персональные данные); </w:t>
      </w:r>
    </w:p>
    <w:p w:rsidR="00BC6F54" w:rsidRPr="00900808" w:rsidRDefault="00BC6F54" w:rsidP="006877E2">
      <w:pPr>
        <w:pStyle w:val="afc"/>
        <w:tabs>
          <w:tab w:val="left" w:pos="426"/>
        </w:tabs>
        <w:ind w:left="284"/>
        <w:jc w:val="both"/>
      </w:pPr>
      <w:r w:rsidRPr="00900808">
        <w:t>- воздействие вредоносного программного обеспечения, массовые блокировки учетных записей, создание несанкционированных учетных записей;</w:t>
      </w:r>
    </w:p>
    <w:p w:rsidR="00BC6F54" w:rsidRPr="00900808" w:rsidRDefault="00BC6F54" w:rsidP="006877E2">
      <w:pPr>
        <w:tabs>
          <w:tab w:val="left" w:pos="426"/>
        </w:tabs>
        <w:ind w:left="284"/>
        <w:jc w:val="both"/>
      </w:pPr>
      <w:r w:rsidRPr="00900808">
        <w:t>- 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footnote>
  <w:footnote w:id="39">
    <w:p w:rsidR="00BC6F54" w:rsidRPr="00900808" w:rsidRDefault="00BC6F54" w:rsidP="006877E2">
      <w:pPr>
        <w:jc w:val="both"/>
      </w:pPr>
      <w:r w:rsidRPr="00900808">
        <w:rPr>
          <w:rStyle w:val="af6"/>
        </w:rPr>
        <w:footnoteRef/>
      </w:r>
      <w:r w:rsidRPr="00900808">
        <w:t xml:space="preserve"> </w:t>
      </w:r>
      <w:r w:rsidRPr="00900808">
        <w:rPr>
          <w:b/>
        </w:rPr>
        <w:t>Инцидент кибербезопасности</w:t>
      </w:r>
      <w:r w:rsidRPr="00900808">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BC6F54" w:rsidRPr="00900808" w:rsidRDefault="00BC6F54" w:rsidP="006877E2">
      <w:pPr>
        <w:pStyle w:val="afc"/>
        <w:widowControl/>
        <w:numPr>
          <w:ilvl w:val="0"/>
          <w:numId w:val="13"/>
        </w:numPr>
        <w:tabs>
          <w:tab w:val="left" w:pos="709"/>
        </w:tabs>
        <w:jc w:val="both"/>
      </w:pPr>
      <w:r w:rsidRPr="00900808">
        <w:t>системные сбои;</w:t>
      </w:r>
    </w:p>
    <w:p w:rsidR="00BC6F54" w:rsidRPr="00900808" w:rsidRDefault="00BC6F54" w:rsidP="006877E2">
      <w:pPr>
        <w:pStyle w:val="afc"/>
        <w:widowControl/>
        <w:numPr>
          <w:ilvl w:val="0"/>
          <w:numId w:val="13"/>
        </w:numPr>
        <w:tabs>
          <w:tab w:val="left" w:pos="709"/>
        </w:tabs>
        <w:jc w:val="both"/>
      </w:pPr>
      <w:r w:rsidRPr="00900808">
        <w:t>ошибки пользователей;</w:t>
      </w:r>
    </w:p>
    <w:p w:rsidR="00BC6F54" w:rsidRPr="00900808" w:rsidRDefault="00BC6F54" w:rsidP="006877E2">
      <w:pPr>
        <w:pStyle w:val="afc"/>
        <w:widowControl/>
        <w:numPr>
          <w:ilvl w:val="0"/>
          <w:numId w:val="13"/>
        </w:numPr>
        <w:tabs>
          <w:tab w:val="left" w:pos="709"/>
        </w:tabs>
        <w:jc w:val="both"/>
      </w:pPr>
      <w:r w:rsidRPr="00900808">
        <w:t>несоблюдение политик и требований КБ;</w:t>
      </w:r>
    </w:p>
    <w:p w:rsidR="00BC6F54" w:rsidRPr="00900808" w:rsidRDefault="00BC6F54" w:rsidP="006877E2">
      <w:pPr>
        <w:pStyle w:val="afc"/>
        <w:widowControl/>
        <w:numPr>
          <w:ilvl w:val="0"/>
          <w:numId w:val="13"/>
        </w:numPr>
        <w:tabs>
          <w:tab w:val="left" w:pos="709"/>
        </w:tabs>
        <w:jc w:val="both"/>
      </w:pPr>
      <w:r w:rsidRPr="00900808">
        <w:t>информационные атаки и атаки, направленные на инфраструктуру и сервисы Банка.</w:t>
      </w:r>
    </w:p>
  </w:footnote>
  <w:footnote w:id="40">
    <w:p w:rsidR="00BC6F54" w:rsidRPr="00900808" w:rsidRDefault="00BC6F54" w:rsidP="006877E2">
      <w:pPr>
        <w:pStyle w:val="af4"/>
        <w:jc w:val="both"/>
      </w:pPr>
      <w:r w:rsidRPr="00900808">
        <w:rPr>
          <w:rStyle w:val="af6"/>
        </w:rPr>
        <w:footnoteRef/>
      </w:r>
      <w:r w:rsidRPr="00900808">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41">
    <w:p w:rsidR="00BC6F54" w:rsidRPr="00900808" w:rsidRDefault="00BC6F54" w:rsidP="006877E2">
      <w:pPr>
        <w:pStyle w:val="af4"/>
        <w:jc w:val="both"/>
      </w:pPr>
      <w:r w:rsidRPr="00900808">
        <w:rPr>
          <w:rStyle w:val="af6"/>
        </w:rPr>
        <w:footnoteRef/>
      </w:r>
      <w:r w:rsidRPr="00900808">
        <w:t xml:space="preserve"> За исключением случаев прямо предусмотренными условиями заключенного договора</w:t>
      </w:r>
    </w:p>
  </w:footnote>
  <w:footnote w:id="42">
    <w:p w:rsidR="00BC6F54" w:rsidRPr="00900808" w:rsidRDefault="00BC6F54" w:rsidP="006877E2">
      <w:pPr>
        <w:pStyle w:val="af4"/>
        <w:jc w:val="both"/>
      </w:pPr>
      <w:r w:rsidRPr="00900808">
        <w:rPr>
          <w:rStyle w:val="af6"/>
        </w:rPr>
        <w:footnoteRef/>
      </w:r>
      <w:r w:rsidRPr="00900808">
        <w:t xml:space="preserve"> ТМ-идентификатор – электронный ключ, используемый при авторизации в автоматизированных системах</w:t>
      </w:r>
    </w:p>
  </w:footnote>
  <w:footnote w:id="43">
    <w:p w:rsidR="00BC6F54" w:rsidRPr="00900808" w:rsidRDefault="00BC6F54" w:rsidP="006877E2">
      <w:pPr>
        <w:jc w:val="both"/>
      </w:pPr>
      <w:r w:rsidRPr="00900808">
        <w:rPr>
          <w:rStyle w:val="af6"/>
        </w:rPr>
        <w:footnoteRef/>
      </w:r>
      <w:r w:rsidRPr="00900808">
        <w:t xml:space="preserve"> </w:t>
      </w:r>
      <w:r w:rsidRPr="00900808">
        <w:rPr>
          <w:b/>
        </w:rPr>
        <w:t>Инцидент кибербезопасности</w:t>
      </w:r>
      <w:r w:rsidRPr="00900808">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BC6F54" w:rsidRPr="00900808" w:rsidRDefault="00BC6F54" w:rsidP="006877E2">
      <w:pPr>
        <w:pStyle w:val="afc"/>
        <w:widowControl/>
        <w:numPr>
          <w:ilvl w:val="0"/>
          <w:numId w:val="13"/>
        </w:numPr>
        <w:tabs>
          <w:tab w:val="left" w:pos="709"/>
        </w:tabs>
        <w:jc w:val="both"/>
      </w:pPr>
      <w:r w:rsidRPr="00900808">
        <w:t>системные сбои;</w:t>
      </w:r>
    </w:p>
    <w:p w:rsidR="00BC6F54" w:rsidRPr="00900808" w:rsidRDefault="00BC6F54" w:rsidP="006877E2">
      <w:pPr>
        <w:pStyle w:val="afc"/>
        <w:widowControl/>
        <w:numPr>
          <w:ilvl w:val="0"/>
          <w:numId w:val="13"/>
        </w:numPr>
        <w:tabs>
          <w:tab w:val="left" w:pos="709"/>
        </w:tabs>
        <w:jc w:val="both"/>
      </w:pPr>
      <w:r w:rsidRPr="00900808">
        <w:t>ошибки пользователей;</w:t>
      </w:r>
    </w:p>
    <w:p w:rsidR="00BC6F54" w:rsidRPr="00900808" w:rsidRDefault="00BC6F54" w:rsidP="006877E2">
      <w:pPr>
        <w:pStyle w:val="afc"/>
        <w:widowControl/>
        <w:numPr>
          <w:ilvl w:val="0"/>
          <w:numId w:val="13"/>
        </w:numPr>
        <w:tabs>
          <w:tab w:val="left" w:pos="709"/>
        </w:tabs>
        <w:jc w:val="both"/>
      </w:pPr>
      <w:r w:rsidRPr="00900808">
        <w:t>несоблюдение политик и требований КБ;</w:t>
      </w:r>
    </w:p>
    <w:p w:rsidR="00BC6F54" w:rsidRPr="00900808" w:rsidRDefault="00BC6F54" w:rsidP="006877E2">
      <w:pPr>
        <w:pStyle w:val="afc"/>
        <w:widowControl/>
        <w:numPr>
          <w:ilvl w:val="0"/>
          <w:numId w:val="13"/>
        </w:numPr>
        <w:tabs>
          <w:tab w:val="left" w:pos="709"/>
        </w:tabs>
        <w:jc w:val="both"/>
      </w:pPr>
      <w:r w:rsidRPr="00900808">
        <w:t>информационные атаки и атаки, направленные на инфраструктуру и сервисы Банка.</w:t>
      </w:r>
    </w:p>
    <w:p w:rsidR="00BC6F54" w:rsidRPr="00900808" w:rsidRDefault="00BC6F54" w:rsidP="006877E2">
      <w:pPr>
        <w:pStyle w:val="af4"/>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3F5DEF"/>
    <w:multiLevelType w:val="multilevel"/>
    <w:tmpl w:val="E83833B8"/>
    <w:lvl w:ilvl="0">
      <w:start w:val="1"/>
      <w:numFmt w:val="decimal"/>
      <w:lvlText w:val="%1."/>
      <w:lvlJc w:val="left"/>
      <w:pPr>
        <w:tabs>
          <w:tab w:val="num" w:pos="720"/>
        </w:tabs>
        <w:ind w:left="720" w:hanging="720"/>
      </w:pPr>
    </w:lvl>
    <w:lvl w:ilvl="1">
      <w:start w:val="1"/>
      <w:numFmt w:val="decimal"/>
      <w:lvlText w:val="%2."/>
      <w:lvlJc w:val="left"/>
      <w:pPr>
        <w:tabs>
          <w:tab w:val="num" w:pos="1713"/>
        </w:tabs>
        <w:ind w:left="1713"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6C971FC"/>
    <w:multiLevelType w:val="multilevel"/>
    <w:tmpl w:val="4590284A"/>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1">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CC2894"/>
    <w:multiLevelType w:val="hybridMultilevel"/>
    <w:tmpl w:val="E41A6050"/>
    <w:lvl w:ilvl="0" w:tplc="9C98096C">
      <w:start w:val="6"/>
      <w:numFmt w:val="decimal"/>
      <w:lvlText w:val="%1."/>
      <w:lvlJc w:val="left"/>
      <w:pPr>
        <w:ind w:left="1760" w:hanging="360"/>
      </w:pPr>
      <w:rPr>
        <w:rFonts w:hint="default"/>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16">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num w:numId="1">
    <w:abstractNumId w:val="6"/>
  </w:num>
  <w:num w:numId="2">
    <w:abstractNumId w:val="10"/>
  </w:num>
  <w:num w:numId="3">
    <w:abstractNumId w:val="15"/>
  </w:num>
  <w:num w:numId="4">
    <w:abstractNumId w:val="9"/>
  </w:num>
  <w:num w:numId="5">
    <w:abstractNumId w:val="0"/>
  </w:num>
  <w:num w:numId="6">
    <w:abstractNumId w:val="7"/>
  </w:num>
  <w:num w:numId="7">
    <w:abstractNumId w:val="2"/>
  </w:num>
  <w:num w:numId="8">
    <w:abstractNumId w:val="16"/>
  </w:num>
  <w:num w:numId="9">
    <w:abstractNumId w:val="8"/>
  </w:num>
  <w:num w:numId="10">
    <w:abstractNumId w:val="17"/>
  </w:num>
  <w:num w:numId="11">
    <w:abstractNumId w:val="1"/>
  </w:num>
  <w:num w:numId="12">
    <w:abstractNumId w:val="12"/>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3"/>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7E2"/>
    <w:rsid w:val="000628A5"/>
    <w:rsid w:val="000D0A04"/>
    <w:rsid w:val="00103881"/>
    <w:rsid w:val="0018681E"/>
    <w:rsid w:val="001970F6"/>
    <w:rsid w:val="001E49AA"/>
    <w:rsid w:val="0029288F"/>
    <w:rsid w:val="002935D6"/>
    <w:rsid w:val="002C1ADD"/>
    <w:rsid w:val="00342F3A"/>
    <w:rsid w:val="00451F7E"/>
    <w:rsid w:val="00474B43"/>
    <w:rsid w:val="00585884"/>
    <w:rsid w:val="005F2C7C"/>
    <w:rsid w:val="006360FB"/>
    <w:rsid w:val="006627D6"/>
    <w:rsid w:val="006877E2"/>
    <w:rsid w:val="0069200A"/>
    <w:rsid w:val="0069795A"/>
    <w:rsid w:val="006D7E77"/>
    <w:rsid w:val="00733347"/>
    <w:rsid w:val="007A27C9"/>
    <w:rsid w:val="007E2039"/>
    <w:rsid w:val="00930A8B"/>
    <w:rsid w:val="00987E87"/>
    <w:rsid w:val="009C634E"/>
    <w:rsid w:val="00B7682E"/>
    <w:rsid w:val="00BA2C1D"/>
    <w:rsid w:val="00BA7388"/>
    <w:rsid w:val="00BC6F54"/>
    <w:rsid w:val="00C12AF7"/>
    <w:rsid w:val="00C61F69"/>
    <w:rsid w:val="00C631C3"/>
    <w:rsid w:val="00C76932"/>
    <w:rsid w:val="00D67E28"/>
    <w:rsid w:val="00D95CFA"/>
    <w:rsid w:val="00DF7119"/>
    <w:rsid w:val="00E66E0C"/>
    <w:rsid w:val="00E92921"/>
    <w:rsid w:val="00ED089E"/>
    <w:rsid w:val="00EF3508"/>
    <w:rsid w:val="00F42B63"/>
    <w:rsid w:val="00FD3DAA"/>
    <w:rsid w:val="00FF2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7E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877E2"/>
    <w:pPr>
      <w:keepNext/>
      <w:jc w:val="both"/>
      <w:outlineLvl w:val="0"/>
    </w:pPr>
    <w:rPr>
      <w:color w:val="000000"/>
      <w:sz w:val="22"/>
    </w:rPr>
  </w:style>
  <w:style w:type="paragraph" w:styleId="2">
    <w:name w:val="heading 2"/>
    <w:basedOn w:val="a"/>
    <w:next w:val="a"/>
    <w:link w:val="20"/>
    <w:qFormat/>
    <w:rsid w:val="006877E2"/>
    <w:pPr>
      <w:widowControl/>
      <w:autoSpaceDE/>
      <w:autoSpaceDN/>
      <w:adjustRightInd/>
      <w:spacing w:before="120"/>
      <w:outlineLvl w:val="1"/>
    </w:pPr>
    <w:rPr>
      <w:rFonts w:ascii="Arial" w:hAnsi="Arial"/>
      <w:b/>
      <w:sz w:val="24"/>
      <w:lang w:val="en-GB"/>
    </w:rPr>
  </w:style>
  <w:style w:type="paragraph" w:styleId="3">
    <w:name w:val="heading 3"/>
    <w:basedOn w:val="a"/>
    <w:next w:val="a"/>
    <w:link w:val="30"/>
    <w:qFormat/>
    <w:rsid w:val="006877E2"/>
    <w:pPr>
      <w:keepNext/>
      <w:widowControl/>
      <w:autoSpaceDE/>
      <w:autoSpaceDN/>
      <w:adjustRightInd/>
      <w:spacing w:before="240" w:after="60"/>
      <w:outlineLvl w:val="2"/>
    </w:pPr>
    <w:rPr>
      <w:rFonts w:ascii="Arial" w:hAnsi="Arial" w:cs="Arial"/>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77E2"/>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6877E2"/>
    <w:rPr>
      <w:rFonts w:ascii="Arial" w:eastAsia="Times New Roman" w:hAnsi="Arial" w:cs="Times New Roman"/>
      <w:b/>
      <w:sz w:val="24"/>
      <w:szCs w:val="20"/>
      <w:lang w:val="en-GB" w:eastAsia="ru-RU"/>
    </w:rPr>
  </w:style>
  <w:style w:type="character" w:customStyle="1" w:styleId="30">
    <w:name w:val="Заголовок 3 Знак"/>
    <w:basedOn w:val="a0"/>
    <w:link w:val="3"/>
    <w:rsid w:val="006877E2"/>
    <w:rPr>
      <w:rFonts w:ascii="Arial" w:eastAsia="Times New Roman" w:hAnsi="Arial" w:cs="Arial"/>
      <w:b/>
      <w:bCs/>
      <w:sz w:val="26"/>
      <w:szCs w:val="26"/>
    </w:rPr>
  </w:style>
  <w:style w:type="character" w:customStyle="1" w:styleId="a3">
    <w:name w:val="Текст выноски Знак"/>
    <w:basedOn w:val="a0"/>
    <w:link w:val="a4"/>
    <w:semiHidden/>
    <w:rsid w:val="006877E2"/>
    <w:rPr>
      <w:rFonts w:ascii="Tahoma" w:eastAsia="Times New Roman" w:hAnsi="Tahoma" w:cs="Tahoma"/>
      <w:sz w:val="16"/>
      <w:szCs w:val="16"/>
      <w:lang w:eastAsia="ru-RU"/>
    </w:rPr>
  </w:style>
  <w:style w:type="paragraph" w:styleId="a4">
    <w:name w:val="Balloon Text"/>
    <w:basedOn w:val="a"/>
    <w:link w:val="a3"/>
    <w:semiHidden/>
    <w:rsid w:val="006877E2"/>
    <w:rPr>
      <w:rFonts w:ascii="Tahoma" w:hAnsi="Tahoma" w:cs="Tahoma"/>
      <w:sz w:val="16"/>
      <w:szCs w:val="16"/>
    </w:rPr>
  </w:style>
  <w:style w:type="paragraph" w:styleId="a5">
    <w:name w:val="Body Text"/>
    <w:basedOn w:val="a"/>
    <w:link w:val="a6"/>
    <w:rsid w:val="006877E2"/>
    <w:pPr>
      <w:widowControl/>
      <w:tabs>
        <w:tab w:val="left" w:pos="4622"/>
        <w:tab w:val="left" w:pos="9198"/>
      </w:tabs>
      <w:autoSpaceDE/>
      <w:autoSpaceDN/>
      <w:adjustRightInd/>
      <w:jc w:val="both"/>
    </w:pPr>
    <w:rPr>
      <w:rFonts w:ascii="Arial" w:hAnsi="Arial"/>
    </w:rPr>
  </w:style>
  <w:style w:type="character" w:customStyle="1" w:styleId="a6">
    <w:name w:val="Основной текст Знак"/>
    <w:basedOn w:val="a0"/>
    <w:link w:val="a5"/>
    <w:rsid w:val="006877E2"/>
    <w:rPr>
      <w:rFonts w:ascii="Arial" w:eastAsia="Times New Roman" w:hAnsi="Arial" w:cs="Times New Roman"/>
      <w:sz w:val="20"/>
      <w:szCs w:val="20"/>
      <w:lang w:eastAsia="ru-RU"/>
    </w:rPr>
  </w:style>
  <w:style w:type="paragraph" w:styleId="a7">
    <w:name w:val="annotation text"/>
    <w:basedOn w:val="a"/>
    <w:link w:val="a8"/>
    <w:semiHidden/>
    <w:rsid w:val="006877E2"/>
  </w:style>
  <w:style w:type="character" w:customStyle="1" w:styleId="a8">
    <w:name w:val="Текст примечания Знак"/>
    <w:basedOn w:val="a0"/>
    <w:link w:val="a7"/>
    <w:semiHidden/>
    <w:rsid w:val="006877E2"/>
    <w:rPr>
      <w:rFonts w:ascii="Times New Roman" w:eastAsia="Times New Roman" w:hAnsi="Times New Roman" w:cs="Times New Roman"/>
      <w:sz w:val="20"/>
      <w:szCs w:val="20"/>
      <w:lang w:eastAsia="ru-RU"/>
    </w:rPr>
  </w:style>
  <w:style w:type="character" w:customStyle="1" w:styleId="a9">
    <w:name w:val="Тема примечания Знак"/>
    <w:basedOn w:val="a8"/>
    <w:link w:val="aa"/>
    <w:semiHidden/>
    <w:rsid w:val="006877E2"/>
    <w:rPr>
      <w:rFonts w:ascii="Times New Roman" w:eastAsia="Times New Roman" w:hAnsi="Times New Roman" w:cs="Times New Roman"/>
      <w:b/>
      <w:bCs/>
      <w:sz w:val="20"/>
      <w:szCs w:val="20"/>
      <w:lang w:eastAsia="ru-RU"/>
    </w:rPr>
  </w:style>
  <w:style w:type="paragraph" w:styleId="aa">
    <w:name w:val="annotation subject"/>
    <w:basedOn w:val="a7"/>
    <w:next w:val="a7"/>
    <w:link w:val="a9"/>
    <w:semiHidden/>
    <w:rsid w:val="006877E2"/>
    <w:rPr>
      <w:b/>
      <w:bCs/>
    </w:rPr>
  </w:style>
  <w:style w:type="paragraph" w:styleId="21">
    <w:name w:val="Body Text 2"/>
    <w:basedOn w:val="a"/>
    <w:link w:val="22"/>
    <w:rsid w:val="006877E2"/>
    <w:pPr>
      <w:shd w:val="clear" w:color="auto" w:fill="FFFFFF"/>
      <w:tabs>
        <w:tab w:val="left" w:pos="590"/>
      </w:tabs>
      <w:spacing w:line="254" w:lineRule="exact"/>
      <w:jc w:val="both"/>
    </w:pPr>
    <w:rPr>
      <w:sz w:val="22"/>
      <w:szCs w:val="22"/>
    </w:rPr>
  </w:style>
  <w:style w:type="character" w:customStyle="1" w:styleId="22">
    <w:name w:val="Основной текст 2 Знак"/>
    <w:basedOn w:val="a0"/>
    <w:link w:val="21"/>
    <w:rsid w:val="006877E2"/>
    <w:rPr>
      <w:rFonts w:ascii="Times New Roman" w:eastAsia="Times New Roman" w:hAnsi="Times New Roman" w:cs="Times New Roman"/>
      <w:shd w:val="clear" w:color="auto" w:fill="FFFFFF"/>
      <w:lang w:eastAsia="ru-RU"/>
    </w:rPr>
  </w:style>
  <w:style w:type="paragraph" w:styleId="ab">
    <w:name w:val="Plain Text"/>
    <w:basedOn w:val="a"/>
    <w:link w:val="ac"/>
    <w:rsid w:val="006877E2"/>
    <w:pPr>
      <w:widowControl/>
      <w:autoSpaceDE/>
      <w:autoSpaceDN/>
      <w:adjustRightInd/>
    </w:pPr>
    <w:rPr>
      <w:rFonts w:ascii="Courier New" w:hAnsi="Courier New" w:cs="Courier New"/>
      <w:lang w:eastAsia="en-US"/>
    </w:rPr>
  </w:style>
  <w:style w:type="character" w:customStyle="1" w:styleId="ac">
    <w:name w:val="Текст Знак"/>
    <w:basedOn w:val="a0"/>
    <w:link w:val="ab"/>
    <w:rsid w:val="006877E2"/>
    <w:rPr>
      <w:rFonts w:ascii="Courier New" w:eastAsia="Times New Roman" w:hAnsi="Courier New" w:cs="Courier New"/>
      <w:sz w:val="20"/>
      <w:szCs w:val="20"/>
    </w:rPr>
  </w:style>
  <w:style w:type="paragraph" w:styleId="31">
    <w:name w:val="Body Text 3"/>
    <w:basedOn w:val="a"/>
    <w:link w:val="32"/>
    <w:rsid w:val="006877E2"/>
    <w:pPr>
      <w:shd w:val="clear" w:color="auto" w:fill="FFFFFF"/>
      <w:tabs>
        <w:tab w:val="left" w:pos="566"/>
      </w:tabs>
      <w:spacing w:line="254" w:lineRule="exact"/>
      <w:jc w:val="both"/>
    </w:pPr>
    <w:rPr>
      <w:i/>
      <w:iCs/>
      <w:sz w:val="22"/>
      <w:szCs w:val="22"/>
    </w:rPr>
  </w:style>
  <w:style w:type="character" w:customStyle="1" w:styleId="32">
    <w:name w:val="Основной текст 3 Знак"/>
    <w:basedOn w:val="a0"/>
    <w:link w:val="31"/>
    <w:rsid w:val="006877E2"/>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6877E2"/>
    <w:pPr>
      <w:widowControl/>
      <w:autoSpaceDE/>
      <w:autoSpaceDN/>
      <w:adjustRightInd/>
      <w:ind w:left="851"/>
    </w:pPr>
    <w:rPr>
      <w:sz w:val="24"/>
      <w:szCs w:val="24"/>
      <w:lang w:eastAsia="en-US"/>
    </w:rPr>
  </w:style>
  <w:style w:type="character" w:customStyle="1" w:styleId="24">
    <w:name w:val="Основной текст с отступом 2 Знак"/>
    <w:basedOn w:val="a0"/>
    <w:link w:val="23"/>
    <w:rsid w:val="006877E2"/>
    <w:rPr>
      <w:rFonts w:ascii="Times New Roman" w:eastAsia="Times New Roman" w:hAnsi="Times New Roman" w:cs="Times New Roman"/>
      <w:sz w:val="24"/>
      <w:szCs w:val="24"/>
    </w:rPr>
  </w:style>
  <w:style w:type="paragraph" w:styleId="ad">
    <w:name w:val="Title"/>
    <w:basedOn w:val="a"/>
    <w:link w:val="ae"/>
    <w:qFormat/>
    <w:rsid w:val="006877E2"/>
    <w:pPr>
      <w:shd w:val="clear" w:color="auto" w:fill="FFFFFF"/>
      <w:spacing w:line="254" w:lineRule="exact"/>
      <w:ind w:left="48"/>
      <w:jc w:val="center"/>
    </w:pPr>
    <w:rPr>
      <w:b/>
      <w:color w:val="000000"/>
      <w:sz w:val="22"/>
      <w:szCs w:val="22"/>
    </w:rPr>
  </w:style>
  <w:style w:type="character" w:customStyle="1" w:styleId="ae">
    <w:name w:val="Название Знак"/>
    <w:basedOn w:val="a0"/>
    <w:link w:val="ad"/>
    <w:rsid w:val="006877E2"/>
    <w:rPr>
      <w:rFonts w:ascii="Times New Roman" w:eastAsia="Times New Roman" w:hAnsi="Times New Roman" w:cs="Times New Roman"/>
      <w:b/>
      <w:color w:val="000000"/>
      <w:shd w:val="clear" w:color="auto" w:fill="FFFFFF"/>
      <w:lang w:eastAsia="ru-RU"/>
    </w:rPr>
  </w:style>
  <w:style w:type="paragraph" w:styleId="af">
    <w:name w:val="header"/>
    <w:aliases w:val="Linie"/>
    <w:basedOn w:val="a"/>
    <w:link w:val="af0"/>
    <w:rsid w:val="006877E2"/>
    <w:pPr>
      <w:tabs>
        <w:tab w:val="center" w:pos="4252"/>
        <w:tab w:val="right" w:pos="8504"/>
      </w:tabs>
      <w:autoSpaceDE/>
      <w:autoSpaceDN/>
      <w:adjustRightInd/>
    </w:pPr>
    <w:rPr>
      <w:rFonts w:ascii="Antiqua" w:hAnsi="Antiqua"/>
      <w:sz w:val="24"/>
      <w:szCs w:val="24"/>
      <w:lang w:val="en-AU" w:eastAsia="en-US"/>
    </w:rPr>
  </w:style>
  <w:style w:type="character" w:customStyle="1" w:styleId="af0">
    <w:name w:val="Верхний колонтитул Знак"/>
    <w:aliases w:val="Linie Знак"/>
    <w:basedOn w:val="a0"/>
    <w:link w:val="af"/>
    <w:rsid w:val="006877E2"/>
    <w:rPr>
      <w:rFonts w:ascii="Antiqua" w:eastAsia="Times New Roman" w:hAnsi="Antiqua" w:cs="Times New Roman"/>
      <w:sz w:val="24"/>
      <w:szCs w:val="24"/>
      <w:lang w:val="en-AU"/>
    </w:rPr>
  </w:style>
  <w:style w:type="table" w:styleId="af1">
    <w:name w:val="Table Grid"/>
    <w:basedOn w:val="a1"/>
    <w:uiPriority w:val="59"/>
    <w:rsid w:val="006877E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концевой сноски Знак"/>
    <w:basedOn w:val="a0"/>
    <w:link w:val="af3"/>
    <w:semiHidden/>
    <w:rsid w:val="006877E2"/>
    <w:rPr>
      <w:rFonts w:ascii="Times New Roman" w:eastAsia="Times New Roman" w:hAnsi="Times New Roman" w:cs="Times New Roman"/>
      <w:sz w:val="20"/>
      <w:szCs w:val="20"/>
    </w:rPr>
  </w:style>
  <w:style w:type="paragraph" w:styleId="af3">
    <w:name w:val="endnote text"/>
    <w:basedOn w:val="a"/>
    <w:link w:val="af2"/>
    <w:semiHidden/>
    <w:rsid w:val="006877E2"/>
    <w:pPr>
      <w:widowControl/>
      <w:autoSpaceDE/>
      <w:autoSpaceDN/>
      <w:adjustRightInd/>
    </w:pPr>
    <w:rPr>
      <w:lang w:eastAsia="en-US"/>
    </w:rPr>
  </w:style>
  <w:style w:type="paragraph" w:styleId="11">
    <w:name w:val="toc 1"/>
    <w:basedOn w:val="a"/>
    <w:next w:val="a"/>
    <w:autoRedefine/>
    <w:semiHidden/>
    <w:rsid w:val="006877E2"/>
    <w:pPr>
      <w:widowControl/>
      <w:autoSpaceDE/>
      <w:autoSpaceDN/>
      <w:adjustRightInd/>
      <w:jc w:val="center"/>
    </w:pPr>
    <w:rPr>
      <w:b/>
      <w:sz w:val="24"/>
      <w:szCs w:val="24"/>
      <w:lang w:eastAsia="en-US"/>
    </w:rPr>
  </w:style>
  <w:style w:type="paragraph" w:customStyle="1" w:styleId="Inset">
    <w:name w:val="Inset"/>
    <w:basedOn w:val="a"/>
    <w:rsid w:val="006877E2"/>
    <w:pPr>
      <w:widowControl/>
      <w:autoSpaceDE/>
      <w:autoSpaceDN/>
      <w:adjustRightInd/>
      <w:spacing w:before="120" w:after="120"/>
      <w:jc w:val="center"/>
    </w:pPr>
    <w:rPr>
      <w:rFonts w:ascii="Arial" w:hAnsi="Arial" w:cs="Arial"/>
    </w:rPr>
  </w:style>
  <w:style w:type="paragraph" w:styleId="af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5"/>
    <w:uiPriority w:val="99"/>
    <w:rsid w:val="006877E2"/>
    <w:pPr>
      <w:widowControl/>
      <w:autoSpaceDE/>
      <w:autoSpaceDN/>
      <w:adjustRightInd/>
    </w:pPr>
    <w:rPr>
      <w:lang w:eastAsia="en-US"/>
    </w:rPr>
  </w:style>
  <w:style w:type="character" w:customStyle="1" w:styleId="af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4"/>
    <w:uiPriority w:val="99"/>
    <w:rsid w:val="006877E2"/>
    <w:rPr>
      <w:rFonts w:ascii="Times New Roman" w:eastAsia="Times New Roman" w:hAnsi="Times New Roman" w:cs="Times New Roman"/>
      <w:sz w:val="20"/>
      <w:szCs w:val="20"/>
    </w:rPr>
  </w:style>
  <w:style w:type="character" w:styleId="af6">
    <w:name w:val="footnote reference"/>
    <w:uiPriority w:val="99"/>
    <w:rsid w:val="006877E2"/>
    <w:rPr>
      <w:vertAlign w:val="superscript"/>
    </w:rPr>
  </w:style>
  <w:style w:type="paragraph" w:customStyle="1" w:styleId="ColumnHeading">
    <w:name w:val="Column Heading"/>
    <w:basedOn w:val="a"/>
    <w:rsid w:val="006877E2"/>
    <w:pPr>
      <w:keepNext/>
      <w:widowControl/>
      <w:autoSpaceDE/>
      <w:autoSpaceDN/>
      <w:adjustRightInd/>
      <w:spacing w:before="60" w:after="60"/>
    </w:pPr>
    <w:rPr>
      <w:b/>
      <w:bCs/>
      <w:lang w:eastAsia="en-US"/>
    </w:rPr>
  </w:style>
  <w:style w:type="paragraph" w:customStyle="1" w:styleId="Tabletext">
    <w:name w:val="Table text"/>
    <w:basedOn w:val="a"/>
    <w:rsid w:val="006877E2"/>
    <w:pPr>
      <w:widowControl/>
      <w:autoSpaceDE/>
      <w:autoSpaceDN/>
      <w:adjustRightInd/>
      <w:jc w:val="both"/>
    </w:pPr>
    <w:rPr>
      <w:lang w:eastAsia="en-US"/>
    </w:rPr>
  </w:style>
  <w:style w:type="paragraph" w:customStyle="1" w:styleId="TableHeader">
    <w:name w:val="Table Header"/>
    <w:basedOn w:val="a"/>
    <w:rsid w:val="006877E2"/>
    <w:pPr>
      <w:keepNext/>
      <w:keepLines/>
      <w:widowControl/>
      <w:autoSpaceDE/>
      <w:autoSpaceDN/>
      <w:adjustRightInd/>
      <w:spacing w:before="120" w:after="120"/>
      <w:jc w:val="center"/>
    </w:pPr>
    <w:rPr>
      <w:rFonts w:ascii="Arial" w:hAnsi="Arial" w:cs="Arial"/>
      <w:b/>
      <w:bCs/>
    </w:rPr>
  </w:style>
  <w:style w:type="paragraph" w:styleId="af7">
    <w:name w:val="footer"/>
    <w:basedOn w:val="a"/>
    <w:link w:val="af8"/>
    <w:rsid w:val="006877E2"/>
    <w:pPr>
      <w:tabs>
        <w:tab w:val="center" w:pos="4677"/>
        <w:tab w:val="right" w:pos="9355"/>
      </w:tabs>
    </w:pPr>
  </w:style>
  <w:style w:type="character" w:customStyle="1" w:styleId="af8">
    <w:name w:val="Нижний колонтитул Знак"/>
    <w:basedOn w:val="a0"/>
    <w:link w:val="af7"/>
    <w:rsid w:val="006877E2"/>
    <w:rPr>
      <w:rFonts w:ascii="Times New Roman" w:eastAsia="Times New Roman" w:hAnsi="Times New Roman" w:cs="Times New Roman"/>
      <w:sz w:val="20"/>
      <w:szCs w:val="20"/>
      <w:lang w:eastAsia="ru-RU"/>
    </w:rPr>
  </w:style>
  <w:style w:type="character" w:styleId="af9">
    <w:name w:val="page number"/>
    <w:basedOn w:val="a0"/>
    <w:rsid w:val="006877E2"/>
  </w:style>
  <w:style w:type="paragraph" w:styleId="afa">
    <w:name w:val="Body Text Indent"/>
    <w:basedOn w:val="a"/>
    <w:link w:val="afb"/>
    <w:rsid w:val="006877E2"/>
    <w:pPr>
      <w:spacing w:after="120"/>
      <w:ind w:left="283"/>
    </w:pPr>
  </w:style>
  <w:style w:type="character" w:customStyle="1" w:styleId="afb">
    <w:name w:val="Основной текст с отступом Знак"/>
    <w:basedOn w:val="a0"/>
    <w:link w:val="afa"/>
    <w:rsid w:val="006877E2"/>
    <w:rPr>
      <w:rFonts w:ascii="Times New Roman" w:eastAsia="Times New Roman" w:hAnsi="Times New Roman" w:cs="Times New Roman"/>
      <w:sz w:val="20"/>
      <w:szCs w:val="20"/>
      <w:lang w:eastAsia="ru-RU"/>
    </w:rPr>
  </w:style>
  <w:style w:type="paragraph" w:styleId="afc">
    <w:name w:val="List Paragraph"/>
    <w:aliases w:val="1,UL,Абзац маркированнный,Bullet Number"/>
    <w:basedOn w:val="a"/>
    <w:link w:val="afd"/>
    <w:uiPriority w:val="34"/>
    <w:qFormat/>
    <w:rsid w:val="006877E2"/>
    <w:pPr>
      <w:ind w:left="720"/>
      <w:contextualSpacing/>
    </w:pPr>
  </w:style>
  <w:style w:type="character" w:customStyle="1" w:styleId="afd">
    <w:name w:val="Абзац списка Знак"/>
    <w:aliases w:val="1 Знак,UL Знак,Абзац маркированнный Знак,Bullet Number Знак"/>
    <w:link w:val="afc"/>
    <w:uiPriority w:val="34"/>
    <w:locked/>
    <w:rsid w:val="006877E2"/>
    <w:rPr>
      <w:rFonts w:ascii="Times New Roman" w:eastAsia="Times New Roman" w:hAnsi="Times New Roman" w:cs="Times New Roman"/>
      <w:sz w:val="20"/>
      <w:szCs w:val="20"/>
      <w:lang w:eastAsia="ru-RU"/>
    </w:rPr>
  </w:style>
  <w:style w:type="character" w:styleId="afe">
    <w:name w:val="endnote reference"/>
    <w:basedOn w:val="a0"/>
    <w:rsid w:val="006877E2"/>
    <w:rPr>
      <w:vertAlign w:val="superscript"/>
    </w:rPr>
  </w:style>
  <w:style w:type="character" w:customStyle="1" w:styleId="blk3">
    <w:name w:val="blk3"/>
    <w:basedOn w:val="a0"/>
    <w:rsid w:val="006877E2"/>
    <w:rPr>
      <w:vanish w:val="0"/>
      <w:webHidden w:val="0"/>
      <w:specVanish w:val="0"/>
    </w:rPr>
  </w:style>
  <w:style w:type="paragraph" w:customStyle="1" w:styleId="12">
    <w:name w:val="Абзац списка1"/>
    <w:basedOn w:val="a"/>
    <w:rsid w:val="006877E2"/>
    <w:pPr>
      <w:widowControl/>
      <w:autoSpaceDE/>
      <w:autoSpaceDN/>
      <w:adjustRightInd/>
      <w:ind w:left="720"/>
      <w:contextualSpacing/>
    </w:pPr>
    <w:rPr>
      <w:rFonts w:eastAsia="Calibri"/>
    </w:rPr>
  </w:style>
  <w:style w:type="character" w:styleId="aff">
    <w:name w:val="Hyperlink"/>
    <w:uiPriority w:val="99"/>
    <w:unhideWhenUsed/>
    <w:rsid w:val="006877E2"/>
    <w:rPr>
      <w:color w:val="0000FF"/>
      <w:u w:val="single"/>
    </w:rPr>
  </w:style>
  <w:style w:type="character" w:customStyle="1" w:styleId="FontStyle16">
    <w:name w:val="Font Style16"/>
    <w:rsid w:val="006877E2"/>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7E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877E2"/>
    <w:pPr>
      <w:keepNext/>
      <w:jc w:val="both"/>
      <w:outlineLvl w:val="0"/>
    </w:pPr>
    <w:rPr>
      <w:color w:val="000000"/>
      <w:sz w:val="22"/>
    </w:rPr>
  </w:style>
  <w:style w:type="paragraph" w:styleId="2">
    <w:name w:val="heading 2"/>
    <w:basedOn w:val="a"/>
    <w:next w:val="a"/>
    <w:link w:val="20"/>
    <w:qFormat/>
    <w:rsid w:val="006877E2"/>
    <w:pPr>
      <w:widowControl/>
      <w:autoSpaceDE/>
      <w:autoSpaceDN/>
      <w:adjustRightInd/>
      <w:spacing w:before="120"/>
      <w:outlineLvl w:val="1"/>
    </w:pPr>
    <w:rPr>
      <w:rFonts w:ascii="Arial" w:hAnsi="Arial"/>
      <w:b/>
      <w:sz w:val="24"/>
      <w:lang w:val="en-GB"/>
    </w:rPr>
  </w:style>
  <w:style w:type="paragraph" w:styleId="3">
    <w:name w:val="heading 3"/>
    <w:basedOn w:val="a"/>
    <w:next w:val="a"/>
    <w:link w:val="30"/>
    <w:qFormat/>
    <w:rsid w:val="006877E2"/>
    <w:pPr>
      <w:keepNext/>
      <w:widowControl/>
      <w:autoSpaceDE/>
      <w:autoSpaceDN/>
      <w:adjustRightInd/>
      <w:spacing w:before="240" w:after="60"/>
      <w:outlineLvl w:val="2"/>
    </w:pPr>
    <w:rPr>
      <w:rFonts w:ascii="Arial" w:hAnsi="Arial" w:cs="Arial"/>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77E2"/>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6877E2"/>
    <w:rPr>
      <w:rFonts w:ascii="Arial" w:eastAsia="Times New Roman" w:hAnsi="Arial" w:cs="Times New Roman"/>
      <w:b/>
      <w:sz w:val="24"/>
      <w:szCs w:val="20"/>
      <w:lang w:val="en-GB" w:eastAsia="ru-RU"/>
    </w:rPr>
  </w:style>
  <w:style w:type="character" w:customStyle="1" w:styleId="30">
    <w:name w:val="Заголовок 3 Знак"/>
    <w:basedOn w:val="a0"/>
    <w:link w:val="3"/>
    <w:rsid w:val="006877E2"/>
    <w:rPr>
      <w:rFonts w:ascii="Arial" w:eastAsia="Times New Roman" w:hAnsi="Arial" w:cs="Arial"/>
      <w:b/>
      <w:bCs/>
      <w:sz w:val="26"/>
      <w:szCs w:val="26"/>
    </w:rPr>
  </w:style>
  <w:style w:type="character" w:customStyle="1" w:styleId="a3">
    <w:name w:val="Текст выноски Знак"/>
    <w:basedOn w:val="a0"/>
    <w:link w:val="a4"/>
    <w:semiHidden/>
    <w:rsid w:val="006877E2"/>
    <w:rPr>
      <w:rFonts w:ascii="Tahoma" w:eastAsia="Times New Roman" w:hAnsi="Tahoma" w:cs="Tahoma"/>
      <w:sz w:val="16"/>
      <w:szCs w:val="16"/>
      <w:lang w:eastAsia="ru-RU"/>
    </w:rPr>
  </w:style>
  <w:style w:type="paragraph" w:styleId="a4">
    <w:name w:val="Balloon Text"/>
    <w:basedOn w:val="a"/>
    <w:link w:val="a3"/>
    <w:semiHidden/>
    <w:rsid w:val="006877E2"/>
    <w:rPr>
      <w:rFonts w:ascii="Tahoma" w:hAnsi="Tahoma" w:cs="Tahoma"/>
      <w:sz w:val="16"/>
      <w:szCs w:val="16"/>
    </w:rPr>
  </w:style>
  <w:style w:type="paragraph" w:styleId="a5">
    <w:name w:val="Body Text"/>
    <w:basedOn w:val="a"/>
    <w:link w:val="a6"/>
    <w:rsid w:val="006877E2"/>
    <w:pPr>
      <w:widowControl/>
      <w:tabs>
        <w:tab w:val="left" w:pos="4622"/>
        <w:tab w:val="left" w:pos="9198"/>
      </w:tabs>
      <w:autoSpaceDE/>
      <w:autoSpaceDN/>
      <w:adjustRightInd/>
      <w:jc w:val="both"/>
    </w:pPr>
    <w:rPr>
      <w:rFonts w:ascii="Arial" w:hAnsi="Arial"/>
    </w:rPr>
  </w:style>
  <w:style w:type="character" w:customStyle="1" w:styleId="a6">
    <w:name w:val="Основной текст Знак"/>
    <w:basedOn w:val="a0"/>
    <w:link w:val="a5"/>
    <w:rsid w:val="006877E2"/>
    <w:rPr>
      <w:rFonts w:ascii="Arial" w:eastAsia="Times New Roman" w:hAnsi="Arial" w:cs="Times New Roman"/>
      <w:sz w:val="20"/>
      <w:szCs w:val="20"/>
      <w:lang w:eastAsia="ru-RU"/>
    </w:rPr>
  </w:style>
  <w:style w:type="paragraph" w:styleId="a7">
    <w:name w:val="annotation text"/>
    <w:basedOn w:val="a"/>
    <w:link w:val="a8"/>
    <w:semiHidden/>
    <w:rsid w:val="006877E2"/>
  </w:style>
  <w:style w:type="character" w:customStyle="1" w:styleId="a8">
    <w:name w:val="Текст примечания Знак"/>
    <w:basedOn w:val="a0"/>
    <w:link w:val="a7"/>
    <w:semiHidden/>
    <w:rsid w:val="006877E2"/>
    <w:rPr>
      <w:rFonts w:ascii="Times New Roman" w:eastAsia="Times New Roman" w:hAnsi="Times New Roman" w:cs="Times New Roman"/>
      <w:sz w:val="20"/>
      <w:szCs w:val="20"/>
      <w:lang w:eastAsia="ru-RU"/>
    </w:rPr>
  </w:style>
  <w:style w:type="character" w:customStyle="1" w:styleId="a9">
    <w:name w:val="Тема примечания Знак"/>
    <w:basedOn w:val="a8"/>
    <w:link w:val="aa"/>
    <w:semiHidden/>
    <w:rsid w:val="006877E2"/>
    <w:rPr>
      <w:rFonts w:ascii="Times New Roman" w:eastAsia="Times New Roman" w:hAnsi="Times New Roman" w:cs="Times New Roman"/>
      <w:b/>
      <w:bCs/>
      <w:sz w:val="20"/>
      <w:szCs w:val="20"/>
      <w:lang w:eastAsia="ru-RU"/>
    </w:rPr>
  </w:style>
  <w:style w:type="paragraph" w:styleId="aa">
    <w:name w:val="annotation subject"/>
    <w:basedOn w:val="a7"/>
    <w:next w:val="a7"/>
    <w:link w:val="a9"/>
    <w:semiHidden/>
    <w:rsid w:val="006877E2"/>
    <w:rPr>
      <w:b/>
      <w:bCs/>
    </w:rPr>
  </w:style>
  <w:style w:type="paragraph" w:styleId="21">
    <w:name w:val="Body Text 2"/>
    <w:basedOn w:val="a"/>
    <w:link w:val="22"/>
    <w:rsid w:val="006877E2"/>
    <w:pPr>
      <w:shd w:val="clear" w:color="auto" w:fill="FFFFFF"/>
      <w:tabs>
        <w:tab w:val="left" w:pos="590"/>
      </w:tabs>
      <w:spacing w:line="254" w:lineRule="exact"/>
      <w:jc w:val="both"/>
    </w:pPr>
    <w:rPr>
      <w:sz w:val="22"/>
      <w:szCs w:val="22"/>
    </w:rPr>
  </w:style>
  <w:style w:type="character" w:customStyle="1" w:styleId="22">
    <w:name w:val="Основной текст 2 Знак"/>
    <w:basedOn w:val="a0"/>
    <w:link w:val="21"/>
    <w:rsid w:val="006877E2"/>
    <w:rPr>
      <w:rFonts w:ascii="Times New Roman" w:eastAsia="Times New Roman" w:hAnsi="Times New Roman" w:cs="Times New Roman"/>
      <w:shd w:val="clear" w:color="auto" w:fill="FFFFFF"/>
      <w:lang w:eastAsia="ru-RU"/>
    </w:rPr>
  </w:style>
  <w:style w:type="paragraph" w:styleId="ab">
    <w:name w:val="Plain Text"/>
    <w:basedOn w:val="a"/>
    <w:link w:val="ac"/>
    <w:rsid w:val="006877E2"/>
    <w:pPr>
      <w:widowControl/>
      <w:autoSpaceDE/>
      <w:autoSpaceDN/>
      <w:adjustRightInd/>
    </w:pPr>
    <w:rPr>
      <w:rFonts w:ascii="Courier New" w:hAnsi="Courier New" w:cs="Courier New"/>
      <w:lang w:eastAsia="en-US"/>
    </w:rPr>
  </w:style>
  <w:style w:type="character" w:customStyle="1" w:styleId="ac">
    <w:name w:val="Текст Знак"/>
    <w:basedOn w:val="a0"/>
    <w:link w:val="ab"/>
    <w:rsid w:val="006877E2"/>
    <w:rPr>
      <w:rFonts w:ascii="Courier New" w:eastAsia="Times New Roman" w:hAnsi="Courier New" w:cs="Courier New"/>
      <w:sz w:val="20"/>
      <w:szCs w:val="20"/>
    </w:rPr>
  </w:style>
  <w:style w:type="paragraph" w:styleId="31">
    <w:name w:val="Body Text 3"/>
    <w:basedOn w:val="a"/>
    <w:link w:val="32"/>
    <w:rsid w:val="006877E2"/>
    <w:pPr>
      <w:shd w:val="clear" w:color="auto" w:fill="FFFFFF"/>
      <w:tabs>
        <w:tab w:val="left" w:pos="566"/>
      </w:tabs>
      <w:spacing w:line="254" w:lineRule="exact"/>
      <w:jc w:val="both"/>
    </w:pPr>
    <w:rPr>
      <w:i/>
      <w:iCs/>
      <w:sz w:val="22"/>
      <w:szCs w:val="22"/>
    </w:rPr>
  </w:style>
  <w:style w:type="character" w:customStyle="1" w:styleId="32">
    <w:name w:val="Основной текст 3 Знак"/>
    <w:basedOn w:val="a0"/>
    <w:link w:val="31"/>
    <w:rsid w:val="006877E2"/>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6877E2"/>
    <w:pPr>
      <w:widowControl/>
      <w:autoSpaceDE/>
      <w:autoSpaceDN/>
      <w:adjustRightInd/>
      <w:ind w:left="851"/>
    </w:pPr>
    <w:rPr>
      <w:sz w:val="24"/>
      <w:szCs w:val="24"/>
      <w:lang w:eastAsia="en-US"/>
    </w:rPr>
  </w:style>
  <w:style w:type="character" w:customStyle="1" w:styleId="24">
    <w:name w:val="Основной текст с отступом 2 Знак"/>
    <w:basedOn w:val="a0"/>
    <w:link w:val="23"/>
    <w:rsid w:val="006877E2"/>
    <w:rPr>
      <w:rFonts w:ascii="Times New Roman" w:eastAsia="Times New Roman" w:hAnsi="Times New Roman" w:cs="Times New Roman"/>
      <w:sz w:val="24"/>
      <w:szCs w:val="24"/>
    </w:rPr>
  </w:style>
  <w:style w:type="paragraph" w:styleId="ad">
    <w:name w:val="Title"/>
    <w:basedOn w:val="a"/>
    <w:link w:val="ae"/>
    <w:qFormat/>
    <w:rsid w:val="006877E2"/>
    <w:pPr>
      <w:shd w:val="clear" w:color="auto" w:fill="FFFFFF"/>
      <w:spacing w:line="254" w:lineRule="exact"/>
      <w:ind w:left="48"/>
      <w:jc w:val="center"/>
    </w:pPr>
    <w:rPr>
      <w:b/>
      <w:color w:val="000000"/>
      <w:sz w:val="22"/>
      <w:szCs w:val="22"/>
    </w:rPr>
  </w:style>
  <w:style w:type="character" w:customStyle="1" w:styleId="ae">
    <w:name w:val="Название Знак"/>
    <w:basedOn w:val="a0"/>
    <w:link w:val="ad"/>
    <w:rsid w:val="006877E2"/>
    <w:rPr>
      <w:rFonts w:ascii="Times New Roman" w:eastAsia="Times New Roman" w:hAnsi="Times New Roman" w:cs="Times New Roman"/>
      <w:b/>
      <w:color w:val="000000"/>
      <w:shd w:val="clear" w:color="auto" w:fill="FFFFFF"/>
      <w:lang w:eastAsia="ru-RU"/>
    </w:rPr>
  </w:style>
  <w:style w:type="paragraph" w:styleId="af">
    <w:name w:val="header"/>
    <w:aliases w:val="Linie"/>
    <w:basedOn w:val="a"/>
    <w:link w:val="af0"/>
    <w:rsid w:val="006877E2"/>
    <w:pPr>
      <w:tabs>
        <w:tab w:val="center" w:pos="4252"/>
        <w:tab w:val="right" w:pos="8504"/>
      </w:tabs>
      <w:autoSpaceDE/>
      <w:autoSpaceDN/>
      <w:adjustRightInd/>
    </w:pPr>
    <w:rPr>
      <w:rFonts w:ascii="Antiqua" w:hAnsi="Antiqua"/>
      <w:sz w:val="24"/>
      <w:szCs w:val="24"/>
      <w:lang w:val="en-AU" w:eastAsia="en-US"/>
    </w:rPr>
  </w:style>
  <w:style w:type="character" w:customStyle="1" w:styleId="af0">
    <w:name w:val="Верхний колонтитул Знак"/>
    <w:aliases w:val="Linie Знак"/>
    <w:basedOn w:val="a0"/>
    <w:link w:val="af"/>
    <w:rsid w:val="006877E2"/>
    <w:rPr>
      <w:rFonts w:ascii="Antiqua" w:eastAsia="Times New Roman" w:hAnsi="Antiqua" w:cs="Times New Roman"/>
      <w:sz w:val="24"/>
      <w:szCs w:val="24"/>
      <w:lang w:val="en-AU"/>
    </w:rPr>
  </w:style>
  <w:style w:type="table" w:styleId="af1">
    <w:name w:val="Table Grid"/>
    <w:basedOn w:val="a1"/>
    <w:uiPriority w:val="59"/>
    <w:rsid w:val="006877E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концевой сноски Знак"/>
    <w:basedOn w:val="a0"/>
    <w:link w:val="af3"/>
    <w:semiHidden/>
    <w:rsid w:val="006877E2"/>
    <w:rPr>
      <w:rFonts w:ascii="Times New Roman" w:eastAsia="Times New Roman" w:hAnsi="Times New Roman" w:cs="Times New Roman"/>
      <w:sz w:val="20"/>
      <w:szCs w:val="20"/>
    </w:rPr>
  </w:style>
  <w:style w:type="paragraph" w:styleId="af3">
    <w:name w:val="endnote text"/>
    <w:basedOn w:val="a"/>
    <w:link w:val="af2"/>
    <w:semiHidden/>
    <w:rsid w:val="006877E2"/>
    <w:pPr>
      <w:widowControl/>
      <w:autoSpaceDE/>
      <w:autoSpaceDN/>
      <w:adjustRightInd/>
    </w:pPr>
    <w:rPr>
      <w:lang w:eastAsia="en-US"/>
    </w:rPr>
  </w:style>
  <w:style w:type="paragraph" w:styleId="11">
    <w:name w:val="toc 1"/>
    <w:basedOn w:val="a"/>
    <w:next w:val="a"/>
    <w:autoRedefine/>
    <w:semiHidden/>
    <w:rsid w:val="006877E2"/>
    <w:pPr>
      <w:widowControl/>
      <w:autoSpaceDE/>
      <w:autoSpaceDN/>
      <w:adjustRightInd/>
      <w:jc w:val="center"/>
    </w:pPr>
    <w:rPr>
      <w:b/>
      <w:sz w:val="24"/>
      <w:szCs w:val="24"/>
      <w:lang w:eastAsia="en-US"/>
    </w:rPr>
  </w:style>
  <w:style w:type="paragraph" w:customStyle="1" w:styleId="Inset">
    <w:name w:val="Inset"/>
    <w:basedOn w:val="a"/>
    <w:rsid w:val="006877E2"/>
    <w:pPr>
      <w:widowControl/>
      <w:autoSpaceDE/>
      <w:autoSpaceDN/>
      <w:adjustRightInd/>
      <w:spacing w:before="120" w:after="120"/>
      <w:jc w:val="center"/>
    </w:pPr>
    <w:rPr>
      <w:rFonts w:ascii="Arial" w:hAnsi="Arial" w:cs="Arial"/>
    </w:rPr>
  </w:style>
  <w:style w:type="paragraph" w:styleId="af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5"/>
    <w:uiPriority w:val="99"/>
    <w:rsid w:val="006877E2"/>
    <w:pPr>
      <w:widowControl/>
      <w:autoSpaceDE/>
      <w:autoSpaceDN/>
      <w:adjustRightInd/>
    </w:pPr>
    <w:rPr>
      <w:lang w:eastAsia="en-US"/>
    </w:rPr>
  </w:style>
  <w:style w:type="character" w:customStyle="1" w:styleId="af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4"/>
    <w:uiPriority w:val="99"/>
    <w:rsid w:val="006877E2"/>
    <w:rPr>
      <w:rFonts w:ascii="Times New Roman" w:eastAsia="Times New Roman" w:hAnsi="Times New Roman" w:cs="Times New Roman"/>
      <w:sz w:val="20"/>
      <w:szCs w:val="20"/>
    </w:rPr>
  </w:style>
  <w:style w:type="character" w:styleId="af6">
    <w:name w:val="footnote reference"/>
    <w:uiPriority w:val="99"/>
    <w:rsid w:val="006877E2"/>
    <w:rPr>
      <w:vertAlign w:val="superscript"/>
    </w:rPr>
  </w:style>
  <w:style w:type="paragraph" w:customStyle="1" w:styleId="ColumnHeading">
    <w:name w:val="Column Heading"/>
    <w:basedOn w:val="a"/>
    <w:rsid w:val="006877E2"/>
    <w:pPr>
      <w:keepNext/>
      <w:widowControl/>
      <w:autoSpaceDE/>
      <w:autoSpaceDN/>
      <w:adjustRightInd/>
      <w:spacing w:before="60" w:after="60"/>
    </w:pPr>
    <w:rPr>
      <w:b/>
      <w:bCs/>
      <w:lang w:eastAsia="en-US"/>
    </w:rPr>
  </w:style>
  <w:style w:type="paragraph" w:customStyle="1" w:styleId="Tabletext">
    <w:name w:val="Table text"/>
    <w:basedOn w:val="a"/>
    <w:rsid w:val="006877E2"/>
    <w:pPr>
      <w:widowControl/>
      <w:autoSpaceDE/>
      <w:autoSpaceDN/>
      <w:adjustRightInd/>
      <w:jc w:val="both"/>
    </w:pPr>
    <w:rPr>
      <w:lang w:eastAsia="en-US"/>
    </w:rPr>
  </w:style>
  <w:style w:type="paragraph" w:customStyle="1" w:styleId="TableHeader">
    <w:name w:val="Table Header"/>
    <w:basedOn w:val="a"/>
    <w:rsid w:val="006877E2"/>
    <w:pPr>
      <w:keepNext/>
      <w:keepLines/>
      <w:widowControl/>
      <w:autoSpaceDE/>
      <w:autoSpaceDN/>
      <w:adjustRightInd/>
      <w:spacing w:before="120" w:after="120"/>
      <w:jc w:val="center"/>
    </w:pPr>
    <w:rPr>
      <w:rFonts w:ascii="Arial" w:hAnsi="Arial" w:cs="Arial"/>
      <w:b/>
      <w:bCs/>
    </w:rPr>
  </w:style>
  <w:style w:type="paragraph" w:styleId="af7">
    <w:name w:val="footer"/>
    <w:basedOn w:val="a"/>
    <w:link w:val="af8"/>
    <w:rsid w:val="006877E2"/>
    <w:pPr>
      <w:tabs>
        <w:tab w:val="center" w:pos="4677"/>
        <w:tab w:val="right" w:pos="9355"/>
      </w:tabs>
    </w:pPr>
  </w:style>
  <w:style w:type="character" w:customStyle="1" w:styleId="af8">
    <w:name w:val="Нижний колонтитул Знак"/>
    <w:basedOn w:val="a0"/>
    <w:link w:val="af7"/>
    <w:rsid w:val="006877E2"/>
    <w:rPr>
      <w:rFonts w:ascii="Times New Roman" w:eastAsia="Times New Roman" w:hAnsi="Times New Roman" w:cs="Times New Roman"/>
      <w:sz w:val="20"/>
      <w:szCs w:val="20"/>
      <w:lang w:eastAsia="ru-RU"/>
    </w:rPr>
  </w:style>
  <w:style w:type="character" w:styleId="af9">
    <w:name w:val="page number"/>
    <w:basedOn w:val="a0"/>
    <w:rsid w:val="006877E2"/>
  </w:style>
  <w:style w:type="paragraph" w:styleId="afa">
    <w:name w:val="Body Text Indent"/>
    <w:basedOn w:val="a"/>
    <w:link w:val="afb"/>
    <w:rsid w:val="006877E2"/>
    <w:pPr>
      <w:spacing w:after="120"/>
      <w:ind w:left="283"/>
    </w:pPr>
  </w:style>
  <w:style w:type="character" w:customStyle="1" w:styleId="afb">
    <w:name w:val="Основной текст с отступом Знак"/>
    <w:basedOn w:val="a0"/>
    <w:link w:val="afa"/>
    <w:rsid w:val="006877E2"/>
    <w:rPr>
      <w:rFonts w:ascii="Times New Roman" w:eastAsia="Times New Roman" w:hAnsi="Times New Roman" w:cs="Times New Roman"/>
      <w:sz w:val="20"/>
      <w:szCs w:val="20"/>
      <w:lang w:eastAsia="ru-RU"/>
    </w:rPr>
  </w:style>
  <w:style w:type="paragraph" w:styleId="afc">
    <w:name w:val="List Paragraph"/>
    <w:aliases w:val="1,UL,Абзац маркированнный,Bullet Number"/>
    <w:basedOn w:val="a"/>
    <w:link w:val="afd"/>
    <w:uiPriority w:val="34"/>
    <w:qFormat/>
    <w:rsid w:val="006877E2"/>
    <w:pPr>
      <w:ind w:left="720"/>
      <w:contextualSpacing/>
    </w:pPr>
  </w:style>
  <w:style w:type="character" w:customStyle="1" w:styleId="afd">
    <w:name w:val="Абзац списка Знак"/>
    <w:aliases w:val="1 Знак,UL Знак,Абзац маркированнный Знак,Bullet Number Знак"/>
    <w:link w:val="afc"/>
    <w:uiPriority w:val="34"/>
    <w:locked/>
    <w:rsid w:val="006877E2"/>
    <w:rPr>
      <w:rFonts w:ascii="Times New Roman" w:eastAsia="Times New Roman" w:hAnsi="Times New Roman" w:cs="Times New Roman"/>
      <w:sz w:val="20"/>
      <w:szCs w:val="20"/>
      <w:lang w:eastAsia="ru-RU"/>
    </w:rPr>
  </w:style>
  <w:style w:type="character" w:styleId="afe">
    <w:name w:val="endnote reference"/>
    <w:basedOn w:val="a0"/>
    <w:rsid w:val="006877E2"/>
    <w:rPr>
      <w:vertAlign w:val="superscript"/>
    </w:rPr>
  </w:style>
  <w:style w:type="character" w:customStyle="1" w:styleId="blk3">
    <w:name w:val="blk3"/>
    <w:basedOn w:val="a0"/>
    <w:rsid w:val="006877E2"/>
    <w:rPr>
      <w:vanish w:val="0"/>
      <w:webHidden w:val="0"/>
      <w:specVanish w:val="0"/>
    </w:rPr>
  </w:style>
  <w:style w:type="paragraph" w:customStyle="1" w:styleId="12">
    <w:name w:val="Абзац списка1"/>
    <w:basedOn w:val="a"/>
    <w:rsid w:val="006877E2"/>
    <w:pPr>
      <w:widowControl/>
      <w:autoSpaceDE/>
      <w:autoSpaceDN/>
      <w:adjustRightInd/>
      <w:ind w:left="720"/>
      <w:contextualSpacing/>
    </w:pPr>
    <w:rPr>
      <w:rFonts w:eastAsia="Calibri"/>
    </w:rPr>
  </w:style>
  <w:style w:type="character" w:styleId="aff">
    <w:name w:val="Hyperlink"/>
    <w:uiPriority w:val="99"/>
    <w:unhideWhenUsed/>
    <w:rsid w:val="006877E2"/>
    <w:rPr>
      <w:color w:val="0000FF"/>
      <w:u w:val="single"/>
    </w:rPr>
  </w:style>
  <w:style w:type="character" w:customStyle="1" w:styleId="FontStyle16">
    <w:name w:val="Font Style16"/>
    <w:rsid w:val="006877E2"/>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5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ZIT@sberbank.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31</Pages>
  <Words>10864</Words>
  <Characters>61927</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72646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Агабекян Армине Гнеловна</dc:creator>
  <cp:keywords/>
  <dc:description/>
  <cp:lastModifiedBy>Reuk</cp:lastModifiedBy>
  <cp:revision>35</cp:revision>
  <dcterms:created xsi:type="dcterms:W3CDTF">2019-11-12T07:12:00Z</dcterms:created>
  <dcterms:modified xsi:type="dcterms:W3CDTF">2019-11-13T14:04:00Z</dcterms:modified>
</cp:coreProperties>
</file>