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8030C18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615D43">
        <w:rPr>
          <w:rFonts w:eastAsia="Times New Roman"/>
          <w:b/>
          <w:bCs/>
        </w:rPr>
        <w:t>05 марта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</w:t>
      </w:r>
      <w:r w:rsidR="002A1E6A">
        <w:rPr>
          <w:rFonts w:eastAsia="Times New Roman"/>
          <w:b/>
          <w:bCs/>
        </w:rPr>
        <w:t>1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4CDC9378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615D43">
        <w:rPr>
          <w:b/>
          <w:bCs/>
        </w:rPr>
        <w:t>03 февраля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</w:t>
      </w:r>
      <w:r w:rsidR="00615D43">
        <w:rPr>
          <w:b/>
          <w:bCs/>
        </w:rPr>
        <w:t>1</w:t>
      </w:r>
      <w:r w:rsidRPr="00F0435B">
        <w:rPr>
          <w:b/>
          <w:bCs/>
        </w:rPr>
        <w:t xml:space="preserve"> г. </w:t>
      </w:r>
      <w:r w:rsidR="002A1E6A">
        <w:rPr>
          <w:b/>
          <w:bCs/>
        </w:rPr>
        <w:t>0</w:t>
      </w:r>
      <w:r w:rsidR="007D253B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2A1E6A">
        <w:rPr>
          <w:b/>
          <w:bCs/>
        </w:rPr>
        <w:t>0</w:t>
      </w:r>
      <w:r w:rsidR="00615D43">
        <w:rPr>
          <w:b/>
          <w:bCs/>
        </w:rPr>
        <w:t>4 марта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Pr="00F0435B">
        <w:rPr>
          <w:b/>
          <w:bCs/>
        </w:rPr>
        <w:t xml:space="preserve"> 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162FF7A8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615D43">
        <w:rPr>
          <w:b/>
          <w:bCs/>
        </w:rPr>
        <w:t>04 марта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15CE2F27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615D43">
        <w:rPr>
          <w:b/>
          <w:bCs/>
        </w:rPr>
        <w:t>04 марта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1233582" w14:textId="718F44C1" w:rsidR="00F229ED" w:rsidRDefault="00F229ED" w:rsidP="00F229ED">
      <w:pPr>
        <w:ind w:firstLine="720"/>
        <w:jc w:val="both"/>
        <w:rPr>
          <w:b/>
          <w:bCs/>
        </w:rPr>
      </w:pPr>
      <w:r>
        <w:rPr>
          <w:b/>
          <w:bCs/>
        </w:rPr>
        <w:t>Лот №1:</w:t>
      </w:r>
    </w:p>
    <w:p w14:paraId="4EC89C6F" w14:textId="5518EB2D" w:rsidR="00F229ED" w:rsidRPr="00817581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BF3A75" w:rsidRPr="00BF3A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квартира, кадастровый номер 65:21:0000005:452, общей площадью 44,7 кв. м, этажность "5", этаж "1", состояние "Удовлетворительное", расположенное по адресу: </w:t>
      </w:r>
      <w:r w:rsidR="00BF3A75" w:rsidRPr="00BF3A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Сахалинская обл, Александровск-Сахалинский р-н, Александровск-Сахалинский, Дзержинского ул, дом 23, </w:t>
      </w:r>
      <w:r w:rsidR="00BF3A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кв</w:t>
      </w:r>
      <w:r w:rsidR="00BF3A75" w:rsidRPr="00BF3A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 26</w:t>
      </w:r>
      <w:r w:rsidRPr="00BF3A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принадлежащ</w:t>
      </w:r>
      <w:r w:rsidR="00BF3A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BF3A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Доверителю на праве собственности</w:t>
      </w:r>
      <w:r w:rsidRPr="00817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17581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="00BF3A75" w:rsidRPr="0081758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№ 65-65-08/004/2011-371</w:t>
      </w:r>
      <w:r w:rsidRPr="00817581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F3A75" w:rsidRPr="00817581">
        <w:rPr>
          <w:rFonts w:ascii="Times New Roman" w:hAnsi="Times New Roman"/>
          <w:color w:val="000000" w:themeColor="text1"/>
          <w:sz w:val="24"/>
          <w:szCs w:val="24"/>
        </w:rPr>
        <w:t>17.10.2011</w:t>
      </w:r>
      <w:r w:rsidRPr="00817581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8E1F55B" w14:textId="6BDE99F7" w:rsidR="005E3FFB" w:rsidRPr="00817581" w:rsidRDefault="00F229ED" w:rsidP="005E3FFB">
      <w:pPr>
        <w:jc w:val="both"/>
        <w:rPr>
          <w:bCs/>
        </w:rPr>
      </w:pPr>
      <w:r w:rsidRPr="00817581">
        <w:rPr>
          <w:b/>
          <w:bCs/>
        </w:rPr>
        <w:tab/>
      </w:r>
      <w:r w:rsidR="005E3FFB" w:rsidRPr="00817581">
        <w:rPr>
          <w:b/>
        </w:rPr>
        <w:t xml:space="preserve">Начальная цена ежемесячного платежа: </w:t>
      </w:r>
      <w:r w:rsidR="00817581" w:rsidRPr="00817581">
        <w:rPr>
          <w:b/>
          <w:bCs/>
        </w:rPr>
        <w:t>1 104 000</w:t>
      </w:r>
      <w:r w:rsidR="00817581" w:rsidRPr="00817581">
        <w:t xml:space="preserve"> (один миллион сто четыре тысячи) рублей 00 копеек, НДС не облагается в соответствии с пп.22 п.3 ст.149 НК РФ.</w:t>
      </w:r>
      <w:r w:rsidR="005E3FFB" w:rsidRPr="00817581">
        <w:rPr>
          <w:bCs/>
        </w:rPr>
        <w:t xml:space="preserve"> </w:t>
      </w:r>
    </w:p>
    <w:p w14:paraId="1F8E797B" w14:textId="3FE10044" w:rsidR="005E3FFB" w:rsidRPr="00817581" w:rsidRDefault="005E3FFB" w:rsidP="005E3FFB">
      <w:pPr>
        <w:jc w:val="both"/>
      </w:pPr>
      <w:r w:rsidRPr="00817581">
        <w:rPr>
          <w:b/>
        </w:rPr>
        <w:t xml:space="preserve">Сумма задатка: </w:t>
      </w:r>
      <w:r w:rsidR="00817581" w:rsidRPr="00817581">
        <w:rPr>
          <w:b/>
          <w:bCs/>
        </w:rPr>
        <w:t>110 400</w:t>
      </w:r>
      <w:r w:rsidR="00817581" w:rsidRPr="00817581">
        <w:t xml:space="preserve"> (сто десять тысяч четыреста) рублей 00 копеек.</w:t>
      </w:r>
    </w:p>
    <w:p w14:paraId="37D719DC" w14:textId="5F6E00EC" w:rsidR="005E3FFB" w:rsidRPr="00817581" w:rsidRDefault="005E3FFB" w:rsidP="005E3FFB">
      <w:pPr>
        <w:jc w:val="both"/>
        <w:rPr>
          <w:b/>
        </w:rPr>
      </w:pPr>
      <w:r w:rsidRPr="00817581">
        <w:rPr>
          <w:b/>
        </w:rPr>
        <w:t xml:space="preserve">Шаг аукциона: </w:t>
      </w:r>
      <w:r w:rsidR="00817581" w:rsidRPr="00817581">
        <w:rPr>
          <w:b/>
        </w:rPr>
        <w:t xml:space="preserve">22 000 </w:t>
      </w:r>
      <w:r w:rsidR="00817581" w:rsidRPr="00817581">
        <w:rPr>
          <w:bCs/>
        </w:rPr>
        <w:t>(двадцать две тысячи) рублей 00 копеек.</w:t>
      </w:r>
    </w:p>
    <w:p w14:paraId="182C56B8" w14:textId="326BFD92" w:rsidR="00657D78" w:rsidRPr="00817581" w:rsidRDefault="00657D78" w:rsidP="00BF3A75">
      <w:pPr>
        <w:tabs>
          <w:tab w:val="left" w:pos="851"/>
        </w:tabs>
        <w:ind w:right="-57"/>
        <w:jc w:val="both"/>
        <w:rPr>
          <w:b/>
          <w:bCs/>
        </w:rPr>
      </w:pPr>
    </w:p>
    <w:p w14:paraId="73EBA41A" w14:textId="4339F16E" w:rsidR="00174021" w:rsidRPr="00817581" w:rsidRDefault="00174021" w:rsidP="00BF3A75">
      <w:pPr>
        <w:tabs>
          <w:tab w:val="left" w:pos="851"/>
        </w:tabs>
        <w:ind w:right="-57"/>
        <w:jc w:val="both"/>
        <w:rPr>
          <w:b/>
          <w:bCs/>
        </w:rPr>
      </w:pPr>
      <w:r w:rsidRPr="00817581">
        <w:rPr>
          <w:b/>
          <w:bCs/>
        </w:rPr>
        <w:t>Лот №2</w:t>
      </w:r>
      <w:r w:rsidR="002D5132" w:rsidRPr="00817581">
        <w:rPr>
          <w:b/>
          <w:bCs/>
        </w:rPr>
        <w:t xml:space="preserve"> (единым лотом)</w:t>
      </w:r>
      <w:r w:rsidRPr="00817581">
        <w:rPr>
          <w:b/>
          <w:bCs/>
        </w:rPr>
        <w:t>:</w:t>
      </w:r>
    </w:p>
    <w:p w14:paraId="16D29C5C" w14:textId="12998E67" w:rsidR="002D5132" w:rsidRPr="00817581" w:rsidRDefault="002D5132" w:rsidP="002D513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помещение: первый этаж, общей площадью 15,6 кв. м, расположенное в здании по адресу: Сахалинская область, пгт Смирных, ул. 8 Марта, 38А, кадастровый номер 65:18:0000028:671,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собственность  № 65:18:0000028:671-65/001/2018-1 от 06.06.2018;</w:t>
      </w:r>
    </w:p>
    <w:p w14:paraId="28C52202" w14:textId="77777777" w:rsidR="002D5132" w:rsidRPr="00817581" w:rsidRDefault="002D5132" w:rsidP="002D513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помещение: первый этаж, общей площадью 73,8 кв. м, расположенное в здании по адресу: Сахалинская область, пгт Смирных, ул. 8 Марта, 38А, кадастровый номер 65:18:0000028:672,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65:18:0000028:672-65/001/2018-2 от 06.06.2018;</w:t>
      </w:r>
    </w:p>
    <w:p w14:paraId="46879348" w14:textId="2DB65D20" w:rsidR="00174021" w:rsidRPr="00817581" w:rsidRDefault="002D5132" w:rsidP="002D5132">
      <w:pPr>
        <w:tabs>
          <w:tab w:val="left" w:pos="851"/>
        </w:tabs>
        <w:ind w:right="-57"/>
        <w:jc w:val="both"/>
        <w:rPr>
          <w:b/>
          <w:bCs/>
        </w:rPr>
      </w:pPr>
      <w:r w:rsidRPr="00817581">
        <w:t>– нежилое помещение: гараж, общей площадью 64,2 кв. м, расположенное в здании по адресу: Сахалинская область, пгт Смирных, ул. 8 Марта, 38А, кадастровый номер 65:18:0000028:486,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65:18:0000028:486-65/001/2018-1 от 22.03.2018</w:t>
      </w:r>
    </w:p>
    <w:p w14:paraId="1B811BF1" w14:textId="57722EE3" w:rsidR="002D5132" w:rsidRPr="00B9044D" w:rsidRDefault="002D5132" w:rsidP="002D5132">
      <w:pPr>
        <w:jc w:val="both"/>
        <w:rPr>
          <w:bCs/>
        </w:rPr>
      </w:pPr>
      <w:r w:rsidRPr="00D57B06">
        <w:rPr>
          <w:b/>
        </w:rPr>
        <w:lastRenderedPageBreak/>
        <w:t xml:space="preserve">Начальная цена ежемесячного платежа: </w:t>
      </w:r>
      <w:r w:rsidRPr="002D5132">
        <w:rPr>
          <w:b/>
          <w:bCs/>
        </w:rPr>
        <w:t>3 118 000</w:t>
      </w:r>
      <w:r>
        <w:t xml:space="preserve"> (три миллиона сто восемнадцать тысяч) рублей 00 копеек, с учетом НДС</w:t>
      </w:r>
      <w:r w:rsidRPr="00B9044D">
        <w:rPr>
          <w:bCs/>
        </w:rPr>
        <w:t xml:space="preserve"> </w:t>
      </w:r>
    </w:p>
    <w:p w14:paraId="4319ACFD" w14:textId="2925DA4B" w:rsidR="002D5132" w:rsidRPr="00D57B06" w:rsidRDefault="002D5132" w:rsidP="002D5132">
      <w:pPr>
        <w:jc w:val="both"/>
      </w:pPr>
      <w:r w:rsidRPr="00D57B06">
        <w:rPr>
          <w:b/>
        </w:rPr>
        <w:t xml:space="preserve">Сумма задатка: </w:t>
      </w:r>
      <w:r w:rsidRPr="002D5132">
        <w:rPr>
          <w:b/>
          <w:bCs/>
        </w:rPr>
        <w:t>550 000</w:t>
      </w:r>
      <w:r>
        <w:t xml:space="preserve"> (пятьсот пятьдесят тысяч) рублей 00 копеек</w:t>
      </w:r>
      <w:r w:rsidRPr="00D57B06">
        <w:rPr>
          <w:b/>
          <w:spacing w:val="-2"/>
        </w:rPr>
        <w:t>.</w:t>
      </w:r>
      <w:r w:rsidRPr="00D57B06">
        <w:t xml:space="preserve"> </w:t>
      </w:r>
    </w:p>
    <w:p w14:paraId="2598CFBA" w14:textId="76583B17" w:rsidR="00D92493" w:rsidRDefault="002D5132" w:rsidP="002D5132">
      <w:pPr>
        <w:jc w:val="both"/>
        <w:rPr>
          <w:b/>
          <w:bCs/>
        </w:rPr>
      </w:pPr>
      <w:r w:rsidRPr="00D57B06">
        <w:rPr>
          <w:b/>
        </w:rPr>
        <w:t xml:space="preserve">Шаг аукциона: </w:t>
      </w:r>
      <w:r w:rsidRPr="002D5132">
        <w:rPr>
          <w:b/>
          <w:bCs/>
          <w:color w:val="000000" w:themeColor="text1"/>
        </w:rPr>
        <w:t>55 000</w:t>
      </w:r>
      <w:r>
        <w:rPr>
          <w:color w:val="000000" w:themeColor="text1"/>
        </w:rPr>
        <w:t xml:space="preserve"> (пятьдесят пять тысяч) рублей 00 копеек</w:t>
      </w:r>
      <w:r w:rsidRPr="00D57B06">
        <w:rPr>
          <w:b/>
        </w:rPr>
        <w:t>.</w:t>
      </w: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</w:t>
      </w:r>
      <w:r w:rsidR="007D253B">
        <w:t xml:space="preserve"> </w:t>
      </w:r>
      <w:r w:rsidRPr="00F0435B">
        <w:t>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283F9A01" w:rsidR="00725EC7" w:rsidRPr="00615D43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15D43" w:rsidRPr="00615D43">
        <w:rPr>
          <w:rFonts w:ascii="Times New Roman" w:hAnsi="Times New Roman" w:cs="Times New Roman"/>
          <w:b/>
          <w:bCs/>
          <w:sz w:val="24"/>
          <w:szCs w:val="24"/>
        </w:rPr>
        <w:t>04 марта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2A1E6A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CF703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«Получатель» необходимо указывать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6270493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615D43">
        <w:rPr>
          <w:b/>
          <w:bCs/>
          <w:u w:val="single"/>
        </w:rPr>
        <w:t>03 февраля 2021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lastRenderedPageBreak/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94E0" w14:textId="77777777" w:rsidR="004374A1" w:rsidRDefault="004374A1" w:rsidP="008C3E4E">
      <w:r>
        <w:separator/>
      </w:r>
    </w:p>
  </w:endnote>
  <w:endnote w:type="continuationSeparator" w:id="0">
    <w:p w14:paraId="1269F734" w14:textId="77777777" w:rsidR="004374A1" w:rsidRDefault="004374A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8BBC" w14:textId="77777777" w:rsidR="004374A1" w:rsidRDefault="004374A1" w:rsidP="008C3E4E">
      <w:r>
        <w:separator/>
      </w:r>
    </w:p>
  </w:footnote>
  <w:footnote w:type="continuationSeparator" w:id="0">
    <w:p w14:paraId="2FB819C6" w14:textId="77777777" w:rsidR="004374A1" w:rsidRDefault="004374A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021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132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374A1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3FFB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15D43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581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67F46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C80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4E1C"/>
    <w:rsid w:val="00BF3A75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4CC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1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18687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Пуриков Дмитрий Вячеславович</cp:lastModifiedBy>
  <cp:revision>4</cp:revision>
  <cp:lastPrinted>2019-06-10T06:10:00Z</cp:lastPrinted>
  <dcterms:created xsi:type="dcterms:W3CDTF">2021-02-01T05:12:00Z</dcterms:created>
  <dcterms:modified xsi:type="dcterms:W3CDTF">2021-02-02T07:39:00Z</dcterms:modified>
</cp:coreProperties>
</file>