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CE46" w14:textId="77777777" w:rsidR="00721887" w:rsidRDefault="00721887" w:rsidP="00FA056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AA3C050" w14:textId="72F936E4" w:rsidR="00FA056F" w:rsidRPr="00D4671F" w:rsidRDefault="00FA056F" w:rsidP="00FA056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4671F">
        <w:rPr>
          <w:rFonts w:ascii="Times New Roman" w:eastAsia="Calibri" w:hAnsi="Times New Roman" w:cs="Times New Roman"/>
          <w:b/>
        </w:rPr>
        <w:t>Соглашение о выплате вознаграждения</w:t>
      </w:r>
    </w:p>
    <w:p w14:paraId="47158644" w14:textId="2A82F81C" w:rsidR="00FA056F" w:rsidRPr="00D4671F" w:rsidRDefault="00FA056F" w:rsidP="00FA056F">
      <w:pPr>
        <w:spacing w:after="0" w:line="232" w:lineRule="auto"/>
        <w:jc w:val="right"/>
        <w:rPr>
          <w:rFonts w:ascii="Times New Roman" w:eastAsia="Calibri" w:hAnsi="Times New Roman" w:cs="Times New Roman"/>
        </w:rPr>
      </w:pPr>
      <w:r w:rsidRPr="00D4671F">
        <w:rPr>
          <w:rFonts w:ascii="Times New Roman" w:eastAsia="Calibri" w:hAnsi="Times New Roman" w:cs="Times New Roman"/>
        </w:rPr>
        <w:tab/>
        <w:t xml:space="preserve">    </w:t>
      </w:r>
      <w:r w:rsidRPr="00D4671F">
        <w:rPr>
          <w:rFonts w:ascii="Times New Roman" w:eastAsia="Calibri" w:hAnsi="Times New Roman" w:cs="Times New Roman"/>
        </w:rPr>
        <w:tab/>
      </w:r>
      <w:r w:rsidRPr="00D4671F">
        <w:rPr>
          <w:rFonts w:ascii="Times New Roman" w:eastAsia="Calibri" w:hAnsi="Times New Roman" w:cs="Times New Roman"/>
        </w:rPr>
        <w:tab/>
      </w:r>
      <w:r w:rsidRPr="00D4671F">
        <w:rPr>
          <w:rFonts w:ascii="Times New Roman" w:eastAsia="Calibri" w:hAnsi="Times New Roman" w:cs="Times New Roman"/>
        </w:rPr>
        <w:tab/>
      </w:r>
      <w:r w:rsidRPr="00D4671F">
        <w:rPr>
          <w:rFonts w:ascii="Times New Roman" w:eastAsia="Calibri" w:hAnsi="Times New Roman" w:cs="Times New Roman"/>
        </w:rPr>
        <w:tab/>
      </w:r>
      <w:r w:rsidRPr="00D4671F">
        <w:rPr>
          <w:rFonts w:ascii="Times New Roman" w:eastAsia="Calibri" w:hAnsi="Times New Roman" w:cs="Times New Roman"/>
        </w:rPr>
        <w:tab/>
        <w:t xml:space="preserve">                                   «___»___________ 202</w:t>
      </w:r>
      <w:r w:rsidR="009E7283">
        <w:rPr>
          <w:rFonts w:ascii="Times New Roman" w:eastAsia="Calibri" w:hAnsi="Times New Roman" w:cs="Times New Roman"/>
        </w:rPr>
        <w:t>1</w:t>
      </w:r>
      <w:r w:rsidRPr="00D4671F">
        <w:rPr>
          <w:rFonts w:ascii="Times New Roman" w:eastAsia="Calibri" w:hAnsi="Times New Roman" w:cs="Times New Roman"/>
        </w:rPr>
        <w:t xml:space="preserve"> г.</w:t>
      </w:r>
    </w:p>
    <w:p w14:paraId="1FCCCA4D" w14:textId="77777777" w:rsidR="00FA056F" w:rsidRPr="000D74BA" w:rsidRDefault="00FA056F" w:rsidP="00FA056F">
      <w:pPr>
        <w:spacing w:after="0" w:line="232" w:lineRule="auto"/>
        <w:jc w:val="center"/>
        <w:rPr>
          <w:rFonts w:ascii="Times New Roman" w:eastAsia="Calibri" w:hAnsi="Times New Roman" w:cs="Times New Roman"/>
        </w:rPr>
      </w:pPr>
    </w:p>
    <w:p w14:paraId="4F51D758" w14:textId="77777777" w:rsidR="00FE4D3D" w:rsidRDefault="00FA056F" w:rsidP="009E7283">
      <w:pPr>
        <w:tabs>
          <w:tab w:val="left" w:pos="1134"/>
        </w:tabs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671F">
        <w:rPr>
          <w:rFonts w:ascii="Times New Roman" w:eastAsia="Times New Roman" w:hAnsi="Times New Roman" w:cs="Times New Roman"/>
          <w:b/>
          <w:lang w:eastAsia="ru-RU"/>
        </w:rPr>
        <w:t>АО «Российский аукционный дом»,</w:t>
      </w:r>
      <w:r w:rsidRPr="00D467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1887" w:rsidRPr="00721887">
        <w:rPr>
          <w:rFonts w:ascii="Times New Roman" w:eastAsia="Times New Roman" w:hAnsi="Times New Roman" w:cs="Times New Roman"/>
          <w:lang w:eastAsia="ru-RU"/>
        </w:rPr>
        <w:t xml:space="preserve">в лице заместителя генерального директора по региональному развитию Жирунова Павла Геннадьевича, действующего на основании доверенности № Д-053 от 02.02.2021г. и договора поручения №РАД-716/2021 от 12.08.2021г., </w:t>
      </w:r>
      <w:r w:rsidRPr="00123EFD">
        <w:rPr>
          <w:rFonts w:ascii="Times New Roman" w:eastAsia="Times New Roman" w:hAnsi="Times New Roman" w:cs="Times New Roman"/>
          <w:lang w:eastAsia="ru-RU"/>
        </w:rPr>
        <w:t>именуемое в дальнейшем «</w:t>
      </w:r>
      <w:r w:rsidRPr="00D4671F">
        <w:rPr>
          <w:rFonts w:ascii="Times New Roman" w:eastAsia="Times New Roman" w:hAnsi="Times New Roman" w:cs="Times New Roman"/>
          <w:b/>
          <w:lang w:eastAsia="ru-RU"/>
        </w:rPr>
        <w:t xml:space="preserve">Организатор </w:t>
      </w:r>
      <w:r w:rsidR="00ED38F8">
        <w:rPr>
          <w:rFonts w:ascii="Times New Roman" w:eastAsia="Times New Roman" w:hAnsi="Times New Roman" w:cs="Times New Roman"/>
          <w:b/>
          <w:lang w:eastAsia="ru-RU"/>
        </w:rPr>
        <w:t>торговой сессии</w:t>
      </w:r>
      <w:r w:rsidRPr="00D4671F">
        <w:rPr>
          <w:rFonts w:ascii="Times New Roman" w:eastAsia="Times New Roman" w:hAnsi="Times New Roman" w:cs="Times New Roman"/>
          <w:lang w:eastAsia="ru-RU"/>
        </w:rPr>
        <w:t xml:space="preserve">», с одной стороны, </w:t>
      </w:r>
    </w:p>
    <w:p w14:paraId="1BC81504" w14:textId="3C94F94D" w:rsidR="009E7283" w:rsidRPr="009E7283" w:rsidRDefault="00FA056F" w:rsidP="009E7283">
      <w:pPr>
        <w:tabs>
          <w:tab w:val="left" w:pos="1134"/>
        </w:tabs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671F">
        <w:rPr>
          <w:rFonts w:ascii="Times New Roman" w:eastAsia="Times New Roman" w:hAnsi="Times New Roman" w:cs="Times New Roman"/>
          <w:lang w:eastAsia="ru-RU"/>
        </w:rPr>
        <w:t>и __________________________________________, в лице _________________, действующего на основании_______________, именуем____ в дальнейшем «</w:t>
      </w:r>
      <w:r w:rsidRPr="00D4671F">
        <w:rPr>
          <w:rFonts w:ascii="Times New Roman" w:eastAsia="Times New Roman" w:hAnsi="Times New Roman" w:cs="Times New Roman"/>
          <w:b/>
          <w:lang w:eastAsia="ru-RU"/>
        </w:rPr>
        <w:t>Претендент</w:t>
      </w:r>
      <w:r w:rsidRPr="00D4671F">
        <w:rPr>
          <w:rFonts w:ascii="Times New Roman" w:eastAsia="Times New Roman" w:hAnsi="Times New Roman" w:cs="Times New Roman"/>
          <w:lang w:eastAsia="ru-RU"/>
        </w:rPr>
        <w:t>», совместно именуемые «Стороны», заключили настоящее Соглашение о выплате вознаграждения (далее – Соглашение) по итогам</w:t>
      </w:r>
      <w:r w:rsidR="00DC1273" w:rsidRPr="00DC127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1273" w:rsidRPr="00D4671F">
        <w:rPr>
          <w:rFonts w:ascii="Times New Roman" w:eastAsia="Times New Roman" w:hAnsi="Times New Roman" w:cs="Times New Roman"/>
          <w:lang w:eastAsia="ru-RU"/>
        </w:rPr>
        <w:t xml:space="preserve">назначенной на </w:t>
      </w:r>
      <w:r w:rsidR="00DC1273" w:rsidRPr="007E3F27">
        <w:rPr>
          <w:rFonts w:ascii="Times New Roman" w:eastAsia="Times New Roman" w:hAnsi="Times New Roman" w:cs="Times New Roman"/>
          <w:lang w:eastAsia="ru-RU"/>
        </w:rPr>
        <w:t>«</w:t>
      </w:r>
      <w:r w:rsidR="00FE4D3D">
        <w:rPr>
          <w:rFonts w:ascii="Times New Roman" w:eastAsia="Times New Roman" w:hAnsi="Times New Roman" w:cs="Times New Roman"/>
          <w:lang w:eastAsia="ru-RU"/>
        </w:rPr>
        <w:t>15</w:t>
      </w:r>
      <w:r w:rsidR="00DC1273" w:rsidRPr="007E3F27">
        <w:rPr>
          <w:rFonts w:ascii="Times New Roman" w:eastAsia="Times New Roman" w:hAnsi="Times New Roman" w:cs="Times New Roman"/>
          <w:lang w:eastAsia="ru-RU"/>
        </w:rPr>
        <w:t>»</w:t>
      </w:r>
      <w:r w:rsidR="00DC1273" w:rsidRPr="00D467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E4D3D">
        <w:rPr>
          <w:rFonts w:ascii="Times New Roman" w:eastAsia="Times New Roman" w:hAnsi="Times New Roman" w:cs="Times New Roman"/>
          <w:lang w:eastAsia="ru-RU"/>
        </w:rPr>
        <w:t>сентяб</w:t>
      </w:r>
      <w:r w:rsidR="00DC1273" w:rsidRPr="00D4671F">
        <w:rPr>
          <w:rFonts w:ascii="Times New Roman" w:eastAsia="Times New Roman" w:hAnsi="Times New Roman" w:cs="Times New Roman"/>
          <w:lang w:eastAsia="ru-RU"/>
        </w:rPr>
        <w:t>ря 202</w:t>
      </w:r>
      <w:r w:rsidR="00FE4D3D">
        <w:rPr>
          <w:rFonts w:ascii="Times New Roman" w:eastAsia="Times New Roman" w:hAnsi="Times New Roman" w:cs="Times New Roman"/>
          <w:lang w:eastAsia="ru-RU"/>
        </w:rPr>
        <w:t>1</w:t>
      </w:r>
      <w:r w:rsidR="00DC1273" w:rsidRPr="00D4671F"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D467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38F8">
        <w:rPr>
          <w:rFonts w:ascii="Times New Roman" w:eastAsia="Times New Roman" w:hAnsi="Times New Roman" w:cs="Times New Roman"/>
          <w:lang w:eastAsia="ru-RU"/>
        </w:rPr>
        <w:t>торговой сессии</w:t>
      </w:r>
      <w:r w:rsidRPr="00D4671F">
        <w:rPr>
          <w:rFonts w:ascii="Times New Roman" w:eastAsia="Times New Roman" w:hAnsi="Times New Roman" w:cs="Times New Roman"/>
          <w:lang w:eastAsia="ru-RU"/>
        </w:rPr>
        <w:t xml:space="preserve"> с целью определения победителя, с которым по итогам </w:t>
      </w:r>
      <w:r w:rsidR="00ED38F8">
        <w:rPr>
          <w:rFonts w:ascii="Times New Roman" w:eastAsia="Times New Roman" w:hAnsi="Times New Roman" w:cs="Times New Roman"/>
          <w:lang w:eastAsia="ru-RU"/>
        </w:rPr>
        <w:t>проведения торговой сессии</w:t>
      </w:r>
      <w:r w:rsidRPr="00D4671F">
        <w:rPr>
          <w:rFonts w:ascii="Times New Roman" w:eastAsia="Times New Roman" w:hAnsi="Times New Roman" w:cs="Times New Roman"/>
          <w:lang w:eastAsia="ru-RU"/>
        </w:rPr>
        <w:t xml:space="preserve"> будет заключен договор уступки прав (требований)</w:t>
      </w:r>
      <w:r w:rsidR="00C72B5D">
        <w:rPr>
          <w:rFonts w:ascii="Times New Roman" w:eastAsia="Times New Roman" w:hAnsi="Times New Roman" w:cs="Times New Roman"/>
          <w:lang w:eastAsia="ru-RU"/>
        </w:rPr>
        <w:t>,</w:t>
      </w:r>
      <w:r w:rsidR="007E3F27">
        <w:rPr>
          <w:rFonts w:ascii="Times New Roman" w:eastAsia="Times New Roman" w:hAnsi="Times New Roman" w:cs="Times New Roman"/>
          <w:lang w:eastAsia="ru-RU"/>
        </w:rPr>
        <w:t xml:space="preserve"> </w:t>
      </w:r>
      <w:r w:rsidR="007E3F27" w:rsidRPr="007E3F27">
        <w:rPr>
          <w:rFonts w:ascii="Times New Roman" w:eastAsia="Times New Roman" w:hAnsi="Times New Roman" w:cs="Times New Roman"/>
          <w:lang w:eastAsia="ru-RU"/>
        </w:rPr>
        <w:t xml:space="preserve">принадлежащих Публичному акционерному обществу  «Сбербанк России» </w:t>
      </w:r>
      <w:r w:rsidR="00FE4D3D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9E7283" w:rsidRPr="009E7283">
        <w:rPr>
          <w:rFonts w:ascii="Times New Roman" w:eastAsia="Times New Roman" w:hAnsi="Times New Roman" w:cs="Times New Roman"/>
          <w:lang w:eastAsia="ru-RU"/>
        </w:rPr>
        <w:t>Обществу с ограниченной ответственностью «Уралэлектрострой» (ОГРН 1035605501469, ИНН 5610055634)</w:t>
      </w:r>
      <w:r w:rsidR="009E72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671F">
        <w:rPr>
          <w:rFonts w:ascii="Times New Roman" w:eastAsia="Times New Roman" w:hAnsi="Times New Roman" w:cs="Times New Roman"/>
          <w:lang w:eastAsia="ru-RU"/>
        </w:rPr>
        <w:t>(далее – Лот)</w:t>
      </w:r>
      <w:r w:rsidR="009E7283">
        <w:rPr>
          <w:rFonts w:ascii="Times New Roman" w:eastAsia="Times New Roman" w:hAnsi="Times New Roman" w:cs="Times New Roman"/>
          <w:lang w:eastAsia="ru-RU"/>
        </w:rPr>
        <w:t>:</w:t>
      </w:r>
      <w:r w:rsidR="00DC127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7283" w:rsidRPr="009E7283">
        <w:rPr>
          <w:rFonts w:ascii="Times New Roman" w:eastAsia="Times New Roman" w:hAnsi="Times New Roman" w:cs="Times New Roman"/>
          <w:color w:val="000000"/>
          <w:lang w:eastAsia="ru-RU"/>
        </w:rPr>
        <w:t>Лот №1:</w:t>
      </w:r>
    </w:p>
    <w:p w14:paraId="65DB0D2C" w14:textId="77777777" w:rsidR="009E7283" w:rsidRPr="009E7283" w:rsidRDefault="009E7283" w:rsidP="009E7283">
      <w:pPr>
        <w:widowControl w:val="0"/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7283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9E7283">
        <w:rPr>
          <w:rFonts w:ascii="Times New Roman" w:eastAsia="Times New Roman" w:hAnsi="Times New Roman" w:cs="Times New Roman"/>
          <w:b/>
          <w:color w:val="000000"/>
          <w:lang w:eastAsia="ru-RU"/>
        </w:rPr>
        <w:t>Права (требования)</w:t>
      </w:r>
      <w:r w:rsidRPr="009E728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9E72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</w:t>
      </w:r>
      <w:r w:rsidRPr="009E7283">
        <w:rPr>
          <w:rFonts w:ascii="Times New Roman" w:eastAsia="Times New Roman" w:hAnsi="Times New Roman" w:cs="Times New Roman"/>
          <w:b/>
          <w:color w:val="000000"/>
          <w:lang w:eastAsia="ru-RU"/>
        </w:rPr>
        <w:t>инадлежащие ПАО Сбербанк</w:t>
      </w:r>
      <w:r w:rsidRPr="009E7283">
        <w:rPr>
          <w:rFonts w:ascii="Times New Roman" w:eastAsia="Times New Roman" w:hAnsi="Times New Roman" w:cs="Times New Roman"/>
          <w:color w:val="000000"/>
          <w:lang w:eastAsia="ru-RU"/>
        </w:rPr>
        <w:t xml:space="preserve"> к: ООО «Уралэлектрострой» (заемщик, далее – ООО «УЭС», </w:t>
      </w:r>
      <w:bookmarkStart w:id="0" w:name="_Hlk79400720"/>
      <w:r w:rsidRPr="009E7283">
        <w:rPr>
          <w:rFonts w:ascii="Times New Roman" w:eastAsia="Times New Roman" w:hAnsi="Times New Roman" w:cs="Times New Roman"/>
          <w:color w:val="000000"/>
          <w:lang w:eastAsia="ru-RU"/>
        </w:rPr>
        <w:t>ИНН 5610055634</w:t>
      </w:r>
      <w:bookmarkEnd w:id="0"/>
      <w:r w:rsidRPr="009E7283">
        <w:rPr>
          <w:rFonts w:ascii="Times New Roman" w:eastAsia="Times New Roman" w:hAnsi="Times New Roman" w:cs="Times New Roman"/>
          <w:color w:val="000000"/>
          <w:lang w:eastAsia="ru-RU"/>
        </w:rPr>
        <w:t xml:space="preserve">), ООО «Уралтранспортстрой» (поручитель/залогодатель, далее – ООО «УТС», ИНН 5610116615), ООО «Покровский завод металлоконструкций» </w:t>
      </w:r>
      <w:bookmarkStart w:id="1" w:name="_Hlk79400809"/>
      <w:r w:rsidRPr="009E7283">
        <w:rPr>
          <w:rFonts w:ascii="Times New Roman" w:eastAsia="Times New Roman" w:hAnsi="Times New Roman" w:cs="Times New Roman"/>
          <w:color w:val="000000"/>
          <w:lang w:eastAsia="ru-RU"/>
        </w:rPr>
        <w:t xml:space="preserve">(поручитель/залогодатель, далее – ООО «ПЗМК», ИНН 5636021171), </w:t>
      </w:r>
      <w:bookmarkEnd w:id="1"/>
      <w:r w:rsidRPr="009E7283">
        <w:rPr>
          <w:rFonts w:ascii="Times New Roman" w:eastAsia="Times New Roman" w:hAnsi="Times New Roman" w:cs="Times New Roman"/>
          <w:color w:val="000000"/>
          <w:lang w:eastAsia="ru-RU"/>
        </w:rPr>
        <w:t xml:space="preserve">ООО «Оренбургский завод промышленного цинкования» </w:t>
      </w:r>
      <w:bookmarkStart w:id="2" w:name="_Hlk79400780"/>
      <w:r w:rsidRPr="009E7283">
        <w:rPr>
          <w:rFonts w:ascii="Times New Roman" w:eastAsia="Times New Roman" w:hAnsi="Times New Roman" w:cs="Times New Roman"/>
          <w:color w:val="000000"/>
          <w:lang w:eastAsia="ru-RU"/>
        </w:rPr>
        <w:t xml:space="preserve">(поручитель/залогодатель, далее – ООО «ОЗПЦ», ИНН 5610142799), </w:t>
      </w:r>
      <w:bookmarkEnd w:id="2"/>
      <w:r w:rsidRPr="009E7283">
        <w:rPr>
          <w:rFonts w:ascii="Times New Roman" w:eastAsia="Times New Roman" w:hAnsi="Times New Roman" w:cs="Times New Roman"/>
          <w:color w:val="000000"/>
          <w:lang w:eastAsia="ru-RU"/>
        </w:rPr>
        <w:t xml:space="preserve">Чернову С.А. (поручитель, ИНН 561002380707), Бергу С.Ю. (поручитель, ИНН 561404438097), </w:t>
      </w:r>
      <w:r w:rsidRPr="009E7283">
        <w:rPr>
          <w:rFonts w:ascii="Times New Roman" w:eastAsia="Times New Roman" w:hAnsi="Times New Roman" w:cs="Times New Roman"/>
          <w:b/>
          <w:color w:val="000000"/>
          <w:lang w:eastAsia="ru-RU"/>
        </w:rPr>
        <w:t>вытекающие из договоров</w:t>
      </w:r>
      <w:r w:rsidRPr="009E728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9E7283">
        <w:rPr>
          <w:rFonts w:ascii="Times New Roman" w:eastAsia="Times New Roman" w:hAnsi="Times New Roman" w:cs="Times New Roman"/>
          <w:b/>
          <w:color w:val="000000"/>
          <w:lang w:eastAsia="ru-RU"/>
        </w:rPr>
        <w:t>указанных в Приложениях №1, №5, №7 информационного сообщения</w:t>
      </w:r>
      <w:r w:rsidRPr="009E7283">
        <w:rPr>
          <w:rFonts w:ascii="Times New Roman" w:eastAsia="Times New Roman" w:hAnsi="Times New Roman" w:cs="Times New Roman"/>
          <w:color w:val="000000"/>
          <w:lang w:eastAsia="ru-RU"/>
        </w:rPr>
        <w:t xml:space="preserve">, уступаются в полном объеме, в том числе в части судебных расходов, которые понесены  ПАО Сбербанк/могут возникнуть в будущем. </w:t>
      </w:r>
    </w:p>
    <w:p w14:paraId="1F953F35" w14:textId="77777777" w:rsidR="009E7283" w:rsidRPr="009E7283" w:rsidRDefault="009E7283" w:rsidP="009E7283">
      <w:pPr>
        <w:widowControl w:val="0"/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7283">
        <w:rPr>
          <w:rFonts w:ascii="Times New Roman" w:eastAsia="Times New Roman" w:hAnsi="Times New Roman" w:cs="Times New Roman"/>
          <w:color w:val="000000"/>
          <w:lang w:eastAsia="ru-RU"/>
        </w:rPr>
        <w:t xml:space="preserve">Под правами (требованиями) по Договорам, перечисленным в Приложении №5, понимаются права (требования) плат по вознаграждениям, плат за пользование лимитом, плат за вынужденное отвлечение средств. </w:t>
      </w:r>
    </w:p>
    <w:p w14:paraId="3BA68F26" w14:textId="77777777" w:rsidR="009E7283" w:rsidRPr="009E7283" w:rsidRDefault="009E7283" w:rsidP="009E7283">
      <w:pPr>
        <w:widowControl w:val="0"/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7283">
        <w:rPr>
          <w:rFonts w:ascii="Times New Roman" w:eastAsia="Times New Roman" w:hAnsi="Times New Roman" w:cs="Times New Roman"/>
          <w:color w:val="000000"/>
          <w:lang w:eastAsia="ru-RU"/>
        </w:rPr>
        <w:t>Под правами (требованиями) по Договорам №8623-187 от 18.05.2017, №8623-273 от 11.09.2020 понимаются суммы, уплаченные ПАО Сбербанк по требованиям бенефициара о раскрытии банковских гарантий (БГ №№54/8623/0013/187, 54/8623/0013/187/1, 54/8623/0013/187/2, 54/8623/0013/187/3, 54/8623/0013/187/4, 54/8623/0013/187/5, 54/8623/0013/187/6, 54/8623/0013/187/8, 54/8623/0013/187/9, 54/8623/0013/187/10, 54/8623/0013/187/11, 54/8623/0013/187/12, 54/8623/0013/273/2, 54/8623/0013/273/3, 54/8623/0013/273/4, 54/8623/0013/273/5, 54/8623/0013/273/6, 54/8623/0013/273/7, 54/8623/0013/273/8, 54/8623/0013/273/9, 54/8623/0013/273/13), платы по вознаграждениям, платы за пользование лимитом, платы за вынужденное отвлечение средств;</w:t>
      </w:r>
    </w:p>
    <w:p w14:paraId="7FCE75CC" w14:textId="77777777" w:rsidR="009E7283" w:rsidRPr="009E7283" w:rsidRDefault="009E7283" w:rsidP="009E7283">
      <w:pPr>
        <w:widowControl w:val="0"/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7283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9E7283">
        <w:rPr>
          <w:rFonts w:ascii="Times New Roman" w:eastAsia="Times New Roman" w:hAnsi="Times New Roman" w:cs="Times New Roman"/>
          <w:b/>
          <w:color w:val="000000"/>
          <w:lang w:eastAsia="ru-RU"/>
        </w:rPr>
        <w:t>Права (требования),</w:t>
      </w:r>
      <w:r w:rsidRPr="009E72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E7283">
        <w:rPr>
          <w:rFonts w:ascii="Times New Roman" w:eastAsia="Times New Roman" w:hAnsi="Times New Roman" w:cs="Times New Roman"/>
          <w:b/>
          <w:color w:val="000000"/>
          <w:lang w:eastAsia="ru-RU"/>
        </w:rPr>
        <w:t>принадлежащие ПАО Сбербанк</w:t>
      </w:r>
      <w:r w:rsidRPr="009E7283">
        <w:rPr>
          <w:rFonts w:ascii="Times New Roman" w:eastAsia="Times New Roman" w:hAnsi="Times New Roman" w:cs="Times New Roman"/>
          <w:color w:val="000000"/>
          <w:lang w:eastAsia="ru-RU"/>
        </w:rPr>
        <w:t xml:space="preserve"> к: ООО «Уралэлектрострой» (заемщик, ИНН 5610055634), ООО «Уралтранспортстрой» (поручитель/залогодатель, ИНН 5610116615), ООО «Покровский завод металлоконструкций» (поручитель/залогодатель, ИНН 5636021171), ООО «Оренбургский завод промышленного цинкования» (поручитель/залогодатель, ИНН 5610142799), Чернову С.А. (поручитель, ИНН 561002380707), Бергу С.Ю. (поручитель, ИНН 561404438097), ООО «ВолгаСтройПроект» (залогодатель, ИНН 6317087435), ООО «Энергетик» (залогодатель, ИНН 5610224956), </w:t>
      </w:r>
      <w:r w:rsidRPr="009E7283">
        <w:rPr>
          <w:rFonts w:ascii="Times New Roman" w:eastAsia="Times New Roman" w:hAnsi="Times New Roman" w:cs="Times New Roman"/>
          <w:b/>
          <w:color w:val="000000"/>
          <w:lang w:eastAsia="ru-RU"/>
        </w:rPr>
        <w:t>вытекающие из договоров</w:t>
      </w:r>
      <w:r w:rsidRPr="009E728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9E7283">
        <w:rPr>
          <w:rFonts w:ascii="Times New Roman" w:eastAsia="Times New Roman" w:hAnsi="Times New Roman" w:cs="Times New Roman"/>
          <w:b/>
          <w:color w:val="000000"/>
          <w:lang w:eastAsia="ru-RU"/>
        </w:rPr>
        <w:t>указанных в Приложениях №3</w:t>
      </w:r>
      <w:r w:rsidRPr="009E72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E7283">
        <w:rPr>
          <w:rFonts w:ascii="Times New Roman" w:eastAsia="Times New Roman" w:hAnsi="Times New Roman" w:cs="Times New Roman"/>
          <w:b/>
          <w:color w:val="000000"/>
          <w:lang w:eastAsia="ru-RU"/>
        </w:rPr>
        <w:t>информационного сообщения</w:t>
      </w:r>
      <w:r w:rsidRPr="009E7283">
        <w:rPr>
          <w:rFonts w:ascii="Times New Roman" w:eastAsia="Times New Roman" w:hAnsi="Times New Roman" w:cs="Times New Roman"/>
          <w:color w:val="000000"/>
          <w:lang w:eastAsia="ru-RU"/>
        </w:rPr>
        <w:t>, уступаются:</w:t>
      </w:r>
    </w:p>
    <w:p w14:paraId="2E8A20E0" w14:textId="77777777" w:rsidR="009E7283" w:rsidRPr="009E7283" w:rsidRDefault="009E7283" w:rsidP="009E7283">
      <w:pPr>
        <w:widowControl w:val="0"/>
        <w:numPr>
          <w:ilvl w:val="0"/>
          <w:numId w:val="7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7283">
        <w:rPr>
          <w:rFonts w:ascii="Times New Roman" w:eastAsia="Times New Roman" w:hAnsi="Times New Roman" w:cs="Times New Roman"/>
          <w:color w:val="000000"/>
          <w:lang w:eastAsia="ru-RU"/>
        </w:rPr>
        <w:t>в полном объёме по Договорам №8623-4146 от 03.09.2018, №8623-4148 от 03.09.2018, №8623-4152 от 03.09.2018;</w:t>
      </w:r>
    </w:p>
    <w:p w14:paraId="041BFE55" w14:textId="77777777" w:rsidR="009E7283" w:rsidRPr="009E7283" w:rsidRDefault="009E7283" w:rsidP="009E7283">
      <w:pPr>
        <w:widowControl w:val="0"/>
        <w:numPr>
          <w:ilvl w:val="0"/>
          <w:numId w:val="7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7283">
        <w:rPr>
          <w:rFonts w:ascii="Times New Roman" w:eastAsia="Times New Roman" w:hAnsi="Times New Roman" w:cs="Times New Roman"/>
          <w:color w:val="000000"/>
          <w:lang w:eastAsia="ru-RU"/>
        </w:rPr>
        <w:t>в части начисленных процентов по Договорам №8623-4149 от 03.09.2018, №8623-4150 от 03.09.2018;</w:t>
      </w:r>
    </w:p>
    <w:p w14:paraId="40F8A4E6" w14:textId="77777777" w:rsidR="009E7283" w:rsidRPr="009E7283" w:rsidRDefault="009E7283" w:rsidP="009E7283">
      <w:pPr>
        <w:widowControl w:val="0"/>
        <w:numPr>
          <w:ilvl w:val="0"/>
          <w:numId w:val="7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7283">
        <w:rPr>
          <w:rFonts w:ascii="Times New Roman" w:eastAsia="Times New Roman" w:hAnsi="Times New Roman" w:cs="Times New Roman"/>
          <w:color w:val="000000"/>
          <w:lang w:eastAsia="ru-RU"/>
        </w:rPr>
        <w:t>в части начисленных процентов и части основного долга в размере 1 870 147 161,26 руб. по Договору № 8623-4147 от 03.09.2018,</w:t>
      </w:r>
    </w:p>
    <w:p w14:paraId="1DDAD0DE" w14:textId="77777777" w:rsidR="009E7283" w:rsidRPr="009E7283" w:rsidRDefault="009E7283" w:rsidP="009E7283">
      <w:pPr>
        <w:widowControl w:val="0"/>
        <w:tabs>
          <w:tab w:val="left" w:pos="56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7283">
        <w:rPr>
          <w:rFonts w:ascii="Times New Roman" w:eastAsia="Times New Roman" w:hAnsi="Times New Roman" w:cs="Times New Roman"/>
          <w:color w:val="000000"/>
          <w:lang w:eastAsia="ru-RU"/>
        </w:rPr>
        <w:t>в том числе в части судебных расходов (в полном объеме без учета частичной уступки прав требований по кредитным обязательствам), которые понесены ПАО Сбербанк /могут возникнуть в будущем;</w:t>
      </w:r>
    </w:p>
    <w:p w14:paraId="6E8B88CC" w14:textId="02B02DDF" w:rsidR="009E7283" w:rsidRPr="009E7283" w:rsidRDefault="009E7283" w:rsidP="009E7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E7283">
        <w:rPr>
          <w:rFonts w:ascii="Times New Roman" w:eastAsia="Times New Roman" w:hAnsi="Times New Roman" w:cs="Times New Roman"/>
          <w:color w:val="000000"/>
          <w:lang w:eastAsia="ru-RU"/>
        </w:rPr>
        <w:t xml:space="preserve">-  Одновременно с уступкой прав (требований) по Договорам, указанным в Приложениях №1, №3, №5, №7 (Кредитные договоры, Договоры банковских гарантий, договоры формирующие иную дебиторскую задолженность), </w:t>
      </w:r>
      <w:r w:rsidRPr="009E7283">
        <w:rPr>
          <w:rFonts w:ascii="Times New Roman" w:eastAsia="Times New Roman" w:hAnsi="Times New Roman" w:cs="Times New Roman"/>
          <w:b/>
          <w:color w:val="000000"/>
          <w:lang w:eastAsia="ru-RU"/>
        </w:rPr>
        <w:t>уступке в</w:t>
      </w:r>
      <w:r w:rsidRPr="009E72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E7283">
        <w:rPr>
          <w:rFonts w:ascii="Times New Roman" w:eastAsia="Times New Roman" w:hAnsi="Times New Roman" w:cs="Times New Roman"/>
          <w:b/>
          <w:color w:val="000000"/>
          <w:lang w:eastAsia="ru-RU"/>
        </w:rPr>
        <w:t>полном объеме подлежат принадлежащие ПАО Сбербанк права (требования), вытекающие из договоров, указанных в Приложениях №2, №4, №6, заключенных в обеспечение договоров указанных в п.1-п.2 информационного сообщения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9E728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5AF1F172" w14:textId="341D13C4" w:rsidR="00FA056F" w:rsidRDefault="002532AA" w:rsidP="00AE669F">
      <w:pPr>
        <w:numPr>
          <w:ilvl w:val="0"/>
          <w:numId w:val="1"/>
        </w:numPr>
        <w:tabs>
          <w:tab w:val="left" w:pos="709"/>
          <w:tab w:val="left" w:pos="993"/>
        </w:tabs>
        <w:suppressAutoHyphens/>
        <w:autoSpaceDN w:val="0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FA056F" w:rsidRPr="00D4671F">
        <w:rPr>
          <w:rFonts w:ascii="Times New Roman" w:eastAsia="Calibri" w:hAnsi="Times New Roman" w:cs="Times New Roman"/>
        </w:rPr>
        <w:t xml:space="preserve">В соответствии с информационным сообщением, опубликованным на официальном сайте Организатора </w:t>
      </w:r>
      <w:r w:rsidR="00ED38F8">
        <w:rPr>
          <w:rFonts w:ascii="Times New Roman" w:eastAsia="Calibri" w:hAnsi="Times New Roman" w:cs="Times New Roman"/>
        </w:rPr>
        <w:t>торговой сессии</w:t>
      </w:r>
      <w:r w:rsidR="00FA056F" w:rsidRPr="00D4671F">
        <w:rPr>
          <w:rFonts w:ascii="Times New Roman" w:eastAsia="Calibri" w:hAnsi="Times New Roman" w:cs="Times New Roman"/>
        </w:rPr>
        <w:t xml:space="preserve"> </w:t>
      </w:r>
      <w:r w:rsidR="00FA056F" w:rsidRPr="00D4671F">
        <w:rPr>
          <w:rFonts w:ascii="Times New Roman" w:eastAsia="Calibri" w:hAnsi="Times New Roman" w:cs="Times New Roman"/>
          <w:lang w:val="en-US"/>
        </w:rPr>
        <w:t>https</w:t>
      </w:r>
      <w:r w:rsidR="00FA056F" w:rsidRPr="00D4671F">
        <w:rPr>
          <w:rFonts w:ascii="Times New Roman" w:eastAsia="Calibri" w:hAnsi="Times New Roman" w:cs="Times New Roman"/>
        </w:rPr>
        <w:t>://</w:t>
      </w:r>
      <w:r w:rsidR="00FA056F" w:rsidRPr="00D4671F">
        <w:rPr>
          <w:rFonts w:ascii="Times New Roman" w:eastAsia="Calibri" w:hAnsi="Times New Roman" w:cs="Times New Roman"/>
          <w:lang w:val="en-US"/>
        </w:rPr>
        <w:t>auction</w:t>
      </w:r>
      <w:r w:rsidR="00FA056F" w:rsidRPr="00D4671F">
        <w:rPr>
          <w:rFonts w:ascii="Times New Roman" w:eastAsia="Calibri" w:hAnsi="Times New Roman" w:cs="Times New Roman"/>
        </w:rPr>
        <w:t>-</w:t>
      </w:r>
      <w:r w:rsidR="00FA056F" w:rsidRPr="00D4671F">
        <w:rPr>
          <w:rFonts w:ascii="Times New Roman" w:eastAsia="Calibri" w:hAnsi="Times New Roman" w:cs="Times New Roman"/>
          <w:lang w:val="en-US"/>
        </w:rPr>
        <w:t>house</w:t>
      </w:r>
      <w:r w:rsidR="00FA056F" w:rsidRPr="00D4671F">
        <w:rPr>
          <w:rFonts w:ascii="Times New Roman" w:eastAsia="Calibri" w:hAnsi="Times New Roman" w:cs="Times New Roman"/>
        </w:rPr>
        <w:t>.</w:t>
      </w:r>
      <w:r w:rsidR="00FA056F" w:rsidRPr="00D4671F">
        <w:rPr>
          <w:rFonts w:ascii="Times New Roman" w:eastAsia="Calibri" w:hAnsi="Times New Roman" w:cs="Times New Roman"/>
          <w:lang w:val="en-US"/>
        </w:rPr>
        <w:t>ru</w:t>
      </w:r>
      <w:r w:rsidR="00FA056F" w:rsidRPr="00D4671F">
        <w:rPr>
          <w:rFonts w:ascii="Times New Roman" w:eastAsia="Calibri" w:hAnsi="Times New Roman" w:cs="Times New Roman"/>
        </w:rPr>
        <w:t>/</w:t>
      </w:r>
      <w:r w:rsidR="00FA056F" w:rsidRPr="00D4671F">
        <w:rPr>
          <w:rFonts w:ascii="Times New Roman" w:hAnsi="Times New Roman" w:cs="Times New Roman"/>
        </w:rPr>
        <w:t xml:space="preserve"> </w:t>
      </w:r>
      <w:r w:rsidR="00FA056F" w:rsidRPr="00D4671F">
        <w:rPr>
          <w:rFonts w:ascii="Times New Roman" w:eastAsia="Calibri" w:hAnsi="Times New Roman" w:cs="Times New Roman"/>
        </w:rPr>
        <w:t xml:space="preserve">и на электронной торговой площадке https://lot-online.ru/, вознаграждение Организатора </w:t>
      </w:r>
      <w:r w:rsidR="00ED38F8">
        <w:rPr>
          <w:rFonts w:ascii="Times New Roman" w:eastAsia="Calibri" w:hAnsi="Times New Roman" w:cs="Times New Roman"/>
        </w:rPr>
        <w:t>торговой сессии</w:t>
      </w:r>
      <w:r w:rsidR="00FA056F" w:rsidRPr="00D4671F">
        <w:rPr>
          <w:rFonts w:ascii="Times New Roman" w:eastAsia="Calibri" w:hAnsi="Times New Roman" w:cs="Times New Roman"/>
        </w:rPr>
        <w:t xml:space="preserve"> не входит в цену Лота и выплачивается Претендентом сверх цены Лота,</w:t>
      </w:r>
      <w:r w:rsidR="00FA056F" w:rsidRPr="00D4671F">
        <w:rPr>
          <w:rFonts w:ascii="Times New Roman" w:hAnsi="Times New Roman" w:cs="Times New Roman"/>
        </w:rPr>
        <w:t xml:space="preserve"> </w:t>
      </w:r>
      <w:r w:rsidR="00FA056F" w:rsidRPr="00D4671F">
        <w:rPr>
          <w:rFonts w:ascii="Times New Roman" w:eastAsia="Calibri" w:hAnsi="Times New Roman" w:cs="Times New Roman"/>
        </w:rPr>
        <w:t xml:space="preserve">определенной по итогам </w:t>
      </w:r>
      <w:r w:rsidR="00ED38F8">
        <w:rPr>
          <w:rFonts w:ascii="Times New Roman" w:eastAsia="Calibri" w:hAnsi="Times New Roman" w:cs="Times New Roman"/>
        </w:rPr>
        <w:t>проведения торговой сессии</w:t>
      </w:r>
      <w:r w:rsidR="000A04CB">
        <w:rPr>
          <w:rFonts w:ascii="Times New Roman" w:eastAsia="Calibri" w:hAnsi="Times New Roman" w:cs="Times New Roman"/>
        </w:rPr>
        <w:t>.</w:t>
      </w:r>
    </w:p>
    <w:p w14:paraId="5A8C2848" w14:textId="4DF24971" w:rsidR="00A26CCC" w:rsidRDefault="00A26CCC" w:rsidP="00A26CCC">
      <w:pPr>
        <w:tabs>
          <w:tab w:val="left" w:pos="709"/>
          <w:tab w:val="left" w:pos="993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2F8547B" w14:textId="6BCDEA1E" w:rsidR="00A26CCC" w:rsidRDefault="00A26CCC" w:rsidP="00A26CCC">
      <w:pPr>
        <w:tabs>
          <w:tab w:val="left" w:pos="709"/>
          <w:tab w:val="left" w:pos="993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59B6F44" w14:textId="77777777" w:rsidR="00A26CCC" w:rsidRPr="00D4671F" w:rsidRDefault="00A26CCC" w:rsidP="00A26CCC">
      <w:pPr>
        <w:tabs>
          <w:tab w:val="left" w:pos="709"/>
          <w:tab w:val="left" w:pos="993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8D8C24A" w14:textId="7AC92B77" w:rsidR="009E7283" w:rsidRPr="00FE4D3D" w:rsidRDefault="00FA056F" w:rsidP="00E47AE1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E4D3D">
        <w:rPr>
          <w:rFonts w:ascii="Times New Roman" w:eastAsia="Calibri" w:hAnsi="Times New Roman" w:cs="Times New Roman"/>
        </w:rPr>
        <w:t xml:space="preserve"> В случае признания Претендента победителем/единственным участником </w:t>
      </w:r>
      <w:r w:rsidR="00ED38F8" w:rsidRPr="00FE4D3D">
        <w:rPr>
          <w:rFonts w:ascii="Times New Roman" w:eastAsia="Calibri" w:hAnsi="Times New Roman" w:cs="Times New Roman"/>
        </w:rPr>
        <w:t>торговой сессии</w:t>
      </w:r>
      <w:r w:rsidR="00A4162B" w:rsidRPr="00FE4D3D">
        <w:rPr>
          <w:rFonts w:ascii="Times New Roman" w:eastAsia="Calibri" w:hAnsi="Times New Roman" w:cs="Times New Roman"/>
        </w:rPr>
        <w:t>,</w:t>
      </w:r>
      <w:r w:rsidR="00D4671F" w:rsidRPr="00FE4D3D">
        <w:rPr>
          <w:rFonts w:ascii="Times New Roman" w:eastAsia="Calibri" w:hAnsi="Times New Roman" w:cs="Times New Roman"/>
        </w:rPr>
        <w:t xml:space="preserve"> </w:t>
      </w:r>
      <w:r w:rsidRPr="00FE4D3D">
        <w:rPr>
          <w:rFonts w:ascii="Times New Roman" w:eastAsia="Calibri" w:hAnsi="Times New Roman" w:cs="Times New Roman"/>
        </w:rPr>
        <w:t xml:space="preserve">вознаграждение Организатора </w:t>
      </w:r>
      <w:r w:rsidR="00ED38F8" w:rsidRPr="00FE4D3D">
        <w:rPr>
          <w:rFonts w:ascii="Times New Roman" w:eastAsia="Calibri" w:hAnsi="Times New Roman" w:cs="Times New Roman"/>
        </w:rPr>
        <w:t>торговой сессии</w:t>
      </w:r>
      <w:r w:rsidRPr="00FE4D3D">
        <w:rPr>
          <w:rFonts w:ascii="Times New Roman" w:eastAsia="Calibri" w:hAnsi="Times New Roman" w:cs="Times New Roman"/>
        </w:rPr>
        <w:t xml:space="preserve"> составляет </w:t>
      </w:r>
      <w:r w:rsidR="009E7283" w:rsidRPr="00FE4D3D">
        <w:rPr>
          <w:rFonts w:ascii="Times New Roman" w:eastAsia="Calibri" w:hAnsi="Times New Roman" w:cs="Times New Roman"/>
        </w:rPr>
        <w:t xml:space="preserve">0,049% от цены продажи Лота, </w:t>
      </w:r>
      <w:r w:rsidRPr="00FE4D3D">
        <w:rPr>
          <w:rFonts w:ascii="Times New Roman" w:eastAsia="Calibri" w:hAnsi="Times New Roman" w:cs="Times New Roman"/>
        </w:rPr>
        <w:t xml:space="preserve">в том числе НДС 20%. </w:t>
      </w:r>
    </w:p>
    <w:p w14:paraId="3FC053D7" w14:textId="77777777" w:rsidR="00FA056F" w:rsidRPr="00D4671F" w:rsidRDefault="00FA056F" w:rsidP="00AE669F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4671F">
        <w:rPr>
          <w:rFonts w:ascii="Times New Roman" w:eastAsia="Calibri" w:hAnsi="Times New Roman" w:cs="Times New Roman"/>
        </w:rPr>
        <w:lastRenderedPageBreak/>
        <w:t xml:space="preserve"> </w:t>
      </w:r>
      <w:r w:rsidRPr="00D4671F">
        <w:rPr>
          <w:rFonts w:ascii="Times New Roman" w:eastAsia="Times New Roman" w:hAnsi="Times New Roman" w:cs="Times New Roman"/>
          <w:lang w:eastAsia="ru-RU"/>
        </w:rPr>
        <w:t xml:space="preserve">Претендент, в случае его признания победителем/единственным участником </w:t>
      </w:r>
      <w:r w:rsidR="00ED38F8">
        <w:rPr>
          <w:rFonts w:ascii="Times New Roman" w:eastAsia="Times New Roman" w:hAnsi="Times New Roman" w:cs="Times New Roman"/>
          <w:lang w:eastAsia="ru-RU"/>
        </w:rPr>
        <w:t>торговой сессии</w:t>
      </w:r>
      <w:r w:rsidRPr="00D4671F">
        <w:rPr>
          <w:rFonts w:ascii="Times New Roman" w:eastAsia="Times New Roman" w:hAnsi="Times New Roman" w:cs="Times New Roman"/>
          <w:lang w:eastAsia="ru-RU"/>
        </w:rPr>
        <w:t xml:space="preserve">, обязуется выплатить Организатору </w:t>
      </w:r>
      <w:r w:rsidR="00ED38F8">
        <w:rPr>
          <w:rFonts w:ascii="Times New Roman" w:eastAsia="Times New Roman" w:hAnsi="Times New Roman" w:cs="Times New Roman"/>
          <w:lang w:eastAsia="ru-RU"/>
        </w:rPr>
        <w:t>торговой сессии</w:t>
      </w:r>
      <w:r w:rsidRPr="00D4671F">
        <w:rPr>
          <w:rFonts w:ascii="Times New Roman" w:eastAsia="Times New Roman" w:hAnsi="Times New Roman" w:cs="Times New Roman"/>
          <w:lang w:eastAsia="ru-RU"/>
        </w:rPr>
        <w:t xml:space="preserve"> вознаграждение в размере, указанном в п. 2 </w:t>
      </w:r>
      <w:r w:rsidR="000D74BA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Pr="00D4671F">
        <w:rPr>
          <w:rFonts w:ascii="Times New Roman" w:eastAsia="Times New Roman" w:hAnsi="Times New Roman" w:cs="Times New Roman"/>
          <w:lang w:eastAsia="ru-RU"/>
        </w:rPr>
        <w:t xml:space="preserve">Соглашения, в течение 5 (Пяти) рабочих дней с даты подведения итогов </w:t>
      </w:r>
      <w:r w:rsidR="00ED38F8">
        <w:rPr>
          <w:rFonts w:ascii="Times New Roman" w:eastAsia="Times New Roman" w:hAnsi="Times New Roman" w:cs="Times New Roman"/>
          <w:lang w:eastAsia="ru-RU"/>
        </w:rPr>
        <w:t>торговой сессии</w:t>
      </w:r>
      <w:r w:rsidRPr="00D4671F">
        <w:rPr>
          <w:rFonts w:ascii="Times New Roman" w:eastAsia="Times New Roman" w:hAnsi="Times New Roman" w:cs="Times New Roman"/>
          <w:lang w:eastAsia="ru-RU"/>
        </w:rPr>
        <w:t xml:space="preserve">  путем перечисления денежных средств на расчетный счет Организатора </w:t>
      </w:r>
      <w:r w:rsidR="00ED38F8">
        <w:rPr>
          <w:rFonts w:ascii="Times New Roman" w:eastAsia="Times New Roman" w:hAnsi="Times New Roman" w:cs="Times New Roman"/>
          <w:lang w:eastAsia="ru-RU"/>
        </w:rPr>
        <w:t>торговой сессии</w:t>
      </w:r>
      <w:r w:rsidRPr="00D4671F">
        <w:rPr>
          <w:rFonts w:ascii="Times New Roman" w:eastAsia="Times New Roman" w:hAnsi="Times New Roman" w:cs="Times New Roman"/>
          <w:lang w:eastAsia="ru-RU"/>
        </w:rPr>
        <w:t xml:space="preserve"> по следующим реквизитам:</w:t>
      </w:r>
    </w:p>
    <w:p w14:paraId="505D4190" w14:textId="77777777" w:rsidR="00FA056F" w:rsidRPr="00D4671F" w:rsidRDefault="00FA056F" w:rsidP="00AE669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4671F">
        <w:rPr>
          <w:rFonts w:ascii="Times New Roman" w:eastAsia="Times New Roman" w:hAnsi="Times New Roman" w:cs="Times New Roman"/>
          <w:b/>
          <w:bCs/>
          <w:lang w:eastAsia="ru-RU"/>
        </w:rPr>
        <w:t xml:space="preserve">Получатель: Акционерное общество «Российский аукционный дом» </w:t>
      </w:r>
    </w:p>
    <w:p w14:paraId="24A8FEB7" w14:textId="77777777" w:rsidR="00FA056F" w:rsidRPr="00D4671F" w:rsidRDefault="00FA056F" w:rsidP="00AE669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4671F">
        <w:rPr>
          <w:rFonts w:ascii="Times New Roman" w:eastAsia="Times New Roman" w:hAnsi="Times New Roman" w:cs="Times New Roman"/>
          <w:b/>
          <w:bCs/>
          <w:lang w:eastAsia="ru-RU"/>
        </w:rPr>
        <w:t>ИНН 7838430413, КПП 783801001,</w:t>
      </w:r>
    </w:p>
    <w:p w14:paraId="02407E50" w14:textId="77777777" w:rsidR="00FA056F" w:rsidRPr="00D4671F" w:rsidRDefault="00FA056F" w:rsidP="00AE669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4671F">
        <w:rPr>
          <w:rFonts w:ascii="Times New Roman" w:eastAsia="Times New Roman" w:hAnsi="Times New Roman" w:cs="Times New Roman"/>
          <w:b/>
          <w:bCs/>
          <w:lang w:eastAsia="ru-RU"/>
        </w:rPr>
        <w:t>р/счет 40702810726260000311,</w:t>
      </w:r>
    </w:p>
    <w:p w14:paraId="7F3A6FA4" w14:textId="77777777" w:rsidR="00FA056F" w:rsidRPr="00D4671F" w:rsidRDefault="00FA056F" w:rsidP="00AE669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4671F">
        <w:rPr>
          <w:rFonts w:ascii="Times New Roman" w:eastAsia="Times New Roman" w:hAnsi="Times New Roman" w:cs="Times New Roman"/>
          <w:b/>
          <w:bCs/>
          <w:lang w:eastAsia="ru-RU"/>
        </w:rPr>
        <w:t>Банк: Филиал «ЦЕНТРАЛЬНЫЙ» БАНКА ВТБ (ПАО) г. Москва,</w:t>
      </w:r>
    </w:p>
    <w:p w14:paraId="7FD9E9B4" w14:textId="77777777" w:rsidR="00FA056F" w:rsidRPr="00D4671F" w:rsidRDefault="00FA056F" w:rsidP="00AE669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4671F">
        <w:rPr>
          <w:rFonts w:ascii="Times New Roman" w:eastAsia="Times New Roman" w:hAnsi="Times New Roman" w:cs="Times New Roman"/>
          <w:b/>
          <w:bCs/>
          <w:lang w:eastAsia="ru-RU"/>
        </w:rPr>
        <w:t>к/счет 30101810145250000411,</w:t>
      </w:r>
    </w:p>
    <w:p w14:paraId="65E78A5C" w14:textId="77777777" w:rsidR="00FA056F" w:rsidRPr="00D4671F" w:rsidRDefault="00FA056F" w:rsidP="00AE669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4671F">
        <w:rPr>
          <w:rFonts w:ascii="Times New Roman" w:eastAsia="Times New Roman" w:hAnsi="Times New Roman" w:cs="Times New Roman"/>
          <w:b/>
          <w:bCs/>
          <w:lang w:eastAsia="ru-RU"/>
        </w:rPr>
        <w:t>БИК 044525411</w:t>
      </w:r>
    </w:p>
    <w:p w14:paraId="7EB3E1E1" w14:textId="63B4D6BB" w:rsidR="00A4162B" w:rsidRDefault="00FA056F" w:rsidP="00BF1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4671F">
        <w:rPr>
          <w:rFonts w:ascii="Times New Roman" w:eastAsia="Calibri" w:hAnsi="Times New Roman" w:cs="Times New Roman"/>
        </w:rPr>
        <w:t>При оформлении платежного поручения в части «Назначение платежа»</w:t>
      </w:r>
      <w:r w:rsidRPr="00D4671F">
        <w:rPr>
          <w:rFonts w:ascii="Times New Roman" w:eastAsia="Calibri" w:hAnsi="Times New Roman" w:cs="Times New Roman"/>
          <w:b/>
        </w:rPr>
        <w:t xml:space="preserve"> </w:t>
      </w:r>
      <w:r w:rsidRPr="00D4671F">
        <w:rPr>
          <w:rFonts w:ascii="Times New Roman" w:eastAsia="Calibri" w:hAnsi="Times New Roman" w:cs="Times New Roman"/>
        </w:rPr>
        <w:t>необходимо указать</w:t>
      </w:r>
      <w:r w:rsidRPr="00D4671F">
        <w:rPr>
          <w:rFonts w:ascii="Times New Roman" w:eastAsia="Calibri" w:hAnsi="Times New Roman" w:cs="Times New Roman"/>
          <w:b/>
        </w:rPr>
        <w:t xml:space="preserve"> </w:t>
      </w:r>
      <w:r w:rsidRPr="00D4671F">
        <w:rPr>
          <w:rFonts w:ascii="Times New Roman" w:eastAsia="Times New Roman" w:hAnsi="Times New Roman" w:cs="Times New Roman"/>
          <w:lang w:eastAsia="ru-RU"/>
        </w:rPr>
        <w:t xml:space="preserve">«Оплата вознаграждения Организатору </w:t>
      </w:r>
      <w:r w:rsidR="00ED38F8">
        <w:rPr>
          <w:rFonts w:ascii="Times New Roman" w:eastAsia="Times New Roman" w:hAnsi="Times New Roman" w:cs="Times New Roman"/>
          <w:lang w:eastAsia="ru-RU"/>
        </w:rPr>
        <w:t>торговой сессии</w:t>
      </w:r>
      <w:r w:rsidRPr="00D4671F">
        <w:rPr>
          <w:rFonts w:ascii="Times New Roman" w:eastAsia="Times New Roman" w:hAnsi="Times New Roman" w:cs="Times New Roman"/>
          <w:lang w:eastAsia="ru-RU"/>
        </w:rPr>
        <w:t xml:space="preserve"> на основании Протокола от </w:t>
      </w:r>
      <w:r w:rsidR="00ED38F8" w:rsidRPr="002532AA">
        <w:rPr>
          <w:rFonts w:ascii="Times New Roman" w:eastAsia="Times New Roman" w:hAnsi="Times New Roman" w:cs="Times New Roman"/>
          <w:lang w:eastAsia="ru-RU"/>
        </w:rPr>
        <w:t>1</w:t>
      </w:r>
      <w:r w:rsidR="009E7283">
        <w:rPr>
          <w:rFonts w:ascii="Times New Roman" w:eastAsia="Times New Roman" w:hAnsi="Times New Roman" w:cs="Times New Roman"/>
          <w:lang w:eastAsia="ru-RU"/>
        </w:rPr>
        <w:t>5</w:t>
      </w:r>
      <w:r w:rsidR="00C81621" w:rsidRPr="002532AA">
        <w:rPr>
          <w:rFonts w:ascii="Times New Roman" w:eastAsia="Times New Roman" w:hAnsi="Times New Roman" w:cs="Times New Roman"/>
          <w:lang w:eastAsia="ru-RU"/>
        </w:rPr>
        <w:t>.</w:t>
      </w:r>
      <w:r w:rsidR="009E7283">
        <w:rPr>
          <w:rFonts w:ascii="Times New Roman" w:eastAsia="Times New Roman" w:hAnsi="Times New Roman" w:cs="Times New Roman"/>
          <w:lang w:eastAsia="ru-RU"/>
        </w:rPr>
        <w:t>09</w:t>
      </w:r>
      <w:r w:rsidR="00C81621">
        <w:rPr>
          <w:rFonts w:ascii="Times New Roman" w:eastAsia="Times New Roman" w:hAnsi="Times New Roman" w:cs="Times New Roman"/>
          <w:lang w:eastAsia="ru-RU"/>
        </w:rPr>
        <w:t>.</w:t>
      </w:r>
      <w:r w:rsidRPr="00D4671F">
        <w:rPr>
          <w:rFonts w:ascii="Times New Roman" w:eastAsia="Times New Roman" w:hAnsi="Times New Roman" w:cs="Times New Roman"/>
          <w:lang w:eastAsia="ru-RU"/>
        </w:rPr>
        <w:t>202</w:t>
      </w:r>
      <w:r w:rsidR="009E7283">
        <w:rPr>
          <w:rFonts w:ascii="Times New Roman" w:eastAsia="Times New Roman" w:hAnsi="Times New Roman" w:cs="Times New Roman"/>
          <w:lang w:eastAsia="ru-RU"/>
        </w:rPr>
        <w:t>1</w:t>
      </w:r>
      <w:r w:rsidRPr="00D4671F">
        <w:rPr>
          <w:rFonts w:ascii="Times New Roman" w:eastAsia="Times New Roman" w:hAnsi="Times New Roman" w:cs="Times New Roman"/>
          <w:lang w:eastAsia="ru-RU"/>
        </w:rPr>
        <w:t>г., в т.ч. НДС 20%».</w:t>
      </w:r>
    </w:p>
    <w:p w14:paraId="55ED7B9C" w14:textId="356A6FA1" w:rsidR="00FA056F" w:rsidRPr="00D4671F" w:rsidRDefault="007970F0" w:rsidP="00AE669F">
      <w:pPr>
        <w:pStyle w:val="ab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</w:t>
      </w:r>
      <w:r w:rsidR="00A4162B" w:rsidRPr="00D4671F">
        <w:rPr>
          <w:rFonts w:ascii="Times New Roman" w:hAnsi="Times New Roman"/>
          <w:bCs/>
        </w:rPr>
        <w:t xml:space="preserve">В случае отказа победителя </w:t>
      </w:r>
      <w:r w:rsidR="00ED38F8">
        <w:rPr>
          <w:rFonts w:ascii="Times New Roman" w:hAnsi="Times New Roman"/>
          <w:bCs/>
        </w:rPr>
        <w:t>торговой сессии</w:t>
      </w:r>
      <w:r w:rsidR="00A4162B" w:rsidRPr="00D4671F">
        <w:rPr>
          <w:rFonts w:ascii="Times New Roman" w:hAnsi="Times New Roman"/>
          <w:bCs/>
        </w:rPr>
        <w:t xml:space="preserve"> от заключения Договора уступки прав (требований) и заключения ПАО Сбербанк Договора уступки прав (требований) с Участником</w:t>
      </w:r>
      <w:r>
        <w:rPr>
          <w:rFonts w:ascii="Times New Roman" w:hAnsi="Times New Roman"/>
          <w:bCs/>
        </w:rPr>
        <w:t xml:space="preserve"> </w:t>
      </w:r>
      <w:r w:rsidR="00ED38F8">
        <w:rPr>
          <w:rFonts w:ascii="Times New Roman" w:hAnsi="Times New Roman"/>
          <w:bCs/>
        </w:rPr>
        <w:t>торговой сессии</w:t>
      </w:r>
      <w:r w:rsidR="00A4162B" w:rsidRPr="00D4671F">
        <w:rPr>
          <w:rFonts w:ascii="Times New Roman" w:hAnsi="Times New Roman"/>
          <w:bCs/>
        </w:rPr>
        <w:t xml:space="preserve">, </w:t>
      </w:r>
      <w:r w:rsidR="00ED38F8">
        <w:rPr>
          <w:rFonts w:ascii="Times New Roman" w:hAnsi="Times New Roman"/>
          <w:bCs/>
        </w:rPr>
        <w:t>сделавш</w:t>
      </w:r>
      <w:r w:rsidR="00DC1273">
        <w:rPr>
          <w:rFonts w:ascii="Times New Roman" w:hAnsi="Times New Roman"/>
          <w:bCs/>
        </w:rPr>
        <w:t>им</w:t>
      </w:r>
      <w:r w:rsidR="00A4162B" w:rsidRPr="00D4671F">
        <w:rPr>
          <w:rFonts w:ascii="Times New Roman" w:hAnsi="Times New Roman"/>
          <w:bCs/>
        </w:rPr>
        <w:t xml:space="preserve"> </w:t>
      </w:r>
      <w:r w:rsidR="00ED38F8">
        <w:rPr>
          <w:rFonts w:ascii="Times New Roman" w:hAnsi="Times New Roman"/>
          <w:bCs/>
        </w:rPr>
        <w:t>предпоследнее предложение</w:t>
      </w:r>
      <w:r w:rsidR="00A4162B" w:rsidRPr="00D4671F">
        <w:rPr>
          <w:rFonts w:ascii="Times New Roman" w:hAnsi="Times New Roman"/>
          <w:bCs/>
        </w:rPr>
        <w:t xml:space="preserve"> по цене Лота, такой Участник </w:t>
      </w:r>
      <w:r w:rsidR="00A4162B" w:rsidRPr="00D4671F">
        <w:rPr>
          <w:rFonts w:ascii="Times New Roman" w:hAnsi="Times New Roman"/>
        </w:rPr>
        <w:t>обяз</w:t>
      </w:r>
      <w:r w:rsidR="00A4162B">
        <w:rPr>
          <w:rFonts w:ascii="Times New Roman" w:hAnsi="Times New Roman"/>
        </w:rPr>
        <w:t>уется вы</w:t>
      </w:r>
      <w:r w:rsidR="00A4162B" w:rsidRPr="00D4671F">
        <w:rPr>
          <w:rFonts w:ascii="Times New Roman" w:hAnsi="Times New Roman"/>
        </w:rPr>
        <w:t xml:space="preserve">платить Организатору </w:t>
      </w:r>
      <w:r w:rsidR="00ED38F8">
        <w:rPr>
          <w:rFonts w:ascii="Times New Roman" w:hAnsi="Times New Roman"/>
        </w:rPr>
        <w:t>торговой сессии</w:t>
      </w:r>
      <w:r w:rsidR="00A4162B" w:rsidRPr="00D4671F">
        <w:rPr>
          <w:rFonts w:ascii="Times New Roman" w:hAnsi="Times New Roman"/>
        </w:rPr>
        <w:t xml:space="preserve"> </w:t>
      </w:r>
      <w:r w:rsidR="00A4162B" w:rsidRPr="003C2C1E">
        <w:rPr>
          <w:rFonts w:ascii="Times New Roman" w:hAnsi="Times New Roman"/>
        </w:rPr>
        <w:t xml:space="preserve">вознаграждение в </w:t>
      </w:r>
      <w:r w:rsidR="00A4162B" w:rsidRPr="003C2C1E">
        <w:rPr>
          <w:rFonts w:ascii="Times New Roman" w:eastAsia="Times New Roman" w:hAnsi="Times New Roman"/>
          <w:lang w:eastAsia="ru-RU"/>
        </w:rPr>
        <w:t>размере</w:t>
      </w:r>
      <w:r w:rsidR="009E7283" w:rsidRPr="003C2C1E">
        <w:t xml:space="preserve"> </w:t>
      </w:r>
      <w:r w:rsidR="009E7283" w:rsidRPr="003C2C1E">
        <w:rPr>
          <w:rFonts w:ascii="Times New Roman" w:eastAsia="Times New Roman" w:hAnsi="Times New Roman"/>
          <w:lang w:eastAsia="ru-RU"/>
        </w:rPr>
        <w:t>0,049% от цены предпоследнего предложения по цене Лота,</w:t>
      </w:r>
      <w:r w:rsidR="009E7283" w:rsidRPr="009E7283">
        <w:rPr>
          <w:rFonts w:ascii="Times New Roman" w:eastAsia="Times New Roman" w:hAnsi="Times New Roman"/>
          <w:lang w:eastAsia="ru-RU"/>
        </w:rPr>
        <w:t xml:space="preserve"> в том числе НДС 20%,</w:t>
      </w:r>
      <w:r w:rsidR="00A4162B" w:rsidRPr="0055400A">
        <w:rPr>
          <w:rFonts w:ascii="Times New Roman" w:eastAsia="Times New Roman" w:hAnsi="Times New Roman"/>
          <w:lang w:eastAsia="ru-RU"/>
        </w:rPr>
        <w:t xml:space="preserve"> </w:t>
      </w:r>
      <w:r w:rsidR="00A4162B" w:rsidRPr="00D4671F">
        <w:rPr>
          <w:rFonts w:ascii="Times New Roman" w:hAnsi="Times New Roman"/>
        </w:rPr>
        <w:t xml:space="preserve">в течение 5 (пяти) рабочих дней с даты </w:t>
      </w:r>
      <w:r w:rsidR="00FE4D3D">
        <w:rPr>
          <w:rFonts w:ascii="Times New Roman" w:hAnsi="Times New Roman"/>
        </w:rPr>
        <w:t>подписания</w:t>
      </w:r>
      <w:r w:rsidR="00A4162B" w:rsidRPr="00D4671F">
        <w:rPr>
          <w:rFonts w:ascii="Times New Roman" w:hAnsi="Times New Roman"/>
        </w:rPr>
        <w:t xml:space="preserve"> </w:t>
      </w:r>
      <w:r w:rsidR="00A4162B" w:rsidRPr="00D4671F">
        <w:rPr>
          <w:rFonts w:ascii="Times New Roman" w:hAnsi="Times New Roman"/>
          <w:bCs/>
        </w:rPr>
        <w:t xml:space="preserve">Договора уступки прав (требований) </w:t>
      </w:r>
      <w:r w:rsidRPr="0055400A">
        <w:rPr>
          <w:rFonts w:ascii="Times New Roman" w:eastAsia="Times New Roman" w:hAnsi="Times New Roman"/>
          <w:lang w:eastAsia="ru-RU"/>
        </w:rPr>
        <w:t xml:space="preserve">путем перечисления денежных средств на расчетный счет Организатора </w:t>
      </w:r>
      <w:r w:rsidR="00ED38F8">
        <w:rPr>
          <w:rFonts w:ascii="Times New Roman" w:eastAsia="Times New Roman" w:hAnsi="Times New Roman"/>
          <w:lang w:eastAsia="ru-RU"/>
        </w:rPr>
        <w:t>торговой сессии</w:t>
      </w:r>
      <w:r>
        <w:rPr>
          <w:rFonts w:ascii="Times New Roman" w:eastAsia="Times New Roman" w:hAnsi="Times New Roman"/>
          <w:lang w:eastAsia="ru-RU"/>
        </w:rPr>
        <w:t xml:space="preserve"> по указанным </w:t>
      </w:r>
      <w:r w:rsidR="00FE4D3D">
        <w:rPr>
          <w:rFonts w:ascii="Times New Roman" w:eastAsia="Times New Roman" w:hAnsi="Times New Roman"/>
          <w:lang w:eastAsia="ru-RU"/>
        </w:rPr>
        <w:t>в п. 3 настоящего Соглашения реквизитам</w:t>
      </w:r>
      <w:r>
        <w:rPr>
          <w:rFonts w:ascii="Times New Roman" w:eastAsia="Times New Roman" w:hAnsi="Times New Roman"/>
          <w:lang w:eastAsia="ru-RU"/>
        </w:rPr>
        <w:t>.</w:t>
      </w:r>
    </w:p>
    <w:p w14:paraId="12ABE7B7" w14:textId="77777777" w:rsidR="00FA056F" w:rsidRPr="00D4671F" w:rsidRDefault="00FA056F" w:rsidP="00AE669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</w:rPr>
      </w:pPr>
      <w:r w:rsidRPr="00D4671F">
        <w:rPr>
          <w:rFonts w:ascii="Times New Roman" w:eastAsia="Calibri" w:hAnsi="Times New Roman" w:cs="Times New Roman"/>
        </w:rPr>
        <w:t xml:space="preserve">4. В случае невозможности разрешения споров и разногласий путем переговоров они подлежат рассмотрению в Арбитражном суде или в суде общей юрисдикции по месту нахождения Организатора </w:t>
      </w:r>
      <w:r w:rsidR="00ED38F8">
        <w:rPr>
          <w:rFonts w:ascii="Times New Roman" w:eastAsia="Calibri" w:hAnsi="Times New Roman" w:cs="Times New Roman"/>
        </w:rPr>
        <w:t>торговой сессии</w:t>
      </w:r>
      <w:r w:rsidRPr="00D4671F">
        <w:rPr>
          <w:rFonts w:ascii="Times New Roman" w:eastAsia="Calibri" w:hAnsi="Times New Roman" w:cs="Times New Roman"/>
        </w:rPr>
        <w:t>.</w:t>
      </w:r>
    </w:p>
    <w:p w14:paraId="67E51B5D" w14:textId="6C664490" w:rsidR="00FA056F" w:rsidRDefault="00FA056F" w:rsidP="00AE669F">
      <w:pPr>
        <w:widowControl w:val="0"/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lang w:eastAsia="ru-RU" w:bidi="hi-IN"/>
        </w:rPr>
      </w:pPr>
      <w:r w:rsidRPr="00D4671F">
        <w:rPr>
          <w:rFonts w:ascii="Times New Roman" w:eastAsia="SimSun" w:hAnsi="Times New Roman" w:cs="Times New Roman"/>
          <w:kern w:val="1"/>
          <w:lang w:eastAsia="hi-IN" w:bidi="hi-IN"/>
        </w:rPr>
        <w:t xml:space="preserve">5. </w:t>
      </w:r>
      <w:r w:rsidRPr="00D4671F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За просрочку оплаты суммы вознаграждения Организатор </w:t>
      </w:r>
      <w:r w:rsidR="00ED38F8">
        <w:rPr>
          <w:rFonts w:ascii="Times New Roman" w:eastAsia="Times New Roman" w:hAnsi="Times New Roman" w:cs="Times New Roman"/>
          <w:kern w:val="1"/>
          <w:lang w:eastAsia="ru-RU" w:bidi="hi-IN"/>
        </w:rPr>
        <w:t>торговой сессии</w:t>
      </w:r>
      <w:r w:rsidRPr="00D4671F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 вправе потребовать от победителя/единственного участника </w:t>
      </w:r>
      <w:r w:rsidR="003E625B">
        <w:rPr>
          <w:rFonts w:ascii="Times New Roman" w:eastAsia="Times New Roman" w:hAnsi="Times New Roman" w:cs="Times New Roman"/>
          <w:kern w:val="1"/>
          <w:lang w:eastAsia="ru-RU" w:bidi="hi-IN"/>
        </w:rPr>
        <w:t>торговой сессии</w:t>
      </w:r>
      <w:r w:rsidR="000D74BA">
        <w:rPr>
          <w:rFonts w:ascii="Times New Roman" w:eastAsia="Times New Roman" w:hAnsi="Times New Roman" w:cs="Times New Roman"/>
          <w:kern w:val="1"/>
          <w:lang w:eastAsia="ru-RU" w:bidi="hi-IN"/>
        </w:rPr>
        <w:t>/</w:t>
      </w:r>
      <w:r w:rsidR="000D74BA" w:rsidRPr="000D74BA">
        <w:rPr>
          <w:rFonts w:ascii="Times New Roman" w:eastAsia="Times New Roman" w:hAnsi="Times New Roman" w:cs="Times New Roman"/>
          <w:kern w:val="1"/>
          <w:lang w:eastAsia="ru-RU" w:bidi="hi-IN"/>
        </w:rPr>
        <w:t>Участник</w:t>
      </w:r>
      <w:r w:rsidR="000D74BA">
        <w:rPr>
          <w:rFonts w:ascii="Times New Roman" w:eastAsia="Times New Roman" w:hAnsi="Times New Roman" w:cs="Times New Roman"/>
          <w:kern w:val="1"/>
          <w:lang w:eastAsia="ru-RU" w:bidi="hi-IN"/>
        </w:rPr>
        <w:t>а</w:t>
      </w:r>
      <w:r w:rsidR="000D74BA" w:rsidRPr="000D74BA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, </w:t>
      </w:r>
      <w:r w:rsidR="00ED38F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сделавшего </w:t>
      </w:r>
      <w:r w:rsidR="004F3900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предпоследнее </w:t>
      </w:r>
      <w:r w:rsidR="000D74BA" w:rsidRPr="000D74BA">
        <w:rPr>
          <w:rFonts w:ascii="Times New Roman" w:eastAsia="Times New Roman" w:hAnsi="Times New Roman" w:cs="Times New Roman"/>
          <w:kern w:val="1"/>
          <w:lang w:eastAsia="ru-RU" w:bidi="hi-IN"/>
        </w:rPr>
        <w:t>предложение по цене Лота</w:t>
      </w:r>
      <w:r w:rsidR="000D74BA">
        <w:rPr>
          <w:rFonts w:ascii="Times New Roman" w:eastAsia="Times New Roman" w:hAnsi="Times New Roman" w:cs="Times New Roman"/>
          <w:kern w:val="1"/>
          <w:lang w:eastAsia="ru-RU" w:bidi="hi-IN"/>
        </w:rPr>
        <w:t>,</w:t>
      </w:r>
      <w:r w:rsidR="000D74BA" w:rsidRPr="000D74BA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 </w:t>
      </w:r>
      <w:r w:rsidRPr="00D4671F">
        <w:rPr>
          <w:rFonts w:ascii="Times New Roman" w:eastAsia="Times New Roman" w:hAnsi="Times New Roman" w:cs="Times New Roman"/>
          <w:kern w:val="1"/>
          <w:lang w:eastAsia="ru-RU" w:bidi="hi-IN"/>
        </w:rPr>
        <w:t>уплату пени в размере 0,1 % (одна десятая процента) от суммы просроченного платежа за каждый день просрочки.</w:t>
      </w:r>
    </w:p>
    <w:p w14:paraId="5B57AE5A" w14:textId="41A3B3F4" w:rsidR="004F1F45" w:rsidRPr="00D4671F" w:rsidRDefault="004F1F45" w:rsidP="00AE669F">
      <w:pPr>
        <w:widowControl w:val="0"/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lang w:eastAsia="ru-RU" w:bidi="hi-IN"/>
        </w:rPr>
      </w:pPr>
      <w:r>
        <w:rPr>
          <w:rFonts w:ascii="Times New Roman" w:eastAsia="Times New Roman" w:hAnsi="Times New Roman" w:cs="Times New Roman"/>
          <w:kern w:val="1"/>
          <w:lang w:eastAsia="ru-RU" w:bidi="hi-IN"/>
        </w:rPr>
        <w:t xml:space="preserve">6. </w:t>
      </w:r>
      <w:r w:rsidRPr="004F1F45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Обязательства Победителя/Единственного участника </w:t>
      </w:r>
      <w:r w:rsidR="003E625B">
        <w:rPr>
          <w:rFonts w:ascii="Times New Roman" w:eastAsia="Times New Roman" w:hAnsi="Times New Roman" w:cs="Times New Roman"/>
          <w:kern w:val="1"/>
          <w:lang w:eastAsia="ru-RU" w:bidi="hi-IN"/>
        </w:rPr>
        <w:t>торговой сессии</w:t>
      </w:r>
      <w:r w:rsidRPr="004F1F45">
        <w:rPr>
          <w:rFonts w:ascii="Times New Roman" w:eastAsia="Times New Roman" w:hAnsi="Times New Roman" w:cs="Times New Roman"/>
          <w:kern w:val="1"/>
          <w:lang w:eastAsia="ru-RU" w:bidi="hi-IN"/>
        </w:rPr>
        <w:t>/Участник</w:t>
      </w:r>
      <w:r>
        <w:rPr>
          <w:rFonts w:ascii="Times New Roman" w:eastAsia="Times New Roman" w:hAnsi="Times New Roman" w:cs="Times New Roman"/>
          <w:kern w:val="1"/>
          <w:lang w:eastAsia="ru-RU" w:bidi="hi-IN"/>
        </w:rPr>
        <w:t>а</w:t>
      </w:r>
      <w:r w:rsidRPr="004F1F45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, </w:t>
      </w:r>
      <w:r w:rsidR="00ED38F8">
        <w:rPr>
          <w:rFonts w:ascii="Times New Roman" w:eastAsia="Times New Roman" w:hAnsi="Times New Roman" w:cs="Times New Roman"/>
          <w:kern w:val="1"/>
          <w:lang w:eastAsia="ru-RU" w:bidi="hi-IN"/>
        </w:rPr>
        <w:t>сделавшего</w:t>
      </w:r>
      <w:r w:rsidRPr="004F1F45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 </w:t>
      </w:r>
      <w:r w:rsidR="00ED38F8">
        <w:rPr>
          <w:rFonts w:ascii="Times New Roman" w:eastAsia="Times New Roman" w:hAnsi="Times New Roman" w:cs="Times New Roman"/>
          <w:kern w:val="1"/>
          <w:lang w:eastAsia="ru-RU" w:bidi="hi-IN"/>
        </w:rPr>
        <w:t>предпоследнее</w:t>
      </w:r>
      <w:r w:rsidRPr="004F1F45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 предложением по цене Лота, по оплате </w:t>
      </w:r>
      <w:r w:rsidR="00001A13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вознаграждения </w:t>
      </w:r>
      <w:r w:rsidRPr="004F1F45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считаются исполненными на дату зачисления денежных средств на </w:t>
      </w:r>
      <w:r w:rsidR="002532AA">
        <w:rPr>
          <w:rFonts w:ascii="Times New Roman" w:eastAsia="Times New Roman" w:hAnsi="Times New Roman" w:cs="Times New Roman"/>
          <w:kern w:val="1"/>
          <w:lang w:eastAsia="ru-RU" w:bidi="hi-IN"/>
        </w:rPr>
        <w:t>расчетный</w:t>
      </w:r>
      <w:r w:rsidR="002532AA" w:rsidRPr="004F1F45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 </w:t>
      </w:r>
      <w:r w:rsidRPr="004F1F45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счет </w:t>
      </w:r>
      <w:r>
        <w:rPr>
          <w:rFonts w:ascii="Times New Roman" w:eastAsia="Times New Roman" w:hAnsi="Times New Roman" w:cs="Times New Roman"/>
          <w:kern w:val="1"/>
          <w:lang w:eastAsia="ru-RU" w:bidi="hi-IN"/>
        </w:rPr>
        <w:t xml:space="preserve">Организатора </w:t>
      </w:r>
      <w:r w:rsidR="00ED38F8">
        <w:rPr>
          <w:rFonts w:ascii="Times New Roman" w:eastAsia="Times New Roman" w:hAnsi="Times New Roman" w:cs="Times New Roman"/>
          <w:kern w:val="1"/>
          <w:lang w:eastAsia="ru-RU" w:bidi="hi-IN"/>
        </w:rPr>
        <w:t>торговой сессии</w:t>
      </w:r>
      <w:r>
        <w:rPr>
          <w:rFonts w:ascii="Times New Roman" w:eastAsia="Times New Roman" w:hAnsi="Times New Roman" w:cs="Times New Roman"/>
          <w:kern w:val="1"/>
          <w:lang w:eastAsia="ru-RU" w:bidi="hi-IN"/>
        </w:rPr>
        <w:t>.</w:t>
      </w:r>
    </w:p>
    <w:p w14:paraId="4DC89E4B" w14:textId="7758C056" w:rsidR="00FA056F" w:rsidRPr="00D4671F" w:rsidRDefault="004F1F45" w:rsidP="00AE669F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="00FA056F" w:rsidRPr="00D4671F">
        <w:rPr>
          <w:rFonts w:ascii="Times New Roman" w:eastAsia="Calibri" w:hAnsi="Times New Roman" w:cs="Times New Roman"/>
        </w:rPr>
        <w:t>.</w:t>
      </w:r>
      <w:r w:rsidR="000D74BA">
        <w:rPr>
          <w:rFonts w:ascii="Times New Roman" w:hAnsi="Times New Roman"/>
        </w:rPr>
        <w:t xml:space="preserve"> </w:t>
      </w:r>
      <w:r w:rsidR="00FA056F" w:rsidRPr="00D4671F">
        <w:rPr>
          <w:rFonts w:ascii="Times New Roman" w:hAnsi="Times New Roman"/>
        </w:rPr>
        <w:t xml:space="preserve">Настоящее Соглашение вступает в силу с даты подведения итогов </w:t>
      </w:r>
      <w:r w:rsidR="00ED38F8">
        <w:rPr>
          <w:rFonts w:ascii="Times New Roman" w:hAnsi="Times New Roman"/>
        </w:rPr>
        <w:t>торговой сессии</w:t>
      </w:r>
      <w:r w:rsidR="000D74BA">
        <w:rPr>
          <w:rFonts w:ascii="Times New Roman" w:hAnsi="Times New Roman"/>
        </w:rPr>
        <w:t>, назначенно</w:t>
      </w:r>
      <w:r w:rsidR="00EC4638">
        <w:rPr>
          <w:rFonts w:ascii="Times New Roman" w:hAnsi="Times New Roman"/>
        </w:rPr>
        <w:t>й</w:t>
      </w:r>
      <w:r w:rsidR="000D74BA">
        <w:rPr>
          <w:rFonts w:ascii="Times New Roman" w:hAnsi="Times New Roman"/>
        </w:rPr>
        <w:t xml:space="preserve"> </w:t>
      </w:r>
      <w:r w:rsidR="000D74BA" w:rsidRPr="002532AA">
        <w:rPr>
          <w:rFonts w:ascii="Times New Roman" w:hAnsi="Times New Roman"/>
        </w:rPr>
        <w:t>на «</w:t>
      </w:r>
      <w:r w:rsidR="00ED38F8" w:rsidRPr="002532AA">
        <w:rPr>
          <w:rFonts w:ascii="Times New Roman" w:hAnsi="Times New Roman"/>
        </w:rPr>
        <w:t>1</w:t>
      </w:r>
      <w:r w:rsidR="006F6B22">
        <w:rPr>
          <w:rFonts w:ascii="Times New Roman" w:hAnsi="Times New Roman"/>
        </w:rPr>
        <w:t>5</w:t>
      </w:r>
      <w:r w:rsidR="000D74BA" w:rsidRPr="002532AA">
        <w:rPr>
          <w:rFonts w:ascii="Times New Roman" w:hAnsi="Times New Roman"/>
        </w:rPr>
        <w:t>»</w:t>
      </w:r>
      <w:r w:rsidR="000D74BA">
        <w:rPr>
          <w:rFonts w:ascii="Times New Roman" w:hAnsi="Times New Roman"/>
        </w:rPr>
        <w:t xml:space="preserve"> </w:t>
      </w:r>
      <w:r w:rsidR="006F6B22">
        <w:rPr>
          <w:rFonts w:ascii="Times New Roman" w:hAnsi="Times New Roman"/>
        </w:rPr>
        <w:t>сентября</w:t>
      </w:r>
      <w:r w:rsidR="000D74BA">
        <w:rPr>
          <w:rFonts w:ascii="Times New Roman" w:hAnsi="Times New Roman"/>
        </w:rPr>
        <w:t xml:space="preserve"> 202</w:t>
      </w:r>
      <w:r w:rsidR="006F6B22">
        <w:rPr>
          <w:rFonts w:ascii="Times New Roman" w:hAnsi="Times New Roman"/>
        </w:rPr>
        <w:t>1</w:t>
      </w:r>
      <w:r w:rsidR="000D74BA">
        <w:rPr>
          <w:rFonts w:ascii="Times New Roman" w:hAnsi="Times New Roman"/>
        </w:rPr>
        <w:t xml:space="preserve"> года,</w:t>
      </w:r>
      <w:r w:rsidR="00FA056F" w:rsidRPr="00D4671F">
        <w:rPr>
          <w:rFonts w:ascii="Times New Roman" w:hAnsi="Times New Roman"/>
        </w:rPr>
        <w:t xml:space="preserve"> и действует до полного выполнения Сторонами своих обязательств.</w:t>
      </w:r>
    </w:p>
    <w:p w14:paraId="246D76CB" w14:textId="77777777" w:rsidR="00ED38F8" w:rsidRPr="004F3900" w:rsidRDefault="00ED38F8" w:rsidP="00FA056F">
      <w:pPr>
        <w:spacing w:after="0" w:line="232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16731188" w14:textId="77777777" w:rsidR="00FA056F" w:rsidRPr="00D4671F" w:rsidRDefault="00FA056F" w:rsidP="00FA056F">
      <w:pPr>
        <w:spacing w:after="0" w:line="232" w:lineRule="auto"/>
        <w:jc w:val="center"/>
        <w:rPr>
          <w:rFonts w:ascii="Times New Roman" w:eastAsia="Calibri" w:hAnsi="Times New Roman" w:cs="Times New Roman"/>
          <w:b/>
          <w:bCs/>
          <w:lang w:val="en-US"/>
        </w:rPr>
      </w:pPr>
      <w:r w:rsidRPr="00D4671F">
        <w:rPr>
          <w:rFonts w:ascii="Times New Roman" w:eastAsia="Calibri" w:hAnsi="Times New Roman" w:cs="Times New Roman"/>
          <w:b/>
          <w:bCs/>
          <w:lang w:val="en-US"/>
        </w:rPr>
        <w:t>Реквизиты и подписи Сторон:</w:t>
      </w:r>
    </w:p>
    <w:p w14:paraId="57744255" w14:textId="77777777" w:rsidR="00FA056F" w:rsidRPr="00D4671F" w:rsidRDefault="00FA056F" w:rsidP="00FA056F">
      <w:pPr>
        <w:spacing w:after="0" w:line="232" w:lineRule="auto"/>
        <w:jc w:val="center"/>
        <w:rPr>
          <w:rFonts w:ascii="Times New Roman" w:eastAsia="Calibri" w:hAnsi="Times New Roman" w:cs="Times New Roman"/>
          <w:b/>
          <w:bCs/>
          <w:lang w:val="en-US"/>
        </w:rPr>
      </w:pPr>
    </w:p>
    <w:tbl>
      <w:tblPr>
        <w:tblStyle w:val="a3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48"/>
      </w:tblGrid>
      <w:tr w:rsidR="00FA056F" w:rsidRPr="000D74BA" w14:paraId="1CC2E16A" w14:textId="77777777" w:rsidTr="00AE669F">
        <w:trPr>
          <w:trHeight w:val="4478"/>
        </w:trPr>
        <w:tc>
          <w:tcPr>
            <w:tcW w:w="4820" w:type="dxa"/>
          </w:tcPr>
          <w:p w14:paraId="135C76B5" w14:textId="77777777" w:rsidR="00721887" w:rsidRPr="00721887" w:rsidRDefault="00721887" w:rsidP="007218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right="-111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721887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ОРГАНИЗАТОР ТОРГОВОЙ СЕССИИ:</w:t>
            </w:r>
          </w:p>
          <w:p w14:paraId="5D42CA2E" w14:textId="77777777" w:rsidR="00721887" w:rsidRPr="00721887" w:rsidRDefault="00721887" w:rsidP="007218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right="-111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721887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Акционерное общество</w:t>
            </w:r>
          </w:p>
          <w:p w14:paraId="66532B0A" w14:textId="77777777" w:rsidR="00721887" w:rsidRPr="00721887" w:rsidRDefault="00721887" w:rsidP="007218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right="-111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721887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«Российский аукционный дом»</w:t>
            </w:r>
          </w:p>
          <w:p w14:paraId="1FA700CB" w14:textId="77777777" w:rsidR="00721887" w:rsidRPr="00721887" w:rsidRDefault="00721887" w:rsidP="007218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right="-111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  <w:p w14:paraId="64D61D46" w14:textId="77777777" w:rsidR="00721887" w:rsidRPr="00721887" w:rsidRDefault="00721887" w:rsidP="007218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right="-111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721887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Адрес для корреспонденции:</w:t>
            </w:r>
          </w:p>
          <w:p w14:paraId="052DE2BF" w14:textId="77777777" w:rsidR="00721887" w:rsidRPr="00721887" w:rsidRDefault="00721887" w:rsidP="007218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right="-111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721887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190000 Санкт-Петербург,</w:t>
            </w:r>
          </w:p>
          <w:p w14:paraId="4C606478" w14:textId="77777777" w:rsidR="00721887" w:rsidRPr="00721887" w:rsidRDefault="00721887" w:rsidP="007218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right="-111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721887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пер. Гривцова, д.5, лит. В</w:t>
            </w:r>
          </w:p>
          <w:p w14:paraId="28FB3A71" w14:textId="77777777" w:rsidR="00721887" w:rsidRPr="00721887" w:rsidRDefault="00721887" w:rsidP="007218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right="-111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721887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тел. 8 (800) 777-57-57</w:t>
            </w:r>
          </w:p>
          <w:p w14:paraId="48FDDBA4" w14:textId="77777777" w:rsidR="00721887" w:rsidRPr="00721887" w:rsidRDefault="00721887" w:rsidP="007218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right="-111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721887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 xml:space="preserve">ОГРН 1097847233351, ИНН 7838430413, </w:t>
            </w:r>
          </w:p>
          <w:p w14:paraId="4DDFED35" w14:textId="77777777" w:rsidR="00721887" w:rsidRPr="00721887" w:rsidRDefault="00721887" w:rsidP="007218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right="-111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721887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КПП 783801001.</w:t>
            </w:r>
          </w:p>
          <w:p w14:paraId="229BE0CC" w14:textId="77777777" w:rsidR="00721887" w:rsidRPr="00721887" w:rsidRDefault="00721887" w:rsidP="007218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right="-111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721887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 xml:space="preserve">р/с № 40702810726260000311 в Филиале «ЦЕНТРАЛЬНЫЙ» Банка ВТБ (ПАО) г. Москва, </w:t>
            </w:r>
          </w:p>
          <w:p w14:paraId="1E82C0C4" w14:textId="510BC415" w:rsidR="00BF12E8" w:rsidRPr="00721887" w:rsidRDefault="00721887" w:rsidP="007218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firstLine="34"/>
              <w:jc w:val="both"/>
              <w:rPr>
                <w:rFonts w:ascii="Times New Roman" w:eastAsia="SimSun" w:hAnsi="Times New Roman"/>
                <w:bCs/>
                <w:kern w:val="1"/>
                <w:sz w:val="10"/>
                <w:szCs w:val="10"/>
                <w:lang w:eastAsia="hi-IN" w:bidi="hi-IN"/>
              </w:rPr>
            </w:pPr>
            <w:r w:rsidRPr="00721887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к/с № 30101810145250000411, БИК 044525411.</w:t>
            </w:r>
          </w:p>
          <w:p w14:paraId="5DBD5C60" w14:textId="77777777" w:rsidR="00721887" w:rsidRDefault="00721887" w:rsidP="00721887">
            <w:pPr>
              <w:spacing w:after="0" w:line="240" w:lineRule="auto"/>
              <w:ind w:left="34"/>
              <w:rPr>
                <w:rFonts w:ascii="Times New Roman" w:hAnsi="Times New Roman"/>
                <w:bCs/>
              </w:rPr>
            </w:pPr>
          </w:p>
          <w:p w14:paraId="78B17EC5" w14:textId="48EA3D43" w:rsidR="00FA056F" w:rsidRPr="00D4671F" w:rsidRDefault="00FA056F" w:rsidP="00721887">
            <w:pPr>
              <w:spacing w:line="232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4648" w:type="dxa"/>
          </w:tcPr>
          <w:p w14:paraId="18E4D481" w14:textId="064A18DD" w:rsidR="002B5DCE" w:rsidRDefault="00721887" w:rsidP="003475FD">
            <w:pPr>
              <w:widowControl w:val="0"/>
              <w:pBdr>
                <w:bottom w:val="single" w:sz="12" w:space="1" w:color="auto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721887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ПРЕТЕНДЕНТ:</w:t>
            </w:r>
          </w:p>
          <w:p w14:paraId="6327EA7B" w14:textId="77777777" w:rsidR="00721887" w:rsidRPr="00D4671F" w:rsidRDefault="00721887" w:rsidP="003475FD">
            <w:pPr>
              <w:widowControl w:val="0"/>
              <w:pBdr>
                <w:bottom w:val="single" w:sz="12" w:space="1" w:color="auto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  <w:p w14:paraId="1DB925E4" w14:textId="77777777" w:rsidR="00FA056F" w:rsidRPr="00D4671F" w:rsidRDefault="00FA056F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D4671F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____________________________________</w:t>
            </w:r>
          </w:p>
          <w:p w14:paraId="62EF6B2D" w14:textId="77777777" w:rsidR="00FA056F" w:rsidRPr="00D4671F" w:rsidRDefault="00FA056F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D4671F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____________________________________</w:t>
            </w:r>
          </w:p>
          <w:p w14:paraId="15EF84E7" w14:textId="77777777" w:rsidR="00FA056F" w:rsidRPr="00D4671F" w:rsidRDefault="00FA056F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D4671F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____________________________________</w:t>
            </w:r>
          </w:p>
          <w:p w14:paraId="20CA4672" w14:textId="77777777" w:rsidR="00FA056F" w:rsidRPr="00D4671F" w:rsidRDefault="00FA056F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D4671F">
              <w:rPr>
                <w:rFonts w:ascii="Times New Roman" w:eastAsia="SimSun" w:hAnsi="Times New Roman"/>
                <w:bCs/>
                <w:i/>
                <w:kern w:val="1"/>
                <w:lang w:eastAsia="hi-IN" w:bidi="hi-IN"/>
              </w:rPr>
              <w:t>(банковские реквизиты должны указать и физические, и юридические лица</w:t>
            </w:r>
            <w:r w:rsidRPr="00D4671F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)</w:t>
            </w:r>
          </w:p>
          <w:p w14:paraId="311564A5" w14:textId="77777777" w:rsidR="00FA056F" w:rsidRPr="00D4671F" w:rsidRDefault="00FA056F" w:rsidP="007218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52EC753F" w14:textId="77777777" w:rsidR="00721887" w:rsidRPr="00721887" w:rsidRDefault="00721887" w:rsidP="007218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218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 ОРГАНИЗАТОРА ТОРГОВОЙ СЕССИИ</w:t>
      </w:r>
      <w:r w:rsidRPr="007218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218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218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ОТ ПРЕТЕНДЕНТА</w:t>
      </w:r>
    </w:p>
    <w:p w14:paraId="545AD192" w14:textId="77777777" w:rsidR="00721887" w:rsidRPr="00721887" w:rsidRDefault="00721887" w:rsidP="007218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B26B48B" w14:textId="77777777" w:rsidR="00721887" w:rsidRPr="00721887" w:rsidRDefault="00721887" w:rsidP="007218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1887">
        <w:rPr>
          <w:rFonts w:ascii="Times New Roman" w:eastAsia="Times New Roman" w:hAnsi="Times New Roman" w:cs="Times New Roman"/>
          <w:color w:val="000000"/>
          <w:lang w:eastAsia="ru-RU"/>
        </w:rPr>
        <w:t xml:space="preserve">Заместитель генерального директора по </w:t>
      </w:r>
    </w:p>
    <w:p w14:paraId="56E8FE8E" w14:textId="77777777" w:rsidR="00721887" w:rsidRPr="00721887" w:rsidRDefault="00721887" w:rsidP="007218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1887">
        <w:rPr>
          <w:rFonts w:ascii="Times New Roman" w:eastAsia="Times New Roman" w:hAnsi="Times New Roman" w:cs="Times New Roman"/>
          <w:color w:val="000000"/>
          <w:lang w:eastAsia="ru-RU"/>
        </w:rPr>
        <w:t xml:space="preserve">региональному развитию  </w:t>
      </w:r>
    </w:p>
    <w:p w14:paraId="437A610E" w14:textId="77777777" w:rsidR="00721887" w:rsidRPr="00721887" w:rsidRDefault="00721887" w:rsidP="007218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887">
        <w:rPr>
          <w:rFonts w:ascii="Times New Roman" w:eastAsia="Times New Roman" w:hAnsi="Times New Roman" w:cs="Times New Roman"/>
          <w:color w:val="000000"/>
          <w:lang w:eastAsia="ru-RU"/>
        </w:rPr>
        <w:t>________________ /П.Г. Жирунов/</w:t>
      </w:r>
      <w:r w:rsidRPr="00721887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                     ________________________/_______</w:t>
      </w:r>
      <w:r w:rsidRPr="0072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14:paraId="7B4E6051" w14:textId="77777777" w:rsidR="00260A31" w:rsidRPr="000D74BA" w:rsidRDefault="006F6B22"/>
    <w:sectPr w:rsidR="00260A31" w:rsidRPr="000D74BA" w:rsidSect="00AE669F">
      <w:pgSz w:w="11900" w:h="16840"/>
      <w:pgMar w:top="284" w:right="701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3103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115CC"/>
    <w:multiLevelType w:val="hybridMultilevel"/>
    <w:tmpl w:val="DA00D796"/>
    <w:lvl w:ilvl="0" w:tplc="1EE6C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6F"/>
    <w:rsid w:val="00001A13"/>
    <w:rsid w:val="000526FE"/>
    <w:rsid w:val="000A04CB"/>
    <w:rsid w:val="000B38C0"/>
    <w:rsid w:val="000D74BA"/>
    <w:rsid w:val="000E4412"/>
    <w:rsid w:val="00123EFD"/>
    <w:rsid w:val="00207F03"/>
    <w:rsid w:val="002532AA"/>
    <w:rsid w:val="002B5DCE"/>
    <w:rsid w:val="00311FE0"/>
    <w:rsid w:val="003A2EB1"/>
    <w:rsid w:val="003C2C1E"/>
    <w:rsid w:val="003E625B"/>
    <w:rsid w:val="004F1F45"/>
    <w:rsid w:val="004F3900"/>
    <w:rsid w:val="004F483F"/>
    <w:rsid w:val="006F6B22"/>
    <w:rsid w:val="00721887"/>
    <w:rsid w:val="0074635B"/>
    <w:rsid w:val="007970F0"/>
    <w:rsid w:val="007E3F27"/>
    <w:rsid w:val="009E1B6B"/>
    <w:rsid w:val="009E7283"/>
    <w:rsid w:val="00A26CCC"/>
    <w:rsid w:val="00A4162B"/>
    <w:rsid w:val="00A87E0C"/>
    <w:rsid w:val="00AB47F5"/>
    <w:rsid w:val="00AE669F"/>
    <w:rsid w:val="00BF12E8"/>
    <w:rsid w:val="00BF18E2"/>
    <w:rsid w:val="00C72B5D"/>
    <w:rsid w:val="00C762AA"/>
    <w:rsid w:val="00C81621"/>
    <w:rsid w:val="00D402F6"/>
    <w:rsid w:val="00D4671F"/>
    <w:rsid w:val="00DC1273"/>
    <w:rsid w:val="00E41506"/>
    <w:rsid w:val="00EC4638"/>
    <w:rsid w:val="00ED38F8"/>
    <w:rsid w:val="00F0413C"/>
    <w:rsid w:val="00FA056F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3243"/>
  <w15:docId w15:val="{23DF3C43-915B-4707-B502-422D3E0D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56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56F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A056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A056F"/>
    <w:pPr>
      <w:spacing w:line="240" w:lineRule="auto"/>
    </w:pPr>
    <w:rPr>
      <w:sz w:val="24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A056F"/>
  </w:style>
  <w:style w:type="paragraph" w:styleId="a7">
    <w:name w:val="annotation subject"/>
    <w:basedOn w:val="a5"/>
    <w:next w:val="a5"/>
    <w:link w:val="a8"/>
    <w:uiPriority w:val="99"/>
    <w:semiHidden/>
    <w:unhideWhenUsed/>
    <w:rsid w:val="00FA056F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A056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A05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056F"/>
    <w:rPr>
      <w:rFonts w:ascii="Times New Roman" w:hAnsi="Times New Roman" w:cs="Times New Roman"/>
      <w:sz w:val="18"/>
      <w:szCs w:val="18"/>
    </w:rPr>
  </w:style>
  <w:style w:type="paragraph" w:styleId="ab">
    <w:name w:val="List Paragraph"/>
    <w:aliases w:val="Нумерованый список"/>
    <w:basedOn w:val="a"/>
    <w:link w:val="ac"/>
    <w:uiPriority w:val="34"/>
    <w:qFormat/>
    <w:rsid w:val="00A416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Абзац списка Знак"/>
    <w:aliases w:val="Нумерованый список Знак"/>
    <w:link w:val="ab"/>
    <w:uiPriority w:val="34"/>
    <w:locked/>
    <w:rsid w:val="00A4162B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hiHsblN0UOXVSvK1TNgeNGG2HNWKMdL0faiSWTn/3Yg=</DigestValue>
    </Reference>
    <Reference Type="http://www.w3.org/2000/09/xmldsig#Object" URI="#idOfficeObject">
      <DigestMethod Algorithm="urn:ietf:params:xml:ns:cpxmlsec:algorithms:gostr34112012-256"/>
      <DigestValue>bn27/ojX7lHqYrS33KFviJQ8mk9BXl+m0ndmKoSDb30=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q0s77wD8ZB1bDam19CLuXmTQCpghEa0o2ruwbLWOmEs=</DigestValue>
    </Reference>
  </SignedInfo>
  <SignatureValue>6S/FAmX6pGnFxCcn0dSVaI3lnCgyOoDib4G8laBgoOJJXmcFUlT4MYP0Pb8MP56b
Nk8e3dktEIoGTV9+pYQZKg==</SignatureValue>
  <KeyInfo>
    <X509Data>
      <X509Certificate>MIIMADCCC62gAwIBAgIQdCjcALSsH7xBm/Dh0jmjvzAKBggqhQMHAQEDAjCCAYkx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ndCX0J7QoCIwHhcNMjEwMTE4MTMxMTM1WhcNMjIwMTE4MTMyMTM1WjCCAikxRTBD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dGVuc29yLnJ1L29jc3AtdGVuc29yY2EtMjAyMV9jcF9nb3N0MjAxMi9vY3NwLnNy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cDovL3RheDQudGVuc29yLnJ1L3RlbnNvcmNhLTIwMjFfY3BfZ29zdDIwMTIvY2Vy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0LzRgdCy0Y/Qt9GMINCg0L7RgdGB0LjQuIILAO+/FDYAAAAABM8wHQYDVR0OBBYE
FBqmmUxWMJYnuGh/JxTg45Mze2rHMAoGCCqFAwcBAQMCA0EABHYLkALicOV9ZSaJ
oe6kXpHgiRSeM9PGC5sqlEvAzPnN8vLmYv0T95l/hwGJTtd+LBGQAIWG2kHKtTJk
ouxDBw==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NxOjGnWTWDbOG50TLaRkuUAcSiI=</DigestValue>
      </Reference>
      <Reference URI="/word/fontTable.xml?ContentType=application/vnd.openxmlformats-officedocument.wordprocessingml.fontTable+xml">
        <DigestMethod Algorithm="http://www.w3.org/2000/09/xmldsig#sha1"/>
        <DigestValue>2EI1AlsNOJgKy31NjUMEC/03kXg=</DigestValue>
      </Reference>
      <Reference URI="/word/numbering.xml?ContentType=application/vnd.openxmlformats-officedocument.wordprocessingml.numbering+xml">
        <DigestMethod Algorithm="http://www.w3.org/2000/09/xmldsig#sha1"/>
        <DigestValue>F3+AdqbokoifM25rGsY72uOllmc=</DigestValue>
      </Reference>
      <Reference URI="/word/settings.xml?ContentType=application/vnd.openxmlformats-officedocument.wordprocessingml.settings+xml">
        <DigestMethod Algorithm="http://www.w3.org/2000/09/xmldsig#sha1"/>
        <DigestValue>0nLRH7+4Bh2TvbKDf13+Hc/UYoQ=</DigestValue>
      </Reference>
      <Reference URI="/word/styles.xml?ContentType=application/vnd.openxmlformats-officedocument.wordprocessingml.styles+xml">
        <DigestMethod Algorithm="http://www.w3.org/2000/09/xmldsig#sha1"/>
        <DigestValue>A/h7X3+G6bPEsCSmUaUiIoEaTWo=</DigestValue>
      </Reference>
      <Reference URI="/word/theme/theme1.xml?ContentType=application/vnd.openxmlformats-officedocument.theme+xml">
        <DigestMethod Algorithm="http://www.w3.org/2000/09/xmldsig#sha1"/>
        <DigestValue>zbDka2b/MhpIBA64VPXnPIsJiyY=</DigestValue>
      </Reference>
      <Reference URI="/word/webSettings.xml?ContentType=application/vnd.openxmlformats-officedocument.wordprocessingml.webSettings+xml">
        <DigestMethod Algorithm="http://www.w3.org/2000/09/xmldsig#sha1"/>
        <DigestValue>HItdgejE4AmOh/WPsLB6EWUtpEw=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2021-08-12T13:12:43Z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16.0.14228/22</OfficeVersion>
          <ApplicationVersion>16.0.14228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2021-08-12T13:12:43Z</xd:SigningTime>
          <xd:SigningCertificate>
            <xd:Cert>
              <xd:CertDigest>
                <DigestMethod Algorithm="http://www.w3.org/2000/09/xmldsig#sha1"/>
                <DigestValue>ZnbxDqNerNpDJaOWKaCaU2u105k=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154402601571419824604368427732419847103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Moscow Rad</cp:lastModifiedBy>
  <cp:revision>11</cp:revision>
  <dcterms:created xsi:type="dcterms:W3CDTF">2020-12-02T16:47:00Z</dcterms:created>
  <dcterms:modified xsi:type="dcterms:W3CDTF">2021-08-12T10:08:00Z</dcterms:modified>
</cp:coreProperties>
</file>