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E730" w14:textId="38F1210E" w:rsidR="00950CC9" w:rsidRPr="0037642D" w:rsidRDefault="00D50D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2625A8">
        <w:rPr>
          <w:rFonts w:ascii="Times New Roman" w:hAnsi="Times New Roman" w:cs="Times New Roman"/>
          <w:color w:val="000000"/>
          <w:sz w:val="24"/>
          <w:szCs w:val="24"/>
        </w:rPr>
        <w:t xml:space="preserve">АО «Российский аукционный дом» (ОГРН 1097847233351, ИНН 7838430413, 190000, г. Санкт-Петербург, пер. Гривцова, д. 5, </w:t>
      </w:r>
      <w:proofErr w:type="spellStart"/>
      <w:r w:rsidRPr="002625A8">
        <w:rPr>
          <w:rFonts w:ascii="Times New Roman" w:hAnsi="Times New Roman" w:cs="Times New Roman"/>
          <w:color w:val="000000"/>
          <w:sz w:val="24"/>
          <w:szCs w:val="24"/>
        </w:rPr>
        <w:t>лит.В</w:t>
      </w:r>
      <w:proofErr w:type="spellEnd"/>
      <w:r w:rsidRPr="002625A8">
        <w:rPr>
          <w:rFonts w:ascii="Times New Roman" w:hAnsi="Times New Roman" w:cs="Times New Roman"/>
          <w:color w:val="000000"/>
          <w:sz w:val="24"/>
          <w:szCs w:val="24"/>
        </w:rPr>
        <w:t xml:space="preserve">, (812) 334-26-04, 8(800) 777-57-57, </w:t>
      </w:r>
      <w:r>
        <w:rPr>
          <w:rFonts w:ascii="Times New Roman" w:hAnsi="Times New Roman" w:cs="Times New Roman"/>
          <w:color w:val="000000"/>
          <w:sz w:val="24"/>
          <w:szCs w:val="24"/>
          <w:lang w:val="en-US"/>
        </w:rPr>
        <w:t>malkova</w:t>
      </w:r>
      <w:r w:rsidRPr="002625A8">
        <w:rPr>
          <w:rFonts w:ascii="Times New Roman" w:hAnsi="Times New Roman" w:cs="Times New Roman"/>
          <w:color w:val="000000"/>
          <w:sz w:val="24"/>
          <w:szCs w:val="24"/>
        </w:rPr>
        <w:t xml:space="preserve">@auction-house.ru) (далее - Организатор торгов, ОТ), действующее на основании договора с  </w:t>
      </w:r>
      <w:r w:rsidRPr="002625A8">
        <w:rPr>
          <w:rFonts w:ascii="Times New Roman" w:hAnsi="Times New Roman" w:cs="Times New Roman"/>
          <w:b/>
          <w:bCs/>
          <w:color w:val="000000"/>
          <w:sz w:val="24"/>
          <w:szCs w:val="24"/>
        </w:rPr>
        <w:t>Публичным Акционерным Обществом Коммерческий Банк «</w:t>
      </w:r>
      <w:proofErr w:type="spellStart"/>
      <w:r w:rsidRPr="002625A8">
        <w:rPr>
          <w:rFonts w:ascii="Times New Roman" w:hAnsi="Times New Roman" w:cs="Times New Roman"/>
          <w:b/>
          <w:bCs/>
          <w:color w:val="000000"/>
          <w:sz w:val="24"/>
          <w:szCs w:val="24"/>
        </w:rPr>
        <w:t>Еврокоммерц</w:t>
      </w:r>
      <w:proofErr w:type="spellEnd"/>
      <w:r w:rsidRPr="002625A8">
        <w:rPr>
          <w:rFonts w:ascii="Times New Roman" w:hAnsi="Times New Roman" w:cs="Times New Roman"/>
          <w:b/>
          <w:bCs/>
          <w:color w:val="000000"/>
          <w:sz w:val="24"/>
          <w:szCs w:val="24"/>
        </w:rPr>
        <w:t>» (ПАО КБ "ЕВРОКОММЕРЦ")</w:t>
      </w:r>
      <w:r w:rsidRPr="002625A8">
        <w:rPr>
          <w:rFonts w:ascii="Times New Roman" w:hAnsi="Times New Roman" w:cs="Times New Roman"/>
          <w:color w:val="000000"/>
          <w:sz w:val="24"/>
          <w:szCs w:val="24"/>
        </w:rPr>
        <w:t>, адрес регистрации: 127055, Москва, улица Образцова 4, ОГРН: 1020700001464, ИНН: 0711007370, КПП: 771501001)</w:t>
      </w:r>
      <w:r w:rsidRPr="00F733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(далее – финансовая организация), </w:t>
      </w:r>
      <w:r w:rsidRPr="002625A8">
        <w:rPr>
          <w:rFonts w:ascii="Times New Roman" w:hAnsi="Times New Roman" w:cs="Times New Roman"/>
          <w:color w:val="000000"/>
          <w:sz w:val="24"/>
          <w:szCs w:val="24"/>
        </w:rPr>
        <w:t xml:space="preserve">конкурсным управляющим (ликвидатором) </w:t>
      </w:r>
      <w:r>
        <w:rPr>
          <w:rFonts w:ascii="Times New Roman" w:hAnsi="Times New Roman" w:cs="Times New Roman"/>
          <w:color w:val="000000"/>
          <w:sz w:val="24"/>
          <w:szCs w:val="24"/>
        </w:rPr>
        <w:t xml:space="preserve">которого на основании </w:t>
      </w:r>
      <w:r w:rsidRPr="002625A8">
        <w:rPr>
          <w:rFonts w:ascii="Times New Roman" w:hAnsi="Times New Roman" w:cs="Times New Roman"/>
          <w:color w:val="000000"/>
          <w:sz w:val="24"/>
          <w:szCs w:val="24"/>
        </w:rPr>
        <w:t>решения Арбитражного суда г. Москвы от 11 декабря 2015</w:t>
      </w:r>
      <w:r w:rsidRPr="00FA3228">
        <w:rPr>
          <w:rFonts w:ascii="Times New Roman" w:hAnsi="Times New Roman" w:cs="Times New Roman"/>
          <w:color w:val="000000"/>
          <w:sz w:val="24"/>
          <w:szCs w:val="24"/>
        </w:rPr>
        <w:t xml:space="preserve"> </w:t>
      </w:r>
      <w:r w:rsidRPr="002625A8">
        <w:rPr>
          <w:rFonts w:ascii="Times New Roman" w:hAnsi="Times New Roman" w:cs="Times New Roman"/>
          <w:color w:val="000000"/>
          <w:sz w:val="24"/>
          <w:szCs w:val="24"/>
        </w:rPr>
        <w:t>г. по делу №А40-208873/15</w:t>
      </w:r>
      <w:r>
        <w:rPr>
          <w:rFonts w:ascii="Times New Roman" w:hAnsi="Times New Roman" w:cs="Times New Roman"/>
          <w:color w:val="000000"/>
          <w:sz w:val="24"/>
          <w:szCs w:val="24"/>
        </w:rPr>
        <w:t xml:space="preserve"> является г</w:t>
      </w:r>
      <w:r w:rsidRPr="002625A8">
        <w:rPr>
          <w:rFonts w:ascii="Times New Roman" w:hAnsi="Times New Roman" w:cs="Times New Roman"/>
          <w:color w:val="000000"/>
          <w:sz w:val="24"/>
          <w:szCs w:val="24"/>
        </w:rPr>
        <w:t>осударственн</w:t>
      </w:r>
      <w:r>
        <w:rPr>
          <w:rFonts w:ascii="Times New Roman" w:hAnsi="Times New Roman" w:cs="Times New Roman"/>
          <w:color w:val="000000"/>
          <w:sz w:val="24"/>
          <w:szCs w:val="24"/>
        </w:rPr>
        <w:t>ая</w:t>
      </w:r>
      <w:r w:rsidRPr="002625A8">
        <w:rPr>
          <w:rFonts w:ascii="Times New Roman" w:hAnsi="Times New Roman" w:cs="Times New Roman"/>
          <w:color w:val="000000"/>
          <w:sz w:val="24"/>
          <w:szCs w:val="24"/>
        </w:rPr>
        <w:t xml:space="preserve"> корпораци</w:t>
      </w:r>
      <w:r>
        <w:rPr>
          <w:rFonts w:ascii="Times New Roman" w:hAnsi="Times New Roman" w:cs="Times New Roman"/>
          <w:color w:val="000000"/>
          <w:sz w:val="24"/>
          <w:szCs w:val="24"/>
        </w:rPr>
        <w:t>я</w:t>
      </w:r>
      <w:r w:rsidRPr="002625A8">
        <w:rPr>
          <w:rFonts w:ascii="Times New Roman" w:hAnsi="Times New Roman" w:cs="Times New Roman"/>
          <w:color w:val="000000"/>
          <w:sz w:val="24"/>
          <w:szCs w:val="24"/>
        </w:rPr>
        <w:t xml:space="preserve"> «Агентство по страхованию вкладов» (109240, г. Москва, ул. Высоцкого, д. 4)</w:t>
      </w:r>
      <w:r>
        <w:rPr>
          <w:rFonts w:ascii="Times New Roman" w:hAnsi="Times New Roman" w:cs="Times New Roman"/>
          <w:color w:val="000000"/>
          <w:sz w:val="24"/>
          <w:szCs w:val="24"/>
        </w:rPr>
        <w:t xml:space="preserve"> </w:t>
      </w:r>
      <w:r w:rsidR="00803558" w:rsidRPr="00803558">
        <w:rPr>
          <w:rFonts w:ascii="Times New Roman" w:hAnsi="Times New Roman" w:cs="Times New Roman"/>
          <w:color w:val="000000"/>
          <w:sz w:val="24"/>
          <w:szCs w:val="24"/>
        </w:rPr>
        <w:t xml:space="preserve">(далее – КУ), </w:t>
      </w:r>
      <w:r w:rsidR="009E6456" w:rsidRPr="0037642D">
        <w:rPr>
          <w:rFonts w:ascii="Times New Roman" w:hAnsi="Times New Roman" w:cs="Times New Roman"/>
          <w:color w:val="000000"/>
          <w:sz w:val="24"/>
          <w:szCs w:val="24"/>
        </w:rPr>
        <w:t xml:space="preserve">проводит электронные </w:t>
      </w:r>
      <w:r w:rsidR="009E6456" w:rsidRPr="0037642D">
        <w:rPr>
          <w:rFonts w:ascii="Times New Roman" w:hAnsi="Times New Roman" w:cs="Times New Roman"/>
          <w:b/>
          <w:color w:val="000000"/>
          <w:sz w:val="24"/>
          <w:szCs w:val="24"/>
        </w:rPr>
        <w:t>торги</w:t>
      </w:r>
      <w:r w:rsidR="009E6456" w:rsidRPr="0037642D">
        <w:rPr>
          <w:rFonts w:ascii="Times New Roman" w:hAnsi="Times New Roman" w:cs="Times New Roman"/>
          <w:color w:val="000000"/>
          <w:sz w:val="24"/>
          <w:szCs w:val="24"/>
        </w:rPr>
        <w:t xml:space="preserve"> </w:t>
      </w:r>
      <w:r w:rsidR="00950CC9" w:rsidRPr="0037642D">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5EE8F05B" w14:textId="6DFCD408" w:rsidR="00950CC9" w:rsidRDefault="00950CC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37642D">
        <w:rPr>
          <w:rFonts w:ascii="Times New Roman" w:hAnsi="Times New Roman" w:cs="Times New Roman"/>
          <w:color w:val="000000"/>
          <w:sz w:val="24"/>
          <w:szCs w:val="24"/>
        </w:rPr>
        <w:t xml:space="preserve">Предметом Торгов является следующее имущество: </w:t>
      </w:r>
    </w:p>
    <w:p w14:paraId="58A0F994" w14:textId="78811504" w:rsidR="00D50D38" w:rsidRDefault="0066094B" w:rsidP="00D50D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3415F">
        <w:rPr>
          <w:rFonts w:ascii="Times New Roman" w:hAnsi="Times New Roman" w:cs="Times New Roman"/>
          <w:color w:val="000000"/>
          <w:sz w:val="24"/>
          <w:szCs w:val="24"/>
        </w:rPr>
        <w:t>Права требования к</w:t>
      </w:r>
      <w:r w:rsidR="00D50D38">
        <w:rPr>
          <w:rFonts w:ascii="Times New Roman" w:hAnsi="Times New Roman" w:cs="Times New Roman"/>
          <w:color w:val="000000"/>
          <w:sz w:val="24"/>
          <w:szCs w:val="24"/>
        </w:rPr>
        <w:t xml:space="preserve"> физическим лицам:</w:t>
      </w:r>
    </w:p>
    <w:p w14:paraId="5F981157"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1 - Права требования к физическим лицам по 1 092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(86 299 680,16 руб.) - 86 299 680,16 руб.;</w:t>
      </w:r>
    </w:p>
    <w:p w14:paraId="67DE0DD2"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2 - Права требования к физическим лицам по 1 092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(89 280 484,01 руб.) - 89 280 484,01 руб.;</w:t>
      </w:r>
    </w:p>
    <w:p w14:paraId="4CC51B9D"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3 - Права требования к физическим лицам по 1 050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(85 128 157,95 руб.) - 85 128 157,95 руб.;</w:t>
      </w:r>
    </w:p>
    <w:p w14:paraId="40C12635"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4 - Права требования к физическим лицам по 1 044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(83 155 744,74 руб.) - 83 155 744,74 руб.;</w:t>
      </w:r>
    </w:p>
    <w:p w14:paraId="4CE3A6BB"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5 - Права требования к физическим лицам по 1 139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(89 104 918,93 руб.) - 89 104 918,93 руб.;</w:t>
      </w:r>
    </w:p>
    <w:p w14:paraId="548027DA"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6 - Права требования к физическим лицам по 1 105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(86 193 628,75 руб.) - 86 193 628,75 руб.;</w:t>
      </w:r>
    </w:p>
    <w:p w14:paraId="5385C0D1"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7 - Права требования к физическим лицам по 1 105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w:t>
      </w:r>
      <w:r w:rsidRPr="00204C94">
        <w:rPr>
          <w:rFonts w:ascii="Times New Roman" w:hAnsi="Times New Roman" w:cs="Times New Roman"/>
          <w:color w:val="000000"/>
          <w:sz w:val="24"/>
          <w:szCs w:val="24"/>
        </w:rPr>
        <w:lastRenderedPageBreak/>
        <w:t>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(85 347 279,48 руб.) - 85 347 279,48 руб.;</w:t>
      </w:r>
    </w:p>
    <w:p w14:paraId="4D42FDF9"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8 - Права требования к физическим лицам по 994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(77 136 872,40 руб.) - 77 136 872,40 руб.;</w:t>
      </w:r>
    </w:p>
    <w:p w14:paraId="1E161074"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9 - Права требования к физическим лицам по 1 030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(85 147 404,53 руб.) - 85 147 404,53 руб.;</w:t>
      </w:r>
    </w:p>
    <w:p w14:paraId="4F81E132"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10 - Права требования к физическим лицам по 1 083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(85 042 349,23 руб.) - 85 042 349,23 руб.;</w:t>
      </w:r>
    </w:p>
    <w:p w14:paraId="44A917B3"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11 - Права требования к физическим лицам по 1 119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(86 500 082,84 руб.) - 86 500 082,84 руб.;</w:t>
      </w:r>
    </w:p>
    <w:p w14:paraId="25FF1462"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12 - Права требования к физическим лица по 1 020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(78 820 582,45 руб.) - 78 820 582,45 руб.;</w:t>
      </w:r>
    </w:p>
    <w:p w14:paraId="45BDABB9"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13 - Права требования к физическим лицам по 1 060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(86 746 915,64 руб.) - 86 746 915,64 руб.;</w:t>
      </w:r>
    </w:p>
    <w:p w14:paraId="1871B3EC"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14 - Права требования к физическим лицам по 1 050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(82 911 413,18 руб.) - 82 911 413,18 руб.;</w:t>
      </w:r>
    </w:p>
    <w:p w14:paraId="5D1024CC"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15 - Права требования к физическим лицам по 1 054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(85 232 074,21 руб.) - 85 232 074,21 руб.;</w:t>
      </w:r>
    </w:p>
    <w:p w14:paraId="4F608B90"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16 - Права требования к физическим лицам по 1 123 кредитным договорам, г. Нальчик (в состав </w:t>
      </w:r>
      <w:r w:rsidRPr="00204C94">
        <w:rPr>
          <w:rFonts w:ascii="Times New Roman" w:hAnsi="Times New Roman" w:cs="Times New Roman"/>
          <w:color w:val="000000"/>
          <w:sz w:val="24"/>
          <w:szCs w:val="24"/>
        </w:rPr>
        <w:lastRenderedPageBreak/>
        <w:t>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(86 489 910,78 руб.) - 86 489 910,78 руб.;</w:t>
      </w:r>
    </w:p>
    <w:p w14:paraId="45D6EAE7"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17 - Права требования к физическим лицам по 1 111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(88 314 347,84 руб.) - 88 314 347,84 руб.;</w:t>
      </w:r>
    </w:p>
    <w:p w14:paraId="60FE86B8"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18 - Права требования к физическим лицам по 1 128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(89 276 611,69 руб.) - 89 276 611,69 руб.;</w:t>
      </w:r>
    </w:p>
    <w:p w14:paraId="1F8322C7"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19 - Права требования к физическим лицам по 1 155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(89 260 006,34 руб.) - 89 260 006,34 руб.;</w:t>
      </w:r>
    </w:p>
    <w:p w14:paraId="04D9EF48"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20 - Права требования к физическим лицам по 1 153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(87 171 190,17 руб.) - 87 171 190,17 руб.;</w:t>
      </w:r>
    </w:p>
    <w:p w14:paraId="37BD5F78"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21 - Права требования к физическим лицам по 1 083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(87 563 055,29 руб.) - 87 563 055,29 руб.;</w:t>
      </w:r>
    </w:p>
    <w:p w14:paraId="77044EEA"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22 - Права требования к физическим лицам по 820 кредитным договорам, г. Нальчик (в состав лотов включены активы, по которым предполагается проведение судебной работы, однако информация о проведении работы, наличии судебных актов и их результатах отсутствует, в связи с чем имеются основания предполагать, что сроки исковой давности по кредитным договорам, а также периодичным платежам, истекли частично или в полном объеме) (70 070 233,55 руб.) - 70 070 233,55 руб.;</w:t>
      </w:r>
    </w:p>
    <w:p w14:paraId="7B545C6B"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23 - Права требования к физическим лицам по 356 кредитным договорам, г. Нальчик, по должникам Абрамова Тамара Викторовна, Аверина Лидия Николаевна, </w:t>
      </w:r>
      <w:proofErr w:type="spellStart"/>
      <w:r w:rsidRPr="00204C94">
        <w:rPr>
          <w:rFonts w:ascii="Times New Roman" w:hAnsi="Times New Roman" w:cs="Times New Roman"/>
          <w:color w:val="000000"/>
          <w:sz w:val="24"/>
          <w:szCs w:val="24"/>
        </w:rPr>
        <w:t>Айбазов</w:t>
      </w:r>
      <w:proofErr w:type="spellEnd"/>
      <w:r w:rsidRPr="00204C94">
        <w:rPr>
          <w:rFonts w:ascii="Times New Roman" w:hAnsi="Times New Roman" w:cs="Times New Roman"/>
          <w:color w:val="000000"/>
          <w:sz w:val="24"/>
          <w:szCs w:val="24"/>
        </w:rPr>
        <w:t xml:space="preserve"> Руслан </w:t>
      </w:r>
      <w:proofErr w:type="spellStart"/>
      <w:r w:rsidRPr="00204C94">
        <w:rPr>
          <w:rFonts w:ascii="Times New Roman" w:hAnsi="Times New Roman" w:cs="Times New Roman"/>
          <w:color w:val="000000"/>
          <w:sz w:val="24"/>
          <w:szCs w:val="24"/>
        </w:rPr>
        <w:t>Пахатович</w:t>
      </w:r>
      <w:proofErr w:type="spellEnd"/>
      <w:r w:rsidRPr="00204C94">
        <w:rPr>
          <w:rFonts w:ascii="Times New Roman" w:hAnsi="Times New Roman" w:cs="Times New Roman"/>
          <w:color w:val="000000"/>
          <w:sz w:val="24"/>
          <w:szCs w:val="24"/>
        </w:rPr>
        <w:t xml:space="preserve">, </w:t>
      </w:r>
      <w:proofErr w:type="spellStart"/>
      <w:r w:rsidRPr="00204C94">
        <w:rPr>
          <w:rFonts w:ascii="Times New Roman" w:hAnsi="Times New Roman" w:cs="Times New Roman"/>
          <w:color w:val="000000"/>
          <w:sz w:val="24"/>
          <w:szCs w:val="24"/>
        </w:rPr>
        <w:t>Акремова</w:t>
      </w:r>
      <w:proofErr w:type="spellEnd"/>
      <w:r w:rsidRPr="00204C94">
        <w:rPr>
          <w:rFonts w:ascii="Times New Roman" w:hAnsi="Times New Roman" w:cs="Times New Roman"/>
          <w:color w:val="000000"/>
          <w:sz w:val="24"/>
          <w:szCs w:val="24"/>
        </w:rPr>
        <w:t xml:space="preserve"> Лидия Ивановна, Аладина Елена Ивановна, Алексанян </w:t>
      </w:r>
      <w:proofErr w:type="spellStart"/>
      <w:r w:rsidRPr="00204C94">
        <w:rPr>
          <w:rFonts w:ascii="Times New Roman" w:hAnsi="Times New Roman" w:cs="Times New Roman"/>
          <w:color w:val="000000"/>
          <w:sz w:val="24"/>
          <w:szCs w:val="24"/>
        </w:rPr>
        <w:t>Ваагн</w:t>
      </w:r>
      <w:proofErr w:type="spellEnd"/>
      <w:r w:rsidRPr="00204C94">
        <w:rPr>
          <w:rFonts w:ascii="Times New Roman" w:hAnsi="Times New Roman" w:cs="Times New Roman"/>
          <w:color w:val="000000"/>
          <w:sz w:val="24"/>
          <w:szCs w:val="24"/>
        </w:rPr>
        <w:t xml:space="preserve"> </w:t>
      </w:r>
      <w:proofErr w:type="spellStart"/>
      <w:r w:rsidRPr="00204C94">
        <w:rPr>
          <w:rFonts w:ascii="Times New Roman" w:hAnsi="Times New Roman" w:cs="Times New Roman"/>
          <w:color w:val="000000"/>
          <w:sz w:val="24"/>
          <w:szCs w:val="24"/>
        </w:rPr>
        <w:t>Хоренович</w:t>
      </w:r>
      <w:proofErr w:type="spellEnd"/>
      <w:r w:rsidRPr="00204C94">
        <w:rPr>
          <w:rFonts w:ascii="Times New Roman" w:hAnsi="Times New Roman" w:cs="Times New Roman"/>
          <w:color w:val="000000"/>
          <w:sz w:val="24"/>
          <w:szCs w:val="24"/>
        </w:rPr>
        <w:t xml:space="preserve"> истек срок для предъявления исполнительного документа к исполнению (72 632 722,30 руб.) - 72 632 722,30 руб.;</w:t>
      </w:r>
    </w:p>
    <w:p w14:paraId="6E6A66FC"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24 - Права требования к физическим лицам по 391 кредитным договорам, г. Нальчик, по должникам </w:t>
      </w:r>
      <w:proofErr w:type="spellStart"/>
      <w:r w:rsidRPr="00204C94">
        <w:rPr>
          <w:rFonts w:ascii="Times New Roman" w:hAnsi="Times New Roman" w:cs="Times New Roman"/>
          <w:color w:val="000000"/>
          <w:sz w:val="24"/>
          <w:szCs w:val="24"/>
        </w:rPr>
        <w:t>Ананьян</w:t>
      </w:r>
      <w:proofErr w:type="spellEnd"/>
      <w:r w:rsidRPr="00204C94">
        <w:rPr>
          <w:rFonts w:ascii="Times New Roman" w:hAnsi="Times New Roman" w:cs="Times New Roman"/>
          <w:color w:val="000000"/>
          <w:sz w:val="24"/>
          <w:szCs w:val="24"/>
        </w:rPr>
        <w:t xml:space="preserve"> София </w:t>
      </w:r>
      <w:proofErr w:type="spellStart"/>
      <w:r w:rsidRPr="00204C94">
        <w:rPr>
          <w:rFonts w:ascii="Times New Roman" w:hAnsi="Times New Roman" w:cs="Times New Roman"/>
          <w:color w:val="000000"/>
          <w:sz w:val="24"/>
          <w:szCs w:val="24"/>
        </w:rPr>
        <w:t>Мартыновна</w:t>
      </w:r>
      <w:proofErr w:type="spellEnd"/>
      <w:r w:rsidRPr="00204C94">
        <w:rPr>
          <w:rFonts w:ascii="Times New Roman" w:hAnsi="Times New Roman" w:cs="Times New Roman"/>
          <w:color w:val="000000"/>
          <w:sz w:val="24"/>
          <w:szCs w:val="24"/>
        </w:rPr>
        <w:t xml:space="preserve">, Андреева Валентина Георгиевна, Андриевский Эдуард Анатольевич, Арефьева Александра Семеновна, </w:t>
      </w:r>
      <w:proofErr w:type="spellStart"/>
      <w:r w:rsidRPr="00204C94">
        <w:rPr>
          <w:rFonts w:ascii="Times New Roman" w:hAnsi="Times New Roman" w:cs="Times New Roman"/>
          <w:color w:val="000000"/>
          <w:sz w:val="24"/>
          <w:szCs w:val="24"/>
        </w:rPr>
        <w:t>Афаунов</w:t>
      </w:r>
      <w:proofErr w:type="spellEnd"/>
      <w:r w:rsidRPr="00204C94">
        <w:rPr>
          <w:rFonts w:ascii="Times New Roman" w:hAnsi="Times New Roman" w:cs="Times New Roman"/>
          <w:color w:val="000000"/>
          <w:sz w:val="24"/>
          <w:szCs w:val="24"/>
        </w:rPr>
        <w:t xml:space="preserve"> Альбек </w:t>
      </w:r>
      <w:proofErr w:type="spellStart"/>
      <w:r w:rsidRPr="00204C94">
        <w:rPr>
          <w:rFonts w:ascii="Times New Roman" w:hAnsi="Times New Roman" w:cs="Times New Roman"/>
          <w:color w:val="000000"/>
          <w:sz w:val="24"/>
          <w:szCs w:val="24"/>
        </w:rPr>
        <w:t>Ауесович</w:t>
      </w:r>
      <w:proofErr w:type="spellEnd"/>
      <w:r w:rsidRPr="00204C94">
        <w:rPr>
          <w:rFonts w:ascii="Times New Roman" w:hAnsi="Times New Roman" w:cs="Times New Roman"/>
          <w:color w:val="000000"/>
          <w:sz w:val="24"/>
          <w:szCs w:val="24"/>
        </w:rPr>
        <w:t xml:space="preserve">, Ахмедова </w:t>
      </w:r>
      <w:proofErr w:type="spellStart"/>
      <w:r w:rsidRPr="00204C94">
        <w:rPr>
          <w:rFonts w:ascii="Times New Roman" w:hAnsi="Times New Roman" w:cs="Times New Roman"/>
          <w:color w:val="000000"/>
          <w:sz w:val="24"/>
          <w:szCs w:val="24"/>
        </w:rPr>
        <w:t>Сэмая</w:t>
      </w:r>
      <w:proofErr w:type="spellEnd"/>
      <w:r w:rsidRPr="00204C94">
        <w:rPr>
          <w:rFonts w:ascii="Times New Roman" w:hAnsi="Times New Roman" w:cs="Times New Roman"/>
          <w:color w:val="000000"/>
          <w:sz w:val="24"/>
          <w:szCs w:val="24"/>
        </w:rPr>
        <w:t xml:space="preserve"> Рашидовна, </w:t>
      </w:r>
      <w:proofErr w:type="spellStart"/>
      <w:r w:rsidRPr="00204C94">
        <w:rPr>
          <w:rFonts w:ascii="Times New Roman" w:hAnsi="Times New Roman" w:cs="Times New Roman"/>
          <w:color w:val="000000"/>
          <w:sz w:val="24"/>
          <w:szCs w:val="24"/>
        </w:rPr>
        <w:t>Бадрудинова</w:t>
      </w:r>
      <w:proofErr w:type="spellEnd"/>
      <w:r w:rsidRPr="00204C94">
        <w:rPr>
          <w:rFonts w:ascii="Times New Roman" w:hAnsi="Times New Roman" w:cs="Times New Roman"/>
          <w:color w:val="000000"/>
          <w:sz w:val="24"/>
          <w:szCs w:val="24"/>
        </w:rPr>
        <w:t xml:space="preserve"> Патимат </w:t>
      </w:r>
      <w:proofErr w:type="spellStart"/>
      <w:r w:rsidRPr="00204C94">
        <w:rPr>
          <w:rFonts w:ascii="Times New Roman" w:hAnsi="Times New Roman" w:cs="Times New Roman"/>
          <w:color w:val="000000"/>
          <w:sz w:val="24"/>
          <w:szCs w:val="24"/>
        </w:rPr>
        <w:t>Идрисовна</w:t>
      </w:r>
      <w:proofErr w:type="spellEnd"/>
      <w:r w:rsidRPr="00204C94">
        <w:rPr>
          <w:rFonts w:ascii="Times New Roman" w:hAnsi="Times New Roman" w:cs="Times New Roman"/>
          <w:color w:val="000000"/>
          <w:sz w:val="24"/>
          <w:szCs w:val="24"/>
        </w:rPr>
        <w:t xml:space="preserve">, </w:t>
      </w:r>
      <w:proofErr w:type="spellStart"/>
      <w:r w:rsidRPr="00204C94">
        <w:rPr>
          <w:rFonts w:ascii="Times New Roman" w:hAnsi="Times New Roman" w:cs="Times New Roman"/>
          <w:color w:val="000000"/>
          <w:sz w:val="24"/>
          <w:szCs w:val="24"/>
        </w:rPr>
        <w:t>Байдаев</w:t>
      </w:r>
      <w:proofErr w:type="spellEnd"/>
      <w:r w:rsidRPr="00204C94">
        <w:rPr>
          <w:rFonts w:ascii="Times New Roman" w:hAnsi="Times New Roman" w:cs="Times New Roman"/>
          <w:color w:val="000000"/>
          <w:sz w:val="24"/>
          <w:szCs w:val="24"/>
        </w:rPr>
        <w:t xml:space="preserve"> Исмаил </w:t>
      </w:r>
      <w:proofErr w:type="spellStart"/>
      <w:r w:rsidRPr="00204C94">
        <w:rPr>
          <w:rFonts w:ascii="Times New Roman" w:hAnsi="Times New Roman" w:cs="Times New Roman"/>
          <w:color w:val="000000"/>
          <w:sz w:val="24"/>
          <w:szCs w:val="24"/>
        </w:rPr>
        <w:t>Тауканович</w:t>
      </w:r>
      <w:proofErr w:type="spellEnd"/>
      <w:r w:rsidRPr="00204C94">
        <w:rPr>
          <w:rFonts w:ascii="Times New Roman" w:hAnsi="Times New Roman" w:cs="Times New Roman"/>
          <w:color w:val="000000"/>
          <w:sz w:val="24"/>
          <w:szCs w:val="24"/>
        </w:rPr>
        <w:t xml:space="preserve">, Балаева Мадина </w:t>
      </w:r>
      <w:proofErr w:type="spellStart"/>
      <w:r w:rsidRPr="00204C94">
        <w:rPr>
          <w:rFonts w:ascii="Times New Roman" w:hAnsi="Times New Roman" w:cs="Times New Roman"/>
          <w:color w:val="000000"/>
          <w:sz w:val="24"/>
          <w:szCs w:val="24"/>
        </w:rPr>
        <w:t>Шамильевна</w:t>
      </w:r>
      <w:proofErr w:type="spellEnd"/>
      <w:r w:rsidRPr="00204C94">
        <w:rPr>
          <w:rFonts w:ascii="Times New Roman" w:hAnsi="Times New Roman" w:cs="Times New Roman"/>
          <w:color w:val="000000"/>
          <w:sz w:val="24"/>
          <w:szCs w:val="24"/>
        </w:rPr>
        <w:t>, Балашов Александр Георгиевич истек срок для предъявления исполнительного документа к исполнению (68 267 331,18 руб.) - 68 267 331,18 руб.;</w:t>
      </w:r>
    </w:p>
    <w:p w14:paraId="02FDC3F7"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25 - Права требования к физическим лицам по 383 кредитным договорам, г. Нальчик, по </w:t>
      </w:r>
      <w:r w:rsidRPr="00204C94">
        <w:rPr>
          <w:rFonts w:ascii="Times New Roman" w:hAnsi="Times New Roman" w:cs="Times New Roman"/>
          <w:color w:val="000000"/>
          <w:sz w:val="24"/>
          <w:szCs w:val="24"/>
        </w:rPr>
        <w:lastRenderedPageBreak/>
        <w:t xml:space="preserve">должникам </w:t>
      </w:r>
      <w:proofErr w:type="spellStart"/>
      <w:r w:rsidRPr="00204C94">
        <w:rPr>
          <w:rFonts w:ascii="Times New Roman" w:hAnsi="Times New Roman" w:cs="Times New Roman"/>
          <w:color w:val="000000"/>
          <w:sz w:val="24"/>
          <w:szCs w:val="24"/>
        </w:rPr>
        <w:t>Бахова</w:t>
      </w:r>
      <w:proofErr w:type="spellEnd"/>
      <w:r w:rsidRPr="00204C94">
        <w:rPr>
          <w:rFonts w:ascii="Times New Roman" w:hAnsi="Times New Roman" w:cs="Times New Roman"/>
          <w:color w:val="000000"/>
          <w:sz w:val="24"/>
          <w:szCs w:val="24"/>
        </w:rPr>
        <w:t xml:space="preserve"> Анжела </w:t>
      </w:r>
      <w:proofErr w:type="spellStart"/>
      <w:r w:rsidRPr="00204C94">
        <w:rPr>
          <w:rFonts w:ascii="Times New Roman" w:hAnsi="Times New Roman" w:cs="Times New Roman"/>
          <w:color w:val="000000"/>
          <w:sz w:val="24"/>
          <w:szCs w:val="24"/>
        </w:rPr>
        <w:t>Султановна</w:t>
      </w:r>
      <w:proofErr w:type="spellEnd"/>
      <w:r w:rsidRPr="00204C94">
        <w:rPr>
          <w:rFonts w:ascii="Times New Roman" w:hAnsi="Times New Roman" w:cs="Times New Roman"/>
          <w:color w:val="000000"/>
          <w:sz w:val="24"/>
          <w:szCs w:val="24"/>
        </w:rPr>
        <w:t xml:space="preserve">, Бахтина Татьяна Петровна, Беликова Людмила Васильевна, Белов Олег Александрович, Белова Лидия Яковлевна, </w:t>
      </w:r>
      <w:proofErr w:type="spellStart"/>
      <w:r w:rsidRPr="00204C94">
        <w:rPr>
          <w:rFonts w:ascii="Times New Roman" w:hAnsi="Times New Roman" w:cs="Times New Roman"/>
          <w:color w:val="000000"/>
          <w:sz w:val="24"/>
          <w:szCs w:val="24"/>
        </w:rPr>
        <w:t>Белячкова</w:t>
      </w:r>
      <w:proofErr w:type="spellEnd"/>
      <w:r w:rsidRPr="00204C94">
        <w:rPr>
          <w:rFonts w:ascii="Times New Roman" w:hAnsi="Times New Roman" w:cs="Times New Roman"/>
          <w:color w:val="000000"/>
          <w:sz w:val="24"/>
          <w:szCs w:val="24"/>
        </w:rPr>
        <w:t xml:space="preserve"> Лариса Васильевна, Бессонова Татьяна Николаевна истек срок для предъявления исполнительного документа к исполнению, </w:t>
      </w:r>
      <w:proofErr w:type="spellStart"/>
      <w:r w:rsidRPr="00204C94">
        <w:rPr>
          <w:rFonts w:ascii="Times New Roman" w:hAnsi="Times New Roman" w:cs="Times New Roman"/>
          <w:color w:val="000000"/>
          <w:sz w:val="24"/>
          <w:szCs w:val="24"/>
        </w:rPr>
        <w:t>Биджиева</w:t>
      </w:r>
      <w:proofErr w:type="spellEnd"/>
      <w:r w:rsidRPr="00204C94">
        <w:rPr>
          <w:rFonts w:ascii="Times New Roman" w:hAnsi="Times New Roman" w:cs="Times New Roman"/>
          <w:color w:val="000000"/>
          <w:sz w:val="24"/>
          <w:szCs w:val="24"/>
        </w:rPr>
        <w:t xml:space="preserve"> М.Ш. находится в процедуре банкротства (64 503 902,66 руб.) - 64 503 902,66 руб.;</w:t>
      </w:r>
    </w:p>
    <w:p w14:paraId="5C539C4B"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26 - Права требования к физическим лицам по 396 кредитным договорам, г. Нальчик, по должникам </w:t>
      </w:r>
      <w:proofErr w:type="spellStart"/>
      <w:r w:rsidRPr="00204C94">
        <w:rPr>
          <w:rFonts w:ascii="Times New Roman" w:hAnsi="Times New Roman" w:cs="Times New Roman"/>
          <w:color w:val="000000"/>
          <w:sz w:val="24"/>
          <w:szCs w:val="24"/>
        </w:rPr>
        <w:t>Бишко</w:t>
      </w:r>
      <w:proofErr w:type="spellEnd"/>
      <w:r w:rsidRPr="00204C94">
        <w:rPr>
          <w:rFonts w:ascii="Times New Roman" w:hAnsi="Times New Roman" w:cs="Times New Roman"/>
          <w:color w:val="000000"/>
          <w:sz w:val="24"/>
          <w:szCs w:val="24"/>
        </w:rPr>
        <w:t xml:space="preserve"> Степан Адамович, Бобкова Любовь Ивановна, Боброва Людмила Сергеевна, Богданов Анатолий Михайлович, Богданова Евгения Яковлевна, Богданова Зоя Николаевна, Богданова Тамара Ивановна, </w:t>
      </w:r>
      <w:proofErr w:type="spellStart"/>
      <w:r w:rsidRPr="00204C94">
        <w:rPr>
          <w:rFonts w:ascii="Times New Roman" w:hAnsi="Times New Roman" w:cs="Times New Roman"/>
          <w:color w:val="000000"/>
          <w:sz w:val="24"/>
          <w:szCs w:val="24"/>
        </w:rPr>
        <w:t>Бодня</w:t>
      </w:r>
      <w:proofErr w:type="spellEnd"/>
      <w:r w:rsidRPr="00204C94">
        <w:rPr>
          <w:rFonts w:ascii="Times New Roman" w:hAnsi="Times New Roman" w:cs="Times New Roman"/>
          <w:color w:val="000000"/>
          <w:sz w:val="24"/>
          <w:szCs w:val="24"/>
        </w:rPr>
        <w:t xml:space="preserve"> Нина Николаевна, Бровкина Галина Васильевна, </w:t>
      </w:r>
      <w:proofErr w:type="spellStart"/>
      <w:r w:rsidRPr="00204C94">
        <w:rPr>
          <w:rFonts w:ascii="Times New Roman" w:hAnsi="Times New Roman" w:cs="Times New Roman"/>
          <w:color w:val="000000"/>
          <w:sz w:val="24"/>
          <w:szCs w:val="24"/>
        </w:rPr>
        <w:t>Буромских</w:t>
      </w:r>
      <w:proofErr w:type="spellEnd"/>
      <w:r w:rsidRPr="00204C94">
        <w:rPr>
          <w:rFonts w:ascii="Times New Roman" w:hAnsi="Times New Roman" w:cs="Times New Roman"/>
          <w:color w:val="000000"/>
          <w:sz w:val="24"/>
          <w:szCs w:val="24"/>
        </w:rPr>
        <w:t xml:space="preserve"> Валентина Николаевна, Бутова Любовь Александровна, Бушмина Раиса Петровна, Бычков Виктор Васильевич, Васильев Евгений Григорьевич, Васильева Нина Александровна, Васильева Татьяна Николаевна, Васин Виктор Валентинович, Виноградова Лидия Александровна, Виноградова Надежда Владимировна, Воронкова Валентина Владимировна, Ворсина Роза Семеновна, Гаврилов Алексей Александрович истек срок для предъявления исполнительного документа к исполнению (69 454 628,28 руб.) - 69 454 628,28 руб.;</w:t>
      </w:r>
    </w:p>
    <w:p w14:paraId="0E9FC09E" w14:textId="77777777" w:rsidR="00204C94" w:rsidRPr="00204C9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 xml:space="preserve">Лот 27 - Права требования к физическим лицам по 414 кредитным договорам, г. Нальчик, по должникам </w:t>
      </w:r>
      <w:proofErr w:type="spellStart"/>
      <w:r w:rsidRPr="00204C94">
        <w:rPr>
          <w:rFonts w:ascii="Times New Roman" w:hAnsi="Times New Roman" w:cs="Times New Roman"/>
          <w:color w:val="000000"/>
          <w:sz w:val="24"/>
          <w:szCs w:val="24"/>
        </w:rPr>
        <w:t>Гвозделюк</w:t>
      </w:r>
      <w:proofErr w:type="spellEnd"/>
      <w:r w:rsidRPr="00204C94">
        <w:rPr>
          <w:rFonts w:ascii="Times New Roman" w:hAnsi="Times New Roman" w:cs="Times New Roman"/>
          <w:color w:val="000000"/>
          <w:sz w:val="24"/>
          <w:szCs w:val="24"/>
        </w:rPr>
        <w:t xml:space="preserve"> Станислав Викторович, Голубева Ольга </w:t>
      </w:r>
      <w:proofErr w:type="spellStart"/>
      <w:r w:rsidRPr="00204C94">
        <w:rPr>
          <w:rFonts w:ascii="Times New Roman" w:hAnsi="Times New Roman" w:cs="Times New Roman"/>
          <w:color w:val="000000"/>
          <w:sz w:val="24"/>
          <w:szCs w:val="24"/>
        </w:rPr>
        <w:t>Харисовна</w:t>
      </w:r>
      <w:proofErr w:type="spellEnd"/>
      <w:r w:rsidRPr="00204C94">
        <w:rPr>
          <w:rFonts w:ascii="Times New Roman" w:hAnsi="Times New Roman" w:cs="Times New Roman"/>
          <w:color w:val="000000"/>
          <w:sz w:val="24"/>
          <w:szCs w:val="24"/>
        </w:rPr>
        <w:t xml:space="preserve"> истек срок для предъявления исполнительного документа к исполнению (77 358 218,54 руб.) - 77 358 218,54 руб.;</w:t>
      </w:r>
    </w:p>
    <w:p w14:paraId="0A148D99" w14:textId="1471E0C6" w:rsidR="00E72AD4" w:rsidRDefault="00204C94" w:rsidP="00204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04C94">
        <w:rPr>
          <w:rFonts w:ascii="Times New Roman" w:hAnsi="Times New Roman" w:cs="Times New Roman"/>
          <w:color w:val="000000"/>
          <w:sz w:val="24"/>
          <w:szCs w:val="24"/>
        </w:rPr>
        <w:t>Лот 28 - Права требования к физическим лицам по 356 кредитным договорам, г. Нальчик (69 093 896,26 руб.) - 69 093 896,26 руб.</w:t>
      </w:r>
    </w:p>
    <w:p w14:paraId="72CEA841"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7D19C2F7" w14:textId="5B3E074D"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0037642D" w:rsidRPr="00204C94">
        <w:rPr>
          <w:rFonts w:ascii="Times New Roman CYR" w:hAnsi="Times New Roman CYR" w:cs="Times New Roman CYR"/>
          <w:color w:val="000000"/>
        </w:rPr>
        <w:t>5</w:t>
      </w:r>
      <w:r w:rsidR="009E7E5E" w:rsidRPr="00204C94">
        <w:rPr>
          <w:rFonts w:ascii="Times New Roman CYR" w:hAnsi="Times New Roman CYR" w:cs="Times New Roman CYR"/>
          <w:color w:val="000000"/>
        </w:rPr>
        <w:t xml:space="preserve"> </w:t>
      </w:r>
      <w:r w:rsidR="0037642D" w:rsidRPr="00204C94">
        <w:rPr>
          <w:rFonts w:ascii="Times New Roman CYR" w:hAnsi="Times New Roman CYR" w:cs="Times New Roman CYR"/>
          <w:color w:val="000000"/>
        </w:rPr>
        <w:t>(пять)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60597996" w14:textId="0490A69E"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204C94" w:rsidRPr="00204C94">
        <w:rPr>
          <w:rFonts w:ascii="Times New Roman CYR" w:hAnsi="Times New Roman CYR" w:cs="Times New Roman CYR"/>
          <w:b/>
          <w:bCs/>
          <w:color w:val="000000"/>
        </w:rPr>
        <w:t>20 сентября</w:t>
      </w:r>
      <w:r w:rsidR="009E7E5E">
        <w:rPr>
          <w:rFonts w:ascii="Times New Roman CYR" w:hAnsi="Times New Roman CYR" w:cs="Times New Roman CYR"/>
          <w:color w:val="000000"/>
        </w:rPr>
        <w:t xml:space="preserve"> </w:t>
      </w:r>
      <w:r w:rsidR="00BD0E8E" w:rsidRPr="0037642D">
        <w:rPr>
          <w:b/>
        </w:rPr>
        <w:t>202</w:t>
      </w:r>
      <w:r w:rsidR="00204C94">
        <w:rPr>
          <w:b/>
        </w:rPr>
        <w:t>2</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639A5312"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3271C2BD"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1 часа с начала Торгов, если не поступило ни одного предложения о цене предмета Торгов (лота) после начала Торгов;</w:t>
      </w:r>
    </w:p>
    <w:p w14:paraId="5148A766"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B4ACC9E" w14:textId="13F29900"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204C94">
        <w:rPr>
          <w:b/>
          <w:bCs/>
          <w:color w:val="000000"/>
        </w:rPr>
        <w:t>20 сентября</w:t>
      </w:r>
      <w:r w:rsidR="009E7E5E">
        <w:rPr>
          <w:color w:val="000000"/>
        </w:rPr>
        <w:t xml:space="preserve"> </w:t>
      </w:r>
      <w:r w:rsidR="009E7E5E" w:rsidRPr="009E7E5E">
        <w:rPr>
          <w:b/>
          <w:bCs/>
          <w:color w:val="000000"/>
        </w:rPr>
        <w:t>202</w:t>
      </w:r>
      <w:r w:rsidR="00204C94">
        <w:rPr>
          <w:b/>
          <w:bCs/>
          <w:color w:val="000000"/>
        </w:rPr>
        <w:t>2</w:t>
      </w:r>
      <w:r w:rsidR="009E7E5E" w:rsidRPr="009E7E5E">
        <w:rPr>
          <w:b/>
          <w:bCs/>
          <w:color w:val="000000"/>
        </w:rPr>
        <w:t xml:space="preserve"> г.</w:t>
      </w:r>
      <w:r w:rsidRPr="009E7E5E">
        <w:rPr>
          <w:b/>
          <w:bCs/>
          <w:color w:val="000000"/>
        </w:rPr>
        <w:t>,</w:t>
      </w:r>
      <w:r w:rsidRPr="0037642D">
        <w:rPr>
          <w:color w:val="000000"/>
        </w:rPr>
        <w:t xml:space="preserve"> лоты не реализованы, то в 14:00 часов по московскому времени </w:t>
      </w:r>
      <w:r w:rsidR="00204C94">
        <w:rPr>
          <w:b/>
          <w:bCs/>
          <w:color w:val="000000"/>
        </w:rPr>
        <w:t>02 ноября</w:t>
      </w:r>
      <w:r w:rsidR="009E7E5E">
        <w:rPr>
          <w:color w:val="000000"/>
        </w:rPr>
        <w:t xml:space="preserve"> </w:t>
      </w:r>
      <w:r w:rsidR="009E7E5E" w:rsidRPr="009E7E5E">
        <w:rPr>
          <w:b/>
          <w:bCs/>
          <w:color w:val="000000"/>
        </w:rPr>
        <w:t>202</w:t>
      </w:r>
      <w:r w:rsidR="00204C94">
        <w:rPr>
          <w:b/>
          <w:bCs/>
          <w:color w:val="000000"/>
        </w:rPr>
        <w:t>2</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2F98BE10" w14:textId="77777777"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11C03E9D" w14:textId="01833224" w:rsidR="009E6456" w:rsidRPr="0037642D"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w:t>
      </w:r>
      <w:r w:rsidR="007B55CF" w:rsidRPr="0037642D">
        <w:rPr>
          <w:color w:val="000000"/>
        </w:rPr>
        <w:t>первых Торгах начинается в 00:00</w:t>
      </w:r>
      <w:r w:rsidRPr="0037642D">
        <w:rPr>
          <w:color w:val="000000"/>
        </w:rPr>
        <w:t xml:space="preserve"> часов по московскому времени </w:t>
      </w:r>
      <w:r w:rsidR="00204C94">
        <w:rPr>
          <w:b/>
          <w:bCs/>
          <w:color w:val="000000"/>
        </w:rPr>
        <w:t>09 августа</w:t>
      </w:r>
      <w:r w:rsidR="009E7E5E">
        <w:rPr>
          <w:color w:val="000000"/>
        </w:rPr>
        <w:t xml:space="preserve"> </w:t>
      </w:r>
      <w:r w:rsidR="009E7E5E" w:rsidRPr="009E7E5E">
        <w:rPr>
          <w:b/>
          <w:bCs/>
          <w:color w:val="000000"/>
        </w:rPr>
        <w:t>202</w:t>
      </w:r>
      <w:r w:rsidR="00204C94">
        <w:rPr>
          <w:b/>
          <w:bCs/>
          <w:color w:val="000000"/>
        </w:rPr>
        <w:t>2</w:t>
      </w:r>
      <w:r w:rsidR="009E7E5E" w:rsidRPr="009E7E5E">
        <w:rPr>
          <w:b/>
          <w:bCs/>
          <w:color w:val="000000"/>
        </w:rPr>
        <w:t xml:space="preserve"> г.</w:t>
      </w:r>
      <w:r w:rsidRPr="009E7E5E">
        <w:rPr>
          <w:b/>
          <w:bCs/>
          <w:color w:val="000000"/>
        </w:rPr>
        <w:t>,</w:t>
      </w:r>
      <w:r w:rsidRPr="0037642D">
        <w:rPr>
          <w:color w:val="000000"/>
        </w:rPr>
        <w:t xml:space="preserve"> а на участие в пов</w:t>
      </w:r>
      <w:r w:rsidR="007B55CF" w:rsidRPr="0037642D">
        <w:rPr>
          <w:color w:val="000000"/>
        </w:rPr>
        <w:t>торных Торгах начинается в 00:00</w:t>
      </w:r>
      <w:r w:rsidRPr="0037642D">
        <w:rPr>
          <w:color w:val="000000"/>
        </w:rPr>
        <w:t xml:space="preserve"> часов по московскому времени </w:t>
      </w:r>
      <w:r w:rsidR="00204C94" w:rsidRPr="00204C94">
        <w:rPr>
          <w:b/>
          <w:bCs/>
          <w:color w:val="000000"/>
        </w:rPr>
        <w:t>23 сентября</w:t>
      </w:r>
      <w:r w:rsidR="00204C94">
        <w:rPr>
          <w:color w:val="000000"/>
        </w:rPr>
        <w:t xml:space="preserve"> </w:t>
      </w:r>
      <w:r w:rsidR="009E7E5E" w:rsidRPr="009E7E5E">
        <w:rPr>
          <w:b/>
          <w:bCs/>
          <w:color w:val="000000"/>
        </w:rPr>
        <w:t>202</w:t>
      </w:r>
      <w:r w:rsidR="00204C94">
        <w:rPr>
          <w:b/>
          <w:bCs/>
          <w:color w:val="000000"/>
        </w:rPr>
        <w:t>2</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w:t>
      </w:r>
      <w:r w:rsidRPr="00204C94">
        <w:rPr>
          <w:color w:val="000000"/>
        </w:rPr>
        <w:t>за 5 (Пять) календарных</w:t>
      </w:r>
      <w:r w:rsidRPr="0037642D">
        <w:rPr>
          <w:color w:val="000000"/>
        </w:rPr>
        <w:t xml:space="preserve"> дней до даты проведения соответствующих Торгов.</w:t>
      </w:r>
    </w:p>
    <w:p w14:paraId="172EB580" w14:textId="77777777" w:rsidR="00950CC9" w:rsidRPr="0037642D"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75F5A645"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p>
    <w:p w14:paraId="6BF89CCD" w14:textId="780EA08A"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по лот</w:t>
      </w:r>
      <w:r w:rsidR="007114D1">
        <w:rPr>
          <w:b/>
          <w:bCs/>
          <w:color w:val="000000"/>
        </w:rPr>
        <w:t>ам 1-22:</w:t>
      </w:r>
      <w:r w:rsidRPr="005246E8">
        <w:rPr>
          <w:b/>
          <w:bCs/>
          <w:color w:val="000000"/>
        </w:rPr>
        <w:t xml:space="preserve"> с </w:t>
      </w:r>
      <w:r w:rsidR="007114D1">
        <w:rPr>
          <w:b/>
          <w:bCs/>
          <w:color w:val="000000"/>
        </w:rPr>
        <w:t>07 ноября</w:t>
      </w:r>
      <w:r w:rsidR="009E6456" w:rsidRPr="005246E8">
        <w:rPr>
          <w:b/>
          <w:bCs/>
          <w:color w:val="000000"/>
        </w:rPr>
        <w:t xml:space="preserve"> </w:t>
      </w:r>
      <w:r w:rsidR="00BD0E8E" w:rsidRPr="005246E8">
        <w:rPr>
          <w:b/>
          <w:bCs/>
          <w:color w:val="000000"/>
        </w:rPr>
        <w:t>202</w:t>
      </w:r>
      <w:r w:rsidR="009E7E5E">
        <w:rPr>
          <w:b/>
          <w:bCs/>
          <w:color w:val="000000"/>
        </w:rPr>
        <w:t>2</w:t>
      </w:r>
      <w:r w:rsidRPr="005246E8">
        <w:rPr>
          <w:b/>
          <w:bCs/>
          <w:color w:val="000000"/>
        </w:rPr>
        <w:t xml:space="preserve"> г. по </w:t>
      </w:r>
      <w:r w:rsidR="007114D1">
        <w:rPr>
          <w:b/>
          <w:bCs/>
          <w:color w:val="000000"/>
        </w:rPr>
        <w:t>19 февраля</w:t>
      </w:r>
      <w:r w:rsidR="009E7E5E">
        <w:rPr>
          <w:b/>
          <w:bCs/>
          <w:color w:val="000000"/>
        </w:rPr>
        <w:t xml:space="preserve"> </w:t>
      </w:r>
      <w:r w:rsidR="00BD0E8E" w:rsidRPr="005246E8">
        <w:rPr>
          <w:b/>
          <w:bCs/>
          <w:color w:val="000000"/>
        </w:rPr>
        <w:t>202</w:t>
      </w:r>
      <w:r w:rsidR="007114D1">
        <w:rPr>
          <w:b/>
          <w:bCs/>
          <w:color w:val="000000"/>
        </w:rPr>
        <w:t>3</w:t>
      </w:r>
      <w:r w:rsidRPr="005246E8">
        <w:rPr>
          <w:b/>
          <w:bCs/>
          <w:color w:val="000000"/>
        </w:rPr>
        <w:t xml:space="preserve"> г.;</w:t>
      </w:r>
    </w:p>
    <w:p w14:paraId="3BA44881" w14:textId="45774646" w:rsidR="00950CC9" w:rsidRPr="005246E8" w:rsidRDefault="00950CC9">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bCs/>
          <w:color w:val="000000"/>
        </w:rPr>
        <w:t>по лот</w:t>
      </w:r>
      <w:r w:rsidR="007114D1">
        <w:rPr>
          <w:b/>
          <w:bCs/>
          <w:color w:val="000000"/>
        </w:rPr>
        <w:t>ам 23-28:</w:t>
      </w:r>
      <w:r w:rsidRPr="005246E8">
        <w:rPr>
          <w:b/>
          <w:bCs/>
          <w:color w:val="000000"/>
        </w:rPr>
        <w:t xml:space="preserve"> с </w:t>
      </w:r>
      <w:r w:rsidR="007114D1">
        <w:rPr>
          <w:b/>
          <w:bCs/>
          <w:color w:val="000000"/>
        </w:rPr>
        <w:t xml:space="preserve">07 ноября </w:t>
      </w:r>
      <w:r w:rsidR="00BD0E8E" w:rsidRPr="005246E8">
        <w:rPr>
          <w:b/>
          <w:bCs/>
          <w:color w:val="000000"/>
        </w:rPr>
        <w:t>202</w:t>
      </w:r>
      <w:r w:rsidR="009E7E5E">
        <w:rPr>
          <w:b/>
          <w:bCs/>
          <w:color w:val="000000"/>
        </w:rPr>
        <w:t>2</w:t>
      </w:r>
      <w:r w:rsidRPr="005246E8">
        <w:rPr>
          <w:b/>
          <w:bCs/>
          <w:color w:val="000000"/>
        </w:rPr>
        <w:t xml:space="preserve"> г. по </w:t>
      </w:r>
      <w:r w:rsidR="007114D1">
        <w:rPr>
          <w:b/>
          <w:bCs/>
          <w:color w:val="000000"/>
        </w:rPr>
        <w:t>02 апреля</w:t>
      </w:r>
      <w:r w:rsidR="0037642D" w:rsidRPr="005246E8">
        <w:rPr>
          <w:b/>
          <w:bCs/>
          <w:color w:val="000000"/>
        </w:rPr>
        <w:t xml:space="preserve"> </w:t>
      </w:r>
      <w:r w:rsidR="00BD0E8E" w:rsidRPr="005246E8">
        <w:rPr>
          <w:b/>
          <w:bCs/>
          <w:color w:val="000000"/>
        </w:rPr>
        <w:t>202</w:t>
      </w:r>
      <w:r w:rsidR="007114D1">
        <w:rPr>
          <w:b/>
          <w:bCs/>
          <w:color w:val="000000"/>
        </w:rPr>
        <w:t>3</w:t>
      </w:r>
      <w:r w:rsidRPr="005246E8">
        <w:rPr>
          <w:b/>
          <w:bCs/>
          <w:color w:val="000000"/>
        </w:rPr>
        <w:t xml:space="preserve"> г.</w:t>
      </w:r>
    </w:p>
    <w:p w14:paraId="287E4339" w14:textId="371AE154"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Заявки на участие в Торгах ППП принима</w:t>
      </w:r>
      <w:r w:rsidR="007B55CF" w:rsidRPr="005246E8">
        <w:rPr>
          <w:color w:val="000000"/>
        </w:rPr>
        <w:t>ются Оператором, начиная с 00:00</w:t>
      </w:r>
      <w:r w:rsidRPr="005246E8">
        <w:rPr>
          <w:color w:val="000000"/>
        </w:rPr>
        <w:t xml:space="preserve"> часов по московскому времени</w:t>
      </w:r>
      <w:r w:rsidR="007114D1">
        <w:rPr>
          <w:color w:val="000000"/>
        </w:rPr>
        <w:t xml:space="preserve"> </w:t>
      </w:r>
      <w:r w:rsidR="007114D1">
        <w:rPr>
          <w:b/>
          <w:bCs/>
          <w:color w:val="000000"/>
        </w:rPr>
        <w:t>07 ноября</w:t>
      </w:r>
      <w:r w:rsidR="009E7E5E">
        <w:rPr>
          <w:color w:val="000000"/>
        </w:rPr>
        <w:t xml:space="preserve"> </w:t>
      </w:r>
      <w:r w:rsidR="009E7E5E" w:rsidRPr="009E7E5E">
        <w:rPr>
          <w:b/>
          <w:bCs/>
          <w:color w:val="000000"/>
        </w:rPr>
        <w:t>202</w:t>
      </w:r>
      <w:r w:rsidR="007114D1">
        <w:rPr>
          <w:b/>
          <w:bCs/>
          <w:color w:val="000000"/>
        </w:rPr>
        <w:t>2</w:t>
      </w:r>
      <w:r w:rsidRPr="009E7E5E">
        <w:rPr>
          <w:b/>
          <w:bCs/>
          <w:color w:val="000000"/>
        </w:rPr>
        <w:t xml:space="preserve"> г.</w:t>
      </w:r>
      <w:r w:rsidRPr="005246E8">
        <w:rPr>
          <w:color w:val="000000"/>
        </w:rPr>
        <w:t xml:space="preserve"> Прием заявок на участие в Торгах ППП и задатков </w:t>
      </w:r>
      <w:r w:rsidRPr="005246E8">
        <w:rPr>
          <w:color w:val="000000"/>
        </w:rPr>
        <w:lastRenderedPageBreak/>
        <w:t xml:space="preserve">прекращается за </w:t>
      </w:r>
      <w:r w:rsidRPr="007114D1">
        <w:rPr>
          <w:color w:val="000000"/>
        </w:rPr>
        <w:t>5 (Пять) календарных</w:t>
      </w:r>
      <w:r w:rsidRPr="005246E8">
        <w:rPr>
          <w:color w:val="000000"/>
        </w:rPr>
        <w:t xml:space="preserve"> дней до даты окончания соответствующего периода понижения цены продажи лотов в 14:00 часов по московскому времени.</w:t>
      </w:r>
    </w:p>
    <w:p w14:paraId="0EE5AAB1"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1BD1F8A2" w14:textId="77777777" w:rsidR="009E6456" w:rsidRPr="005246E8" w:rsidRDefault="009E6456" w:rsidP="009E6456">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color w:val="000000"/>
        </w:rPr>
        <w:t>Оператор обеспечивает проведение Торгов ППП.</w:t>
      </w:r>
    </w:p>
    <w:p w14:paraId="613C1865" w14:textId="3EE431C4" w:rsidR="00BC165C" w:rsidRPr="005246E8" w:rsidRDefault="001D79B8">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color w:val="000000"/>
        </w:rPr>
      </w:pPr>
      <w:r w:rsidRPr="001D79B8">
        <w:rPr>
          <w:color w:val="000000"/>
        </w:rPr>
        <w:t>Начальные цены продажи лотов на Торгах ППП устанавливаются равными начальным ценам продажи лотов на повторных Торгах</w:t>
      </w:r>
      <w:r w:rsidR="00950CC9" w:rsidRPr="005246E8">
        <w:rPr>
          <w:color w:val="000000"/>
        </w:rPr>
        <w:t>:</w:t>
      </w:r>
    </w:p>
    <w:p w14:paraId="5980C7B6" w14:textId="08B0BDF8" w:rsidR="00950CC9" w:rsidRPr="005246E8" w:rsidRDefault="00BC165C"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7114D1">
        <w:rPr>
          <w:b/>
          <w:color w:val="000000"/>
        </w:rPr>
        <w:t>ов 1-22</w:t>
      </w:r>
      <w:r w:rsidRPr="005246E8">
        <w:rPr>
          <w:b/>
          <w:color w:val="000000"/>
        </w:rPr>
        <w:t>:</w:t>
      </w:r>
    </w:p>
    <w:p w14:paraId="62DCF348"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07 ноября 2022 г. по 18 декабря 2022 г. - в размере начальной цены продажи лота;</w:t>
      </w:r>
    </w:p>
    <w:p w14:paraId="516DEB4B"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19 декабря 2022 г. по 25 декабря 2022 г. - в размере 90,00% от начальной цены продажи лота;</w:t>
      </w:r>
    </w:p>
    <w:p w14:paraId="00E889CC"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26 декабря 2022 г. по 01 января 2023 г. - в размере 80,00% от начальной цены продажи лота;</w:t>
      </w:r>
    </w:p>
    <w:p w14:paraId="73FAF9A6"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02 января 2023 г. по 08 января 2023 г. - в размере 70,00% от начальной цены продажи лота;</w:t>
      </w:r>
    </w:p>
    <w:p w14:paraId="7E484B64"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09 января 2023 г. по 15 января 2023 г. - в размере 60,00% от начальной цены продажи лота;</w:t>
      </w:r>
    </w:p>
    <w:p w14:paraId="36812AE6"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16 января 2023 г. по 22 января 2023 г. - в размере 50,00% от начальной цены продажи лота;</w:t>
      </w:r>
    </w:p>
    <w:p w14:paraId="14577EDE"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23 января 2023 г. по 29 января 2023 г. - в размере 40,00% от начальной цены продажи лота;</w:t>
      </w:r>
    </w:p>
    <w:p w14:paraId="7BAABECC"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30 января 2023 г. по 05 февраля 2023 г. - в размере 30,00% от начальной цены продажи лота;</w:t>
      </w:r>
    </w:p>
    <w:p w14:paraId="60668222" w14:textId="77777777" w:rsidR="00F17B42"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06 февраля 2023 г. по 12 февраля 2023 г. - в размере 20,00% от начальной цены продажи лота;</w:t>
      </w:r>
    </w:p>
    <w:p w14:paraId="001689B3" w14:textId="579B2D17" w:rsidR="00FF4CB0" w:rsidRPr="00F17B42" w:rsidRDefault="00F17B42"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bCs/>
          <w:color w:val="000000"/>
        </w:rPr>
      </w:pPr>
      <w:r w:rsidRPr="00F17B42">
        <w:rPr>
          <w:bCs/>
          <w:color w:val="000000"/>
        </w:rPr>
        <w:t>с 13 февраля 2023 г. по 19 февраля 2023 г. - в размере 10,00% от начальной цены продажи лота;</w:t>
      </w:r>
    </w:p>
    <w:p w14:paraId="3B7B5112" w14:textId="36B9C13F" w:rsidR="00950CC9" w:rsidRPr="005246E8" w:rsidRDefault="00BC165C" w:rsidP="00F17B42">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5246E8">
        <w:rPr>
          <w:b/>
          <w:color w:val="000000"/>
        </w:rPr>
        <w:t>Для лот</w:t>
      </w:r>
      <w:r w:rsidR="007114D1">
        <w:rPr>
          <w:b/>
          <w:color w:val="000000"/>
        </w:rPr>
        <w:t>ов 23-28</w:t>
      </w:r>
      <w:r w:rsidRPr="005246E8">
        <w:rPr>
          <w:b/>
          <w:color w:val="000000"/>
        </w:rPr>
        <w:t>:</w:t>
      </w:r>
    </w:p>
    <w:p w14:paraId="725B3EBA"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07 ноября 2022 г. по 18 декабря 2022 г. - в размере начальной цены продажи лота;</w:t>
      </w:r>
    </w:p>
    <w:p w14:paraId="31825D88"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19 декабря 2022 г. по 25 декабря 2022 г. - в размере 91,60% от начальной цены продажи лота;</w:t>
      </w:r>
    </w:p>
    <w:p w14:paraId="714AFCE6"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26 декабря 2022 г. по 01 января 2023 г. - в размере 83,20% от начальной цены продажи лота;</w:t>
      </w:r>
    </w:p>
    <w:p w14:paraId="64D5033B"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02 января 2023 г. по 08 января 2023 г. - в размере 74,80% от начальной цены продажи лота;</w:t>
      </w:r>
    </w:p>
    <w:p w14:paraId="5AE9DC0D"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09 января 2023 г. по 15 января 2023 г. - в размере 66,40% от начальной цены продажи лота;</w:t>
      </w:r>
    </w:p>
    <w:p w14:paraId="58ABD4F5"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16 января 2023 г. по 22 января 2023 г. - в размере 58,00% от начальной цены продажи лота;</w:t>
      </w:r>
    </w:p>
    <w:p w14:paraId="5315ACF8"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23 января 2023 г. по 29 января 2023 г. - в размере 49,60% от начальной цены продажи лота;</w:t>
      </w:r>
    </w:p>
    <w:p w14:paraId="01998A80"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30 января 2023 г. по 05 февраля 2023 г. - в размере 41,20% от начальной цены продажи лота;</w:t>
      </w:r>
    </w:p>
    <w:p w14:paraId="7A631342"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06 февраля 2023 г. по 12 февраля 2023 г. - в размере 32,80% от начальной цены продажи лота;</w:t>
      </w:r>
    </w:p>
    <w:p w14:paraId="45E6C51C"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13 февраля 2023 г. по 19 февраля 2023 г. - в размере 24,40% от начальной цены продажи лота;</w:t>
      </w:r>
    </w:p>
    <w:p w14:paraId="4124AB66" w14:textId="77777777"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с 20 февраля 2023 г. по 26 февраля 2023 г. - в размере 16,00% от начальной цены продажи лота;</w:t>
      </w:r>
    </w:p>
    <w:p w14:paraId="36D034EF" w14:textId="20A4BF1D"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 xml:space="preserve">с 27 февраля 2023 г. по 05 марта 2023 г. - в размере </w:t>
      </w:r>
      <w:r w:rsidR="003D6CAB">
        <w:rPr>
          <w:rFonts w:ascii="Times New Roman" w:hAnsi="Times New Roman" w:cs="Times New Roman"/>
          <w:color w:val="000000"/>
          <w:sz w:val="24"/>
          <w:szCs w:val="24"/>
        </w:rPr>
        <w:t>10</w:t>
      </w:r>
      <w:r w:rsidRPr="002A2CB4">
        <w:rPr>
          <w:rFonts w:ascii="Times New Roman" w:hAnsi="Times New Roman" w:cs="Times New Roman"/>
          <w:color w:val="000000"/>
          <w:sz w:val="24"/>
          <w:szCs w:val="24"/>
        </w:rPr>
        <w:t>,</w:t>
      </w:r>
      <w:r w:rsidR="003D6CAB">
        <w:rPr>
          <w:rFonts w:ascii="Times New Roman" w:hAnsi="Times New Roman" w:cs="Times New Roman"/>
          <w:color w:val="000000"/>
          <w:sz w:val="24"/>
          <w:szCs w:val="24"/>
        </w:rPr>
        <w:t>0</w:t>
      </w:r>
      <w:r w:rsidRPr="002A2CB4">
        <w:rPr>
          <w:rFonts w:ascii="Times New Roman" w:hAnsi="Times New Roman" w:cs="Times New Roman"/>
          <w:color w:val="000000"/>
          <w:sz w:val="24"/>
          <w:szCs w:val="24"/>
        </w:rPr>
        <w:t>0% от начальной цены продажи лота;</w:t>
      </w:r>
    </w:p>
    <w:p w14:paraId="6C8B763C" w14:textId="63215764"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 xml:space="preserve">с 06 марта 2023 г. по 12 марта 2023 г. - в размере </w:t>
      </w:r>
      <w:r w:rsidR="003D6CAB">
        <w:rPr>
          <w:rFonts w:ascii="Times New Roman" w:hAnsi="Times New Roman" w:cs="Times New Roman"/>
          <w:color w:val="000000"/>
          <w:sz w:val="24"/>
          <w:szCs w:val="24"/>
        </w:rPr>
        <w:t>4,0</w:t>
      </w:r>
      <w:r w:rsidRPr="002A2CB4">
        <w:rPr>
          <w:rFonts w:ascii="Times New Roman" w:hAnsi="Times New Roman" w:cs="Times New Roman"/>
          <w:color w:val="000000"/>
          <w:sz w:val="24"/>
          <w:szCs w:val="24"/>
        </w:rPr>
        <w:t>0% от начальной цены продажи лота;</w:t>
      </w:r>
    </w:p>
    <w:p w14:paraId="3D43CB97" w14:textId="54C4E46F"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 xml:space="preserve">с 13 марта 2023 г. по 19 марта 2023 г. - в размере </w:t>
      </w:r>
      <w:r w:rsidR="003D6CAB">
        <w:rPr>
          <w:rFonts w:ascii="Times New Roman" w:hAnsi="Times New Roman" w:cs="Times New Roman"/>
          <w:color w:val="000000"/>
          <w:sz w:val="24"/>
          <w:szCs w:val="24"/>
        </w:rPr>
        <w:t>2</w:t>
      </w:r>
      <w:r w:rsidRPr="002A2CB4">
        <w:rPr>
          <w:rFonts w:ascii="Times New Roman" w:hAnsi="Times New Roman" w:cs="Times New Roman"/>
          <w:color w:val="000000"/>
          <w:sz w:val="24"/>
          <w:szCs w:val="24"/>
        </w:rPr>
        <w:t>,</w:t>
      </w:r>
      <w:r w:rsidR="003D6CAB">
        <w:rPr>
          <w:rFonts w:ascii="Times New Roman" w:hAnsi="Times New Roman" w:cs="Times New Roman"/>
          <w:color w:val="000000"/>
          <w:sz w:val="24"/>
          <w:szCs w:val="24"/>
        </w:rPr>
        <w:t>0</w:t>
      </w:r>
      <w:r w:rsidRPr="002A2CB4">
        <w:rPr>
          <w:rFonts w:ascii="Times New Roman" w:hAnsi="Times New Roman" w:cs="Times New Roman"/>
          <w:color w:val="000000"/>
          <w:sz w:val="24"/>
          <w:szCs w:val="24"/>
        </w:rPr>
        <w:t>0% от начальной цены продажи лота;</w:t>
      </w:r>
    </w:p>
    <w:p w14:paraId="6CE639FE" w14:textId="011609D2" w:rsidR="002A2CB4" w:rsidRPr="002A2CB4"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 xml:space="preserve">с 20 марта 2023 г. по 26 марта 2023 г. - в размере </w:t>
      </w:r>
      <w:r w:rsidR="003D6CAB">
        <w:rPr>
          <w:rFonts w:ascii="Times New Roman" w:hAnsi="Times New Roman" w:cs="Times New Roman"/>
          <w:color w:val="000000"/>
          <w:sz w:val="24"/>
          <w:szCs w:val="24"/>
        </w:rPr>
        <w:t>1</w:t>
      </w:r>
      <w:r w:rsidRPr="002A2CB4">
        <w:rPr>
          <w:rFonts w:ascii="Times New Roman" w:hAnsi="Times New Roman" w:cs="Times New Roman"/>
          <w:color w:val="000000"/>
          <w:sz w:val="24"/>
          <w:szCs w:val="24"/>
        </w:rPr>
        <w:t>,</w:t>
      </w:r>
      <w:r w:rsidR="003D6CAB">
        <w:rPr>
          <w:rFonts w:ascii="Times New Roman" w:hAnsi="Times New Roman" w:cs="Times New Roman"/>
          <w:color w:val="000000"/>
          <w:sz w:val="24"/>
          <w:szCs w:val="24"/>
        </w:rPr>
        <w:t>0</w:t>
      </w:r>
      <w:r w:rsidRPr="002A2CB4">
        <w:rPr>
          <w:rFonts w:ascii="Times New Roman" w:hAnsi="Times New Roman" w:cs="Times New Roman"/>
          <w:color w:val="000000"/>
          <w:sz w:val="24"/>
          <w:szCs w:val="24"/>
        </w:rPr>
        <w:t>0% от начальной цены продажи лота;</w:t>
      </w:r>
    </w:p>
    <w:p w14:paraId="3C227C91" w14:textId="18CCD4F1" w:rsidR="00FF4CB0" w:rsidRDefault="002A2CB4" w:rsidP="002A2C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r w:rsidRPr="002A2CB4">
        <w:rPr>
          <w:rFonts w:ascii="Times New Roman" w:hAnsi="Times New Roman" w:cs="Times New Roman"/>
          <w:color w:val="000000"/>
          <w:sz w:val="24"/>
          <w:szCs w:val="24"/>
        </w:rPr>
        <w:t xml:space="preserve">с 27 марта 2023 г. по 02 апреля 2023 г. - в размере </w:t>
      </w:r>
      <w:r w:rsidR="003D6CAB">
        <w:rPr>
          <w:rFonts w:ascii="Times New Roman" w:hAnsi="Times New Roman" w:cs="Times New Roman"/>
          <w:color w:val="000000"/>
          <w:sz w:val="24"/>
          <w:szCs w:val="24"/>
        </w:rPr>
        <w:t>0</w:t>
      </w:r>
      <w:r w:rsidRPr="002A2CB4">
        <w:rPr>
          <w:rFonts w:ascii="Times New Roman" w:hAnsi="Times New Roman" w:cs="Times New Roman"/>
          <w:color w:val="000000"/>
          <w:sz w:val="24"/>
          <w:szCs w:val="24"/>
        </w:rPr>
        <w:t>,</w:t>
      </w:r>
      <w:r w:rsidR="003D6CAB">
        <w:rPr>
          <w:rFonts w:ascii="Times New Roman" w:hAnsi="Times New Roman" w:cs="Times New Roman"/>
          <w:color w:val="000000"/>
          <w:sz w:val="24"/>
          <w:szCs w:val="24"/>
        </w:rPr>
        <w:t>56</w:t>
      </w:r>
      <w:r w:rsidRPr="002A2CB4">
        <w:rPr>
          <w:rFonts w:ascii="Times New Roman" w:hAnsi="Times New Roman" w:cs="Times New Roman"/>
          <w:color w:val="000000"/>
          <w:sz w:val="24"/>
          <w:szCs w:val="24"/>
        </w:rPr>
        <w:t>% от начальной цены продажи лота</w:t>
      </w:r>
      <w:r>
        <w:rPr>
          <w:rFonts w:ascii="Times New Roman" w:hAnsi="Times New Roman" w:cs="Times New Roman"/>
          <w:color w:val="000000"/>
          <w:sz w:val="24"/>
          <w:szCs w:val="24"/>
        </w:rPr>
        <w:t>.</w:t>
      </w:r>
    </w:p>
    <w:p w14:paraId="54E8AFA8" w14:textId="12E37C41"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7DA7AA47" w14:textId="77777777" w:rsidR="009E6456"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243C555D" w14:textId="3DF73981"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w:t>
      </w:r>
      <w:r w:rsidRPr="005246E8">
        <w:rPr>
          <w:rFonts w:ascii="Times New Roman" w:hAnsi="Times New Roman" w:cs="Times New Roman"/>
          <w:color w:val="000000"/>
          <w:sz w:val="24"/>
          <w:szCs w:val="24"/>
        </w:rPr>
        <w:lastRenderedPageBreak/>
        <w:t xml:space="preserve">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F16938" w:rsidRPr="005246E8">
        <w:rPr>
          <w:rFonts w:ascii="Times New Roman" w:hAnsi="Times New Roman" w:cs="Times New Roman"/>
          <w:color w:val="000000"/>
          <w:sz w:val="24"/>
          <w:szCs w:val="24"/>
        </w:rPr>
        <w:t>АО «Российский аукционный дом» (ИНН 7838430413, КПП 783801001): Северо-Западный Банк ПАО Сбербанк, г. Санкт-Петербург, БИК 044030653, к/с 30101810500000000653, р/с 40702810355000036459</w:t>
      </w:r>
      <w:r w:rsidRPr="005246E8">
        <w:rPr>
          <w:rFonts w:ascii="Times New Roman" w:hAnsi="Times New Roman" w:cs="Times New Roman"/>
          <w:color w:val="000000"/>
          <w:sz w:val="24"/>
          <w:szCs w:val="24"/>
        </w:rPr>
        <w:t>. В назначении платежа необходимо указывать</w:t>
      </w:r>
      <w:r w:rsidR="00CC76B5" w:rsidRPr="005246E8">
        <w:rPr>
          <w:rFonts w:ascii="Times New Roman" w:hAnsi="Times New Roman" w:cs="Times New Roman"/>
          <w:color w:val="000000"/>
          <w:sz w:val="24"/>
          <w:szCs w:val="24"/>
        </w:rPr>
        <w:t>:</w:t>
      </w:r>
      <w:r w:rsidRPr="005246E8">
        <w:rPr>
          <w:rFonts w:ascii="Times New Roman" w:hAnsi="Times New Roman" w:cs="Times New Roman"/>
          <w:color w:val="000000"/>
          <w:sz w:val="24"/>
          <w:szCs w:val="24"/>
        </w:rPr>
        <w:t xml:space="preserve"> </w:t>
      </w:r>
      <w:r w:rsidR="00AB284E" w:rsidRPr="005246E8">
        <w:rPr>
          <w:rFonts w:ascii="Times New Roman" w:hAnsi="Times New Roman" w:cs="Times New Roman"/>
          <w:b/>
          <w:color w:val="000000"/>
          <w:sz w:val="24"/>
          <w:szCs w:val="24"/>
        </w:rPr>
        <w:t>«№ Л/с</w:t>
      </w:r>
      <w:proofErr w:type="gramStart"/>
      <w:r w:rsidR="00AB284E" w:rsidRPr="005246E8">
        <w:rPr>
          <w:rFonts w:ascii="Times New Roman" w:hAnsi="Times New Roman" w:cs="Times New Roman"/>
          <w:b/>
          <w:color w:val="000000"/>
          <w:sz w:val="24"/>
          <w:szCs w:val="24"/>
        </w:rPr>
        <w:t xml:space="preserve"> ....</w:t>
      </w:r>
      <w:proofErr w:type="gramEnd"/>
      <w:r w:rsidR="00AB284E" w:rsidRPr="005246E8">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39A3961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53C1F13B"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52504E7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6DDEB92A"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1472783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067ACED8"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305DE76C"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1D83E17E"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676E6EA5"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14:paraId="1297A1E9" w14:textId="77777777" w:rsidR="009E6456" w:rsidRPr="005246E8"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5E2B25AF" w14:textId="77777777" w:rsidR="009E6456" w:rsidRDefault="009E6456" w:rsidP="009E64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lastRenderedPageBreak/>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2578A9A3" w14:textId="77777777" w:rsidR="00B4083B" w:rsidRPr="00F33EE3" w:rsidRDefault="00B4083B" w:rsidP="00B408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3EE3">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467ED9B3" w14:textId="05A7D1E2" w:rsidR="00FF4CB0" w:rsidRPr="00F33EE3"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3EE3">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proofErr w:type="spellStart"/>
      <w:r w:rsidR="00FF4CB0" w:rsidRPr="00F33EE3">
        <w:rPr>
          <w:rFonts w:ascii="Times New Roman" w:hAnsi="Times New Roman" w:cs="Times New Roman"/>
          <w:color w:val="000000"/>
          <w:sz w:val="24"/>
          <w:szCs w:val="24"/>
        </w:rPr>
        <w:t>Неподписание</w:t>
      </w:r>
      <w:proofErr w:type="spellEnd"/>
      <w:r w:rsidR="00FF4CB0" w:rsidRPr="00F33EE3">
        <w:rPr>
          <w:rFonts w:ascii="Times New Roman" w:hAnsi="Times New Roman" w:cs="Times New Roman"/>
          <w:color w:val="000000"/>
          <w:sz w:val="24"/>
          <w:szCs w:val="24"/>
        </w:rPr>
        <w:t xml:space="preserve"> Договора в течение 5 (Пять) дней с даты его направления Победителю означает отказ (уклонение) Победителя от заключения Договора, и </w:t>
      </w:r>
      <w:r w:rsidR="00886E3A" w:rsidRPr="00F33EE3">
        <w:rPr>
          <w:rFonts w:ascii="Times New Roman" w:hAnsi="Times New Roman" w:cs="Times New Roman"/>
          <w:color w:val="000000"/>
          <w:sz w:val="24"/>
          <w:szCs w:val="24"/>
        </w:rPr>
        <w:t>КУ</w:t>
      </w:r>
      <w:r w:rsidR="00FF4CB0" w:rsidRPr="00F33EE3">
        <w:rPr>
          <w:rFonts w:ascii="Times New Roman" w:hAnsi="Times New Roman" w:cs="Times New Roman"/>
          <w:color w:val="000000"/>
          <w:sz w:val="24"/>
          <w:szCs w:val="24"/>
        </w:rPr>
        <w:t xml:space="preserve">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2C9C0DCC" w14:textId="0B7273A2" w:rsidR="009E6456" w:rsidRPr="005246E8" w:rsidRDefault="009E6456" w:rsidP="00FF4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F33EE3">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(Торгах ППП) цену продажи лота за вычетом внесенного ранее задатка по следующим реквизитам</w:t>
      </w:r>
      <w:r w:rsidRPr="005246E8">
        <w:rPr>
          <w:rFonts w:ascii="Times New Roman" w:hAnsi="Times New Roman" w:cs="Times New Roman"/>
          <w:color w:val="000000"/>
          <w:sz w:val="24"/>
          <w:szCs w:val="24"/>
        </w:rPr>
        <w:t>: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79CA27CB" w14:textId="77777777" w:rsidR="009E6456" w:rsidRPr="005246E8" w:rsidRDefault="009E6456" w:rsidP="009E64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3FFAB4A4" w14:textId="4DBC46FB"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Информацию о реализуемом имуществе можно получить у КУ с </w:t>
      </w:r>
      <w:r w:rsidR="00C31136">
        <w:rPr>
          <w:rFonts w:ascii="Times New Roman" w:hAnsi="Times New Roman" w:cs="Times New Roman"/>
          <w:color w:val="000000"/>
          <w:sz w:val="24"/>
          <w:szCs w:val="24"/>
        </w:rPr>
        <w:t xml:space="preserve">10:00 </w:t>
      </w:r>
      <w:r w:rsidRPr="00E72AD4">
        <w:rPr>
          <w:rFonts w:ascii="Times New Roman" w:hAnsi="Times New Roman" w:cs="Times New Roman"/>
          <w:color w:val="000000"/>
          <w:sz w:val="24"/>
          <w:szCs w:val="24"/>
        </w:rPr>
        <w:t>до</w:t>
      </w:r>
      <w:r w:rsidR="00C31136">
        <w:rPr>
          <w:rFonts w:ascii="Times New Roman" w:hAnsi="Times New Roman" w:cs="Times New Roman"/>
          <w:color w:val="000000"/>
          <w:sz w:val="24"/>
          <w:szCs w:val="24"/>
        </w:rPr>
        <w:t xml:space="preserve"> 17:00 </w:t>
      </w:r>
      <w:r w:rsidRPr="00E72AD4">
        <w:rPr>
          <w:rFonts w:ascii="Times New Roman" w:hAnsi="Times New Roman" w:cs="Times New Roman"/>
          <w:color w:val="000000"/>
          <w:sz w:val="24"/>
          <w:szCs w:val="24"/>
        </w:rPr>
        <w:t>часов по адресу:</w:t>
      </w:r>
      <w:r w:rsidR="00C31136">
        <w:rPr>
          <w:rFonts w:ascii="Times New Roman" w:hAnsi="Times New Roman" w:cs="Times New Roman"/>
          <w:color w:val="000000"/>
          <w:sz w:val="24"/>
          <w:szCs w:val="24"/>
        </w:rPr>
        <w:t xml:space="preserve"> Кабардино-Балкарская республика, г. Нальчик, ул. </w:t>
      </w:r>
      <w:proofErr w:type="spellStart"/>
      <w:r w:rsidR="00C31136">
        <w:rPr>
          <w:rFonts w:ascii="Times New Roman" w:hAnsi="Times New Roman" w:cs="Times New Roman"/>
          <w:color w:val="000000"/>
          <w:sz w:val="24"/>
          <w:szCs w:val="24"/>
        </w:rPr>
        <w:t>Тарчокова</w:t>
      </w:r>
      <w:proofErr w:type="spellEnd"/>
      <w:r w:rsidR="00C31136">
        <w:rPr>
          <w:rFonts w:ascii="Times New Roman" w:hAnsi="Times New Roman" w:cs="Times New Roman"/>
          <w:color w:val="000000"/>
          <w:sz w:val="24"/>
          <w:szCs w:val="24"/>
        </w:rPr>
        <w:t xml:space="preserve">, д. 131в, стр. 2, тел. +7 (8662) 40-23-02; у ОТ: </w:t>
      </w:r>
      <w:r w:rsidR="00C31136" w:rsidRPr="00C31136">
        <w:rPr>
          <w:rFonts w:ascii="Times New Roman" w:hAnsi="Times New Roman" w:cs="Times New Roman"/>
          <w:color w:val="000000"/>
          <w:sz w:val="24"/>
          <w:szCs w:val="24"/>
        </w:rPr>
        <w:t xml:space="preserve">krasnodar@auction-house.ru, </w:t>
      </w:r>
      <w:proofErr w:type="spellStart"/>
      <w:r w:rsidR="00C31136" w:rsidRPr="00C31136">
        <w:rPr>
          <w:rFonts w:ascii="Times New Roman" w:hAnsi="Times New Roman" w:cs="Times New Roman"/>
          <w:color w:val="000000"/>
          <w:sz w:val="24"/>
          <w:szCs w:val="24"/>
        </w:rPr>
        <w:t>Золотько</w:t>
      </w:r>
      <w:proofErr w:type="spellEnd"/>
      <w:r w:rsidR="00C31136" w:rsidRPr="00C31136">
        <w:rPr>
          <w:rFonts w:ascii="Times New Roman" w:hAnsi="Times New Roman" w:cs="Times New Roman"/>
          <w:color w:val="000000"/>
          <w:sz w:val="24"/>
          <w:szCs w:val="24"/>
        </w:rPr>
        <w:t xml:space="preserve"> Зоя тел. 8 (928) 333-02-88, Замяткина Анастасия тел. 8 (938) 422-90-95</w:t>
      </w:r>
      <w:r w:rsidR="00C31136">
        <w:rPr>
          <w:rFonts w:ascii="Times New Roman" w:hAnsi="Times New Roman" w:cs="Times New Roman"/>
          <w:color w:val="000000"/>
          <w:sz w:val="24"/>
          <w:szCs w:val="24"/>
        </w:rPr>
        <w:t>.</w:t>
      </w:r>
    </w:p>
    <w:p w14:paraId="0FF0C056" w14:textId="2C2BC229" w:rsidR="00E72AD4" w:rsidRPr="00E72AD4" w:rsidRDefault="004D047C"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220F6508" w14:textId="77777777" w:rsidR="00E72AD4" w:rsidRPr="00E72AD4" w:rsidRDefault="00E72AD4"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6193AE83" w14:textId="5DA9B804" w:rsidR="00950CC9" w:rsidRPr="00257B84" w:rsidRDefault="00950CC9" w:rsidP="00E72A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sectPr w:rsidR="00950CC9" w:rsidRPr="00257B84" w:rsidSect="00AB284E">
      <w:pgSz w:w="11909" w:h="16834"/>
      <w:pgMar w:top="1134" w:right="569"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65C"/>
    <w:rsid w:val="0015099D"/>
    <w:rsid w:val="001D79B8"/>
    <w:rsid w:val="001F039D"/>
    <w:rsid w:val="001F2F4B"/>
    <w:rsid w:val="00204C94"/>
    <w:rsid w:val="00257B84"/>
    <w:rsid w:val="002A2CB4"/>
    <w:rsid w:val="0037642D"/>
    <w:rsid w:val="003D6CAB"/>
    <w:rsid w:val="00467D6B"/>
    <w:rsid w:val="004D047C"/>
    <w:rsid w:val="00500FD3"/>
    <w:rsid w:val="005246E8"/>
    <w:rsid w:val="005A2DB0"/>
    <w:rsid w:val="005F1F68"/>
    <w:rsid w:val="0066094B"/>
    <w:rsid w:val="00662676"/>
    <w:rsid w:val="007114D1"/>
    <w:rsid w:val="007229EA"/>
    <w:rsid w:val="007A1F5D"/>
    <w:rsid w:val="007B55CF"/>
    <w:rsid w:val="00803558"/>
    <w:rsid w:val="00865FD7"/>
    <w:rsid w:val="00886E3A"/>
    <w:rsid w:val="00950CC9"/>
    <w:rsid w:val="009C353B"/>
    <w:rsid w:val="009E6456"/>
    <w:rsid w:val="009E7E5E"/>
    <w:rsid w:val="00A95FD6"/>
    <w:rsid w:val="00AB284E"/>
    <w:rsid w:val="00AF25EA"/>
    <w:rsid w:val="00B4083B"/>
    <w:rsid w:val="00BC165C"/>
    <w:rsid w:val="00BD0E8E"/>
    <w:rsid w:val="00C11EFF"/>
    <w:rsid w:val="00C31136"/>
    <w:rsid w:val="00CC76B5"/>
    <w:rsid w:val="00D50D38"/>
    <w:rsid w:val="00D62667"/>
    <w:rsid w:val="00DE0234"/>
    <w:rsid w:val="00E614D3"/>
    <w:rsid w:val="00E72AD4"/>
    <w:rsid w:val="00F16938"/>
    <w:rsid w:val="00F17B42"/>
    <w:rsid w:val="00F33EE3"/>
    <w:rsid w:val="00FA27DE"/>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A361B"/>
  <w14:defaultImageDpi w14:val="96"/>
  <w15:docId w15:val="{A87AC31D-5ED1-4A60-AA97-B972366E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9C353B"/>
    <w:rPr>
      <w:sz w:val="16"/>
      <w:szCs w:val="16"/>
    </w:rPr>
  </w:style>
  <w:style w:type="paragraph" w:styleId="a6">
    <w:name w:val="annotation text"/>
    <w:basedOn w:val="a"/>
    <w:link w:val="a7"/>
    <w:uiPriority w:val="99"/>
    <w:semiHidden/>
    <w:unhideWhenUsed/>
    <w:rsid w:val="009C353B"/>
    <w:pPr>
      <w:spacing w:line="240" w:lineRule="auto"/>
    </w:pPr>
    <w:rPr>
      <w:sz w:val="20"/>
      <w:szCs w:val="20"/>
    </w:rPr>
  </w:style>
  <w:style w:type="character" w:customStyle="1" w:styleId="a7">
    <w:name w:val="Текст примечания Знак"/>
    <w:basedOn w:val="a0"/>
    <w:link w:val="a6"/>
    <w:uiPriority w:val="99"/>
    <w:semiHidden/>
    <w:rsid w:val="009C353B"/>
    <w:rPr>
      <w:rFonts w:ascii="Calibri" w:hAnsi="Calibri" w:cs="Calibri"/>
      <w:sz w:val="20"/>
      <w:szCs w:val="20"/>
    </w:rPr>
  </w:style>
  <w:style w:type="paragraph" w:styleId="a8">
    <w:name w:val="Balloon Text"/>
    <w:basedOn w:val="a"/>
    <w:link w:val="a9"/>
    <w:uiPriority w:val="99"/>
    <w:semiHidden/>
    <w:unhideWhenUsed/>
    <w:rsid w:val="009C35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3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4294">
      <w:bodyDiv w:val="1"/>
      <w:marLeft w:val="0"/>
      <w:marRight w:val="0"/>
      <w:marTop w:val="0"/>
      <w:marBottom w:val="0"/>
      <w:divBdr>
        <w:top w:val="none" w:sz="0" w:space="0" w:color="auto"/>
        <w:left w:val="none" w:sz="0" w:space="0" w:color="auto"/>
        <w:bottom w:val="none" w:sz="0" w:space="0" w:color="auto"/>
        <w:right w:val="none" w:sz="0" w:space="0" w:color="auto"/>
      </w:divBdr>
    </w:div>
    <w:div w:id="15240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4174</Words>
  <Characters>23792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Унгур Надежда Анатольевна</dc:creator>
  <cp:keywords/>
  <dc:description/>
  <cp:lastModifiedBy>Малкова Наталья Леонидовна</cp:lastModifiedBy>
  <cp:revision>31</cp:revision>
  <cp:lastPrinted>2022-08-02T12:05:00Z</cp:lastPrinted>
  <dcterms:created xsi:type="dcterms:W3CDTF">2019-07-23T07:47:00Z</dcterms:created>
  <dcterms:modified xsi:type="dcterms:W3CDTF">2022-08-02T12:15:00Z</dcterms:modified>
</cp:coreProperties>
</file>