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926" w14:textId="77777777" w:rsidR="001E23A4" w:rsidRPr="00284E26" w:rsidRDefault="001E23A4" w:rsidP="001E23A4">
      <w:pPr>
        <w:jc w:val="center"/>
        <w:outlineLvl w:val="0"/>
        <w:rPr>
          <w:b/>
          <w:bCs/>
        </w:rPr>
      </w:pPr>
      <w:r w:rsidRPr="00E93BDF">
        <w:rPr>
          <w:b/>
          <w:bCs/>
        </w:rPr>
        <w:t xml:space="preserve">Акционерное общество «Российский аукционный дом» </w:t>
      </w:r>
    </w:p>
    <w:p w14:paraId="2E2C83E1" w14:textId="0F4B4554" w:rsidR="00E86F9B" w:rsidRDefault="001E23A4" w:rsidP="00E86F9B">
      <w:pPr>
        <w:jc w:val="center"/>
        <w:rPr>
          <w:b/>
          <w:bCs/>
        </w:rPr>
      </w:pPr>
      <w:r w:rsidRPr="00E93BDF">
        <w:rPr>
          <w:b/>
          <w:bCs/>
        </w:rPr>
        <w:t xml:space="preserve">сообщает о проведении электронного аукциона по продаже </w:t>
      </w:r>
      <w:r w:rsidR="00E86F9B">
        <w:rPr>
          <w:b/>
          <w:bCs/>
        </w:rPr>
        <w:t>нежил</w:t>
      </w:r>
      <w:r w:rsidR="0067197D">
        <w:rPr>
          <w:b/>
          <w:bCs/>
        </w:rPr>
        <w:t xml:space="preserve">ого </w:t>
      </w:r>
      <w:r w:rsidR="00E86F9B">
        <w:rPr>
          <w:b/>
          <w:bCs/>
        </w:rPr>
        <w:t>помещени</w:t>
      </w:r>
      <w:r w:rsidR="0067197D">
        <w:rPr>
          <w:b/>
          <w:bCs/>
        </w:rPr>
        <w:t>я, движимого имущества</w:t>
      </w:r>
      <w:r w:rsidR="00E86F9B">
        <w:rPr>
          <w:b/>
          <w:bCs/>
        </w:rPr>
        <w:t xml:space="preserve"> и права аренды земельного участка</w:t>
      </w:r>
      <w:r w:rsidR="00D61D00" w:rsidRPr="00D61D00">
        <w:rPr>
          <w:b/>
          <w:bCs/>
        </w:rPr>
        <w:t>, расположенн</w:t>
      </w:r>
      <w:r w:rsidR="00E86F9B">
        <w:rPr>
          <w:b/>
          <w:bCs/>
        </w:rPr>
        <w:t xml:space="preserve">ых </w:t>
      </w:r>
      <w:r w:rsidR="00D61D00" w:rsidRPr="00D61D00">
        <w:rPr>
          <w:b/>
          <w:bCs/>
        </w:rPr>
        <w:t xml:space="preserve">по адресу: </w:t>
      </w:r>
    </w:p>
    <w:p w14:paraId="50A7D1D8" w14:textId="18C3E4C8" w:rsidR="001E23A4" w:rsidRPr="00E93BDF" w:rsidRDefault="00E86F9B" w:rsidP="00E86F9B">
      <w:pPr>
        <w:jc w:val="center"/>
        <w:rPr>
          <w:b/>
          <w:bCs/>
        </w:rPr>
      </w:pPr>
      <w:r w:rsidRPr="00E86F9B">
        <w:rPr>
          <w:b/>
          <w:bCs/>
        </w:rPr>
        <w:t xml:space="preserve">Краснодарский край, </w:t>
      </w:r>
      <w:r>
        <w:rPr>
          <w:b/>
          <w:bCs/>
        </w:rPr>
        <w:t xml:space="preserve">г. </w:t>
      </w:r>
      <w:r w:rsidRPr="00E86F9B">
        <w:rPr>
          <w:b/>
          <w:bCs/>
        </w:rPr>
        <w:t>Сочи, ул</w:t>
      </w:r>
      <w:r>
        <w:rPr>
          <w:b/>
          <w:bCs/>
        </w:rPr>
        <w:t xml:space="preserve">. </w:t>
      </w:r>
      <w:r w:rsidRPr="00E86F9B">
        <w:rPr>
          <w:b/>
          <w:bCs/>
        </w:rPr>
        <w:t>Егорова, дом 2</w:t>
      </w:r>
    </w:p>
    <w:p w14:paraId="337D4A7B" w14:textId="40116133" w:rsidR="0055677E" w:rsidRPr="00E93BDF" w:rsidRDefault="001E23A4" w:rsidP="0055677E">
      <w:pPr>
        <w:jc w:val="center"/>
        <w:rPr>
          <w:b/>
          <w:bCs/>
        </w:rPr>
      </w:pPr>
      <w:r w:rsidRPr="00E93BDF">
        <w:rPr>
          <w:b/>
          <w:bCs/>
        </w:rPr>
        <w:t>принадлежащ</w:t>
      </w:r>
      <w:r w:rsidR="0060438B" w:rsidRPr="00E93BDF">
        <w:rPr>
          <w:b/>
          <w:bCs/>
        </w:rPr>
        <w:t>его</w:t>
      </w:r>
      <w:r w:rsidRPr="00E93BDF">
        <w:rPr>
          <w:b/>
          <w:bCs/>
        </w:rPr>
        <w:t xml:space="preserve"> </w:t>
      </w:r>
      <w:proofErr w:type="spellStart"/>
      <w:r w:rsidR="00E86F9B" w:rsidRPr="00E86F9B">
        <w:rPr>
          <w:b/>
          <w:bCs/>
        </w:rPr>
        <w:t>Гилев</w:t>
      </w:r>
      <w:r w:rsidR="00E86F9B">
        <w:rPr>
          <w:b/>
          <w:bCs/>
        </w:rPr>
        <w:t>у</w:t>
      </w:r>
      <w:proofErr w:type="spellEnd"/>
      <w:r w:rsidR="00E86F9B" w:rsidRPr="00E86F9B">
        <w:rPr>
          <w:b/>
          <w:bCs/>
        </w:rPr>
        <w:t xml:space="preserve"> Константин</w:t>
      </w:r>
      <w:r w:rsidR="00E86F9B">
        <w:rPr>
          <w:b/>
          <w:bCs/>
        </w:rPr>
        <w:t>у</w:t>
      </w:r>
      <w:r w:rsidR="00E86F9B" w:rsidRPr="00E86F9B">
        <w:rPr>
          <w:b/>
          <w:bCs/>
        </w:rPr>
        <w:t xml:space="preserve"> Михайлович</w:t>
      </w:r>
      <w:r w:rsidR="00E86F9B">
        <w:rPr>
          <w:b/>
          <w:bCs/>
        </w:rPr>
        <w:t>у</w:t>
      </w:r>
    </w:p>
    <w:p w14:paraId="6EE00148" w14:textId="7A74CE0A" w:rsidR="00B81009" w:rsidRPr="00D3330B" w:rsidRDefault="003A1AF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>0</w:t>
      </w:r>
      <w:r w:rsidR="00D61D00" w:rsidRPr="00D3330B">
        <w:rPr>
          <w:b/>
          <w:bCs/>
        </w:rPr>
        <w:t>5</w:t>
      </w:r>
      <w:r w:rsidRPr="00D3330B">
        <w:rPr>
          <w:b/>
          <w:bCs/>
        </w:rPr>
        <w:t xml:space="preserve"> </w:t>
      </w:r>
      <w:r w:rsidR="0067197D">
        <w:rPr>
          <w:b/>
          <w:bCs/>
        </w:rPr>
        <w:t>октября</w:t>
      </w:r>
      <w:r w:rsidR="007C52FB" w:rsidRPr="00D3330B">
        <w:rPr>
          <w:b/>
          <w:bCs/>
        </w:rPr>
        <w:t xml:space="preserve"> </w:t>
      </w:r>
      <w:r w:rsidR="00362841" w:rsidRPr="00D3330B">
        <w:rPr>
          <w:b/>
          <w:bCs/>
        </w:rPr>
        <w:t>20</w:t>
      </w:r>
      <w:r w:rsidR="000D3D96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="00362841" w:rsidRPr="00D3330B">
        <w:rPr>
          <w:b/>
          <w:bCs/>
        </w:rPr>
        <w:t xml:space="preserve"> года в 08:00 ч. </w:t>
      </w:r>
      <w:r w:rsidR="00B81009" w:rsidRPr="00D3330B">
        <w:rPr>
          <w:bCs/>
        </w:rPr>
        <w:t xml:space="preserve">(время московское) </w:t>
      </w:r>
    </w:p>
    <w:p w14:paraId="229E15AD" w14:textId="77777777" w:rsidR="00573FA0" w:rsidRPr="00D3330B" w:rsidRDefault="00573FA0" w:rsidP="00573FA0">
      <w:pPr>
        <w:jc w:val="center"/>
        <w:rPr>
          <w:b/>
          <w:bCs/>
        </w:rPr>
      </w:pPr>
    </w:p>
    <w:p w14:paraId="25B264B1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на электронной торговой площадке АО «Российский аукционный дом» </w:t>
      </w:r>
    </w:p>
    <w:p w14:paraId="47CDA1C8" w14:textId="77777777" w:rsidR="00573FA0" w:rsidRPr="00D3330B" w:rsidRDefault="00573FA0" w:rsidP="00573FA0">
      <w:pPr>
        <w:jc w:val="center"/>
        <w:rPr>
          <w:b/>
          <w:bCs/>
        </w:rPr>
      </w:pPr>
      <w:r w:rsidRPr="00D3330B">
        <w:rPr>
          <w:b/>
          <w:bCs/>
        </w:rPr>
        <w:t xml:space="preserve">по адресу </w:t>
      </w:r>
      <w:hyperlink r:id="rId8" w:history="1">
        <w:r w:rsidRPr="00D3330B">
          <w:rPr>
            <w:rStyle w:val="af4"/>
            <w:b/>
            <w:bCs/>
            <w:lang w:val="en-US"/>
          </w:rPr>
          <w:t>www</w:t>
        </w:r>
        <w:r w:rsidRPr="00D3330B">
          <w:rPr>
            <w:rStyle w:val="af4"/>
            <w:b/>
            <w:bCs/>
          </w:rPr>
          <w:t>.</w:t>
        </w:r>
        <w:r w:rsidRPr="00D3330B">
          <w:rPr>
            <w:rStyle w:val="af4"/>
            <w:b/>
            <w:bCs/>
            <w:lang w:val="en-US"/>
          </w:rPr>
          <w:t>lot</w:t>
        </w:r>
        <w:r w:rsidRPr="00D3330B">
          <w:rPr>
            <w:rStyle w:val="af4"/>
            <w:b/>
            <w:bCs/>
          </w:rPr>
          <w:t>-</w:t>
        </w:r>
        <w:r w:rsidRPr="00D3330B">
          <w:rPr>
            <w:rStyle w:val="af4"/>
            <w:b/>
            <w:bCs/>
            <w:lang w:val="en-US"/>
          </w:rPr>
          <w:t>online</w:t>
        </w:r>
        <w:r w:rsidRPr="00D3330B">
          <w:rPr>
            <w:rStyle w:val="af4"/>
            <w:b/>
            <w:bCs/>
          </w:rPr>
          <w:t>.</w:t>
        </w:r>
        <w:proofErr w:type="spellStart"/>
        <w:r w:rsidRPr="00D3330B">
          <w:rPr>
            <w:rStyle w:val="af4"/>
            <w:b/>
            <w:bCs/>
            <w:lang w:val="en-US"/>
          </w:rPr>
          <w:t>ru</w:t>
        </w:r>
        <w:proofErr w:type="spellEnd"/>
      </w:hyperlink>
      <w:r w:rsidRPr="00D3330B">
        <w:rPr>
          <w:b/>
          <w:bCs/>
        </w:rPr>
        <w:t xml:space="preserve">. </w:t>
      </w:r>
    </w:p>
    <w:p w14:paraId="36C45A70" w14:textId="77777777" w:rsidR="00573FA0" w:rsidRPr="00D3330B" w:rsidRDefault="00573FA0" w:rsidP="00573FA0">
      <w:pPr>
        <w:jc w:val="center"/>
        <w:outlineLvl w:val="0"/>
        <w:rPr>
          <w:b/>
          <w:bCs/>
        </w:rPr>
      </w:pPr>
    </w:p>
    <w:p w14:paraId="73911E9F" w14:textId="5A5431E3" w:rsidR="00573FA0" w:rsidRPr="00D3330B" w:rsidRDefault="00573FA0" w:rsidP="00573FA0">
      <w:pPr>
        <w:jc w:val="center"/>
        <w:rPr>
          <w:b/>
        </w:rPr>
      </w:pPr>
      <w:r w:rsidRPr="00D3330B">
        <w:rPr>
          <w:b/>
          <w:bCs/>
        </w:rPr>
        <w:t xml:space="preserve">Организатор торгов – </w:t>
      </w:r>
      <w:r w:rsidR="003A1AF1" w:rsidRPr="00D3330B">
        <w:t>Новосибирский филиал</w:t>
      </w:r>
      <w:r w:rsidRPr="00D3330B">
        <w:rPr>
          <w:bCs/>
        </w:rPr>
        <w:t xml:space="preserve"> АО</w:t>
      </w:r>
      <w:r w:rsidR="00E073C6" w:rsidRPr="00D3330B">
        <w:rPr>
          <w:bCs/>
        </w:rPr>
        <w:t> </w:t>
      </w:r>
      <w:r w:rsidRPr="00D3330B">
        <w:rPr>
          <w:bCs/>
        </w:rPr>
        <w:t xml:space="preserve">«Российский аукционный дом» </w:t>
      </w:r>
    </w:p>
    <w:p w14:paraId="2150BEB0" w14:textId="40EBDC22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Прием заявок с </w:t>
      </w:r>
      <w:r w:rsidR="003A1AF1" w:rsidRPr="00D3330B">
        <w:rPr>
          <w:b/>
          <w:bCs/>
        </w:rPr>
        <w:t>0</w:t>
      </w:r>
      <w:r w:rsidR="00E86F9B" w:rsidRPr="00D3330B">
        <w:rPr>
          <w:b/>
          <w:bCs/>
        </w:rPr>
        <w:t>1</w:t>
      </w:r>
      <w:r w:rsidRPr="00D3330B">
        <w:rPr>
          <w:b/>
          <w:bCs/>
        </w:rPr>
        <w:t>.</w:t>
      </w:r>
      <w:r w:rsidR="00B220D4" w:rsidRPr="00D3330B">
        <w:rPr>
          <w:b/>
          <w:bCs/>
        </w:rPr>
        <w:t>0</w:t>
      </w:r>
      <w:r w:rsidR="0067197D">
        <w:rPr>
          <w:b/>
          <w:bCs/>
        </w:rPr>
        <w:t>9</w:t>
      </w:r>
      <w:r w:rsidRPr="00D3330B">
        <w:rPr>
          <w:b/>
          <w:bCs/>
        </w:rPr>
        <w:t>.20</w:t>
      </w:r>
      <w:r w:rsidR="007E1C9C" w:rsidRPr="00D3330B">
        <w:rPr>
          <w:b/>
          <w:bCs/>
        </w:rPr>
        <w:t>2</w:t>
      </w:r>
      <w:r w:rsidR="00B220D4" w:rsidRPr="00D3330B">
        <w:rPr>
          <w:b/>
          <w:bCs/>
        </w:rPr>
        <w:t>2</w:t>
      </w:r>
      <w:r w:rsidRPr="00D3330B">
        <w:rPr>
          <w:b/>
          <w:bCs/>
        </w:rPr>
        <w:t> г.</w:t>
      </w:r>
      <w:r w:rsidR="00284E26" w:rsidRPr="00D3330B">
        <w:rPr>
          <w:b/>
          <w:bCs/>
        </w:rPr>
        <w:t xml:space="preserve"> </w:t>
      </w:r>
      <w:r w:rsidR="003A1AF1" w:rsidRPr="00D3330B">
        <w:rPr>
          <w:b/>
          <w:bCs/>
        </w:rPr>
        <w:t>09</w:t>
      </w:r>
      <w:r w:rsidR="00284E26" w:rsidRPr="00D3330B">
        <w:rPr>
          <w:b/>
          <w:bCs/>
        </w:rPr>
        <w:t>:00 ч.</w:t>
      </w:r>
      <w:r w:rsidRPr="00D3330B">
        <w:rPr>
          <w:b/>
          <w:bCs/>
        </w:rPr>
        <w:t xml:space="preserve"> по </w:t>
      </w:r>
      <w:r w:rsidR="00E86F9B" w:rsidRPr="00D3330B">
        <w:rPr>
          <w:b/>
          <w:bCs/>
        </w:rPr>
        <w:t>3</w:t>
      </w:r>
      <w:r w:rsidR="0067197D">
        <w:rPr>
          <w:b/>
          <w:bCs/>
        </w:rPr>
        <w:t>0</w:t>
      </w:r>
      <w:r w:rsidRPr="00D3330B">
        <w:rPr>
          <w:b/>
          <w:bCs/>
        </w:rPr>
        <w:t>.</w:t>
      </w:r>
      <w:r w:rsidR="006D465C" w:rsidRPr="00D3330B">
        <w:rPr>
          <w:b/>
          <w:bCs/>
        </w:rPr>
        <w:t>0</w:t>
      </w:r>
      <w:r w:rsidR="0067197D">
        <w:rPr>
          <w:b/>
          <w:bCs/>
        </w:rPr>
        <w:t>9</w:t>
      </w:r>
      <w:r w:rsidR="007322F9" w:rsidRPr="00D3330B">
        <w:rPr>
          <w:b/>
          <w:bCs/>
        </w:rPr>
        <w:t>.202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> г. до 1</w:t>
      </w:r>
      <w:r w:rsidR="003A1AF1" w:rsidRPr="00D3330B">
        <w:rPr>
          <w:b/>
          <w:bCs/>
        </w:rPr>
        <w:t>8</w:t>
      </w:r>
      <w:r w:rsidRPr="00D3330B">
        <w:rPr>
          <w:b/>
          <w:bCs/>
        </w:rPr>
        <w:t xml:space="preserve">:00 ч. </w:t>
      </w:r>
      <w:r w:rsidRPr="00D3330B">
        <w:rPr>
          <w:bCs/>
        </w:rPr>
        <w:t xml:space="preserve">(время московское) </w:t>
      </w:r>
    </w:p>
    <w:p w14:paraId="31B02268" w14:textId="77777777" w:rsidR="00362841" w:rsidRPr="00D3330B" w:rsidRDefault="00362841" w:rsidP="00362841">
      <w:pPr>
        <w:jc w:val="center"/>
        <w:rPr>
          <w:b/>
          <w:bCs/>
        </w:rPr>
      </w:pPr>
    </w:p>
    <w:p w14:paraId="4D24B9A9" w14:textId="77777777" w:rsidR="00362841" w:rsidRPr="00D3330B" w:rsidRDefault="00362841" w:rsidP="00362841">
      <w:pPr>
        <w:jc w:val="center"/>
        <w:outlineLvl w:val="0"/>
        <w:rPr>
          <w:b/>
          <w:bCs/>
        </w:rPr>
      </w:pPr>
      <w:r w:rsidRPr="00D3330B">
        <w:rPr>
          <w:b/>
          <w:bCs/>
        </w:rPr>
        <w:t xml:space="preserve">Задаток должен поступить на счет Организатора торгов </w:t>
      </w:r>
    </w:p>
    <w:p w14:paraId="14F365FC" w14:textId="4CC9EB9C" w:rsidR="00362841" w:rsidRPr="00D3330B" w:rsidRDefault="00362841" w:rsidP="00362841">
      <w:pPr>
        <w:jc w:val="center"/>
        <w:outlineLvl w:val="0"/>
        <w:rPr>
          <w:bCs/>
        </w:rPr>
      </w:pPr>
      <w:r w:rsidRPr="00D3330B">
        <w:rPr>
          <w:b/>
          <w:bCs/>
        </w:rPr>
        <w:t xml:space="preserve">не позднее </w:t>
      </w:r>
      <w:r w:rsidR="00E86F9B" w:rsidRPr="00D3330B">
        <w:rPr>
          <w:b/>
          <w:bCs/>
        </w:rPr>
        <w:t>3</w:t>
      </w:r>
      <w:r w:rsidR="0067197D">
        <w:rPr>
          <w:b/>
          <w:bCs/>
        </w:rPr>
        <w:t>0</w:t>
      </w:r>
      <w:r w:rsidR="007E1C9C" w:rsidRPr="00D3330B">
        <w:rPr>
          <w:b/>
          <w:bCs/>
        </w:rPr>
        <w:t>.</w:t>
      </w:r>
      <w:r w:rsidR="006D465C" w:rsidRPr="00D3330B">
        <w:rPr>
          <w:b/>
          <w:bCs/>
        </w:rPr>
        <w:t>0</w:t>
      </w:r>
      <w:r w:rsidR="0067197D">
        <w:rPr>
          <w:b/>
          <w:bCs/>
        </w:rPr>
        <w:t>9</w:t>
      </w:r>
      <w:r w:rsidR="007E1C9C" w:rsidRPr="00D3330B">
        <w:rPr>
          <w:b/>
          <w:bCs/>
        </w:rPr>
        <w:t>.</w:t>
      </w:r>
      <w:r w:rsidRPr="00D3330B">
        <w:rPr>
          <w:b/>
          <w:bCs/>
        </w:rPr>
        <w:t>20</w:t>
      </w:r>
      <w:r w:rsidR="007322F9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 xml:space="preserve"> г. до </w:t>
      </w:r>
      <w:r w:rsidR="00E86F9B" w:rsidRPr="00D3330B">
        <w:rPr>
          <w:b/>
          <w:bCs/>
        </w:rPr>
        <w:t>23</w:t>
      </w:r>
      <w:r w:rsidRPr="00D3330B">
        <w:rPr>
          <w:b/>
          <w:bCs/>
        </w:rPr>
        <w:t>:</w:t>
      </w:r>
      <w:r w:rsidR="00E86F9B" w:rsidRPr="00D3330B">
        <w:rPr>
          <w:b/>
          <w:bCs/>
        </w:rPr>
        <w:t>59</w:t>
      </w:r>
      <w:r w:rsidRPr="00D3330B">
        <w:rPr>
          <w:b/>
          <w:bCs/>
        </w:rPr>
        <w:t xml:space="preserve"> ч. </w:t>
      </w:r>
      <w:r w:rsidRPr="00D3330B">
        <w:rPr>
          <w:bCs/>
        </w:rPr>
        <w:t xml:space="preserve">(время московское) </w:t>
      </w:r>
    </w:p>
    <w:p w14:paraId="589C2300" w14:textId="77777777" w:rsidR="00362841" w:rsidRPr="00D3330B" w:rsidRDefault="00362841" w:rsidP="00362841">
      <w:pPr>
        <w:jc w:val="center"/>
        <w:outlineLvl w:val="0"/>
        <w:rPr>
          <w:bCs/>
        </w:rPr>
      </w:pPr>
    </w:p>
    <w:p w14:paraId="78F7A883" w14:textId="77777777" w:rsidR="00362841" w:rsidRPr="00D3330B" w:rsidRDefault="00362841" w:rsidP="00362841">
      <w:pPr>
        <w:jc w:val="center"/>
        <w:rPr>
          <w:b/>
          <w:bCs/>
        </w:rPr>
      </w:pPr>
      <w:r w:rsidRPr="00D3330B">
        <w:rPr>
          <w:b/>
          <w:bCs/>
        </w:rPr>
        <w:t xml:space="preserve">Допуск претендентов к электронному аукциону осуществляется </w:t>
      </w:r>
    </w:p>
    <w:p w14:paraId="7877B647" w14:textId="52A1DBD2" w:rsidR="00573FA0" w:rsidRPr="00E93BDF" w:rsidRDefault="00362841" w:rsidP="00EB2441">
      <w:pPr>
        <w:tabs>
          <w:tab w:val="left" w:pos="142"/>
        </w:tabs>
        <w:jc w:val="center"/>
        <w:outlineLvl w:val="0"/>
        <w:rPr>
          <w:bCs/>
        </w:rPr>
      </w:pPr>
      <w:r w:rsidRPr="00D3330B">
        <w:rPr>
          <w:b/>
          <w:bCs/>
        </w:rPr>
        <w:t xml:space="preserve">Организатором торгов </w:t>
      </w:r>
      <w:r w:rsidR="003A1AF1" w:rsidRPr="00D3330B">
        <w:rPr>
          <w:b/>
          <w:bCs/>
        </w:rPr>
        <w:t>0</w:t>
      </w:r>
      <w:r w:rsidR="0067197D">
        <w:rPr>
          <w:b/>
          <w:bCs/>
        </w:rPr>
        <w:t>4</w:t>
      </w:r>
      <w:r w:rsidRPr="00D3330B">
        <w:rPr>
          <w:b/>
          <w:bCs/>
        </w:rPr>
        <w:t>.</w:t>
      </w:r>
      <w:r w:rsidR="00B4333D">
        <w:rPr>
          <w:b/>
          <w:bCs/>
        </w:rPr>
        <w:t>10</w:t>
      </w:r>
      <w:r w:rsidRPr="00D3330B">
        <w:rPr>
          <w:b/>
          <w:bCs/>
        </w:rPr>
        <w:t>.20</w:t>
      </w:r>
      <w:r w:rsidR="00F47C54" w:rsidRPr="00D3330B">
        <w:rPr>
          <w:b/>
          <w:bCs/>
        </w:rPr>
        <w:t>2</w:t>
      </w:r>
      <w:r w:rsidR="006D465C" w:rsidRPr="00D3330B">
        <w:rPr>
          <w:b/>
          <w:bCs/>
        </w:rPr>
        <w:t>2</w:t>
      </w:r>
      <w:r w:rsidRPr="00D3330B">
        <w:rPr>
          <w:b/>
          <w:bCs/>
        </w:rPr>
        <w:t xml:space="preserve"> г. до 1</w:t>
      </w:r>
      <w:r w:rsidR="002B169B" w:rsidRPr="00D3330B">
        <w:rPr>
          <w:b/>
          <w:bCs/>
        </w:rPr>
        <w:t>1</w:t>
      </w:r>
      <w:r w:rsidRPr="00D3330B">
        <w:rPr>
          <w:b/>
          <w:bCs/>
        </w:rPr>
        <w:t xml:space="preserve">:00 ч. </w:t>
      </w:r>
      <w:r w:rsidRPr="00D3330B">
        <w:rPr>
          <w:bCs/>
        </w:rPr>
        <w:t>(время московское)</w:t>
      </w:r>
      <w:r w:rsidRPr="00E93BDF">
        <w:rPr>
          <w:bCs/>
        </w:rPr>
        <w:t xml:space="preserve"> </w:t>
      </w:r>
    </w:p>
    <w:p w14:paraId="3C2E66DA" w14:textId="77777777" w:rsidR="007E7C08" w:rsidRPr="00E93BDF" w:rsidRDefault="007E7C08" w:rsidP="007E7C08">
      <w:pPr>
        <w:jc w:val="center"/>
        <w:outlineLvl w:val="0"/>
        <w:rPr>
          <w:b/>
          <w:bCs/>
        </w:rPr>
      </w:pPr>
    </w:p>
    <w:p w14:paraId="2398C79E" w14:textId="77777777" w:rsidR="00573FA0" w:rsidRPr="00E93BDF" w:rsidRDefault="00573FA0" w:rsidP="00573FA0">
      <w:pPr>
        <w:jc w:val="center"/>
        <w:rPr>
          <w:b/>
          <w:bCs/>
        </w:rPr>
      </w:pPr>
      <w:r w:rsidRPr="00E93BDF">
        <w:rPr>
          <w:b/>
          <w:bCs/>
        </w:rPr>
        <w:t>Время проведения аукциона устанавливается в отношении каждого лота.</w:t>
      </w:r>
      <w:r w:rsidR="00E23888" w:rsidRPr="00E93BDF">
        <w:rPr>
          <w:b/>
          <w:bCs/>
        </w:rPr>
        <w:t xml:space="preserve"> </w:t>
      </w:r>
    </w:p>
    <w:p w14:paraId="372EBBC3" w14:textId="77777777" w:rsidR="00573FA0" w:rsidRPr="00E93BDF" w:rsidRDefault="00573FA0" w:rsidP="00573FA0">
      <w:pPr>
        <w:jc w:val="center"/>
      </w:pPr>
      <w:r w:rsidRPr="00E93BDF">
        <w:t xml:space="preserve">(Указанное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площадки). </w:t>
      </w:r>
    </w:p>
    <w:p w14:paraId="16E5E6A2" w14:textId="77777777" w:rsidR="00965EC9" w:rsidRPr="00E93BDF" w:rsidRDefault="00965EC9" w:rsidP="00573FA0">
      <w:pPr>
        <w:jc w:val="center"/>
        <w:rPr>
          <w:b/>
          <w:bCs/>
        </w:rPr>
      </w:pPr>
    </w:p>
    <w:p w14:paraId="0CCD9093" w14:textId="77777777" w:rsidR="006163AA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Электронный аукцион, открытый по составу участников и по форме подачи предложений </w:t>
      </w:r>
    </w:p>
    <w:p w14:paraId="453001F6" w14:textId="15C4A48F" w:rsidR="0098754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 xml:space="preserve">по цене с применением метода </w:t>
      </w:r>
      <w:r w:rsidR="00B2237C" w:rsidRPr="00E93BDF">
        <w:rPr>
          <w:b/>
          <w:bCs/>
        </w:rPr>
        <w:t>по</w:t>
      </w:r>
      <w:r w:rsidR="007C52FB" w:rsidRPr="00E93BDF">
        <w:rPr>
          <w:b/>
          <w:bCs/>
        </w:rPr>
        <w:t>вышения</w:t>
      </w:r>
      <w:r w:rsidR="00391D3C" w:rsidRPr="00E93BDF">
        <w:rPr>
          <w:b/>
          <w:bCs/>
        </w:rPr>
        <w:t xml:space="preserve"> </w:t>
      </w:r>
      <w:r w:rsidRPr="00E93BDF">
        <w:rPr>
          <w:b/>
          <w:bCs/>
        </w:rPr>
        <w:t xml:space="preserve">начальной цены </w:t>
      </w:r>
    </w:p>
    <w:p w14:paraId="5DC81ACC" w14:textId="6D89D485" w:rsidR="00290C36" w:rsidRPr="00E93BDF" w:rsidRDefault="00290C36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/>
          <w:bCs/>
        </w:rPr>
        <w:t>(«</w:t>
      </w:r>
      <w:r w:rsidR="007C52FB" w:rsidRPr="00E93BDF">
        <w:rPr>
          <w:b/>
          <w:bCs/>
        </w:rPr>
        <w:t xml:space="preserve">английский </w:t>
      </w:r>
      <w:r w:rsidRPr="00E93BDF">
        <w:rPr>
          <w:b/>
          <w:bCs/>
        </w:rPr>
        <w:t>аукцион»)</w:t>
      </w:r>
      <w:r w:rsidR="00F3566B" w:rsidRPr="00E93BDF">
        <w:rPr>
          <w:b/>
          <w:bCs/>
        </w:rPr>
        <w:t xml:space="preserve"> </w:t>
      </w:r>
    </w:p>
    <w:p w14:paraId="60B8FB8B" w14:textId="77777777" w:rsidR="009275C6" w:rsidRPr="00E93BDF" w:rsidRDefault="009275C6" w:rsidP="00573FA0">
      <w:pPr>
        <w:jc w:val="center"/>
        <w:rPr>
          <w:b/>
        </w:rPr>
      </w:pPr>
    </w:p>
    <w:p w14:paraId="0D84142F" w14:textId="34816B5A" w:rsidR="001D366C" w:rsidRPr="0067197D" w:rsidRDefault="005D4397" w:rsidP="00E92200">
      <w:pPr>
        <w:pStyle w:val="mcntmcntmsonormal"/>
        <w:shd w:val="clear" w:color="auto" w:fill="FFFFFF"/>
        <w:spacing w:before="24" w:beforeAutospacing="0" w:after="24" w:afterAutospacing="0"/>
        <w:jc w:val="center"/>
        <w:rPr>
          <w:b/>
          <w:bCs/>
          <w:color w:val="000000"/>
        </w:rPr>
      </w:pPr>
      <w:r w:rsidRPr="00E93BDF">
        <w:rPr>
          <w:b/>
          <w:bCs/>
        </w:rPr>
        <w:t>Телефоны для справок:</w:t>
      </w:r>
      <w:r w:rsidR="003D40EF" w:rsidRPr="00E93BDF">
        <w:rPr>
          <w:color w:val="000000"/>
        </w:rPr>
        <w:t xml:space="preserve"> </w:t>
      </w:r>
      <w:r w:rsidR="0067197D" w:rsidRPr="0067197D">
        <w:rPr>
          <w:b/>
          <w:bCs/>
          <w:color w:val="000000"/>
        </w:rPr>
        <w:t>8 (383) 319-41-41,</w:t>
      </w:r>
      <w:r w:rsidR="0067197D">
        <w:rPr>
          <w:color w:val="000000"/>
        </w:rPr>
        <w:t xml:space="preserve"> </w:t>
      </w:r>
      <w:r w:rsidR="003D40EF" w:rsidRPr="00E93BDF">
        <w:rPr>
          <w:b/>
          <w:bCs/>
          <w:color w:val="000000"/>
        </w:rPr>
        <w:t>8 (913) 773-13-42, 8</w:t>
      </w:r>
      <w:r w:rsidR="0067197D">
        <w:rPr>
          <w:b/>
          <w:bCs/>
          <w:color w:val="000000"/>
        </w:rPr>
        <w:t xml:space="preserve"> </w:t>
      </w:r>
      <w:r w:rsidR="003D40EF" w:rsidRPr="00E93BDF">
        <w:rPr>
          <w:b/>
          <w:bCs/>
          <w:color w:val="000000"/>
        </w:rPr>
        <w:t>(812) 777-57-57, доб.</w:t>
      </w:r>
      <w:r w:rsidR="0067197D">
        <w:rPr>
          <w:b/>
          <w:bCs/>
          <w:color w:val="000000"/>
        </w:rPr>
        <w:t xml:space="preserve"> </w:t>
      </w:r>
      <w:r w:rsidR="003D40EF" w:rsidRPr="00E93BDF">
        <w:rPr>
          <w:b/>
          <w:bCs/>
          <w:color w:val="000000"/>
        </w:rPr>
        <w:t xml:space="preserve">563 </w:t>
      </w:r>
      <w:hyperlink r:id="rId9" w:history="1">
        <w:r w:rsidR="00E92200" w:rsidRPr="00C072EA">
          <w:rPr>
            <w:rStyle w:val="af4"/>
            <w:b/>
            <w:bCs/>
            <w:shd w:val="clear" w:color="auto" w:fill="FFFFFF"/>
            <w:lang w:val="en-US"/>
          </w:rPr>
          <w:t>novosibirsk</w:t>
        </w:r>
        <w:r w:rsidR="00E92200" w:rsidRPr="00C072EA">
          <w:rPr>
            <w:rStyle w:val="af4"/>
            <w:b/>
            <w:bCs/>
            <w:shd w:val="clear" w:color="auto" w:fill="FFFFFF"/>
          </w:rPr>
          <w:t>@auction-house.ru</w:t>
        </w:r>
      </w:hyperlink>
    </w:p>
    <w:p w14:paraId="40C99A7B" w14:textId="77777777" w:rsidR="005D50B4" w:rsidRPr="00E93BDF" w:rsidRDefault="005D50B4" w:rsidP="00573FA0">
      <w:pPr>
        <w:shd w:val="clear" w:color="auto" w:fill="FFFFFF"/>
        <w:jc w:val="center"/>
        <w:rPr>
          <w:bCs/>
        </w:rPr>
      </w:pPr>
      <w:r w:rsidRPr="00E93BDF">
        <w:rPr>
          <w:b/>
          <w:bCs/>
        </w:rPr>
        <w:t xml:space="preserve">Телефоны Службы технической поддержки </w:t>
      </w:r>
      <w:proofErr w:type="spellStart"/>
      <w:r w:rsidRPr="00E93BDF">
        <w:rPr>
          <w:b/>
          <w:bCs/>
        </w:rPr>
        <w:t>Lot</w:t>
      </w:r>
      <w:proofErr w:type="spellEnd"/>
      <w:r w:rsidRPr="00E93BDF">
        <w:rPr>
          <w:b/>
          <w:bCs/>
        </w:rPr>
        <w:t>-</w:t>
      </w:r>
      <w:r w:rsidRPr="00E93BDF">
        <w:rPr>
          <w:b/>
          <w:bCs/>
          <w:lang w:val="en-US"/>
        </w:rPr>
        <w:t>o</w:t>
      </w:r>
      <w:proofErr w:type="spellStart"/>
      <w:r w:rsidRPr="00E93BDF">
        <w:rPr>
          <w:b/>
          <w:bCs/>
        </w:rPr>
        <w:t>nline</w:t>
      </w:r>
      <w:proofErr w:type="spellEnd"/>
      <w:r w:rsidRPr="00E93BDF">
        <w:rPr>
          <w:b/>
          <w:bCs/>
        </w:rPr>
        <w:t>.</w:t>
      </w:r>
      <w:proofErr w:type="spellStart"/>
      <w:r w:rsidRPr="00E93BDF">
        <w:rPr>
          <w:b/>
          <w:bCs/>
          <w:lang w:val="en-US"/>
        </w:rPr>
        <w:t>ru</w:t>
      </w:r>
      <w:proofErr w:type="spellEnd"/>
      <w:r w:rsidRPr="00E93BDF">
        <w:rPr>
          <w:b/>
          <w:bCs/>
        </w:rPr>
        <w:t>: 8-800-777-57-57, доб. 235, 231</w:t>
      </w:r>
      <w:r w:rsidR="00884151" w:rsidRPr="00E93BDF">
        <w:rPr>
          <w:b/>
          <w:bCs/>
        </w:rPr>
        <w:t xml:space="preserve"> </w:t>
      </w:r>
    </w:p>
    <w:p w14:paraId="11382971" w14:textId="77777777" w:rsidR="008E2AE8" w:rsidRPr="00E93BDF" w:rsidRDefault="008E2AE8" w:rsidP="00573FA0">
      <w:pPr>
        <w:pStyle w:val="a5"/>
        <w:widowControl w:val="0"/>
        <w:ind w:left="0" w:right="0"/>
        <w:rPr>
          <w:b/>
          <w:bCs/>
        </w:rPr>
      </w:pPr>
    </w:p>
    <w:p w14:paraId="329A95D7" w14:textId="77777777" w:rsidR="004E25D2" w:rsidRPr="00E93BDF" w:rsidRDefault="004E25D2" w:rsidP="00573FA0">
      <w:pPr>
        <w:pStyle w:val="af5"/>
        <w:ind w:firstLin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i/>
          <w:color w:val="auto"/>
          <w:sz w:val="24"/>
          <w:szCs w:val="24"/>
        </w:rPr>
        <w:t xml:space="preserve">Сведения об объектах недвижимости, реализуемых на аукционе </w:t>
      </w:r>
    </w:p>
    <w:p w14:paraId="6F731F03" w14:textId="77777777" w:rsidR="004E25D2" w:rsidRPr="00E93BDF" w:rsidRDefault="004E25D2" w:rsidP="00573FA0">
      <w:pPr>
        <w:pStyle w:val="a5"/>
        <w:widowControl w:val="0"/>
        <w:ind w:left="0" w:right="0"/>
        <w:jc w:val="center"/>
        <w:rPr>
          <w:b/>
          <w:bCs/>
        </w:rPr>
      </w:pPr>
      <w:r w:rsidRPr="00E93BDF">
        <w:rPr>
          <w:bCs/>
        </w:rPr>
        <w:t>(далее – Объект, Лот)</w:t>
      </w:r>
      <w:r w:rsidR="004F1177" w:rsidRPr="00E93BDF">
        <w:rPr>
          <w:bCs/>
        </w:rPr>
        <w:t xml:space="preserve"> </w:t>
      </w:r>
    </w:p>
    <w:p w14:paraId="7B0AD759" w14:textId="77777777" w:rsidR="00286813" w:rsidRPr="00E93BDF" w:rsidRDefault="00286813" w:rsidP="001E23A4">
      <w:pPr>
        <w:spacing w:after="120"/>
        <w:ind w:firstLine="709"/>
        <w:jc w:val="both"/>
        <w:rPr>
          <w:rFonts w:eastAsia="Times New Roman"/>
          <w:b/>
        </w:rPr>
      </w:pPr>
    </w:p>
    <w:p w14:paraId="785E70B9" w14:textId="77777777" w:rsidR="00101729" w:rsidRPr="00E93BDF" w:rsidRDefault="001E23A4" w:rsidP="00101729">
      <w:pPr>
        <w:ind w:firstLine="709"/>
        <w:jc w:val="both"/>
        <w:rPr>
          <w:rFonts w:eastAsia="Times New Roman"/>
          <w:b/>
        </w:rPr>
      </w:pPr>
      <w:r w:rsidRPr="00E93BDF">
        <w:rPr>
          <w:rFonts w:eastAsia="Times New Roman"/>
          <w:b/>
        </w:rPr>
        <w:t xml:space="preserve">Единственный лот, единым лотом: </w:t>
      </w:r>
      <w:r w:rsidR="001D366C" w:rsidRPr="00E93BDF">
        <w:rPr>
          <w:rFonts w:eastAsia="Times New Roman"/>
          <w:b/>
        </w:rPr>
        <w:t xml:space="preserve"> </w:t>
      </w:r>
    </w:p>
    <w:p w14:paraId="289B6B34" w14:textId="19B3BEF0" w:rsidR="00640BF3" w:rsidRPr="00640BF3" w:rsidRDefault="002B169B" w:rsidP="00640BF3">
      <w:pPr>
        <w:ind w:firstLine="708"/>
        <w:jc w:val="both"/>
        <w:rPr>
          <w:b/>
          <w:bCs/>
        </w:rPr>
      </w:pPr>
      <w:r w:rsidRPr="002B169B">
        <w:rPr>
          <w:b/>
          <w:bCs/>
        </w:rPr>
        <w:tab/>
      </w:r>
      <w:r w:rsidR="00640BF3" w:rsidRPr="00640BF3">
        <w:rPr>
          <w:b/>
          <w:bCs/>
        </w:rPr>
        <w:t xml:space="preserve">Нежилое помещение, кадастровый номер: 23:49:02030226:2537, площадь 411,8 кв. м., этаж №1, расположенное по адресу: Российская Федерация, Краснодарский край, г. Сочи, </w:t>
      </w:r>
      <w:r w:rsidR="00E92200">
        <w:rPr>
          <w:b/>
          <w:bCs/>
        </w:rPr>
        <w:t>Ц</w:t>
      </w:r>
      <w:r w:rsidR="00640BF3" w:rsidRPr="00640BF3">
        <w:rPr>
          <w:b/>
          <w:bCs/>
        </w:rPr>
        <w:t>ентральный р-н, ул. Егорова, д. 2, этаж 1, помещение 1, 2, 3, 4, 5, 6, 7, 8, 9, 10, 11, 12, 13, 14. Право собственности зарегистрировано 20.04.2022г. за № 23:49:02030226:2537-23/238/2022-1.</w:t>
      </w:r>
    </w:p>
    <w:p w14:paraId="7124DCE5" w14:textId="3C2C21D1" w:rsidR="00640BF3" w:rsidRPr="00640BF3" w:rsidRDefault="00640BF3" w:rsidP="00640BF3">
      <w:pPr>
        <w:ind w:firstLine="708"/>
        <w:jc w:val="both"/>
        <w:rPr>
          <w:b/>
          <w:bCs/>
        </w:rPr>
      </w:pPr>
      <w:r w:rsidRPr="00640BF3">
        <w:rPr>
          <w:b/>
          <w:bCs/>
        </w:rPr>
        <w:t>Ограничение прав и обременение объекта недвижимости: аренда в пользу ООО «Экспресс» ИНН: 2320189729, ОГРН: 1112366001604, дата регистрации: 20.04.2022г. за № 23:49:02030226:2537-23/238/2022-1, срок действия с 23.10.2015г. по 31.10.2023г.</w:t>
      </w:r>
    </w:p>
    <w:p w14:paraId="73A81566" w14:textId="6F9CDB29" w:rsidR="00640BF3" w:rsidRPr="00E92200" w:rsidRDefault="00640BF3" w:rsidP="00640BF3">
      <w:pPr>
        <w:ind w:firstLine="708"/>
        <w:jc w:val="both"/>
        <w:rPr>
          <w:b/>
          <w:bCs/>
        </w:rPr>
      </w:pPr>
      <w:r w:rsidRPr="00640BF3">
        <w:rPr>
          <w:b/>
          <w:bCs/>
        </w:rPr>
        <w:t>Движимое имущество: оборудование, кухонный инвентарь, мебель</w:t>
      </w:r>
      <w:r w:rsidR="00E92200">
        <w:rPr>
          <w:b/>
          <w:bCs/>
        </w:rPr>
        <w:t>, освещение.</w:t>
      </w:r>
    </w:p>
    <w:p w14:paraId="1249F2A7" w14:textId="59FD29D7" w:rsidR="00640BF3" w:rsidRPr="00640BF3" w:rsidRDefault="00640BF3" w:rsidP="00640BF3">
      <w:pPr>
        <w:ind w:firstLine="708"/>
        <w:jc w:val="both"/>
        <w:rPr>
          <w:b/>
          <w:bCs/>
        </w:rPr>
      </w:pPr>
      <w:r w:rsidRPr="00640BF3">
        <w:rPr>
          <w:b/>
          <w:bCs/>
        </w:rPr>
        <w:t xml:space="preserve">Право аренды земельного участка (договор о предоставлении земельного участка в пользование на условиях аренды со множественностью лиц на стороне Арендатора (договор аренды) № 4900003316 от 09.11.2004 г., срок действия до 01.05.2049 г.), площадью 1145 кв. м., кадастровый номер: 23:49:0203026:2, расположенного по адресу: Российская Федерация, Краснодарский край, г. Сочи, </w:t>
      </w:r>
      <w:r w:rsidR="00E92200">
        <w:rPr>
          <w:b/>
          <w:bCs/>
        </w:rPr>
        <w:t>Ц</w:t>
      </w:r>
      <w:r w:rsidRPr="00640BF3">
        <w:rPr>
          <w:b/>
          <w:bCs/>
        </w:rPr>
        <w:t>ентральный р-н, ул. Егорова, д. 2.</w:t>
      </w:r>
    </w:p>
    <w:p w14:paraId="39EEA93D" w14:textId="77777777" w:rsidR="00640BF3" w:rsidRPr="00640BF3" w:rsidRDefault="00640BF3" w:rsidP="00640BF3">
      <w:pPr>
        <w:ind w:firstLine="708"/>
        <w:jc w:val="both"/>
        <w:rPr>
          <w:b/>
          <w:bCs/>
        </w:rPr>
      </w:pPr>
      <w:r w:rsidRPr="00640BF3">
        <w:rPr>
          <w:b/>
          <w:bCs/>
        </w:rPr>
        <w:t>Арендодатель: Муниципальное образование городской округ город-курорт Сочи Краснодарского края.</w:t>
      </w:r>
    </w:p>
    <w:p w14:paraId="13DF6852" w14:textId="77777777" w:rsidR="00640BF3" w:rsidRPr="00640BF3" w:rsidRDefault="00640BF3" w:rsidP="00640BF3">
      <w:pPr>
        <w:ind w:firstLine="708"/>
        <w:jc w:val="both"/>
        <w:rPr>
          <w:b/>
          <w:bCs/>
        </w:rPr>
      </w:pPr>
      <w:r w:rsidRPr="00640BF3">
        <w:rPr>
          <w:b/>
          <w:bCs/>
        </w:rPr>
        <w:t xml:space="preserve">Арендатор 1: </w:t>
      </w:r>
      <w:proofErr w:type="spellStart"/>
      <w:r w:rsidRPr="00640BF3">
        <w:rPr>
          <w:b/>
          <w:bCs/>
        </w:rPr>
        <w:t>Гилев</w:t>
      </w:r>
      <w:proofErr w:type="spellEnd"/>
      <w:r w:rsidRPr="00640BF3">
        <w:rPr>
          <w:b/>
          <w:bCs/>
        </w:rPr>
        <w:t xml:space="preserve"> К.М.</w:t>
      </w:r>
    </w:p>
    <w:p w14:paraId="7CB1DF7C" w14:textId="77777777" w:rsidR="00640BF3" w:rsidRPr="00640BF3" w:rsidRDefault="00640BF3" w:rsidP="00640BF3">
      <w:pPr>
        <w:ind w:firstLine="708"/>
        <w:jc w:val="both"/>
        <w:rPr>
          <w:b/>
          <w:bCs/>
        </w:rPr>
      </w:pPr>
      <w:r w:rsidRPr="00640BF3">
        <w:rPr>
          <w:b/>
          <w:bCs/>
        </w:rPr>
        <w:t>Арендатор 2: Хмельницкая А.А.</w:t>
      </w:r>
    </w:p>
    <w:p w14:paraId="0FC7450C" w14:textId="4ED7A61C" w:rsidR="002B169B" w:rsidRDefault="00640BF3" w:rsidP="00640BF3">
      <w:pPr>
        <w:ind w:firstLine="708"/>
        <w:jc w:val="both"/>
        <w:rPr>
          <w:b/>
          <w:bCs/>
        </w:rPr>
      </w:pPr>
      <w:r w:rsidRPr="00640BF3">
        <w:rPr>
          <w:b/>
          <w:bCs/>
        </w:rPr>
        <w:lastRenderedPageBreak/>
        <w:t>Размер доли земельного участка, передаваемого в аренду пропорциональна доле в праве собственности на недвижимое имущество, находящееся на земельном участке.</w:t>
      </w:r>
    </w:p>
    <w:p w14:paraId="534E1A7F" w14:textId="77777777" w:rsidR="00E92200" w:rsidRDefault="00E92200" w:rsidP="00965DEB">
      <w:pPr>
        <w:ind w:firstLine="708"/>
        <w:jc w:val="both"/>
        <w:rPr>
          <w:b/>
          <w:bCs/>
        </w:rPr>
      </w:pPr>
    </w:p>
    <w:p w14:paraId="50A9ABFE" w14:textId="603B057B" w:rsidR="0005653B" w:rsidRPr="00E93BDF" w:rsidRDefault="0005653B" w:rsidP="00965DEB">
      <w:pPr>
        <w:ind w:firstLine="708"/>
        <w:jc w:val="both"/>
        <w:rPr>
          <w:bCs/>
        </w:rPr>
      </w:pPr>
      <w:r w:rsidRPr="00E93BDF">
        <w:rPr>
          <w:b/>
          <w:bCs/>
        </w:rPr>
        <w:t xml:space="preserve">Время проведения аукциона с 08:00 ч. </w:t>
      </w:r>
      <w:r w:rsidR="00101729" w:rsidRPr="00E93BDF">
        <w:rPr>
          <w:b/>
          <w:bCs/>
        </w:rPr>
        <w:t>д</w:t>
      </w:r>
      <w:r w:rsidRPr="00E93BDF">
        <w:rPr>
          <w:b/>
          <w:bCs/>
        </w:rPr>
        <w:t>о</w:t>
      </w:r>
      <w:r w:rsidR="00001297" w:rsidRPr="00E93BDF">
        <w:rPr>
          <w:b/>
          <w:bCs/>
        </w:rPr>
        <w:t xml:space="preserve"> </w:t>
      </w:r>
      <w:r w:rsidR="00101729" w:rsidRPr="00E93BDF">
        <w:rPr>
          <w:b/>
          <w:bCs/>
        </w:rPr>
        <w:t>09</w:t>
      </w:r>
      <w:r w:rsidRPr="00E93BDF">
        <w:rPr>
          <w:b/>
          <w:bCs/>
        </w:rPr>
        <w:t xml:space="preserve">:00 ч. </w:t>
      </w:r>
      <w:r w:rsidRPr="00E93BDF">
        <w:rPr>
          <w:bCs/>
        </w:rPr>
        <w:t xml:space="preserve">(время московское) </w:t>
      </w:r>
    </w:p>
    <w:p w14:paraId="21BC522F" w14:textId="77777777" w:rsidR="0005653B" w:rsidRPr="00E93BDF" w:rsidRDefault="0005653B" w:rsidP="00EB2441">
      <w:pPr>
        <w:tabs>
          <w:tab w:val="left" w:pos="142"/>
        </w:tabs>
        <w:jc w:val="center"/>
        <w:rPr>
          <w:b/>
          <w:bCs/>
        </w:rPr>
      </w:pPr>
    </w:p>
    <w:p w14:paraId="5076410B" w14:textId="2114765C" w:rsidR="001673B3" w:rsidRPr="00D3330B" w:rsidRDefault="001E23A4" w:rsidP="001673B3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bCs/>
          <w:sz w:val="24"/>
          <w:szCs w:val="24"/>
        </w:rPr>
        <w:t>Начальная цена:</w:t>
      </w:r>
      <w:r w:rsidR="00D83949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40BF3" w:rsidRPr="00640BF3">
        <w:rPr>
          <w:rFonts w:ascii="Times New Roman" w:hAnsi="Times New Roman"/>
          <w:b/>
          <w:bCs/>
          <w:sz w:val="24"/>
          <w:szCs w:val="24"/>
        </w:rPr>
        <w:t>160</w:t>
      </w:r>
      <w:r w:rsidR="00965DEB" w:rsidRPr="00D3330B">
        <w:rPr>
          <w:rFonts w:ascii="Times New Roman" w:hAnsi="Times New Roman"/>
          <w:b/>
          <w:bCs/>
          <w:sz w:val="24"/>
          <w:szCs w:val="24"/>
        </w:rPr>
        <w:t> 000 000</w:t>
      </w:r>
      <w:r w:rsidR="001673B3" w:rsidRPr="00D3330B">
        <w:rPr>
          <w:rFonts w:ascii="Times New Roman" w:hAnsi="Times New Roman"/>
          <w:sz w:val="24"/>
          <w:szCs w:val="24"/>
        </w:rPr>
        <w:t xml:space="preserve"> (</w:t>
      </w:r>
      <w:r w:rsidR="00640BF3">
        <w:rPr>
          <w:rFonts w:ascii="Times New Roman" w:hAnsi="Times New Roman"/>
          <w:sz w:val="24"/>
          <w:szCs w:val="24"/>
        </w:rPr>
        <w:t>Сто шестьдесят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миллионов</w:t>
      </w:r>
      <w:r w:rsidR="001673B3" w:rsidRPr="00D3330B">
        <w:rPr>
          <w:rFonts w:ascii="Times New Roman" w:hAnsi="Times New Roman"/>
          <w:sz w:val="24"/>
          <w:szCs w:val="24"/>
        </w:rPr>
        <w:t>) руб. 00 коп., НДС</w:t>
      </w:r>
      <w:r w:rsidR="00C21AD4" w:rsidRPr="00D3330B">
        <w:rPr>
          <w:rFonts w:ascii="Times New Roman" w:hAnsi="Times New Roman"/>
          <w:sz w:val="24"/>
          <w:szCs w:val="24"/>
        </w:rPr>
        <w:t xml:space="preserve"> не облагается.</w:t>
      </w:r>
      <w:r w:rsidR="001673B3" w:rsidRPr="00D3330B">
        <w:rPr>
          <w:rFonts w:ascii="Times New Roman" w:hAnsi="Times New Roman"/>
          <w:sz w:val="24"/>
          <w:szCs w:val="24"/>
        </w:rPr>
        <w:t xml:space="preserve"> </w:t>
      </w:r>
    </w:p>
    <w:p w14:paraId="42D968E4" w14:textId="365C09AE" w:rsidR="001D366C" w:rsidRPr="00D3330B" w:rsidRDefault="001E23A4" w:rsidP="00DA41EB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 xml:space="preserve">Сумма задатка: </w:t>
      </w:r>
      <w:r w:rsidR="00640BF3">
        <w:rPr>
          <w:rFonts w:ascii="Times New Roman" w:hAnsi="Times New Roman"/>
          <w:b/>
          <w:sz w:val="24"/>
          <w:szCs w:val="24"/>
        </w:rPr>
        <w:t>3</w:t>
      </w:r>
      <w:r w:rsidR="00965DEB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640BF3">
        <w:rPr>
          <w:rFonts w:ascii="Times New Roman" w:hAnsi="Times New Roman"/>
          <w:b/>
          <w:sz w:val="24"/>
          <w:szCs w:val="24"/>
        </w:rPr>
        <w:t>5</w:t>
      </w:r>
      <w:r w:rsidR="00C21AD4" w:rsidRPr="00D3330B">
        <w:rPr>
          <w:rFonts w:ascii="Times New Roman" w:hAnsi="Times New Roman"/>
          <w:b/>
          <w:sz w:val="24"/>
          <w:szCs w:val="24"/>
        </w:rPr>
        <w:t>00 000</w:t>
      </w:r>
      <w:r w:rsidR="001D366C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>(</w:t>
      </w:r>
      <w:r w:rsidR="00640BF3">
        <w:rPr>
          <w:rFonts w:ascii="Times New Roman" w:hAnsi="Times New Roman"/>
          <w:sz w:val="24"/>
          <w:szCs w:val="24"/>
        </w:rPr>
        <w:t>Три</w:t>
      </w:r>
      <w:r w:rsidR="00965DEB" w:rsidRPr="00D3330B">
        <w:rPr>
          <w:rFonts w:ascii="Times New Roman" w:hAnsi="Times New Roman"/>
          <w:sz w:val="24"/>
          <w:szCs w:val="24"/>
        </w:rPr>
        <w:t xml:space="preserve"> миллион</w:t>
      </w:r>
      <w:r w:rsidR="00640BF3">
        <w:rPr>
          <w:rFonts w:ascii="Times New Roman" w:hAnsi="Times New Roman"/>
          <w:sz w:val="24"/>
          <w:szCs w:val="24"/>
        </w:rPr>
        <w:t>а пятьсот</w:t>
      </w:r>
      <w:r w:rsidR="00E92200">
        <w:rPr>
          <w:rFonts w:ascii="Times New Roman" w:hAnsi="Times New Roman"/>
          <w:sz w:val="24"/>
          <w:szCs w:val="24"/>
        </w:rPr>
        <w:t xml:space="preserve"> тысяч</w:t>
      </w:r>
      <w:r w:rsidR="001D366C" w:rsidRPr="00D3330B">
        <w:rPr>
          <w:rFonts w:ascii="Times New Roman" w:hAnsi="Times New Roman"/>
          <w:sz w:val="24"/>
          <w:szCs w:val="24"/>
        </w:rPr>
        <w:t>)</w:t>
      </w:r>
      <w:r w:rsidR="001D366C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1D366C" w:rsidRPr="00D3330B">
        <w:rPr>
          <w:rFonts w:ascii="Times New Roman" w:hAnsi="Times New Roman"/>
          <w:sz w:val="24"/>
          <w:szCs w:val="24"/>
        </w:rPr>
        <w:t xml:space="preserve">руб. 00 коп. </w:t>
      </w:r>
    </w:p>
    <w:p w14:paraId="4987A6D1" w14:textId="37AE339B" w:rsidR="006708C7" w:rsidRPr="00E93BDF" w:rsidRDefault="0036512E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3330B">
        <w:rPr>
          <w:rFonts w:ascii="Times New Roman" w:hAnsi="Times New Roman"/>
          <w:b/>
          <w:sz w:val="24"/>
          <w:szCs w:val="24"/>
        </w:rPr>
        <w:t>Шаг</w:t>
      </w:r>
      <w:r w:rsidR="007C5D38" w:rsidRPr="00D3330B">
        <w:rPr>
          <w:rFonts w:ascii="Times New Roman" w:hAnsi="Times New Roman"/>
          <w:b/>
          <w:sz w:val="24"/>
          <w:szCs w:val="24"/>
        </w:rPr>
        <w:t xml:space="preserve"> на повышение</w:t>
      </w:r>
      <w:r w:rsidRPr="00D3330B">
        <w:rPr>
          <w:rFonts w:ascii="Times New Roman" w:hAnsi="Times New Roman"/>
          <w:b/>
          <w:sz w:val="24"/>
          <w:szCs w:val="24"/>
        </w:rPr>
        <w:t xml:space="preserve">: </w:t>
      </w:r>
      <w:r w:rsidR="00640BF3">
        <w:rPr>
          <w:rFonts w:ascii="Times New Roman" w:hAnsi="Times New Roman"/>
          <w:b/>
          <w:sz w:val="24"/>
          <w:szCs w:val="24"/>
        </w:rPr>
        <w:t>1</w:t>
      </w:r>
      <w:r w:rsidR="00EB41F9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640BF3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>0</w:t>
      </w:r>
      <w:r w:rsidR="00EB41F9" w:rsidRPr="00D3330B">
        <w:rPr>
          <w:rFonts w:ascii="Times New Roman" w:hAnsi="Times New Roman"/>
          <w:b/>
          <w:sz w:val="24"/>
          <w:szCs w:val="24"/>
        </w:rPr>
        <w:t>0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000</w:t>
      </w:r>
      <w:r w:rsidR="00C21AD4" w:rsidRPr="00D333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(</w:t>
      </w:r>
      <w:r w:rsidR="00640BF3">
        <w:rPr>
          <w:rFonts w:ascii="Times New Roman" w:hAnsi="Times New Roman"/>
          <w:sz w:val="24"/>
          <w:szCs w:val="24"/>
        </w:rPr>
        <w:t>Один</w:t>
      </w:r>
      <w:r w:rsidR="00362260">
        <w:rPr>
          <w:rFonts w:ascii="Times New Roman" w:hAnsi="Times New Roman"/>
          <w:sz w:val="24"/>
          <w:szCs w:val="24"/>
        </w:rPr>
        <w:t xml:space="preserve"> миллион</w:t>
      </w:r>
      <w:r w:rsidR="00C21AD4" w:rsidRPr="00D3330B">
        <w:rPr>
          <w:rFonts w:ascii="Times New Roman" w:hAnsi="Times New Roman"/>
          <w:sz w:val="24"/>
          <w:szCs w:val="24"/>
        </w:rPr>
        <w:t>)</w:t>
      </w:r>
      <w:r w:rsidR="00C21AD4" w:rsidRPr="00D3330B">
        <w:rPr>
          <w:rFonts w:ascii="Times New Roman" w:hAnsi="Times New Roman"/>
          <w:b/>
          <w:sz w:val="24"/>
          <w:szCs w:val="24"/>
        </w:rPr>
        <w:t xml:space="preserve"> </w:t>
      </w:r>
      <w:r w:rsidR="00C21AD4" w:rsidRPr="00D3330B">
        <w:rPr>
          <w:rFonts w:ascii="Times New Roman" w:hAnsi="Times New Roman"/>
          <w:sz w:val="24"/>
          <w:szCs w:val="24"/>
        </w:rPr>
        <w:t>руб. 00 коп.</w:t>
      </w:r>
    </w:p>
    <w:p w14:paraId="35D00FB5" w14:textId="77777777" w:rsidR="00BD4109" w:rsidRPr="00E93BDF" w:rsidRDefault="00BD4109" w:rsidP="0005653B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5007E57A" w14:textId="03EC1821" w:rsidR="007322F9" w:rsidRPr="00E93BDF" w:rsidRDefault="007322F9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  <w:r w:rsidRPr="00E93BDF">
        <w:rPr>
          <w:color w:val="000000"/>
        </w:rPr>
        <w:t>Подробную информацию о предмете торгов</w:t>
      </w:r>
      <w:r w:rsidR="00EB2441" w:rsidRPr="00E93BDF">
        <w:rPr>
          <w:color w:val="000000"/>
        </w:rPr>
        <w:t>, включая сведения об ограничениях (обременениях)</w:t>
      </w:r>
      <w:r w:rsidRPr="00E93BDF">
        <w:rPr>
          <w:color w:val="000000"/>
        </w:rPr>
        <w:t xml:space="preserve"> и порядке проведения аукциона</w:t>
      </w:r>
      <w:r w:rsidR="00EB2441" w:rsidRPr="00E93BDF">
        <w:rPr>
          <w:color w:val="000000"/>
        </w:rPr>
        <w:t>,</w:t>
      </w:r>
      <w:r w:rsidRPr="00E93BDF">
        <w:rPr>
          <w:color w:val="000000"/>
        </w:rPr>
        <w:t xml:space="preserve"> можно получить у организатора торгов – </w:t>
      </w:r>
      <w:r w:rsidR="00C21AD4" w:rsidRPr="00E93BDF">
        <w:rPr>
          <w:color w:val="000000"/>
        </w:rPr>
        <w:t xml:space="preserve">Новосибирский филиал </w:t>
      </w:r>
      <w:r w:rsidRPr="00E93BDF">
        <w:rPr>
          <w:color w:val="000000"/>
        </w:rPr>
        <w:t xml:space="preserve">АО «РАД» по адресу: </w:t>
      </w:r>
      <w:r w:rsidR="00F20161" w:rsidRPr="00E93BDF">
        <w:rPr>
          <w:color w:val="000000"/>
        </w:rPr>
        <w:t>630007</w:t>
      </w:r>
      <w:r w:rsidRPr="00E93BDF">
        <w:rPr>
          <w:color w:val="000000"/>
        </w:rPr>
        <w:t xml:space="preserve">, г. </w:t>
      </w:r>
      <w:r w:rsidR="00F20161" w:rsidRPr="00E93BDF">
        <w:rPr>
          <w:color w:val="000000"/>
        </w:rPr>
        <w:t>Новосибирск</w:t>
      </w:r>
      <w:r w:rsidRPr="00E93BDF">
        <w:rPr>
          <w:color w:val="000000"/>
        </w:rPr>
        <w:t>, ул.</w:t>
      </w:r>
      <w:r w:rsidR="00AF052D" w:rsidRPr="00E93BDF">
        <w:rPr>
          <w:color w:val="000000"/>
        </w:rPr>
        <w:t xml:space="preserve"> Комму</w:t>
      </w:r>
      <w:r w:rsidR="00F20161" w:rsidRPr="00E93BDF">
        <w:rPr>
          <w:color w:val="000000"/>
        </w:rPr>
        <w:t>нистическая</w:t>
      </w:r>
      <w:r w:rsidRPr="00E93BDF">
        <w:rPr>
          <w:color w:val="000000"/>
        </w:rPr>
        <w:t>,</w:t>
      </w:r>
      <w:r w:rsidR="00F20161" w:rsidRPr="00E93BDF">
        <w:rPr>
          <w:color w:val="000000"/>
        </w:rPr>
        <w:t xml:space="preserve"> д. 40</w:t>
      </w:r>
      <w:r w:rsidRPr="00E93BDF">
        <w:rPr>
          <w:color w:val="000000"/>
        </w:rPr>
        <w:t>,</w:t>
      </w:r>
      <w:r w:rsidR="0034020D" w:rsidRPr="00E93BDF">
        <w:rPr>
          <w:color w:val="000000"/>
        </w:rPr>
        <w:t xml:space="preserve"> оф. 202,</w:t>
      </w:r>
      <w:r w:rsidRPr="00E93BDF">
        <w:rPr>
          <w:color w:val="000000"/>
        </w:rPr>
        <w:t xml:space="preserve"> тел. </w:t>
      </w:r>
      <w:r w:rsidR="00640BF3">
        <w:rPr>
          <w:color w:val="000000"/>
        </w:rPr>
        <w:t xml:space="preserve">8 (383) 319-41-41, </w:t>
      </w:r>
      <w:r w:rsidRPr="00E93BDF">
        <w:rPr>
          <w:color w:val="000000"/>
        </w:rPr>
        <w:t>8 (9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) </w:t>
      </w:r>
      <w:r w:rsidR="00F20161" w:rsidRPr="00E93BDF">
        <w:rPr>
          <w:color w:val="000000"/>
        </w:rPr>
        <w:t>773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13</w:t>
      </w:r>
      <w:r w:rsidRPr="00E93BDF">
        <w:rPr>
          <w:color w:val="000000"/>
        </w:rPr>
        <w:t>-</w:t>
      </w:r>
      <w:r w:rsidR="00F20161" w:rsidRPr="00E93BDF">
        <w:rPr>
          <w:color w:val="000000"/>
        </w:rPr>
        <w:t>42</w:t>
      </w:r>
      <w:r w:rsidRPr="00E93BDF">
        <w:rPr>
          <w:color w:val="000000"/>
        </w:rPr>
        <w:t>, 8</w:t>
      </w:r>
      <w:r w:rsidR="00640BF3">
        <w:rPr>
          <w:color w:val="000000"/>
        </w:rPr>
        <w:t xml:space="preserve"> </w:t>
      </w:r>
      <w:r w:rsidRPr="00E93BDF">
        <w:rPr>
          <w:color w:val="000000"/>
        </w:rPr>
        <w:t>(812) 777-57-57, доб.</w:t>
      </w:r>
      <w:r w:rsidR="00E92200">
        <w:rPr>
          <w:color w:val="000000"/>
        </w:rPr>
        <w:t xml:space="preserve"> </w:t>
      </w:r>
      <w:r w:rsidRPr="00E93BDF">
        <w:rPr>
          <w:color w:val="000000"/>
        </w:rPr>
        <w:t>5</w:t>
      </w:r>
      <w:r w:rsidR="00F20161" w:rsidRPr="00E93BDF">
        <w:rPr>
          <w:color w:val="000000"/>
        </w:rPr>
        <w:t>63</w:t>
      </w:r>
      <w:r w:rsidRPr="00E93BDF">
        <w:rPr>
          <w:color w:val="000000"/>
        </w:rPr>
        <w:t xml:space="preserve">, </w:t>
      </w:r>
      <w:hyperlink r:id="rId10" w:history="1">
        <w:r w:rsidR="00640BF3" w:rsidRPr="005929A9">
          <w:rPr>
            <w:rStyle w:val="af4"/>
            <w:shd w:val="clear" w:color="auto" w:fill="FFFFFF"/>
            <w:lang w:val="en-US"/>
          </w:rPr>
          <w:t>novosibirsk</w:t>
        </w:r>
        <w:r w:rsidR="00640BF3" w:rsidRPr="005929A9">
          <w:rPr>
            <w:rStyle w:val="af4"/>
            <w:shd w:val="clear" w:color="auto" w:fill="FFFFFF"/>
          </w:rPr>
          <w:t>@auction-house.ru</w:t>
        </w:r>
      </w:hyperlink>
      <w:r w:rsidR="0034020D" w:rsidRPr="00E93BDF">
        <w:rPr>
          <w:color w:val="999999"/>
          <w:u w:val="single"/>
          <w:shd w:val="clear" w:color="auto" w:fill="FFFFFF"/>
        </w:rPr>
        <w:t xml:space="preserve">, </w:t>
      </w:r>
      <w:r w:rsidRPr="00E93BDF">
        <w:rPr>
          <w:color w:val="000000"/>
          <w:shd w:val="clear" w:color="auto" w:fill="FFFFFF"/>
        </w:rPr>
        <w:t>в рабочие дни</w:t>
      </w:r>
      <w:r w:rsidRPr="00E93BDF">
        <w:rPr>
          <w:color w:val="000000"/>
        </w:rPr>
        <w:t xml:space="preserve"> с 09:00 до 1</w:t>
      </w:r>
      <w:r w:rsidR="00AF052D" w:rsidRPr="00E93BDF">
        <w:rPr>
          <w:color w:val="000000"/>
        </w:rPr>
        <w:t>8</w:t>
      </w:r>
      <w:r w:rsidRPr="00E93BDF">
        <w:rPr>
          <w:color w:val="000000"/>
        </w:rPr>
        <w:t xml:space="preserve">:00 часов (время местное – </w:t>
      </w:r>
      <w:r w:rsidR="0034020D" w:rsidRPr="00E93BDF">
        <w:rPr>
          <w:color w:val="000000"/>
        </w:rPr>
        <w:t>Новосибирск</w:t>
      </w:r>
      <w:r w:rsidRPr="00E93BDF">
        <w:rPr>
          <w:color w:val="000000"/>
        </w:rPr>
        <w:t xml:space="preserve">), не позднее дня окончания приема заявок на торги. </w:t>
      </w:r>
    </w:p>
    <w:p w14:paraId="3E09C9E3" w14:textId="1892E418" w:rsidR="00F20161" w:rsidRPr="00E93BDF" w:rsidRDefault="00F20161" w:rsidP="00831A88">
      <w:pPr>
        <w:pStyle w:val="mcnt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59FB5ABA" w14:textId="77777777" w:rsidR="00737973" w:rsidRPr="00E93BDF" w:rsidRDefault="00737973" w:rsidP="00FB77C2">
      <w:pPr>
        <w:tabs>
          <w:tab w:val="left" w:pos="540"/>
          <w:tab w:val="left" w:pos="720"/>
        </w:tabs>
        <w:ind w:firstLine="709"/>
        <w:jc w:val="both"/>
        <w:rPr>
          <w:rFonts w:eastAsia="Times New Roman"/>
          <w:b/>
        </w:rPr>
      </w:pPr>
    </w:p>
    <w:p w14:paraId="1AD47082" w14:textId="77777777" w:rsidR="00D610A5" w:rsidRPr="00E93BDF" w:rsidRDefault="00D610A5" w:rsidP="00D610A5">
      <w:pPr>
        <w:ind w:firstLine="720"/>
        <w:jc w:val="center"/>
        <w:rPr>
          <w:rFonts w:eastAsia="Times New Roman"/>
          <w:b/>
          <w:bCs/>
        </w:rPr>
      </w:pPr>
      <w:r w:rsidRPr="00E93BDF">
        <w:rPr>
          <w:rFonts w:eastAsia="Times New Roman"/>
          <w:b/>
          <w:bCs/>
        </w:rPr>
        <w:t>ОБЩИЕ ПОЛОЖЕНИЯ:</w:t>
      </w:r>
    </w:p>
    <w:p w14:paraId="62ECE405" w14:textId="77777777" w:rsidR="00D610A5" w:rsidRPr="00E93BDF" w:rsidRDefault="00D610A5" w:rsidP="00D610A5">
      <w:pPr>
        <w:ind w:firstLine="567"/>
        <w:jc w:val="both"/>
        <w:rPr>
          <w:rFonts w:eastAsia="Times New Roman"/>
          <w:bCs/>
        </w:rPr>
      </w:pPr>
      <w:r w:rsidRPr="00E93BDF">
        <w:rPr>
          <w:rFonts w:eastAsia="Times New Roman"/>
          <w:bCs/>
        </w:rP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Системы электронных торгов (СЭТ) АО «Российский аукционный дом» при проведении электронных торгов по продаже имущества частных собственников </w:t>
      </w:r>
      <w:r w:rsidRPr="00E93BDF">
        <w:rPr>
          <w:rFonts w:eastAsia="Times New Roman"/>
        </w:rPr>
        <w:t>(при совпадении оператора электронной торговой площадки и организатора торгов в одном лице)</w:t>
      </w:r>
      <w:r w:rsidRPr="00E93BDF">
        <w:rPr>
          <w:rFonts w:eastAsia="Times New Roman"/>
          <w:bCs/>
        </w:rPr>
        <w:t xml:space="preserve">, размещенном на </w:t>
      </w:r>
      <w:r w:rsidRPr="00E93BDF">
        <w:rPr>
          <w:rFonts w:eastAsia="Times New Roman"/>
        </w:rPr>
        <w:t xml:space="preserve">сайте </w:t>
      </w:r>
      <w:hyperlink r:id="rId11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>.</w:t>
      </w:r>
    </w:p>
    <w:p w14:paraId="34F487E2" w14:textId="77777777" w:rsidR="00D610A5" w:rsidRPr="00E93BDF" w:rsidRDefault="00D610A5" w:rsidP="00D610A5">
      <w:pPr>
        <w:ind w:firstLine="720"/>
        <w:jc w:val="both"/>
        <w:rPr>
          <w:rFonts w:eastAsia="Times New Roman"/>
          <w:bCs/>
        </w:rPr>
      </w:pPr>
    </w:p>
    <w:p w14:paraId="7B426F45" w14:textId="41D45C9F" w:rsidR="00D610A5" w:rsidRPr="00E93BDF" w:rsidRDefault="00D610A5" w:rsidP="0036098D">
      <w:pPr>
        <w:ind w:firstLine="567"/>
        <w:jc w:val="center"/>
        <w:rPr>
          <w:b/>
          <w:bCs/>
        </w:rPr>
      </w:pPr>
      <w:r w:rsidRPr="00E93BDF">
        <w:rPr>
          <w:b/>
          <w:bCs/>
        </w:rPr>
        <w:t xml:space="preserve">Условия проведения аукциона </w:t>
      </w:r>
    </w:p>
    <w:p w14:paraId="5FFA41DB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К участию в аукционе, проводимом в электронной форме, допускаются физические и юридические лица, своевременно подавшие заявку на участие в аукционе и представившие документы в соответствии с перечнем, объявленным Организатором торгов, обеспечившие в установленный срок поступление на расчетный счет Организатора торгов установленной суммы задатка (в случае установления в качестве условия торгов обязательства по внесению задатка) в указанный в настоящем извещении срок. Документом, подтверждающим поступление задатка на счет Организатора торгов, является выписка со счета Организатора торгов.</w:t>
      </w:r>
    </w:p>
    <w:p w14:paraId="1EBD5390" w14:textId="77777777" w:rsidR="0036098D" w:rsidRPr="00E93BDF" w:rsidRDefault="0036098D" w:rsidP="0036098D">
      <w:pPr>
        <w:pStyle w:val="ad"/>
        <w:tabs>
          <w:tab w:val="right" w:leader="dot" w:pos="4762"/>
        </w:tabs>
        <w:autoSpaceDE w:val="0"/>
        <w:autoSpaceDN w:val="0"/>
        <w:adjustRightInd w:val="0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Принять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Пользователем электронной торговой площадки. </w:t>
      </w:r>
    </w:p>
    <w:p w14:paraId="2FEC03CE" w14:textId="77777777" w:rsidR="0036098D" w:rsidRPr="00E93BDF" w:rsidRDefault="0036098D" w:rsidP="0036098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0C5ACDF5" w14:textId="77777777" w:rsidR="0036098D" w:rsidRPr="00E93BDF" w:rsidRDefault="0036098D" w:rsidP="0036098D">
      <w:pPr>
        <w:pStyle w:val="ad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Заявка подписывается электронной подписью Претендента. К заявке прилагаются подписанные </w:t>
      </w:r>
      <w:hyperlink r:id="rId12" w:history="1">
        <w:r w:rsidRPr="00E93BDF">
          <w:rPr>
            <w:rFonts w:ascii="Times New Roman" w:hAnsi="Times New Roman"/>
            <w:sz w:val="24"/>
            <w:szCs w:val="24"/>
          </w:rPr>
          <w:t>электронной подписью</w:t>
        </w:r>
      </w:hyperlink>
      <w:r w:rsidRPr="00E93BDF">
        <w:rPr>
          <w:rFonts w:ascii="Times New Roman" w:hAnsi="Times New Roman"/>
          <w:sz w:val="24"/>
          <w:szCs w:val="24"/>
        </w:rPr>
        <w:t xml:space="preserve"> Претендента документы.</w:t>
      </w:r>
    </w:p>
    <w:p w14:paraId="3EB3A852" w14:textId="5663BE91" w:rsidR="00D610A5" w:rsidRPr="00E93BDF" w:rsidRDefault="00D610A5" w:rsidP="00D610A5">
      <w:pPr>
        <w:ind w:left="567"/>
        <w:jc w:val="both"/>
        <w:rPr>
          <w:b/>
          <w:bCs/>
        </w:rPr>
      </w:pPr>
      <w:r w:rsidRPr="00E93BDF">
        <w:rPr>
          <w:b/>
          <w:bCs/>
        </w:rPr>
        <w:t>Документы, необходимые для участия в аукционе в электронной форме:</w:t>
      </w:r>
    </w:p>
    <w:p w14:paraId="4B92AD52" w14:textId="55100B2A" w:rsidR="002F1612" w:rsidRPr="00E93BDF" w:rsidRDefault="002F1612" w:rsidP="00D610A5">
      <w:pPr>
        <w:ind w:left="567"/>
        <w:jc w:val="both"/>
        <w:rPr>
          <w:b/>
          <w:bCs/>
        </w:rPr>
      </w:pPr>
    </w:p>
    <w:p w14:paraId="1F600313" w14:textId="77777777" w:rsidR="002F1612" w:rsidRPr="00E93BDF" w:rsidRDefault="002F1612" w:rsidP="002F1612">
      <w:pPr>
        <w:numPr>
          <w:ilvl w:val="0"/>
          <w:numId w:val="1"/>
        </w:numPr>
        <w:ind w:left="0" w:firstLine="0"/>
        <w:jc w:val="both"/>
      </w:pPr>
      <w:r w:rsidRPr="00E93BDF">
        <w:t>Заявка на участие в аукционе, проводимом в электронной форме.</w:t>
      </w:r>
    </w:p>
    <w:p w14:paraId="4162BA15" w14:textId="5D6F53C1" w:rsidR="002F1612" w:rsidRPr="00E93BDF" w:rsidRDefault="002F1612" w:rsidP="002F1612">
      <w:pPr>
        <w:jc w:val="both"/>
      </w:pPr>
      <w:r w:rsidRPr="00E93BDF">
        <w:t xml:space="preserve">Подача заявки осуществляется путем заполнения электронной формы, размещенной </w:t>
      </w:r>
      <w:r w:rsidR="00284E26" w:rsidRPr="00E93BDF">
        <w:t>на электронной площадке,</w:t>
      </w:r>
      <w:r w:rsidRPr="00E93BDF">
        <w:t xml:space="preserve"> и подписывается электронной подписью Претендента (его уполномоченного представителя).</w:t>
      </w:r>
    </w:p>
    <w:p w14:paraId="03898ABA" w14:textId="77777777" w:rsidR="002F1612" w:rsidRPr="00E93BDF" w:rsidRDefault="002F1612" w:rsidP="002F1612">
      <w:pPr>
        <w:numPr>
          <w:ilvl w:val="0"/>
          <w:numId w:val="1"/>
        </w:numPr>
        <w:ind w:left="567" w:hanging="567"/>
        <w:jc w:val="both"/>
      </w:pPr>
      <w:r w:rsidRPr="00E93BDF">
        <w:t>Одновременно к заявке претенденты прилагают подписанные электронной цифровой подписью документы:</w:t>
      </w:r>
    </w:p>
    <w:p w14:paraId="4E9BC5E8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</w:pPr>
      <w:r w:rsidRPr="00E93BDF">
        <w:rPr>
          <w:b/>
        </w:rPr>
        <w:t>Физические лица:</w:t>
      </w:r>
    </w:p>
    <w:p w14:paraId="490421EF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3E96A0B2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lastRenderedPageBreak/>
        <w:t>Копия свидетельства о постановке на учет физического лица в налоговом органе по месту жительства претендента (свидетельство ИНН);</w:t>
      </w:r>
    </w:p>
    <w:p w14:paraId="339FA275" w14:textId="77777777" w:rsidR="002F1612" w:rsidRPr="00E93BDF" w:rsidRDefault="002F1612" w:rsidP="002F1612">
      <w:pPr>
        <w:pStyle w:val="ad"/>
        <w:numPr>
          <w:ilvl w:val="0"/>
          <w:numId w:val="9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0E283B86" w14:textId="1F5655CD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445BB717" w14:textId="77777777" w:rsidR="002F1612" w:rsidRPr="00E93BDF" w:rsidRDefault="002F1612" w:rsidP="002F1612">
      <w:pPr>
        <w:numPr>
          <w:ilvl w:val="0"/>
          <w:numId w:val="9"/>
        </w:numPr>
        <w:ind w:left="284"/>
        <w:jc w:val="both"/>
        <w:rPr>
          <w:b/>
        </w:rPr>
      </w:pPr>
      <w:r w:rsidRPr="00E93BDF">
        <w:rPr>
          <w:b/>
        </w:rPr>
        <w:t xml:space="preserve">Индивидуальные предприниматели: </w:t>
      </w:r>
    </w:p>
    <w:p w14:paraId="0D8BB97C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Копии всех листов документа, удостоверяющего личность;</w:t>
      </w:r>
    </w:p>
    <w:p w14:paraId="44579281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государственной регистрации физического лица в качестве ИП (для ИП, зарегистрированных после 01.01.2017 года, лист записи, подтверждающие внесение записи о государственной регистрации);</w:t>
      </w:r>
    </w:p>
    <w:p w14:paraId="6E9C2B23" w14:textId="77777777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Свидетельство о постановке на учет в налоговом органе;</w:t>
      </w:r>
    </w:p>
    <w:p w14:paraId="782FDA78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5EDD1811" w14:textId="77777777" w:rsidR="002F1612" w:rsidRPr="00E93BDF" w:rsidRDefault="002F1612" w:rsidP="002F1612">
      <w:pPr>
        <w:pStyle w:val="ad"/>
        <w:numPr>
          <w:ilvl w:val="0"/>
          <w:numId w:val="10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Выписку из Единого реестра индивидуальных предпринимателей, полученную не ранее чем за 1 (один) месяц до дня проведения торгов;</w:t>
      </w:r>
    </w:p>
    <w:p w14:paraId="62F1225C" w14:textId="2F76CB89" w:rsidR="002F1612" w:rsidRPr="00E93BDF" w:rsidRDefault="002F1612" w:rsidP="002F1612">
      <w:pPr>
        <w:numPr>
          <w:ilvl w:val="0"/>
          <w:numId w:val="10"/>
        </w:numPr>
        <w:ind w:left="284"/>
        <w:jc w:val="both"/>
      </w:pPr>
      <w:r w:rsidRPr="00E93BDF">
        <w:t>Надлежащим образом оформленная доверенность, если от имени заявителя действует представитель</w:t>
      </w:r>
      <w:r w:rsidR="007D7CA8" w:rsidRPr="00E93BDF">
        <w:t>.</w:t>
      </w:r>
    </w:p>
    <w:p w14:paraId="50EC1D70" w14:textId="77777777" w:rsidR="002F1612" w:rsidRPr="00E93BDF" w:rsidRDefault="002F1612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Российские юридические лица:</w:t>
      </w:r>
    </w:p>
    <w:p w14:paraId="0D32378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государственной регистрации юридического лица (для юридических лиц, созданных после 01.01.2017 года, лист записи, подтверждающие внесение записи о государственной регистрации юридического лица);</w:t>
      </w:r>
    </w:p>
    <w:p w14:paraId="5A889705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Свидетельство о постановке на учет в налоговом органе;</w:t>
      </w:r>
    </w:p>
    <w:p w14:paraId="45169360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Учредительные документы в действующей редакции;</w:t>
      </w:r>
    </w:p>
    <w:p w14:paraId="0E20ADAF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Документы, подтверждающие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 (Решение/протокол о назначении на должность);</w:t>
      </w:r>
    </w:p>
    <w:p w14:paraId="16B3C3F4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совершение;</w:t>
      </w:r>
    </w:p>
    <w:p w14:paraId="09713605" w14:textId="77777777" w:rsidR="002F1612" w:rsidRPr="00E93BDF" w:rsidRDefault="002F1612" w:rsidP="002F1612">
      <w:pPr>
        <w:pStyle w:val="ad"/>
        <w:numPr>
          <w:ilvl w:val="0"/>
          <w:numId w:val="11"/>
        </w:numPr>
        <w:tabs>
          <w:tab w:val="left" w:pos="567"/>
        </w:tabs>
        <w:spacing w:after="0"/>
        <w:ind w:left="142" w:hanging="284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>Платежный документ (копия) с отметкой банка об исполнении, подтверждающий внесение претендентом задатка в счет обеспечения оплаты имущества, реализуемого на торгах, в соответствии с договором о задатке;</w:t>
      </w:r>
    </w:p>
    <w:p w14:paraId="36C87C2D" w14:textId="35D3384F" w:rsidR="002F1612" w:rsidRPr="00E93BDF" w:rsidRDefault="001F727C" w:rsidP="001F727C">
      <w:pPr>
        <w:pStyle w:val="ad"/>
        <w:numPr>
          <w:ilvl w:val="0"/>
          <w:numId w:val="11"/>
        </w:numPr>
        <w:tabs>
          <w:tab w:val="left" w:pos="284"/>
        </w:tabs>
        <w:spacing w:after="0" w:line="240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E93BDF">
        <w:rPr>
          <w:rFonts w:ascii="Times New Roman" w:hAnsi="Times New Roman"/>
          <w:sz w:val="24"/>
          <w:szCs w:val="24"/>
        </w:rPr>
        <w:t xml:space="preserve"> </w:t>
      </w:r>
      <w:r w:rsidR="002F1612" w:rsidRPr="00E93BDF">
        <w:rPr>
          <w:rFonts w:ascii="Times New Roman" w:hAnsi="Times New Roman"/>
          <w:sz w:val="24"/>
          <w:szCs w:val="24"/>
        </w:rPr>
        <w:t>Выписку</w:t>
      </w:r>
      <w:r w:rsidRPr="00E93BDF">
        <w:rPr>
          <w:rFonts w:ascii="Times New Roman" w:hAnsi="Times New Roman"/>
          <w:sz w:val="24"/>
          <w:szCs w:val="24"/>
        </w:rPr>
        <w:t xml:space="preserve"> </w:t>
      </w:r>
      <w:r w:rsidRPr="00E93BDF">
        <w:rPr>
          <w:rFonts w:ascii="Times New Roman" w:hAnsi="Times New Roman"/>
          <w:sz w:val="24"/>
          <w:szCs w:val="24"/>
          <w:shd w:val="clear" w:color="auto" w:fill="FFFFFF"/>
        </w:rPr>
        <w:t>из Единого государственного реестра юридических лиц, выданную не позднее, чем   за   3 месяца до даты подачи заявки на участие в аукционе;</w:t>
      </w:r>
    </w:p>
    <w:p w14:paraId="65E289A8" w14:textId="77777777" w:rsidR="002F1612" w:rsidRPr="00E93BDF" w:rsidRDefault="002F1612" w:rsidP="002F1612">
      <w:pPr>
        <w:numPr>
          <w:ilvl w:val="0"/>
          <w:numId w:val="11"/>
        </w:numPr>
        <w:ind w:left="142" w:hanging="284"/>
        <w:jc w:val="both"/>
      </w:pPr>
      <w:r w:rsidRPr="00E93BDF">
        <w:t xml:space="preserve">Надлежащим образом оформленная доверенность, если от имени заявителя действует представитель. </w:t>
      </w:r>
    </w:p>
    <w:p w14:paraId="63892512" w14:textId="77777777" w:rsidR="002F1612" w:rsidRPr="00E93BDF" w:rsidRDefault="002F1612" w:rsidP="00D610A5">
      <w:pPr>
        <w:ind w:left="567"/>
        <w:jc w:val="both"/>
        <w:rPr>
          <w:b/>
          <w:bCs/>
        </w:rPr>
      </w:pPr>
    </w:p>
    <w:p w14:paraId="72AC16A1" w14:textId="77777777" w:rsidR="00D610A5" w:rsidRPr="00E93BDF" w:rsidRDefault="00D610A5" w:rsidP="002F1612">
      <w:pPr>
        <w:numPr>
          <w:ilvl w:val="1"/>
          <w:numId w:val="1"/>
        </w:numPr>
        <w:ind w:left="567" w:hanging="567"/>
        <w:jc w:val="both"/>
        <w:rPr>
          <w:b/>
        </w:rPr>
      </w:pPr>
      <w:r w:rsidRPr="00E93BDF">
        <w:rPr>
          <w:b/>
        </w:rPr>
        <w:t>Иностранные юридические лица:</w:t>
      </w:r>
    </w:p>
    <w:p w14:paraId="4EED03C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Устав (Меморандум) и/или учредительный договор;</w:t>
      </w:r>
    </w:p>
    <w:p w14:paraId="75B74C66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регистрации (инкорпорации);</w:t>
      </w:r>
    </w:p>
    <w:p w14:paraId="13FAD41A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(свидетельство) о директорах и решение о назначении директора(-</w:t>
      </w:r>
      <w:proofErr w:type="spellStart"/>
      <w:r w:rsidRPr="00E93BDF">
        <w:t>ов</w:t>
      </w:r>
      <w:proofErr w:type="spellEnd"/>
      <w:r w:rsidRPr="00E93BDF">
        <w:t>);</w:t>
      </w:r>
    </w:p>
    <w:p w14:paraId="18A7A46B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на акции (иной аналогичный документ);</w:t>
      </w:r>
    </w:p>
    <w:p w14:paraId="725B4E79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Выписка из торгового реестра или сертификат ИНКАМБЕНСИ (иное эквивалентное доказательство юридического статуса иностранного лица в соответствии с законодательством страны его местонахождения) не старше 30 дней;</w:t>
      </w:r>
    </w:p>
    <w:p w14:paraId="33DE5B3D" w14:textId="77777777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Сертификат должного состояния (</w:t>
      </w:r>
      <w:proofErr w:type="spellStart"/>
      <w:r w:rsidRPr="00E93BDF">
        <w:t>good</w:t>
      </w:r>
      <w:proofErr w:type="spellEnd"/>
      <w:r w:rsidRPr="00E93BDF">
        <w:t xml:space="preserve"> </w:t>
      </w:r>
      <w:proofErr w:type="spellStart"/>
      <w:r w:rsidRPr="00E93BDF">
        <w:t>standing</w:t>
      </w:r>
      <w:proofErr w:type="spellEnd"/>
      <w:r w:rsidRPr="00E93BDF">
        <w:t>) не старше 30 дней;</w:t>
      </w:r>
    </w:p>
    <w:p w14:paraId="745F008F" w14:textId="0ABAB7CA" w:rsidR="00D610A5" w:rsidRPr="00E93BDF" w:rsidRDefault="00D610A5" w:rsidP="002F1612">
      <w:pPr>
        <w:numPr>
          <w:ilvl w:val="0"/>
          <w:numId w:val="4"/>
        </w:numPr>
        <w:ind w:left="567" w:hanging="567"/>
        <w:jc w:val="both"/>
      </w:pPr>
      <w:r w:rsidRPr="00E93BDF">
        <w:t>Решение об одобрении или совершении сделки или письмо об отсутствии необходимости такого одобрения, получения согласия на ее совершение</w:t>
      </w:r>
      <w:r w:rsidR="00C56946" w:rsidRPr="00E93BDF">
        <w:t>.</w:t>
      </w:r>
    </w:p>
    <w:p w14:paraId="12661807" w14:textId="77777777" w:rsidR="00D610A5" w:rsidRPr="00E93BDF" w:rsidRDefault="00D610A5" w:rsidP="00D610A5">
      <w:pPr>
        <w:ind w:firstLine="567"/>
        <w:jc w:val="both"/>
      </w:pPr>
      <w:r w:rsidRPr="00E93BDF">
        <w:lastRenderedPageBreak/>
        <w:t xml:space="preserve">Иные документы, требование к предоставлению которых может быть установлено Организатором торгов в сообщении о проведении торгов или федеральным законом. </w:t>
      </w:r>
    </w:p>
    <w:p w14:paraId="71B47B03" w14:textId="77777777" w:rsidR="00D610A5" w:rsidRPr="00E93BDF" w:rsidRDefault="00D610A5" w:rsidP="00D610A5">
      <w:pPr>
        <w:ind w:firstLine="567"/>
        <w:jc w:val="both"/>
      </w:pPr>
      <w:r w:rsidRPr="00E93BDF"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33E02451" w14:textId="1A4E83B8" w:rsidR="00D610A5" w:rsidRPr="00E93BDF" w:rsidRDefault="00D610A5" w:rsidP="00D610A5">
      <w:pPr>
        <w:ind w:firstLine="567"/>
        <w:jc w:val="both"/>
      </w:pPr>
      <w:r w:rsidRPr="00E93BDF">
        <w:t xml:space="preserve"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от лица, имеющего право действовать от имени соответственно Претендента, Участника торгов, за исключением договора </w:t>
      </w:r>
      <w:r w:rsidR="00A023D9" w:rsidRPr="00E93BDF">
        <w:t>купли-продажи</w:t>
      </w:r>
      <w:r w:rsidRPr="00E93BDF">
        <w:t xml:space="preserve"> имущества, который заключается в простой письменной форме.</w:t>
      </w:r>
    </w:p>
    <w:p w14:paraId="38DE0594" w14:textId="77777777" w:rsidR="00D610A5" w:rsidRPr="00E93BDF" w:rsidRDefault="00D610A5" w:rsidP="00D610A5">
      <w:pPr>
        <w:ind w:firstLine="567"/>
        <w:jc w:val="both"/>
      </w:pPr>
      <w:r w:rsidRPr="00E93BDF">
        <w:t xml:space="preserve">Участник, Претендент, несет ответственность за подлинность и достоверность таких документов и сведений. </w:t>
      </w:r>
    </w:p>
    <w:p w14:paraId="3888C38D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14:paraId="71C2C851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>Для участия в аукционе Претендент вносит задаток в соответствии с условиями договора о задатке,</w:t>
      </w: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на счет Организатора торгов. </w:t>
      </w:r>
    </w:p>
    <w:p w14:paraId="588BD24C" w14:textId="77777777" w:rsidR="00D610A5" w:rsidRPr="00E93BDF" w:rsidRDefault="00D610A5" w:rsidP="00D610A5">
      <w:pPr>
        <w:spacing w:after="120"/>
        <w:ind w:right="62" w:firstLine="567"/>
        <w:jc w:val="both"/>
        <w:rPr>
          <w:b/>
          <w:bCs/>
        </w:rPr>
      </w:pPr>
      <w:r w:rsidRPr="00E93BDF">
        <w:rPr>
          <w:bCs/>
        </w:rPr>
        <w:t xml:space="preserve">Задаток подлежит перечислению </w:t>
      </w:r>
      <w:r w:rsidRPr="00E93BDF">
        <w:rPr>
          <w:b/>
          <w:bCs/>
        </w:rPr>
        <w:t xml:space="preserve">на один из расчетных счетов АО «Российский аукционный дом» (ИНН 7838430413, КПП 783801001): </w:t>
      </w:r>
    </w:p>
    <w:p w14:paraId="070F85A7" w14:textId="77777777" w:rsidR="00D610A5" w:rsidRPr="00E93BDF" w:rsidRDefault="00D610A5" w:rsidP="002F1612">
      <w:pPr>
        <w:numPr>
          <w:ilvl w:val="0"/>
          <w:numId w:val="2"/>
        </w:numPr>
        <w:ind w:left="567" w:right="-2" w:hanging="567"/>
        <w:jc w:val="both"/>
      </w:pPr>
      <w:r w:rsidRPr="00E93BDF">
        <w:rPr>
          <w:b/>
          <w:bCs/>
        </w:rPr>
        <w:t>40702810855230001547</w:t>
      </w:r>
      <w:r w:rsidRPr="00E93BDF">
        <w:rPr>
          <w:bCs/>
        </w:rPr>
        <w:t xml:space="preserve"> в Северо-Западном банке ПАО «Сбербанк России» г. Санкт-Петербург, к/с 30101810500000000653, БИК 044030653</w:t>
      </w:r>
      <w:r w:rsidRPr="00E93BDF">
        <w:t xml:space="preserve">; </w:t>
      </w:r>
    </w:p>
    <w:p w14:paraId="79871B8D" w14:textId="77777777" w:rsidR="00D610A5" w:rsidRPr="00E93BDF" w:rsidRDefault="00D610A5" w:rsidP="002F1612">
      <w:pPr>
        <w:numPr>
          <w:ilvl w:val="0"/>
          <w:numId w:val="2"/>
        </w:numPr>
        <w:autoSpaceDE w:val="0"/>
        <w:autoSpaceDN w:val="0"/>
        <w:adjustRightInd w:val="0"/>
        <w:spacing w:after="120" w:line="190" w:lineRule="atLeast"/>
        <w:ind w:left="567" w:right="-2" w:hanging="567"/>
        <w:jc w:val="both"/>
        <w:rPr>
          <w:bCs/>
        </w:rPr>
      </w:pPr>
      <w:r w:rsidRPr="00E93BDF">
        <w:rPr>
          <w:b/>
          <w:bCs/>
        </w:rPr>
        <w:t>4</w:t>
      </w:r>
      <w:r w:rsidRPr="00E93BDF">
        <w:rPr>
          <w:b/>
          <w:bCs/>
          <w:color w:val="000000"/>
        </w:rPr>
        <w:t>0702810100050004773</w:t>
      </w:r>
      <w:r w:rsidRPr="00E93BDF">
        <w:rPr>
          <w:bCs/>
          <w:color w:val="000000"/>
        </w:rPr>
        <w:t xml:space="preserve"> в ф-</w:t>
      </w:r>
      <w:proofErr w:type="spellStart"/>
      <w:r w:rsidRPr="00E93BDF">
        <w:rPr>
          <w:bCs/>
          <w:color w:val="000000"/>
        </w:rPr>
        <w:t>ле</w:t>
      </w:r>
      <w:proofErr w:type="spellEnd"/>
      <w:r w:rsidRPr="00E93BDF">
        <w:rPr>
          <w:bCs/>
          <w:color w:val="000000"/>
        </w:rPr>
        <w:t xml:space="preserve"> Северо-Западный ПАО БАНК "ФК ОТКРЫТИЕ", г. Санкт-Петербург, к/с 30101810540300000795, БИК 044030795</w:t>
      </w:r>
      <w:r w:rsidRPr="00E93BDF">
        <w:t xml:space="preserve">. </w:t>
      </w:r>
    </w:p>
    <w:p w14:paraId="4F38DFCA" w14:textId="03747174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платежном поручении в части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«Назначение платежа»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претенденту необходимо указать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 w:rsidR="00F60CC2" w:rsidRPr="00F60CC2">
        <w:rPr>
          <w:rFonts w:ascii="Times New Roman" w:hAnsi="Times New Roman" w:cs="Times New Roman"/>
          <w:b/>
          <w:bCs/>
          <w:color w:val="auto"/>
          <w:sz w:val="24"/>
          <w:szCs w:val="24"/>
        </w:rPr>
        <w:t>№ Л/с</w:t>
      </w:r>
      <w:r w:rsidR="00F60CC2">
        <w:rPr>
          <w:rFonts w:ascii="Times New Roman" w:hAnsi="Times New Roman" w:cs="Times New Roman"/>
          <w:b/>
          <w:bCs/>
          <w:color w:val="auto"/>
          <w:sz w:val="24"/>
          <w:szCs w:val="24"/>
        </w:rPr>
        <w:t>…</w:t>
      </w:r>
      <w:r w:rsidR="00F60CC2" w:rsidRPr="00F60CC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Задаток для участия в торгах»</w:t>
      </w:r>
      <w:r w:rsidR="00F60CC2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поле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«Получатель» 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необходимо указывать полное наименование –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</w:rPr>
        <w:t>Акционерное общество «Российский аукционный дом»</w:t>
      </w:r>
      <w:r w:rsidRPr="00E93BDF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 Сокращение наименования </w:t>
      </w:r>
      <w:r w:rsidRPr="00E93BDF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не допускается</w:t>
      </w:r>
    </w:p>
    <w:p w14:paraId="53EE340E" w14:textId="77777777" w:rsidR="00D610A5" w:rsidRPr="00E93BDF" w:rsidRDefault="00D610A5" w:rsidP="00D610A5">
      <w:pPr>
        <w:pStyle w:val="a7"/>
        <w:spacing w:line="240" w:lineRule="auto"/>
        <w:ind w:right="-29" w:firstLine="567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44FD799" w14:textId="77777777" w:rsidR="00D610A5" w:rsidRPr="00E93BDF" w:rsidRDefault="00D610A5" w:rsidP="00D610A5">
      <w:pPr>
        <w:ind w:right="72" w:firstLine="567"/>
        <w:jc w:val="both"/>
        <w:rPr>
          <w:rFonts w:eastAsia="Times New Roman"/>
        </w:rPr>
      </w:pPr>
      <w:r w:rsidRPr="00E93BDF">
        <w:rPr>
          <w:rFonts w:eastAsia="Times New Roman"/>
        </w:rPr>
        <w:t xml:space="preserve">Договор о задатке (договор присоединения)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 (договора присоединения), размещенной на сайте </w:t>
      </w:r>
      <w:hyperlink r:id="rId13" w:history="1">
        <w:r w:rsidRPr="00E93BDF">
          <w:rPr>
            <w:rFonts w:eastAsia="Times New Roman"/>
            <w:color w:val="0000FF"/>
            <w:u w:val="single"/>
            <w:lang w:val="en-US"/>
          </w:rPr>
          <w:t>www</w:t>
        </w:r>
        <w:r w:rsidRPr="00E93BDF">
          <w:rPr>
            <w:rFonts w:eastAsia="Times New Roman"/>
            <w:color w:val="0000FF"/>
            <w:u w:val="single"/>
          </w:rPr>
          <w:t>.</w:t>
        </w:r>
        <w:r w:rsidRPr="00E93BDF">
          <w:rPr>
            <w:rFonts w:eastAsia="Times New Roman"/>
            <w:color w:val="0000FF"/>
            <w:u w:val="single"/>
            <w:lang w:val="en-US"/>
          </w:rPr>
          <w:t>lot</w:t>
        </w:r>
        <w:r w:rsidRPr="00E93BDF">
          <w:rPr>
            <w:rFonts w:eastAsia="Times New Roman"/>
            <w:color w:val="0000FF"/>
            <w:u w:val="single"/>
          </w:rPr>
          <w:t>-</w:t>
        </w:r>
        <w:r w:rsidRPr="00E93BDF">
          <w:rPr>
            <w:rFonts w:eastAsia="Times New Roman"/>
            <w:color w:val="0000FF"/>
            <w:u w:val="single"/>
            <w:lang w:val="en-US"/>
          </w:rPr>
          <w:t>online</w:t>
        </w:r>
        <w:r w:rsidRPr="00E93BDF">
          <w:rPr>
            <w:rFonts w:eastAsia="Times New Roman"/>
            <w:color w:val="0000FF"/>
            <w:u w:val="single"/>
          </w:rPr>
          <w:t>.</w:t>
        </w:r>
        <w:proofErr w:type="spellStart"/>
        <w:r w:rsidRPr="00E93BDF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Pr="00E93BDF">
        <w:rPr>
          <w:rFonts w:eastAsia="Times New Roman"/>
        </w:rPr>
        <w:t xml:space="preserve"> в разделе «карточка лота». </w:t>
      </w:r>
    </w:p>
    <w:p w14:paraId="360EF29B" w14:textId="77777777" w:rsidR="00D610A5" w:rsidRPr="00E93BDF" w:rsidRDefault="00D610A5" w:rsidP="00D610A5">
      <w:pPr>
        <w:ind w:right="72" w:firstLine="567"/>
        <w:jc w:val="both"/>
      </w:pPr>
      <w:r w:rsidRPr="00E93BDF">
        <w:t xml:space="preserve">Указанный договор о задатке считается в любом случае заключенным на условиях формы договора о задатке (договора присоединения) в случае подачи заявки на участие в аукционе и перечисления Претендентом задатка на расчётный счет Организатора торгов. </w:t>
      </w:r>
    </w:p>
    <w:p w14:paraId="767DFF0B" w14:textId="77777777" w:rsidR="00D610A5" w:rsidRPr="00E93BDF" w:rsidRDefault="00D610A5" w:rsidP="00D610A5">
      <w:pPr>
        <w:ind w:firstLine="567"/>
        <w:jc w:val="both"/>
      </w:pPr>
      <w:r w:rsidRPr="00E93BDF">
        <w:t>Задаток перечисляется непосредственно стороной по договору о задатке (договору присоединения).</w:t>
      </w:r>
    </w:p>
    <w:p w14:paraId="5AAE47EC" w14:textId="3B978F29" w:rsidR="00D610A5" w:rsidRPr="00E93BDF" w:rsidRDefault="00D610A5" w:rsidP="00D610A5">
      <w:pPr>
        <w:ind w:firstLine="567"/>
        <w:jc w:val="both"/>
      </w:pPr>
      <w:r w:rsidRPr="00E93BDF">
        <w:t xml:space="preserve">Задаток служит обеспечением исполнения обязательства победителя аукциона по заключению договора </w:t>
      </w:r>
      <w:r w:rsidR="00A023D9" w:rsidRPr="00E93BDF">
        <w:t xml:space="preserve">купли-продажи </w:t>
      </w:r>
      <w:r w:rsidRPr="00E93BDF">
        <w:t xml:space="preserve">и оплате приобретенного на аукционе имущества. Задаток возвращается всем участникам аукциона, кроме победителя, в течение 5 (пяти) банковских дней с даты подведения итогов аукциона. </w:t>
      </w:r>
      <w:r w:rsidRPr="00E93BDF">
        <w:rPr>
          <w:b/>
        </w:rPr>
        <w:t xml:space="preserve">Задаток, перечисленный победителем торгов, засчитывается в сумму платежа по договору </w:t>
      </w:r>
      <w:r w:rsidR="00A023D9" w:rsidRPr="00E93BDF">
        <w:rPr>
          <w:b/>
        </w:rPr>
        <w:t>купли-продажи</w:t>
      </w:r>
      <w:r w:rsidRPr="00E93BDF">
        <w:rPr>
          <w:b/>
        </w:rPr>
        <w:t>.</w:t>
      </w:r>
      <w:r w:rsidRPr="00E93BDF">
        <w:t xml:space="preserve"> </w:t>
      </w:r>
    </w:p>
    <w:p w14:paraId="6B0A1D8C" w14:textId="77777777" w:rsidR="00D610A5" w:rsidRPr="00E93BDF" w:rsidRDefault="00D610A5" w:rsidP="00D610A5">
      <w:pPr>
        <w:ind w:firstLine="567"/>
        <w:jc w:val="both"/>
      </w:pPr>
      <w:r w:rsidRPr="00E93BDF">
        <w:t>Фактом внесения денежных средств в качестве задатка на участие в аукционе и подачей заявки Претендент на участие в аукционе подтверждает согласие со всеми условиями проведения аукциона и условиями договора о задатке (договора присоединения), опубликованными в данном сообщении.</w:t>
      </w:r>
    </w:p>
    <w:p w14:paraId="7E1C6483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>Для участия в аукционе (на каждый лот) претендент может подать только одну заявку.</w:t>
      </w:r>
    </w:p>
    <w:p w14:paraId="22490215" w14:textId="77777777" w:rsidR="00D610A5" w:rsidRPr="00E93BDF" w:rsidRDefault="00D610A5" w:rsidP="00D610A5">
      <w:pPr>
        <w:widowControl w:val="0"/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Претендент вправе отозвать заявку на участие в электронном аукционе не позднее даты окончания приема заявок, направив об этом уведомление на электронную площадку. Уведомление об отзыве заявки вместе с заявкой поступает в «личный кабинет» Организатора торгов, о чем Претенденту направляется соответствующее электронное уведомление. В этом случае задаток возвращается Претенденту в течение 5 (пяти) рабочих дней со дня поступления уведомления об отзыве заявки. </w:t>
      </w:r>
    </w:p>
    <w:p w14:paraId="65E1A948" w14:textId="77777777" w:rsidR="00D610A5" w:rsidRPr="00E93BDF" w:rsidRDefault="00D610A5" w:rsidP="00D610A5">
      <w:pPr>
        <w:pStyle w:val="Pa11"/>
        <w:ind w:firstLine="567"/>
        <w:jc w:val="both"/>
        <w:rPr>
          <w:rFonts w:ascii="Times New Roman" w:hAnsi="Times New Roman" w:cs="Times New Roman"/>
        </w:rPr>
      </w:pPr>
      <w:r w:rsidRPr="00E93BDF">
        <w:rPr>
          <w:rFonts w:ascii="Times New Roman" w:hAnsi="Times New Roman" w:cs="Times New Roman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1D281E34" w14:textId="77777777" w:rsidR="00D610A5" w:rsidRPr="00E93BDF" w:rsidRDefault="00D610A5" w:rsidP="00D610A5">
      <w:pPr>
        <w:ind w:right="72" w:firstLine="567"/>
        <w:jc w:val="both"/>
        <w:rPr>
          <w:bCs/>
        </w:rPr>
      </w:pPr>
      <w:r w:rsidRPr="00E93BDF">
        <w:rPr>
          <w:bCs/>
        </w:rPr>
        <w:lastRenderedPageBreak/>
        <w:t xml:space="preserve">Ознакомиться, условиями договора о задатке и иными сведениями о Лоте можно с момента приема заявок по адресу Организатора торгов на сайте Организатора торгов в сети Интернет </w:t>
      </w:r>
      <w:hyperlink r:id="rId14" w:history="1">
        <w:r w:rsidRPr="00E93BDF">
          <w:rPr>
            <w:rStyle w:val="af4"/>
            <w:lang w:val="en-US"/>
          </w:rPr>
          <w:t>www</w:t>
        </w:r>
        <w:r w:rsidRPr="00E93BDF">
          <w:rPr>
            <w:rStyle w:val="af4"/>
          </w:rPr>
          <w:t>.</w:t>
        </w:r>
        <w:r w:rsidRPr="00E93BDF">
          <w:rPr>
            <w:rStyle w:val="af4"/>
            <w:lang w:val="en-US"/>
          </w:rPr>
          <w:t>auction</w:t>
        </w:r>
        <w:r w:rsidRPr="00E93BDF">
          <w:rPr>
            <w:rStyle w:val="af4"/>
          </w:rPr>
          <w:t>-</w:t>
        </w:r>
        <w:r w:rsidRPr="00E93BDF">
          <w:rPr>
            <w:rStyle w:val="af4"/>
            <w:lang w:val="en-US"/>
          </w:rPr>
          <w:t>house</w:t>
        </w:r>
        <w:r w:rsidRPr="00E93BDF">
          <w:rPr>
            <w:rStyle w:val="af4"/>
          </w:rPr>
          <w:t>.</w:t>
        </w:r>
        <w:proofErr w:type="spellStart"/>
        <w:r w:rsidRPr="00E93BDF">
          <w:rPr>
            <w:rStyle w:val="af4"/>
            <w:lang w:val="en-US"/>
          </w:rPr>
          <w:t>ru</w:t>
        </w:r>
        <w:proofErr w:type="spellEnd"/>
      </w:hyperlink>
      <w:r w:rsidRPr="00E93BDF">
        <w:rPr>
          <w:bCs/>
        </w:rPr>
        <w:t>, на официальном интернет-сайте электронной торговой площадки: «</w:t>
      </w:r>
      <w:hyperlink r:id="rId15" w:history="1">
        <w:r w:rsidRPr="00E93BDF">
          <w:rPr>
            <w:rStyle w:val="af4"/>
          </w:rPr>
          <w:t>www.lot-online.ru</w:t>
        </w:r>
      </w:hyperlink>
      <w:r w:rsidRPr="00E93BDF">
        <w:rPr>
          <w:bCs/>
        </w:rPr>
        <w:t xml:space="preserve">». </w:t>
      </w:r>
    </w:p>
    <w:p w14:paraId="271B6BB6" w14:textId="77777777" w:rsidR="00D610A5" w:rsidRPr="00E93BDF" w:rsidRDefault="00D610A5" w:rsidP="00D610A5">
      <w:pPr>
        <w:ind w:firstLine="567"/>
        <w:jc w:val="both"/>
      </w:pPr>
      <w:r w:rsidRPr="00E93BDF"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61FFEF2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К участию в торгах допускаются Претенденты,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сообщением о проведении торгов и перечислившие задаток в порядке и размере, указанном в договоре о задатке и информационном сообщении.</w:t>
      </w:r>
    </w:p>
    <w:p w14:paraId="328649F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 xml:space="preserve"> </w:t>
      </w:r>
    </w:p>
    <w:p w14:paraId="64D0554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 xml:space="preserve">Организатор отказывает в допуске Претенденту к участию в аукционе если: </w:t>
      </w:r>
    </w:p>
    <w:p w14:paraId="2765839A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заявка на участие в аукционе не соответствует требованиям, установленным в настоящем информационном сообщение;</w:t>
      </w:r>
    </w:p>
    <w:p w14:paraId="7C7684DB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представленные Претендентом документы не соответствуют установленным к ним требованиям или сведения, содержащиеся в них, недостоверны.</w:t>
      </w:r>
    </w:p>
    <w:p w14:paraId="69D3C48F" w14:textId="77777777" w:rsidR="00D610A5" w:rsidRPr="00E93BDF" w:rsidRDefault="00D610A5" w:rsidP="002F161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</w:pPr>
      <w:r w:rsidRPr="00E93BDF">
        <w:t>поступление задатка на счета, указанные в сообщении о проведении торгов, не подтверждено на дату определения Участников торгов.</w:t>
      </w:r>
    </w:p>
    <w:p w14:paraId="7C289DA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</w:p>
    <w:p w14:paraId="3D350B9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</w:pPr>
      <w:r w:rsidRPr="00E93BDF">
        <w:t xml:space="preserve">Не позднее 1 (одного) рабочего дня до даты проведения аукциона в электронной форме Организатор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 </w:t>
      </w:r>
    </w:p>
    <w:p w14:paraId="370AD735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 торгов оставляет за собой право отказать Претенденту в приеме и регистрации заявки на участие в торгах, если Претендент, ранее принимавший участие в торгах, проводимых организатором торгов, уклонялся (отказался) от подписания протокола подведения итогов торгов, подписания в установленный срок договора, подлежащего заключению по итогам торгов, оплаты цены Имущества, определенной по итогам торгов, за вычетом суммы ранее внесенного задатка. </w:t>
      </w:r>
    </w:p>
    <w:p w14:paraId="35EED1F0" w14:textId="77777777" w:rsidR="00D610A5" w:rsidRPr="00E93BDF" w:rsidRDefault="00D610A5" w:rsidP="00D610A5">
      <w:pPr>
        <w:pStyle w:val="a7"/>
        <w:widowControl w:val="0"/>
        <w:spacing w:line="220" w:lineRule="atLeast"/>
        <w:ind w:right="-1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E93BDF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Организатор торгов вправе отказаться от проведения торгов не позднее, чем за 3 (три) дня до даты проведения торгов, указанной в информационном сообщении, при этом внесенные Претендентами задатки подлежат возврату Организатором торгов в срок, не позднее 5 (пяти) рабочих дней, с даты принятия решения об отмене торгов. </w:t>
      </w:r>
    </w:p>
    <w:p w14:paraId="25F8BB2E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5231A921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rPr>
          <w:b/>
        </w:rPr>
      </w:pPr>
      <w:r w:rsidRPr="00E93BDF">
        <w:rPr>
          <w:b/>
        </w:rPr>
        <w:t>Победителем аукциона признается Участник торгов, предложивший наиболее высокую цену.</w:t>
      </w:r>
    </w:p>
    <w:p w14:paraId="56323386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</w:p>
    <w:p w14:paraId="5EEF8208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По завершении аукциона при помощи программных средств электронной площадки формируется протокол о результатах аукциона.</w:t>
      </w:r>
    </w:p>
    <w:p w14:paraId="255C4B65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Протокол о результатах аукциона подписывается победителем аукциона и Организатором электронного аукциона в день проведения электронного аукциона.</w:t>
      </w:r>
    </w:p>
    <w:p w14:paraId="60C5170A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</w:pPr>
      <w:r w:rsidRPr="00E93BDF">
        <w:t>Процедура электронного аукциона считается завершенной с момента подписания Организатором торгов протокола об итогах аукциона.</w:t>
      </w:r>
    </w:p>
    <w:p w14:paraId="0411C110" w14:textId="77777777" w:rsidR="00D610A5" w:rsidRPr="00E93BDF" w:rsidRDefault="00D610A5" w:rsidP="00D610A5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</w:rPr>
      </w:pPr>
    </w:p>
    <w:p w14:paraId="382841E7" w14:textId="77777777" w:rsidR="00D610A5" w:rsidRPr="00E93BDF" w:rsidRDefault="00D610A5" w:rsidP="00D610A5">
      <w:pPr>
        <w:autoSpaceDE w:val="0"/>
        <w:autoSpaceDN w:val="0"/>
        <w:adjustRightInd w:val="0"/>
        <w:ind w:firstLine="567"/>
        <w:jc w:val="both"/>
        <w:outlineLvl w:val="1"/>
        <w:rPr>
          <w:b/>
          <w:bCs/>
        </w:rPr>
      </w:pPr>
      <w:r w:rsidRPr="00E93BDF">
        <w:rPr>
          <w:b/>
          <w:bCs/>
        </w:rPr>
        <w:t xml:space="preserve">Электронный аукцион признается несостоявшимся в следующих случаях: </w:t>
      </w:r>
    </w:p>
    <w:p w14:paraId="7B751281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не было подано ни одной заявки на участие в аукционе либо ни один из Претендентов не признан Участником аукциона;</w:t>
      </w:r>
    </w:p>
    <w:p w14:paraId="5553EC07" w14:textId="77777777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к участию в аукционе допущен только один Претендент;</w:t>
      </w:r>
    </w:p>
    <w:p w14:paraId="0F92AA7A" w14:textId="3B945226" w:rsidR="00D610A5" w:rsidRPr="00E93BDF" w:rsidRDefault="00D610A5" w:rsidP="002F1612">
      <w:pPr>
        <w:numPr>
          <w:ilvl w:val="0"/>
          <w:numId w:val="5"/>
        </w:numPr>
        <w:autoSpaceDE w:val="0"/>
        <w:autoSpaceDN w:val="0"/>
        <w:adjustRightInd w:val="0"/>
        <w:ind w:left="567" w:hanging="567"/>
        <w:jc w:val="both"/>
        <w:outlineLvl w:val="1"/>
      </w:pPr>
      <w:r w:rsidRPr="00E93BDF">
        <w:t>ни один из Участников аукциона не сделал предложения по цене имущества.</w:t>
      </w:r>
    </w:p>
    <w:p w14:paraId="08A2CD4F" w14:textId="77777777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>После подписания протокола о результатах аукциона победителю торгов направляется электронное уведомление с приложением данного протокола, а в открытой части электронной площадки размещается информация о завершении и результатах электронных торгов.</w:t>
      </w:r>
    </w:p>
    <w:p w14:paraId="68AB1202" w14:textId="126E910D" w:rsidR="00D610A5" w:rsidRPr="00E93BDF" w:rsidRDefault="00D610A5" w:rsidP="00D610A5">
      <w:pPr>
        <w:autoSpaceDE w:val="0"/>
        <w:autoSpaceDN w:val="0"/>
        <w:adjustRightInd w:val="0"/>
        <w:ind w:firstLine="709"/>
        <w:jc w:val="both"/>
      </w:pPr>
      <w:r w:rsidRPr="00E93BDF">
        <w:t xml:space="preserve">В случае отказа или уклонения победителя торгов от подписания договора </w:t>
      </w:r>
      <w:r w:rsidR="00A023D9" w:rsidRPr="00E93BDF">
        <w:t>купли-продажи</w:t>
      </w:r>
      <w:r w:rsidRPr="00E93BDF">
        <w:t xml:space="preserve"> в течение срока, установленного в сообщении о проведении торгов для заключения такого договора, внесенный задаток ему не возвращается. </w:t>
      </w:r>
    </w:p>
    <w:p w14:paraId="05DECD6B" w14:textId="50EE3AF6" w:rsidR="00FE0806" w:rsidRPr="00E93BDF" w:rsidRDefault="00FE0806" w:rsidP="00FE0806">
      <w:pPr>
        <w:autoSpaceDE w:val="0"/>
        <w:autoSpaceDN w:val="0"/>
        <w:adjustRightInd w:val="0"/>
        <w:ind w:firstLine="709"/>
        <w:jc w:val="both"/>
      </w:pPr>
    </w:p>
    <w:p w14:paraId="716944AE" w14:textId="6BF83C7A" w:rsidR="003C3843" w:rsidRPr="00E93BDF" w:rsidRDefault="00EB4173" w:rsidP="003C3843">
      <w:pPr>
        <w:widowControl w:val="0"/>
        <w:tabs>
          <w:tab w:val="right" w:leader="dot" w:pos="4762"/>
        </w:tabs>
        <w:autoSpaceDE w:val="0"/>
        <w:autoSpaceDN w:val="0"/>
        <w:adjustRightInd w:val="0"/>
        <w:ind w:right="-5" w:firstLine="709"/>
        <w:jc w:val="both"/>
        <w:rPr>
          <w:b/>
          <w:bCs/>
          <w:color w:val="000000"/>
        </w:rPr>
      </w:pPr>
      <w:r w:rsidRPr="00E93BDF">
        <w:rPr>
          <w:b/>
          <w:bCs/>
          <w:color w:val="222222"/>
        </w:rPr>
        <w:lastRenderedPageBreak/>
        <w:t>Договор купли-продажи</w:t>
      </w:r>
      <w:r w:rsidR="00FA74C3" w:rsidRPr="00E93BDF">
        <w:rPr>
          <w:b/>
          <w:bCs/>
          <w:color w:val="222222"/>
        </w:rPr>
        <w:t xml:space="preserve"> (далее - ДКП)</w:t>
      </w:r>
      <w:r w:rsidRPr="00E93BDF">
        <w:rPr>
          <w:b/>
          <w:bCs/>
          <w:color w:val="222222"/>
        </w:rPr>
        <w:t xml:space="preserve"> заключается между </w:t>
      </w:r>
      <w:r w:rsidR="00AC176C">
        <w:rPr>
          <w:b/>
          <w:bCs/>
          <w:color w:val="222222"/>
        </w:rPr>
        <w:t xml:space="preserve">Продавцом </w:t>
      </w:r>
      <w:r w:rsidRPr="00E93BDF">
        <w:rPr>
          <w:b/>
          <w:bCs/>
          <w:color w:val="222222"/>
        </w:rPr>
        <w:t>и Победителем аукциона (Покупателем)</w:t>
      </w:r>
      <w:r w:rsidR="00515716" w:rsidRPr="00E93BDF">
        <w:rPr>
          <w:b/>
          <w:bCs/>
          <w:color w:val="222222"/>
        </w:rPr>
        <w:t xml:space="preserve"> </w:t>
      </w:r>
      <w:r w:rsidR="003C3843" w:rsidRPr="00E93BDF">
        <w:rPr>
          <w:b/>
          <w:bCs/>
          <w:color w:val="000000"/>
        </w:rPr>
        <w:t xml:space="preserve">в течение </w:t>
      </w:r>
      <w:r w:rsidR="00515FE7">
        <w:rPr>
          <w:b/>
          <w:bCs/>
          <w:color w:val="000000"/>
        </w:rPr>
        <w:t>5</w:t>
      </w:r>
      <w:r w:rsidR="003C3843" w:rsidRPr="00E93BDF">
        <w:rPr>
          <w:b/>
          <w:bCs/>
          <w:color w:val="000000"/>
        </w:rPr>
        <w:t xml:space="preserve"> (</w:t>
      </w:r>
      <w:r w:rsidR="00515FE7">
        <w:rPr>
          <w:b/>
          <w:bCs/>
          <w:color w:val="000000"/>
        </w:rPr>
        <w:t>пяти</w:t>
      </w:r>
      <w:r w:rsidR="003C3843" w:rsidRPr="00E93BDF">
        <w:rPr>
          <w:b/>
          <w:bCs/>
          <w:color w:val="000000"/>
        </w:rPr>
        <w:t xml:space="preserve">) рабочих дней после подведения итогов аукциона. </w:t>
      </w:r>
    </w:p>
    <w:p w14:paraId="479C0F60" w14:textId="0E0BC8C1" w:rsidR="003C3843" w:rsidRPr="00E93BDF" w:rsidRDefault="003C3843" w:rsidP="003C3843">
      <w:pPr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В случае признания аукциона несостоявшимся по причине допуска к участию только одного </w:t>
      </w:r>
      <w:r w:rsidR="00AD5DCB" w:rsidRPr="00E93BDF">
        <w:rPr>
          <w:b/>
          <w:bCs/>
        </w:rPr>
        <w:t xml:space="preserve">участника, </w:t>
      </w:r>
      <w:r w:rsidR="00AD5DCB">
        <w:rPr>
          <w:b/>
          <w:bCs/>
        </w:rPr>
        <w:t>Продавец</w:t>
      </w:r>
      <w:r w:rsidR="00AC176C">
        <w:rPr>
          <w:b/>
          <w:bCs/>
        </w:rPr>
        <w:t xml:space="preserve"> </w:t>
      </w:r>
      <w:r w:rsidRPr="00E93BDF">
        <w:rPr>
          <w:b/>
          <w:bCs/>
        </w:rPr>
        <w:t xml:space="preserve">вправе заключить </w:t>
      </w:r>
      <w:r w:rsidR="00FA74C3" w:rsidRPr="00E93BDF">
        <w:rPr>
          <w:b/>
          <w:bCs/>
        </w:rPr>
        <w:t xml:space="preserve">ДКП </w:t>
      </w:r>
      <w:r w:rsidRPr="00E93BDF">
        <w:rPr>
          <w:b/>
          <w:bCs/>
        </w:rPr>
        <w:t>с Единственным участником аукциона, при этом Единственный участник аукциона обязуется заключить</w:t>
      </w:r>
      <w:r w:rsidR="00FA74C3" w:rsidRPr="00E93BDF">
        <w:rPr>
          <w:b/>
          <w:bCs/>
        </w:rPr>
        <w:t xml:space="preserve"> ДКП</w:t>
      </w:r>
      <w:r w:rsidRPr="00E93BDF">
        <w:rPr>
          <w:b/>
          <w:bCs/>
        </w:rPr>
        <w:t xml:space="preserve"> Объекта с </w:t>
      </w:r>
      <w:r w:rsidR="00AC176C">
        <w:rPr>
          <w:b/>
          <w:bCs/>
        </w:rPr>
        <w:t>Продавцом</w:t>
      </w:r>
      <w:r w:rsidRPr="00E93BDF">
        <w:rPr>
          <w:b/>
          <w:bCs/>
        </w:rPr>
        <w:t>, равной начальной</w:t>
      </w:r>
      <w:r w:rsidR="00FA74C3" w:rsidRPr="00E93BDF">
        <w:rPr>
          <w:b/>
          <w:bCs/>
        </w:rPr>
        <w:t xml:space="preserve">. </w:t>
      </w:r>
      <w:r w:rsidRPr="00E93BDF">
        <w:rPr>
          <w:b/>
          <w:bCs/>
        </w:rPr>
        <w:t xml:space="preserve"> </w:t>
      </w:r>
    </w:p>
    <w:p w14:paraId="4906BCFA" w14:textId="4E8F6CA7" w:rsidR="003C3843" w:rsidRPr="00E93BDF" w:rsidRDefault="00FA74C3" w:rsidP="003C3843">
      <w:pPr>
        <w:spacing w:after="120"/>
        <w:ind w:right="-57" w:firstLine="720"/>
        <w:jc w:val="both"/>
        <w:rPr>
          <w:b/>
          <w:bCs/>
        </w:rPr>
      </w:pPr>
      <w:r w:rsidRPr="00E93BDF">
        <w:rPr>
          <w:b/>
          <w:bCs/>
        </w:rPr>
        <w:t xml:space="preserve">ДКП </w:t>
      </w:r>
      <w:r w:rsidR="003C3843" w:rsidRPr="00E93BDF">
        <w:rPr>
          <w:b/>
          <w:bCs/>
        </w:rPr>
        <w:t xml:space="preserve">заключается в течение </w:t>
      </w:r>
      <w:r w:rsidR="0083265D">
        <w:rPr>
          <w:b/>
          <w:bCs/>
        </w:rPr>
        <w:t>5</w:t>
      </w:r>
      <w:r w:rsidR="003C3843" w:rsidRPr="00E93BDF">
        <w:rPr>
          <w:b/>
          <w:bCs/>
        </w:rPr>
        <w:t xml:space="preserve"> (</w:t>
      </w:r>
      <w:r w:rsidR="0083265D">
        <w:rPr>
          <w:b/>
          <w:bCs/>
        </w:rPr>
        <w:t>пяти</w:t>
      </w:r>
      <w:r w:rsidR="003C3843" w:rsidRPr="00E93BDF">
        <w:rPr>
          <w:b/>
          <w:bCs/>
        </w:rPr>
        <w:t xml:space="preserve">) рабочих дней с даты направления </w:t>
      </w:r>
      <w:r w:rsidR="00AC176C">
        <w:rPr>
          <w:b/>
          <w:bCs/>
        </w:rPr>
        <w:t xml:space="preserve">Продавцом </w:t>
      </w:r>
      <w:r w:rsidR="003C3843" w:rsidRPr="00E93BDF">
        <w:rPr>
          <w:b/>
          <w:bCs/>
        </w:rPr>
        <w:t xml:space="preserve">Единственному участнику аукциона уведомления о </w:t>
      </w:r>
      <w:r w:rsidRPr="00E93BDF">
        <w:rPr>
          <w:b/>
          <w:bCs/>
        </w:rPr>
        <w:t xml:space="preserve">ее </w:t>
      </w:r>
      <w:r w:rsidR="003C3843" w:rsidRPr="00E93BDF">
        <w:rPr>
          <w:b/>
          <w:bCs/>
        </w:rPr>
        <w:t xml:space="preserve">согласии на заключение </w:t>
      </w:r>
      <w:r w:rsidRPr="00E93BDF">
        <w:rPr>
          <w:b/>
          <w:bCs/>
        </w:rPr>
        <w:t>ДКП</w:t>
      </w:r>
      <w:r w:rsidR="003C3843" w:rsidRPr="00E93BDF">
        <w:rPr>
          <w:b/>
          <w:bCs/>
        </w:rPr>
        <w:t xml:space="preserve"> с Единственным участником аукциона.</w:t>
      </w:r>
    </w:p>
    <w:p w14:paraId="2C627943" w14:textId="1AC80925" w:rsidR="00D4540C" w:rsidRPr="00E93BDF" w:rsidRDefault="00D4540C" w:rsidP="00D4540C">
      <w:pPr>
        <w:pStyle w:val="ad"/>
        <w:tabs>
          <w:tab w:val="left" w:pos="1276"/>
        </w:tabs>
        <w:spacing w:after="0" w:line="240" w:lineRule="auto"/>
        <w:ind w:left="0" w:right="-57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Оплата приобретенного имущества (Объекта) производится Покупателем (Победителем аукциона, Единственным участником аукциона) путем безналичного перечисления денежных средств на счет</w:t>
      </w:r>
      <w:r w:rsidR="00AC176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Продавца</w:t>
      </w:r>
      <w:r w:rsidRPr="00E93B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, за вычетом суммы задатка, 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в соответствии с условиями </w:t>
      </w:r>
      <w:r w:rsidR="00690F88" w:rsidRPr="00E93BDF">
        <w:rPr>
          <w:rFonts w:ascii="Times New Roman" w:hAnsi="Times New Roman"/>
          <w:b/>
          <w:bCs/>
          <w:sz w:val="24"/>
          <w:szCs w:val="24"/>
        </w:rPr>
        <w:t>ДКП</w:t>
      </w:r>
      <w:r w:rsidRPr="00E93BDF">
        <w:rPr>
          <w:rFonts w:ascii="Times New Roman" w:hAnsi="Times New Roman"/>
          <w:b/>
          <w:bCs/>
          <w:sz w:val="24"/>
          <w:szCs w:val="24"/>
        </w:rPr>
        <w:t xml:space="preserve"> Объекта. </w:t>
      </w:r>
    </w:p>
    <w:p w14:paraId="7870A9A3" w14:textId="4DD28AE3" w:rsidR="0056057A" w:rsidRPr="00E93BDF" w:rsidRDefault="00AC176C" w:rsidP="00E93BD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222222"/>
        </w:rPr>
      </w:pPr>
      <w:r>
        <w:rPr>
          <w:b/>
          <w:bCs/>
          <w:color w:val="000000"/>
        </w:rPr>
        <w:t>Продавец</w:t>
      </w:r>
      <w:r w:rsidR="00EB4173" w:rsidRPr="00E93BDF">
        <w:rPr>
          <w:b/>
          <w:bCs/>
          <w:color w:val="000000"/>
        </w:rPr>
        <w:t xml:space="preserve"> передает Объект По</w:t>
      </w:r>
      <w:r w:rsidR="00690F88" w:rsidRPr="00E93BDF">
        <w:rPr>
          <w:b/>
          <w:bCs/>
          <w:color w:val="000000"/>
        </w:rPr>
        <w:t xml:space="preserve">купателю </w:t>
      </w:r>
      <w:r w:rsidR="00690F88" w:rsidRPr="00E93BDF">
        <w:rPr>
          <w:b/>
          <w:bCs/>
        </w:rPr>
        <w:t xml:space="preserve">(Победителю, Единственному участнику аукциона) </w:t>
      </w:r>
      <w:r w:rsidR="0056057A" w:rsidRPr="00E93BDF">
        <w:rPr>
          <w:b/>
          <w:bCs/>
          <w:color w:val="000000"/>
        </w:rPr>
        <w:t>по акту приема-передачи</w:t>
      </w:r>
      <w:r w:rsidR="00EB4173" w:rsidRPr="00E93BDF">
        <w:rPr>
          <w:b/>
          <w:bCs/>
          <w:color w:val="000000"/>
        </w:rPr>
        <w:t xml:space="preserve"> </w:t>
      </w:r>
      <w:r w:rsidR="00690F88" w:rsidRPr="00E93BDF">
        <w:rPr>
          <w:b/>
          <w:bCs/>
          <w:color w:val="000000"/>
        </w:rPr>
        <w:t>в</w:t>
      </w:r>
      <w:r w:rsidR="00690F88" w:rsidRPr="00E93BDF">
        <w:rPr>
          <w:b/>
          <w:bCs/>
        </w:rPr>
        <w:t xml:space="preserve"> течение 10 (десяти) рабочих дней с даты оплаты Объекта.</w:t>
      </w:r>
      <w:r w:rsidR="00E93BDF" w:rsidRPr="00E93BDF">
        <w:rPr>
          <w:b/>
          <w:bCs/>
        </w:rPr>
        <w:t xml:space="preserve"> </w:t>
      </w:r>
    </w:p>
    <w:p w14:paraId="78C39F29" w14:textId="03BDDB96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9DCE5A" w14:textId="320229C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808FA3B" w14:textId="2B745B7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9E68AC6" w14:textId="0C66A8E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96A204C" w14:textId="5765EBE9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C181D7C" w14:textId="4430281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67DDE22" w14:textId="25BF7C8B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E19B132" w14:textId="7AAF96B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D34E1BD" w14:textId="30C4D69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A6A45C4" w14:textId="2A0325E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55D2D801" w14:textId="14B56F3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0F784416" w14:textId="13D8AED3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B79C48" w14:textId="70F368D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450B1073" w14:textId="5482D2B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39DB50A9" w14:textId="2DB23F7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A3A3497" w14:textId="160055B5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5E4B3DB" w14:textId="51D4ADC0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1A8CBE" w14:textId="009647BE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04AFB06" w14:textId="778CD51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0D7DCBC" w14:textId="243C06D1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2DDE56C5" w14:textId="45B38B0C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13EA3024" w14:textId="1A459452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7A57CCF3" w14:textId="155E8B34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70F065B" w14:textId="4673C14D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p w14:paraId="61CB848E" w14:textId="77777777" w:rsidR="002D7F19" w:rsidRPr="00E93BDF" w:rsidRDefault="002D7F19" w:rsidP="0056057A">
      <w:pPr>
        <w:shd w:val="clear" w:color="auto" w:fill="FFFFFF"/>
        <w:spacing w:before="24" w:after="24"/>
        <w:rPr>
          <w:rFonts w:eastAsia="Times New Roman"/>
          <w:color w:val="222222"/>
        </w:rPr>
      </w:pPr>
    </w:p>
    <w:sectPr w:rsidR="002D7F19" w:rsidRPr="00E93BDF" w:rsidSect="00E93BDF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74570" w14:textId="77777777" w:rsidR="00856EFC" w:rsidRDefault="00856EFC" w:rsidP="008C3E4E">
      <w:r>
        <w:separator/>
      </w:r>
    </w:p>
  </w:endnote>
  <w:endnote w:type="continuationSeparator" w:id="0">
    <w:p w14:paraId="490A88C1" w14:textId="77777777" w:rsidR="00856EFC" w:rsidRDefault="00856EFC" w:rsidP="008C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7E5F8" w14:textId="77777777" w:rsidR="00856EFC" w:rsidRDefault="00856EFC" w:rsidP="008C3E4E">
      <w:r>
        <w:separator/>
      </w:r>
    </w:p>
  </w:footnote>
  <w:footnote w:type="continuationSeparator" w:id="0">
    <w:p w14:paraId="1C7CF12D" w14:textId="77777777" w:rsidR="00856EFC" w:rsidRDefault="00856EFC" w:rsidP="008C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4BB"/>
    <w:multiLevelType w:val="multilevel"/>
    <w:tmpl w:val="D7FA2D4A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05542F4"/>
    <w:multiLevelType w:val="multilevel"/>
    <w:tmpl w:val="246CB1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abstractNum w:abstractNumId="2" w15:restartNumberingAfterBreak="0">
    <w:nsid w:val="1C9A69F7"/>
    <w:multiLevelType w:val="hybridMultilevel"/>
    <w:tmpl w:val="0358A85A"/>
    <w:lvl w:ilvl="0" w:tplc="79B20D2A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" w15:restartNumberingAfterBreak="0">
    <w:nsid w:val="2EC9233A"/>
    <w:multiLevelType w:val="hybridMultilevel"/>
    <w:tmpl w:val="32B6D4EA"/>
    <w:lvl w:ilvl="0" w:tplc="E64A472E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8734A9"/>
    <w:multiLevelType w:val="hybridMultilevel"/>
    <w:tmpl w:val="DC8C949E"/>
    <w:lvl w:ilvl="0" w:tplc="79B20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AC59D1"/>
    <w:multiLevelType w:val="multilevel"/>
    <w:tmpl w:val="CC22E4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36191697"/>
    <w:multiLevelType w:val="hybridMultilevel"/>
    <w:tmpl w:val="99141268"/>
    <w:lvl w:ilvl="0" w:tplc="ADECD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01244"/>
    <w:multiLevelType w:val="multilevel"/>
    <w:tmpl w:val="00FC14F6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8" w15:restartNumberingAfterBreak="0">
    <w:nsid w:val="551F4364"/>
    <w:multiLevelType w:val="hybridMultilevel"/>
    <w:tmpl w:val="3E664E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6B71B5"/>
    <w:multiLevelType w:val="hybridMultilevel"/>
    <w:tmpl w:val="3418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F2CD4"/>
    <w:multiLevelType w:val="hybridMultilevel"/>
    <w:tmpl w:val="C50268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482F8D"/>
    <w:multiLevelType w:val="hybridMultilevel"/>
    <w:tmpl w:val="F4BEC6A2"/>
    <w:lvl w:ilvl="0" w:tplc="ADECDA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6C73B36"/>
    <w:multiLevelType w:val="hybridMultilevel"/>
    <w:tmpl w:val="8612E086"/>
    <w:lvl w:ilvl="0" w:tplc="ADECDA4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3" w15:restartNumberingAfterBreak="0">
    <w:nsid w:val="69290573"/>
    <w:multiLevelType w:val="hybridMultilevel"/>
    <w:tmpl w:val="85E8A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93C16"/>
    <w:multiLevelType w:val="multilevel"/>
    <w:tmpl w:val="957C2CE0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3290247">
    <w:abstractNumId w:val="5"/>
  </w:num>
  <w:num w:numId="2" w16cid:durableId="2094161069">
    <w:abstractNumId w:val="12"/>
  </w:num>
  <w:num w:numId="3" w16cid:durableId="211894687">
    <w:abstractNumId w:val="3"/>
  </w:num>
  <w:num w:numId="4" w16cid:durableId="430203427">
    <w:abstractNumId w:val="11"/>
  </w:num>
  <w:num w:numId="5" w16cid:durableId="539131841">
    <w:abstractNumId w:val="10"/>
  </w:num>
  <w:num w:numId="6" w16cid:durableId="506292743">
    <w:abstractNumId w:val="2"/>
  </w:num>
  <w:num w:numId="7" w16cid:durableId="2109496734">
    <w:abstractNumId w:val="4"/>
  </w:num>
  <w:num w:numId="8" w16cid:durableId="1417290307">
    <w:abstractNumId w:val="8"/>
  </w:num>
  <w:num w:numId="9" w16cid:durableId="941645269">
    <w:abstractNumId w:val="14"/>
  </w:num>
  <w:num w:numId="10" w16cid:durableId="1932273836">
    <w:abstractNumId w:val="7"/>
  </w:num>
  <w:num w:numId="11" w16cid:durableId="854348785">
    <w:abstractNumId w:val="0"/>
  </w:num>
  <w:num w:numId="12" w16cid:durableId="1005595483">
    <w:abstractNumId w:val="6"/>
  </w:num>
  <w:num w:numId="13" w16cid:durableId="1114666220">
    <w:abstractNumId w:val="13"/>
  </w:num>
  <w:num w:numId="14" w16cid:durableId="866138337">
    <w:abstractNumId w:val="9"/>
  </w:num>
  <w:num w:numId="15" w16cid:durableId="811673636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14"/>
    <w:rsid w:val="00000236"/>
    <w:rsid w:val="0000096E"/>
    <w:rsid w:val="00001297"/>
    <w:rsid w:val="0000211C"/>
    <w:rsid w:val="00002B60"/>
    <w:rsid w:val="00002DF2"/>
    <w:rsid w:val="0000338D"/>
    <w:rsid w:val="000049C1"/>
    <w:rsid w:val="00004E10"/>
    <w:rsid w:val="0000792B"/>
    <w:rsid w:val="0001102C"/>
    <w:rsid w:val="00011EF4"/>
    <w:rsid w:val="00013A76"/>
    <w:rsid w:val="0001531F"/>
    <w:rsid w:val="00015C3E"/>
    <w:rsid w:val="00016B7B"/>
    <w:rsid w:val="00017444"/>
    <w:rsid w:val="00017556"/>
    <w:rsid w:val="00017D32"/>
    <w:rsid w:val="00024200"/>
    <w:rsid w:val="000252B7"/>
    <w:rsid w:val="0002645E"/>
    <w:rsid w:val="0002676A"/>
    <w:rsid w:val="000267CB"/>
    <w:rsid w:val="0003019A"/>
    <w:rsid w:val="00030AC3"/>
    <w:rsid w:val="00030FC0"/>
    <w:rsid w:val="00031E10"/>
    <w:rsid w:val="00032692"/>
    <w:rsid w:val="00032C6C"/>
    <w:rsid w:val="00036228"/>
    <w:rsid w:val="00036715"/>
    <w:rsid w:val="000367DE"/>
    <w:rsid w:val="000417F2"/>
    <w:rsid w:val="0004380B"/>
    <w:rsid w:val="00043AAB"/>
    <w:rsid w:val="00044085"/>
    <w:rsid w:val="000470ED"/>
    <w:rsid w:val="00047F66"/>
    <w:rsid w:val="00051D8D"/>
    <w:rsid w:val="0005364E"/>
    <w:rsid w:val="0005396D"/>
    <w:rsid w:val="00053E35"/>
    <w:rsid w:val="000564A2"/>
    <w:rsid w:val="0005653B"/>
    <w:rsid w:val="00056DB9"/>
    <w:rsid w:val="00056EA7"/>
    <w:rsid w:val="00060392"/>
    <w:rsid w:val="000608DC"/>
    <w:rsid w:val="00063370"/>
    <w:rsid w:val="0006459D"/>
    <w:rsid w:val="000645DE"/>
    <w:rsid w:val="00064950"/>
    <w:rsid w:val="00064DF6"/>
    <w:rsid w:val="000653EE"/>
    <w:rsid w:val="00065631"/>
    <w:rsid w:val="00066A59"/>
    <w:rsid w:val="00067482"/>
    <w:rsid w:val="0006749F"/>
    <w:rsid w:val="00070F6A"/>
    <w:rsid w:val="00071443"/>
    <w:rsid w:val="00071561"/>
    <w:rsid w:val="0007212F"/>
    <w:rsid w:val="00072F61"/>
    <w:rsid w:val="00073B94"/>
    <w:rsid w:val="0007445B"/>
    <w:rsid w:val="00074995"/>
    <w:rsid w:val="00075227"/>
    <w:rsid w:val="00075303"/>
    <w:rsid w:val="00075ACC"/>
    <w:rsid w:val="00075C5B"/>
    <w:rsid w:val="0007673A"/>
    <w:rsid w:val="00077303"/>
    <w:rsid w:val="00080A79"/>
    <w:rsid w:val="00080DDF"/>
    <w:rsid w:val="00080FF1"/>
    <w:rsid w:val="000813D9"/>
    <w:rsid w:val="00083C88"/>
    <w:rsid w:val="00087D12"/>
    <w:rsid w:val="00090AC1"/>
    <w:rsid w:val="000913CD"/>
    <w:rsid w:val="00093BB7"/>
    <w:rsid w:val="00096D15"/>
    <w:rsid w:val="00097C4E"/>
    <w:rsid w:val="000A04DA"/>
    <w:rsid w:val="000A1BB4"/>
    <w:rsid w:val="000A21DE"/>
    <w:rsid w:val="000A3744"/>
    <w:rsid w:val="000A3DAB"/>
    <w:rsid w:val="000A41B0"/>
    <w:rsid w:val="000B090A"/>
    <w:rsid w:val="000B1063"/>
    <w:rsid w:val="000B5102"/>
    <w:rsid w:val="000B5252"/>
    <w:rsid w:val="000B5A25"/>
    <w:rsid w:val="000B5B45"/>
    <w:rsid w:val="000B6D8B"/>
    <w:rsid w:val="000C1A27"/>
    <w:rsid w:val="000C1CC9"/>
    <w:rsid w:val="000C1DDC"/>
    <w:rsid w:val="000C1FA8"/>
    <w:rsid w:val="000C2FC5"/>
    <w:rsid w:val="000C52F0"/>
    <w:rsid w:val="000C78EB"/>
    <w:rsid w:val="000D07D8"/>
    <w:rsid w:val="000D0A1F"/>
    <w:rsid w:val="000D0DEF"/>
    <w:rsid w:val="000D1876"/>
    <w:rsid w:val="000D18B3"/>
    <w:rsid w:val="000D33BB"/>
    <w:rsid w:val="000D3D96"/>
    <w:rsid w:val="000D41CF"/>
    <w:rsid w:val="000D47AC"/>
    <w:rsid w:val="000D4AA5"/>
    <w:rsid w:val="000D5906"/>
    <w:rsid w:val="000D6F9D"/>
    <w:rsid w:val="000D713B"/>
    <w:rsid w:val="000D74BB"/>
    <w:rsid w:val="000E00A4"/>
    <w:rsid w:val="000E076D"/>
    <w:rsid w:val="000E21CD"/>
    <w:rsid w:val="000E23E8"/>
    <w:rsid w:val="000E36F9"/>
    <w:rsid w:val="000E3C10"/>
    <w:rsid w:val="000E401A"/>
    <w:rsid w:val="000E63D6"/>
    <w:rsid w:val="000E6467"/>
    <w:rsid w:val="000E681B"/>
    <w:rsid w:val="000E6AAB"/>
    <w:rsid w:val="000E6F17"/>
    <w:rsid w:val="000F084F"/>
    <w:rsid w:val="000F1AC1"/>
    <w:rsid w:val="000F2FA3"/>
    <w:rsid w:val="000F68B0"/>
    <w:rsid w:val="000F7216"/>
    <w:rsid w:val="000F799F"/>
    <w:rsid w:val="00101729"/>
    <w:rsid w:val="00103D25"/>
    <w:rsid w:val="00104304"/>
    <w:rsid w:val="001067B3"/>
    <w:rsid w:val="00106D59"/>
    <w:rsid w:val="001074B4"/>
    <w:rsid w:val="00112548"/>
    <w:rsid w:val="0011381A"/>
    <w:rsid w:val="00114708"/>
    <w:rsid w:val="00115962"/>
    <w:rsid w:val="00115EF0"/>
    <w:rsid w:val="001169F7"/>
    <w:rsid w:val="00117921"/>
    <w:rsid w:val="00117C3B"/>
    <w:rsid w:val="001222B5"/>
    <w:rsid w:val="0012591D"/>
    <w:rsid w:val="00126210"/>
    <w:rsid w:val="00126CF8"/>
    <w:rsid w:val="001270FB"/>
    <w:rsid w:val="00131132"/>
    <w:rsid w:val="00136742"/>
    <w:rsid w:val="001440A3"/>
    <w:rsid w:val="001445DC"/>
    <w:rsid w:val="0014464E"/>
    <w:rsid w:val="00144ECF"/>
    <w:rsid w:val="00145E8D"/>
    <w:rsid w:val="00147049"/>
    <w:rsid w:val="00151860"/>
    <w:rsid w:val="00151EDC"/>
    <w:rsid w:val="00152F3B"/>
    <w:rsid w:val="001545F7"/>
    <w:rsid w:val="00157282"/>
    <w:rsid w:val="00157D3F"/>
    <w:rsid w:val="0016253D"/>
    <w:rsid w:val="00164460"/>
    <w:rsid w:val="00166CBC"/>
    <w:rsid w:val="001673B3"/>
    <w:rsid w:val="0016757A"/>
    <w:rsid w:val="00171925"/>
    <w:rsid w:val="00171EC3"/>
    <w:rsid w:val="00172049"/>
    <w:rsid w:val="0017281A"/>
    <w:rsid w:val="0017303A"/>
    <w:rsid w:val="0017328B"/>
    <w:rsid w:val="00173487"/>
    <w:rsid w:val="00173CA7"/>
    <w:rsid w:val="00174DEC"/>
    <w:rsid w:val="00182021"/>
    <w:rsid w:val="001840C5"/>
    <w:rsid w:val="0018417D"/>
    <w:rsid w:val="001843A1"/>
    <w:rsid w:val="0018678E"/>
    <w:rsid w:val="00186E4D"/>
    <w:rsid w:val="0019075D"/>
    <w:rsid w:val="001908B9"/>
    <w:rsid w:val="00191E9B"/>
    <w:rsid w:val="001947F5"/>
    <w:rsid w:val="0019492C"/>
    <w:rsid w:val="00194AA6"/>
    <w:rsid w:val="001956E7"/>
    <w:rsid w:val="0019588B"/>
    <w:rsid w:val="001A065F"/>
    <w:rsid w:val="001A16DC"/>
    <w:rsid w:val="001A42FD"/>
    <w:rsid w:val="001A539A"/>
    <w:rsid w:val="001A6D5F"/>
    <w:rsid w:val="001A7714"/>
    <w:rsid w:val="001B0114"/>
    <w:rsid w:val="001B027C"/>
    <w:rsid w:val="001B1642"/>
    <w:rsid w:val="001B172A"/>
    <w:rsid w:val="001B243C"/>
    <w:rsid w:val="001B24E7"/>
    <w:rsid w:val="001B4B0C"/>
    <w:rsid w:val="001B4E4B"/>
    <w:rsid w:val="001B516D"/>
    <w:rsid w:val="001B56AD"/>
    <w:rsid w:val="001B56F9"/>
    <w:rsid w:val="001B5897"/>
    <w:rsid w:val="001B5B76"/>
    <w:rsid w:val="001B5D42"/>
    <w:rsid w:val="001B70EA"/>
    <w:rsid w:val="001C0095"/>
    <w:rsid w:val="001C0DA3"/>
    <w:rsid w:val="001C1283"/>
    <w:rsid w:val="001C1D67"/>
    <w:rsid w:val="001C22FB"/>
    <w:rsid w:val="001C23E2"/>
    <w:rsid w:val="001C2E06"/>
    <w:rsid w:val="001C419F"/>
    <w:rsid w:val="001C483F"/>
    <w:rsid w:val="001C4F7A"/>
    <w:rsid w:val="001C5B74"/>
    <w:rsid w:val="001D161D"/>
    <w:rsid w:val="001D366C"/>
    <w:rsid w:val="001D3764"/>
    <w:rsid w:val="001D7180"/>
    <w:rsid w:val="001E23A4"/>
    <w:rsid w:val="001E2918"/>
    <w:rsid w:val="001E65A0"/>
    <w:rsid w:val="001E6606"/>
    <w:rsid w:val="001F086F"/>
    <w:rsid w:val="001F2528"/>
    <w:rsid w:val="001F3A77"/>
    <w:rsid w:val="001F6EE5"/>
    <w:rsid w:val="001F727C"/>
    <w:rsid w:val="002005DB"/>
    <w:rsid w:val="002012E0"/>
    <w:rsid w:val="0020669F"/>
    <w:rsid w:val="00206E1B"/>
    <w:rsid w:val="002075EC"/>
    <w:rsid w:val="00207F18"/>
    <w:rsid w:val="002121EC"/>
    <w:rsid w:val="002126AA"/>
    <w:rsid w:val="00214492"/>
    <w:rsid w:val="00221039"/>
    <w:rsid w:val="00221747"/>
    <w:rsid w:val="002232EE"/>
    <w:rsid w:val="00223FDA"/>
    <w:rsid w:val="00226056"/>
    <w:rsid w:val="00226955"/>
    <w:rsid w:val="00226B60"/>
    <w:rsid w:val="00226C8B"/>
    <w:rsid w:val="00230910"/>
    <w:rsid w:val="00230A4E"/>
    <w:rsid w:val="00232C94"/>
    <w:rsid w:val="002331D8"/>
    <w:rsid w:val="00234069"/>
    <w:rsid w:val="00235017"/>
    <w:rsid w:val="002350BA"/>
    <w:rsid w:val="00235797"/>
    <w:rsid w:val="002357A9"/>
    <w:rsid w:val="002363A7"/>
    <w:rsid w:val="0023693E"/>
    <w:rsid w:val="00237CE1"/>
    <w:rsid w:val="002406CF"/>
    <w:rsid w:val="00240F41"/>
    <w:rsid w:val="00241CB8"/>
    <w:rsid w:val="00242A80"/>
    <w:rsid w:val="0024325F"/>
    <w:rsid w:val="0024622D"/>
    <w:rsid w:val="002464F4"/>
    <w:rsid w:val="00251321"/>
    <w:rsid w:val="0025194F"/>
    <w:rsid w:val="00251A0D"/>
    <w:rsid w:val="002537A3"/>
    <w:rsid w:val="00253C6E"/>
    <w:rsid w:val="00255130"/>
    <w:rsid w:val="00257709"/>
    <w:rsid w:val="00260F69"/>
    <w:rsid w:val="0026159C"/>
    <w:rsid w:val="002616CF"/>
    <w:rsid w:val="00266846"/>
    <w:rsid w:val="00266D51"/>
    <w:rsid w:val="00267DFD"/>
    <w:rsid w:val="00270AC1"/>
    <w:rsid w:val="00270CF8"/>
    <w:rsid w:val="00271790"/>
    <w:rsid w:val="002746C7"/>
    <w:rsid w:val="00275543"/>
    <w:rsid w:val="00275C38"/>
    <w:rsid w:val="002802B1"/>
    <w:rsid w:val="0028263E"/>
    <w:rsid w:val="00282D32"/>
    <w:rsid w:val="00284A4A"/>
    <w:rsid w:val="00284E26"/>
    <w:rsid w:val="002859B2"/>
    <w:rsid w:val="00286813"/>
    <w:rsid w:val="00286912"/>
    <w:rsid w:val="00287C4C"/>
    <w:rsid w:val="00287E15"/>
    <w:rsid w:val="00290C36"/>
    <w:rsid w:val="00291EF5"/>
    <w:rsid w:val="002954CC"/>
    <w:rsid w:val="00295973"/>
    <w:rsid w:val="00295E9B"/>
    <w:rsid w:val="0029799D"/>
    <w:rsid w:val="00297FBA"/>
    <w:rsid w:val="002A0AA7"/>
    <w:rsid w:val="002A1F5B"/>
    <w:rsid w:val="002A2937"/>
    <w:rsid w:val="002A35C0"/>
    <w:rsid w:val="002A37EF"/>
    <w:rsid w:val="002A3AA0"/>
    <w:rsid w:val="002A6613"/>
    <w:rsid w:val="002B0272"/>
    <w:rsid w:val="002B09A7"/>
    <w:rsid w:val="002B0E7F"/>
    <w:rsid w:val="002B169B"/>
    <w:rsid w:val="002B2E82"/>
    <w:rsid w:val="002B370D"/>
    <w:rsid w:val="002B3A06"/>
    <w:rsid w:val="002B3EA3"/>
    <w:rsid w:val="002B44CA"/>
    <w:rsid w:val="002B50C6"/>
    <w:rsid w:val="002B66FD"/>
    <w:rsid w:val="002C0F4B"/>
    <w:rsid w:val="002C1AD1"/>
    <w:rsid w:val="002C2AB3"/>
    <w:rsid w:val="002C3114"/>
    <w:rsid w:val="002C3BEF"/>
    <w:rsid w:val="002C4010"/>
    <w:rsid w:val="002C4143"/>
    <w:rsid w:val="002C5703"/>
    <w:rsid w:val="002C5F4B"/>
    <w:rsid w:val="002C61D3"/>
    <w:rsid w:val="002C66CD"/>
    <w:rsid w:val="002D44FF"/>
    <w:rsid w:val="002D46FA"/>
    <w:rsid w:val="002D49B7"/>
    <w:rsid w:val="002D550B"/>
    <w:rsid w:val="002D5C40"/>
    <w:rsid w:val="002D75EF"/>
    <w:rsid w:val="002D760C"/>
    <w:rsid w:val="002D7F19"/>
    <w:rsid w:val="002E14F6"/>
    <w:rsid w:val="002E4B75"/>
    <w:rsid w:val="002E601F"/>
    <w:rsid w:val="002E641D"/>
    <w:rsid w:val="002E6D9D"/>
    <w:rsid w:val="002E6DB3"/>
    <w:rsid w:val="002F0D90"/>
    <w:rsid w:val="002F1612"/>
    <w:rsid w:val="002F1A52"/>
    <w:rsid w:val="002F332C"/>
    <w:rsid w:val="002F3739"/>
    <w:rsid w:val="002F4026"/>
    <w:rsid w:val="002F4BA2"/>
    <w:rsid w:val="002F6006"/>
    <w:rsid w:val="00300179"/>
    <w:rsid w:val="00300269"/>
    <w:rsid w:val="0030077D"/>
    <w:rsid w:val="00301081"/>
    <w:rsid w:val="003013CD"/>
    <w:rsid w:val="0030160D"/>
    <w:rsid w:val="00302591"/>
    <w:rsid w:val="00302FB2"/>
    <w:rsid w:val="00303E48"/>
    <w:rsid w:val="0030413F"/>
    <w:rsid w:val="00304D93"/>
    <w:rsid w:val="003053E8"/>
    <w:rsid w:val="00305A68"/>
    <w:rsid w:val="00305F61"/>
    <w:rsid w:val="00307940"/>
    <w:rsid w:val="0031076B"/>
    <w:rsid w:val="00310931"/>
    <w:rsid w:val="00314F08"/>
    <w:rsid w:val="00315A63"/>
    <w:rsid w:val="0031639D"/>
    <w:rsid w:val="00316F19"/>
    <w:rsid w:val="00317A02"/>
    <w:rsid w:val="00317A64"/>
    <w:rsid w:val="00317D37"/>
    <w:rsid w:val="0032017F"/>
    <w:rsid w:val="00321617"/>
    <w:rsid w:val="00321CB6"/>
    <w:rsid w:val="00322770"/>
    <w:rsid w:val="0032368E"/>
    <w:rsid w:val="00324DF0"/>
    <w:rsid w:val="0032547E"/>
    <w:rsid w:val="00326908"/>
    <w:rsid w:val="00327D67"/>
    <w:rsid w:val="00331A50"/>
    <w:rsid w:val="0034020D"/>
    <w:rsid w:val="00342D3D"/>
    <w:rsid w:val="00342F4C"/>
    <w:rsid w:val="0034399A"/>
    <w:rsid w:val="003440C2"/>
    <w:rsid w:val="003455CD"/>
    <w:rsid w:val="003465EA"/>
    <w:rsid w:val="0035046B"/>
    <w:rsid w:val="00350503"/>
    <w:rsid w:val="00350803"/>
    <w:rsid w:val="00350E78"/>
    <w:rsid w:val="00353569"/>
    <w:rsid w:val="00354979"/>
    <w:rsid w:val="003555D0"/>
    <w:rsid w:val="00357920"/>
    <w:rsid w:val="00360063"/>
    <w:rsid w:val="0036098D"/>
    <w:rsid w:val="0036150F"/>
    <w:rsid w:val="00361C04"/>
    <w:rsid w:val="00361C17"/>
    <w:rsid w:val="00362260"/>
    <w:rsid w:val="00362841"/>
    <w:rsid w:val="003636F1"/>
    <w:rsid w:val="0036512E"/>
    <w:rsid w:val="003661E0"/>
    <w:rsid w:val="00367F0B"/>
    <w:rsid w:val="0037072B"/>
    <w:rsid w:val="00370F13"/>
    <w:rsid w:val="00373294"/>
    <w:rsid w:val="00373CB9"/>
    <w:rsid w:val="00375474"/>
    <w:rsid w:val="00377B93"/>
    <w:rsid w:val="0038024D"/>
    <w:rsid w:val="003805FC"/>
    <w:rsid w:val="00380EF5"/>
    <w:rsid w:val="00381181"/>
    <w:rsid w:val="00386888"/>
    <w:rsid w:val="00386967"/>
    <w:rsid w:val="00386B2E"/>
    <w:rsid w:val="00386B3B"/>
    <w:rsid w:val="00387096"/>
    <w:rsid w:val="003875B5"/>
    <w:rsid w:val="00390D8D"/>
    <w:rsid w:val="00391D3C"/>
    <w:rsid w:val="00392B0E"/>
    <w:rsid w:val="00393C7F"/>
    <w:rsid w:val="00395F98"/>
    <w:rsid w:val="003965EA"/>
    <w:rsid w:val="00396E36"/>
    <w:rsid w:val="003972B2"/>
    <w:rsid w:val="003A0DAC"/>
    <w:rsid w:val="003A1732"/>
    <w:rsid w:val="003A1AF1"/>
    <w:rsid w:val="003A344E"/>
    <w:rsid w:val="003A480C"/>
    <w:rsid w:val="003A52FD"/>
    <w:rsid w:val="003A5662"/>
    <w:rsid w:val="003B0F16"/>
    <w:rsid w:val="003B1C99"/>
    <w:rsid w:val="003B2303"/>
    <w:rsid w:val="003B586C"/>
    <w:rsid w:val="003B5A9C"/>
    <w:rsid w:val="003C3843"/>
    <w:rsid w:val="003C384E"/>
    <w:rsid w:val="003C3981"/>
    <w:rsid w:val="003C39CE"/>
    <w:rsid w:val="003C3E84"/>
    <w:rsid w:val="003C40CF"/>
    <w:rsid w:val="003C5ECE"/>
    <w:rsid w:val="003D3C5A"/>
    <w:rsid w:val="003D40EF"/>
    <w:rsid w:val="003D587E"/>
    <w:rsid w:val="003D6B75"/>
    <w:rsid w:val="003E0285"/>
    <w:rsid w:val="003E0522"/>
    <w:rsid w:val="003E12E7"/>
    <w:rsid w:val="003E18A6"/>
    <w:rsid w:val="003E2221"/>
    <w:rsid w:val="003E2E45"/>
    <w:rsid w:val="003E3DB4"/>
    <w:rsid w:val="003E4B21"/>
    <w:rsid w:val="003E5380"/>
    <w:rsid w:val="003E5847"/>
    <w:rsid w:val="003E7FED"/>
    <w:rsid w:val="003F0336"/>
    <w:rsid w:val="003F21F5"/>
    <w:rsid w:val="003F35C2"/>
    <w:rsid w:val="003F44F5"/>
    <w:rsid w:val="003F4D28"/>
    <w:rsid w:val="003F5345"/>
    <w:rsid w:val="003F5559"/>
    <w:rsid w:val="003F57B5"/>
    <w:rsid w:val="003F627B"/>
    <w:rsid w:val="00400551"/>
    <w:rsid w:val="004007E6"/>
    <w:rsid w:val="00401506"/>
    <w:rsid w:val="004023A9"/>
    <w:rsid w:val="00402FC2"/>
    <w:rsid w:val="00404B49"/>
    <w:rsid w:val="0040569D"/>
    <w:rsid w:val="0040678B"/>
    <w:rsid w:val="004128E7"/>
    <w:rsid w:val="00413C53"/>
    <w:rsid w:val="00415913"/>
    <w:rsid w:val="00415AF1"/>
    <w:rsid w:val="00416DA7"/>
    <w:rsid w:val="004176AE"/>
    <w:rsid w:val="00417B53"/>
    <w:rsid w:val="004204C7"/>
    <w:rsid w:val="0042269C"/>
    <w:rsid w:val="0042299D"/>
    <w:rsid w:val="00423C94"/>
    <w:rsid w:val="0042560D"/>
    <w:rsid w:val="0042584C"/>
    <w:rsid w:val="0042752F"/>
    <w:rsid w:val="00430E64"/>
    <w:rsid w:val="00434D35"/>
    <w:rsid w:val="004359C3"/>
    <w:rsid w:val="00436353"/>
    <w:rsid w:val="00437CAF"/>
    <w:rsid w:val="004404DE"/>
    <w:rsid w:val="00441A66"/>
    <w:rsid w:val="00443FA9"/>
    <w:rsid w:val="00446906"/>
    <w:rsid w:val="00451DFE"/>
    <w:rsid w:val="00451F8B"/>
    <w:rsid w:val="004532A7"/>
    <w:rsid w:val="004548AB"/>
    <w:rsid w:val="00454BDE"/>
    <w:rsid w:val="00455F91"/>
    <w:rsid w:val="0045713E"/>
    <w:rsid w:val="0046742A"/>
    <w:rsid w:val="00471087"/>
    <w:rsid w:val="00471573"/>
    <w:rsid w:val="00472B9B"/>
    <w:rsid w:val="00473BDB"/>
    <w:rsid w:val="00474A29"/>
    <w:rsid w:val="004772BF"/>
    <w:rsid w:val="00481F00"/>
    <w:rsid w:val="00482B62"/>
    <w:rsid w:val="00483F40"/>
    <w:rsid w:val="00483F8B"/>
    <w:rsid w:val="0048556D"/>
    <w:rsid w:val="00485885"/>
    <w:rsid w:val="00487484"/>
    <w:rsid w:val="00487747"/>
    <w:rsid w:val="0049260C"/>
    <w:rsid w:val="0049277E"/>
    <w:rsid w:val="00494299"/>
    <w:rsid w:val="00494B64"/>
    <w:rsid w:val="00494C70"/>
    <w:rsid w:val="00494F4C"/>
    <w:rsid w:val="004953C2"/>
    <w:rsid w:val="00496336"/>
    <w:rsid w:val="00496E1E"/>
    <w:rsid w:val="00496F40"/>
    <w:rsid w:val="004A099D"/>
    <w:rsid w:val="004A4256"/>
    <w:rsid w:val="004A4550"/>
    <w:rsid w:val="004A4957"/>
    <w:rsid w:val="004B1F69"/>
    <w:rsid w:val="004B2858"/>
    <w:rsid w:val="004B4F82"/>
    <w:rsid w:val="004B5BAE"/>
    <w:rsid w:val="004B636D"/>
    <w:rsid w:val="004B7A55"/>
    <w:rsid w:val="004C4020"/>
    <w:rsid w:val="004C5199"/>
    <w:rsid w:val="004C6812"/>
    <w:rsid w:val="004D02D7"/>
    <w:rsid w:val="004D1676"/>
    <w:rsid w:val="004D197D"/>
    <w:rsid w:val="004D2FA9"/>
    <w:rsid w:val="004D4681"/>
    <w:rsid w:val="004D47BD"/>
    <w:rsid w:val="004D51D0"/>
    <w:rsid w:val="004D5CD8"/>
    <w:rsid w:val="004D6978"/>
    <w:rsid w:val="004E25D2"/>
    <w:rsid w:val="004E3E04"/>
    <w:rsid w:val="004E458D"/>
    <w:rsid w:val="004E5191"/>
    <w:rsid w:val="004E5319"/>
    <w:rsid w:val="004E5EDE"/>
    <w:rsid w:val="004E7C36"/>
    <w:rsid w:val="004F0AE1"/>
    <w:rsid w:val="004F0EE3"/>
    <w:rsid w:val="004F100C"/>
    <w:rsid w:val="004F1177"/>
    <w:rsid w:val="004F34DB"/>
    <w:rsid w:val="004F5822"/>
    <w:rsid w:val="004F5C15"/>
    <w:rsid w:val="004F608C"/>
    <w:rsid w:val="004F6267"/>
    <w:rsid w:val="004F6965"/>
    <w:rsid w:val="0050056E"/>
    <w:rsid w:val="005019BE"/>
    <w:rsid w:val="00501F1D"/>
    <w:rsid w:val="00502946"/>
    <w:rsid w:val="005032AF"/>
    <w:rsid w:val="005034AE"/>
    <w:rsid w:val="0050411A"/>
    <w:rsid w:val="005046C9"/>
    <w:rsid w:val="0050566C"/>
    <w:rsid w:val="00506A2D"/>
    <w:rsid w:val="00510169"/>
    <w:rsid w:val="005108F2"/>
    <w:rsid w:val="00512075"/>
    <w:rsid w:val="005144F4"/>
    <w:rsid w:val="00515716"/>
    <w:rsid w:val="00515FE7"/>
    <w:rsid w:val="005173AA"/>
    <w:rsid w:val="00517B9F"/>
    <w:rsid w:val="005200BA"/>
    <w:rsid w:val="005214A3"/>
    <w:rsid w:val="00522356"/>
    <w:rsid w:val="005225AD"/>
    <w:rsid w:val="005238D2"/>
    <w:rsid w:val="0052534D"/>
    <w:rsid w:val="00526C42"/>
    <w:rsid w:val="00527537"/>
    <w:rsid w:val="005306A6"/>
    <w:rsid w:val="00531129"/>
    <w:rsid w:val="00531921"/>
    <w:rsid w:val="00531C0C"/>
    <w:rsid w:val="00533435"/>
    <w:rsid w:val="00533FE5"/>
    <w:rsid w:val="0053428C"/>
    <w:rsid w:val="00534D30"/>
    <w:rsid w:val="00536081"/>
    <w:rsid w:val="00541151"/>
    <w:rsid w:val="0054335D"/>
    <w:rsid w:val="005441E1"/>
    <w:rsid w:val="0054638D"/>
    <w:rsid w:val="00546EAC"/>
    <w:rsid w:val="00547466"/>
    <w:rsid w:val="00547ACB"/>
    <w:rsid w:val="005515C7"/>
    <w:rsid w:val="0055259A"/>
    <w:rsid w:val="00555DD5"/>
    <w:rsid w:val="0055677E"/>
    <w:rsid w:val="0055792D"/>
    <w:rsid w:val="00560139"/>
    <w:rsid w:val="0056057A"/>
    <w:rsid w:val="0056118E"/>
    <w:rsid w:val="00561934"/>
    <w:rsid w:val="0056296B"/>
    <w:rsid w:val="005647A0"/>
    <w:rsid w:val="0056485C"/>
    <w:rsid w:val="00564A5D"/>
    <w:rsid w:val="00565776"/>
    <w:rsid w:val="00566D89"/>
    <w:rsid w:val="00571400"/>
    <w:rsid w:val="0057181F"/>
    <w:rsid w:val="005718E1"/>
    <w:rsid w:val="00572A0F"/>
    <w:rsid w:val="00573729"/>
    <w:rsid w:val="00573FA0"/>
    <w:rsid w:val="005749BE"/>
    <w:rsid w:val="005760AE"/>
    <w:rsid w:val="0057686D"/>
    <w:rsid w:val="00581528"/>
    <w:rsid w:val="00582191"/>
    <w:rsid w:val="005834CD"/>
    <w:rsid w:val="005856C9"/>
    <w:rsid w:val="00585EDA"/>
    <w:rsid w:val="00587BAA"/>
    <w:rsid w:val="0059224D"/>
    <w:rsid w:val="005924DD"/>
    <w:rsid w:val="005942C4"/>
    <w:rsid w:val="005966F4"/>
    <w:rsid w:val="00597F03"/>
    <w:rsid w:val="005A113A"/>
    <w:rsid w:val="005A3241"/>
    <w:rsid w:val="005A3EC7"/>
    <w:rsid w:val="005A53BD"/>
    <w:rsid w:val="005A5757"/>
    <w:rsid w:val="005A5B67"/>
    <w:rsid w:val="005A6660"/>
    <w:rsid w:val="005B13CF"/>
    <w:rsid w:val="005B24B1"/>
    <w:rsid w:val="005B4CFD"/>
    <w:rsid w:val="005B59BD"/>
    <w:rsid w:val="005B68C1"/>
    <w:rsid w:val="005B75E0"/>
    <w:rsid w:val="005C37F0"/>
    <w:rsid w:val="005C5F2E"/>
    <w:rsid w:val="005C6D58"/>
    <w:rsid w:val="005C71DF"/>
    <w:rsid w:val="005D02C8"/>
    <w:rsid w:val="005D254F"/>
    <w:rsid w:val="005D3A45"/>
    <w:rsid w:val="005D4071"/>
    <w:rsid w:val="005D4397"/>
    <w:rsid w:val="005D50B4"/>
    <w:rsid w:val="005D5A5E"/>
    <w:rsid w:val="005D63E7"/>
    <w:rsid w:val="005D74FD"/>
    <w:rsid w:val="005E1065"/>
    <w:rsid w:val="005E4179"/>
    <w:rsid w:val="005E4751"/>
    <w:rsid w:val="005E4989"/>
    <w:rsid w:val="005E50EF"/>
    <w:rsid w:val="005E6C4F"/>
    <w:rsid w:val="005F0A1B"/>
    <w:rsid w:val="005F4317"/>
    <w:rsid w:val="005F45DD"/>
    <w:rsid w:val="005F4CBB"/>
    <w:rsid w:val="005F6A1F"/>
    <w:rsid w:val="006003FE"/>
    <w:rsid w:val="0060211B"/>
    <w:rsid w:val="006027AC"/>
    <w:rsid w:val="00603DFB"/>
    <w:rsid w:val="0060438B"/>
    <w:rsid w:val="00605B49"/>
    <w:rsid w:val="006072C9"/>
    <w:rsid w:val="00607DC4"/>
    <w:rsid w:val="006111E5"/>
    <w:rsid w:val="00611CF8"/>
    <w:rsid w:val="00611E8D"/>
    <w:rsid w:val="00615D66"/>
    <w:rsid w:val="006163AA"/>
    <w:rsid w:val="00620826"/>
    <w:rsid w:val="00622AC8"/>
    <w:rsid w:val="00630098"/>
    <w:rsid w:val="00633FEF"/>
    <w:rsid w:val="006371EB"/>
    <w:rsid w:val="00637525"/>
    <w:rsid w:val="00640BF3"/>
    <w:rsid w:val="006420DC"/>
    <w:rsid w:val="00643747"/>
    <w:rsid w:val="00643F33"/>
    <w:rsid w:val="00644DC0"/>
    <w:rsid w:val="00644F38"/>
    <w:rsid w:val="006458DF"/>
    <w:rsid w:val="00645F23"/>
    <w:rsid w:val="006461AD"/>
    <w:rsid w:val="006479D5"/>
    <w:rsid w:val="006524F6"/>
    <w:rsid w:val="00653BDA"/>
    <w:rsid w:val="00655CF9"/>
    <w:rsid w:val="0066125B"/>
    <w:rsid w:val="0066145B"/>
    <w:rsid w:val="0066272C"/>
    <w:rsid w:val="00662F8C"/>
    <w:rsid w:val="006653B9"/>
    <w:rsid w:val="006660B1"/>
    <w:rsid w:val="00667704"/>
    <w:rsid w:val="00667C1D"/>
    <w:rsid w:val="006708C7"/>
    <w:rsid w:val="0067197D"/>
    <w:rsid w:val="00673B4A"/>
    <w:rsid w:val="00675E8F"/>
    <w:rsid w:val="00676FA4"/>
    <w:rsid w:val="00682A33"/>
    <w:rsid w:val="006836E8"/>
    <w:rsid w:val="006847D5"/>
    <w:rsid w:val="00686970"/>
    <w:rsid w:val="00690A85"/>
    <w:rsid w:val="00690F88"/>
    <w:rsid w:val="006911C9"/>
    <w:rsid w:val="00692B6F"/>
    <w:rsid w:val="00692F8F"/>
    <w:rsid w:val="00693E5A"/>
    <w:rsid w:val="006964F0"/>
    <w:rsid w:val="006A106C"/>
    <w:rsid w:val="006A1E91"/>
    <w:rsid w:val="006A34B1"/>
    <w:rsid w:val="006A40D8"/>
    <w:rsid w:val="006A58C2"/>
    <w:rsid w:val="006A5FE0"/>
    <w:rsid w:val="006A630A"/>
    <w:rsid w:val="006A6D07"/>
    <w:rsid w:val="006A764C"/>
    <w:rsid w:val="006A7F9D"/>
    <w:rsid w:val="006B09A3"/>
    <w:rsid w:val="006B1C19"/>
    <w:rsid w:val="006B2514"/>
    <w:rsid w:val="006B36A2"/>
    <w:rsid w:val="006B5541"/>
    <w:rsid w:val="006B6EB0"/>
    <w:rsid w:val="006B7B56"/>
    <w:rsid w:val="006C32A3"/>
    <w:rsid w:val="006C3883"/>
    <w:rsid w:val="006C5BCC"/>
    <w:rsid w:val="006C5FB2"/>
    <w:rsid w:val="006D1B31"/>
    <w:rsid w:val="006D2ACE"/>
    <w:rsid w:val="006D322A"/>
    <w:rsid w:val="006D40E1"/>
    <w:rsid w:val="006D44BF"/>
    <w:rsid w:val="006D465C"/>
    <w:rsid w:val="006D53A4"/>
    <w:rsid w:val="006D61F2"/>
    <w:rsid w:val="006D6259"/>
    <w:rsid w:val="006D710E"/>
    <w:rsid w:val="006E1CD6"/>
    <w:rsid w:val="006E23DB"/>
    <w:rsid w:val="006E2C5F"/>
    <w:rsid w:val="006E3514"/>
    <w:rsid w:val="006E3E6D"/>
    <w:rsid w:val="006E4011"/>
    <w:rsid w:val="006E4191"/>
    <w:rsid w:val="006E6FCE"/>
    <w:rsid w:val="006E7014"/>
    <w:rsid w:val="006E7572"/>
    <w:rsid w:val="006F0847"/>
    <w:rsid w:val="006F50C1"/>
    <w:rsid w:val="00702FDB"/>
    <w:rsid w:val="0070550B"/>
    <w:rsid w:val="00707771"/>
    <w:rsid w:val="00707BDF"/>
    <w:rsid w:val="007116B4"/>
    <w:rsid w:val="00711786"/>
    <w:rsid w:val="007128F9"/>
    <w:rsid w:val="007129F7"/>
    <w:rsid w:val="0071304A"/>
    <w:rsid w:val="007151AE"/>
    <w:rsid w:val="00716D1C"/>
    <w:rsid w:val="00717B7C"/>
    <w:rsid w:val="00717E98"/>
    <w:rsid w:val="00720B45"/>
    <w:rsid w:val="00720EDC"/>
    <w:rsid w:val="00722CB1"/>
    <w:rsid w:val="00723103"/>
    <w:rsid w:val="00723D47"/>
    <w:rsid w:val="0072408C"/>
    <w:rsid w:val="00725807"/>
    <w:rsid w:val="00725EC7"/>
    <w:rsid w:val="00727D1C"/>
    <w:rsid w:val="0073005E"/>
    <w:rsid w:val="007322F9"/>
    <w:rsid w:val="00732A87"/>
    <w:rsid w:val="007334A8"/>
    <w:rsid w:val="0073362D"/>
    <w:rsid w:val="00735266"/>
    <w:rsid w:val="00735C94"/>
    <w:rsid w:val="007376B8"/>
    <w:rsid w:val="00737973"/>
    <w:rsid w:val="00740124"/>
    <w:rsid w:val="0074076C"/>
    <w:rsid w:val="007416F2"/>
    <w:rsid w:val="00742424"/>
    <w:rsid w:val="00742A6A"/>
    <w:rsid w:val="00747450"/>
    <w:rsid w:val="00751D6C"/>
    <w:rsid w:val="00752298"/>
    <w:rsid w:val="00752FA7"/>
    <w:rsid w:val="00754489"/>
    <w:rsid w:val="007547EE"/>
    <w:rsid w:val="007561FC"/>
    <w:rsid w:val="00763C2C"/>
    <w:rsid w:val="00763F0A"/>
    <w:rsid w:val="00764CF9"/>
    <w:rsid w:val="00767074"/>
    <w:rsid w:val="007673C8"/>
    <w:rsid w:val="00767D74"/>
    <w:rsid w:val="007708B9"/>
    <w:rsid w:val="0077206C"/>
    <w:rsid w:val="00772726"/>
    <w:rsid w:val="007738E0"/>
    <w:rsid w:val="00773D34"/>
    <w:rsid w:val="00773FDA"/>
    <w:rsid w:val="00774C07"/>
    <w:rsid w:val="00776DA2"/>
    <w:rsid w:val="00780091"/>
    <w:rsid w:val="00781863"/>
    <w:rsid w:val="00781F17"/>
    <w:rsid w:val="00784C3C"/>
    <w:rsid w:val="00784F3C"/>
    <w:rsid w:val="007861E6"/>
    <w:rsid w:val="0078645C"/>
    <w:rsid w:val="0078663D"/>
    <w:rsid w:val="007872DA"/>
    <w:rsid w:val="0079112A"/>
    <w:rsid w:val="007931BF"/>
    <w:rsid w:val="00793D1E"/>
    <w:rsid w:val="0079488A"/>
    <w:rsid w:val="00795673"/>
    <w:rsid w:val="007964E7"/>
    <w:rsid w:val="0079687A"/>
    <w:rsid w:val="00797194"/>
    <w:rsid w:val="00797A14"/>
    <w:rsid w:val="007A1499"/>
    <w:rsid w:val="007A3C1D"/>
    <w:rsid w:val="007A5F3F"/>
    <w:rsid w:val="007A72A0"/>
    <w:rsid w:val="007A7FDF"/>
    <w:rsid w:val="007B1C11"/>
    <w:rsid w:val="007B3F10"/>
    <w:rsid w:val="007B5C7C"/>
    <w:rsid w:val="007B5F6E"/>
    <w:rsid w:val="007B6BD7"/>
    <w:rsid w:val="007B7148"/>
    <w:rsid w:val="007B7419"/>
    <w:rsid w:val="007C05C3"/>
    <w:rsid w:val="007C2073"/>
    <w:rsid w:val="007C3A1D"/>
    <w:rsid w:val="007C3A98"/>
    <w:rsid w:val="007C4828"/>
    <w:rsid w:val="007C50DB"/>
    <w:rsid w:val="007C52FB"/>
    <w:rsid w:val="007C5C9B"/>
    <w:rsid w:val="007C5D38"/>
    <w:rsid w:val="007D0059"/>
    <w:rsid w:val="007D04FF"/>
    <w:rsid w:val="007D1ADB"/>
    <w:rsid w:val="007D2357"/>
    <w:rsid w:val="007D3601"/>
    <w:rsid w:val="007D7455"/>
    <w:rsid w:val="007D7CA8"/>
    <w:rsid w:val="007E0B67"/>
    <w:rsid w:val="007E1A9F"/>
    <w:rsid w:val="007E1C9C"/>
    <w:rsid w:val="007E1D5E"/>
    <w:rsid w:val="007E2CFF"/>
    <w:rsid w:val="007E3A3E"/>
    <w:rsid w:val="007E4C84"/>
    <w:rsid w:val="007E549C"/>
    <w:rsid w:val="007E62DC"/>
    <w:rsid w:val="007E63F7"/>
    <w:rsid w:val="007E7C08"/>
    <w:rsid w:val="007F0115"/>
    <w:rsid w:val="007F246D"/>
    <w:rsid w:val="007F3862"/>
    <w:rsid w:val="007F4B68"/>
    <w:rsid w:val="007F51E9"/>
    <w:rsid w:val="007F5B6F"/>
    <w:rsid w:val="007F5C38"/>
    <w:rsid w:val="007F78CB"/>
    <w:rsid w:val="00800580"/>
    <w:rsid w:val="0080423C"/>
    <w:rsid w:val="00806153"/>
    <w:rsid w:val="00806DF1"/>
    <w:rsid w:val="0080708B"/>
    <w:rsid w:val="00811495"/>
    <w:rsid w:val="008121BE"/>
    <w:rsid w:val="00812A3D"/>
    <w:rsid w:val="008134C3"/>
    <w:rsid w:val="00813BB2"/>
    <w:rsid w:val="00817B77"/>
    <w:rsid w:val="00825CA6"/>
    <w:rsid w:val="00826AFA"/>
    <w:rsid w:val="00826D26"/>
    <w:rsid w:val="00826F64"/>
    <w:rsid w:val="00827EB7"/>
    <w:rsid w:val="00831A88"/>
    <w:rsid w:val="0083265D"/>
    <w:rsid w:val="008347ED"/>
    <w:rsid w:val="00840296"/>
    <w:rsid w:val="008404DB"/>
    <w:rsid w:val="00843180"/>
    <w:rsid w:val="008433A7"/>
    <w:rsid w:val="00847CA4"/>
    <w:rsid w:val="00847D04"/>
    <w:rsid w:val="008515E9"/>
    <w:rsid w:val="00852D62"/>
    <w:rsid w:val="008545CA"/>
    <w:rsid w:val="00856EFC"/>
    <w:rsid w:val="0086144B"/>
    <w:rsid w:val="008629C2"/>
    <w:rsid w:val="008638EA"/>
    <w:rsid w:val="008651B6"/>
    <w:rsid w:val="00865701"/>
    <w:rsid w:val="00865D41"/>
    <w:rsid w:val="008676E7"/>
    <w:rsid w:val="00871618"/>
    <w:rsid w:val="00873429"/>
    <w:rsid w:val="008734E7"/>
    <w:rsid w:val="0087506C"/>
    <w:rsid w:val="00875108"/>
    <w:rsid w:val="00875F8A"/>
    <w:rsid w:val="0088229E"/>
    <w:rsid w:val="00882DF9"/>
    <w:rsid w:val="00883953"/>
    <w:rsid w:val="00884151"/>
    <w:rsid w:val="00884996"/>
    <w:rsid w:val="00884B41"/>
    <w:rsid w:val="008861C1"/>
    <w:rsid w:val="00891002"/>
    <w:rsid w:val="00891916"/>
    <w:rsid w:val="00892452"/>
    <w:rsid w:val="008927E2"/>
    <w:rsid w:val="00893E25"/>
    <w:rsid w:val="00894526"/>
    <w:rsid w:val="008966C2"/>
    <w:rsid w:val="0089697C"/>
    <w:rsid w:val="008978E5"/>
    <w:rsid w:val="008A07F0"/>
    <w:rsid w:val="008A3146"/>
    <w:rsid w:val="008A483A"/>
    <w:rsid w:val="008A4B0E"/>
    <w:rsid w:val="008A4BF0"/>
    <w:rsid w:val="008A78A8"/>
    <w:rsid w:val="008B106B"/>
    <w:rsid w:val="008B10D2"/>
    <w:rsid w:val="008B1CB3"/>
    <w:rsid w:val="008B1DA2"/>
    <w:rsid w:val="008B3CD3"/>
    <w:rsid w:val="008B3DA4"/>
    <w:rsid w:val="008B4298"/>
    <w:rsid w:val="008B43E5"/>
    <w:rsid w:val="008B46CE"/>
    <w:rsid w:val="008B4FEF"/>
    <w:rsid w:val="008B6DE8"/>
    <w:rsid w:val="008B7D3D"/>
    <w:rsid w:val="008C1E4C"/>
    <w:rsid w:val="008C254E"/>
    <w:rsid w:val="008C29F0"/>
    <w:rsid w:val="008C3BB0"/>
    <w:rsid w:val="008C3E4E"/>
    <w:rsid w:val="008C443E"/>
    <w:rsid w:val="008C45BD"/>
    <w:rsid w:val="008C4A46"/>
    <w:rsid w:val="008C4C3F"/>
    <w:rsid w:val="008C5C7E"/>
    <w:rsid w:val="008C61FF"/>
    <w:rsid w:val="008C6562"/>
    <w:rsid w:val="008C7A05"/>
    <w:rsid w:val="008D1476"/>
    <w:rsid w:val="008D1F01"/>
    <w:rsid w:val="008D69AF"/>
    <w:rsid w:val="008D76C3"/>
    <w:rsid w:val="008D7F2F"/>
    <w:rsid w:val="008E2477"/>
    <w:rsid w:val="008E24EC"/>
    <w:rsid w:val="008E2AE8"/>
    <w:rsid w:val="008E30B3"/>
    <w:rsid w:val="008E7319"/>
    <w:rsid w:val="008E7F6A"/>
    <w:rsid w:val="008F0F68"/>
    <w:rsid w:val="008F1D29"/>
    <w:rsid w:val="008F24E8"/>
    <w:rsid w:val="008F270A"/>
    <w:rsid w:val="008F2F1C"/>
    <w:rsid w:val="008F3501"/>
    <w:rsid w:val="008F39C0"/>
    <w:rsid w:val="008F4B88"/>
    <w:rsid w:val="008F5D92"/>
    <w:rsid w:val="008F5ED0"/>
    <w:rsid w:val="008F6F6E"/>
    <w:rsid w:val="008F790F"/>
    <w:rsid w:val="008F7ACD"/>
    <w:rsid w:val="008F7EDD"/>
    <w:rsid w:val="00900ED0"/>
    <w:rsid w:val="0090143C"/>
    <w:rsid w:val="009039F2"/>
    <w:rsid w:val="00903A5C"/>
    <w:rsid w:val="00905299"/>
    <w:rsid w:val="00905767"/>
    <w:rsid w:val="0090605C"/>
    <w:rsid w:val="00906884"/>
    <w:rsid w:val="0090751B"/>
    <w:rsid w:val="00911C3A"/>
    <w:rsid w:val="00912C20"/>
    <w:rsid w:val="00912C6D"/>
    <w:rsid w:val="009140A2"/>
    <w:rsid w:val="009147E1"/>
    <w:rsid w:val="00915993"/>
    <w:rsid w:val="00920810"/>
    <w:rsid w:val="00921478"/>
    <w:rsid w:val="009214F9"/>
    <w:rsid w:val="00921932"/>
    <w:rsid w:val="00921AB5"/>
    <w:rsid w:val="009223F8"/>
    <w:rsid w:val="009249A4"/>
    <w:rsid w:val="00926B28"/>
    <w:rsid w:val="009275C6"/>
    <w:rsid w:val="00930548"/>
    <w:rsid w:val="0093233A"/>
    <w:rsid w:val="009323D2"/>
    <w:rsid w:val="009331CA"/>
    <w:rsid w:val="009350E6"/>
    <w:rsid w:val="00936111"/>
    <w:rsid w:val="00937B25"/>
    <w:rsid w:val="00941DEE"/>
    <w:rsid w:val="0094207E"/>
    <w:rsid w:val="00944A95"/>
    <w:rsid w:val="00944D3E"/>
    <w:rsid w:val="00946A7F"/>
    <w:rsid w:val="0095138E"/>
    <w:rsid w:val="00951CB5"/>
    <w:rsid w:val="0095294A"/>
    <w:rsid w:val="00954194"/>
    <w:rsid w:val="009564D3"/>
    <w:rsid w:val="00956AA5"/>
    <w:rsid w:val="00956C80"/>
    <w:rsid w:val="0095711B"/>
    <w:rsid w:val="0096073D"/>
    <w:rsid w:val="00960BEA"/>
    <w:rsid w:val="00962A74"/>
    <w:rsid w:val="0096317F"/>
    <w:rsid w:val="00964439"/>
    <w:rsid w:val="00965DEB"/>
    <w:rsid w:val="00965EC9"/>
    <w:rsid w:val="0096751B"/>
    <w:rsid w:val="0097162E"/>
    <w:rsid w:val="00974658"/>
    <w:rsid w:val="00974CCA"/>
    <w:rsid w:val="00977BFA"/>
    <w:rsid w:val="00977FA8"/>
    <w:rsid w:val="0098143B"/>
    <w:rsid w:val="00981DB6"/>
    <w:rsid w:val="00981E1D"/>
    <w:rsid w:val="00982650"/>
    <w:rsid w:val="009839D1"/>
    <w:rsid w:val="00983F0B"/>
    <w:rsid w:val="00984600"/>
    <w:rsid w:val="00984C40"/>
    <w:rsid w:val="00986569"/>
    <w:rsid w:val="00987546"/>
    <w:rsid w:val="00992935"/>
    <w:rsid w:val="00993E34"/>
    <w:rsid w:val="00994216"/>
    <w:rsid w:val="00995270"/>
    <w:rsid w:val="00995317"/>
    <w:rsid w:val="009954B8"/>
    <w:rsid w:val="00995E93"/>
    <w:rsid w:val="009960CC"/>
    <w:rsid w:val="00996642"/>
    <w:rsid w:val="00996E7F"/>
    <w:rsid w:val="009970F4"/>
    <w:rsid w:val="0099788D"/>
    <w:rsid w:val="009A2145"/>
    <w:rsid w:val="009A34A7"/>
    <w:rsid w:val="009A3624"/>
    <w:rsid w:val="009A5C85"/>
    <w:rsid w:val="009A60E4"/>
    <w:rsid w:val="009A693C"/>
    <w:rsid w:val="009B4836"/>
    <w:rsid w:val="009B4FF7"/>
    <w:rsid w:val="009B5549"/>
    <w:rsid w:val="009B61FE"/>
    <w:rsid w:val="009B7593"/>
    <w:rsid w:val="009C059F"/>
    <w:rsid w:val="009C1C81"/>
    <w:rsid w:val="009C2916"/>
    <w:rsid w:val="009C2F53"/>
    <w:rsid w:val="009C565B"/>
    <w:rsid w:val="009C6AFD"/>
    <w:rsid w:val="009C7B85"/>
    <w:rsid w:val="009D0A8F"/>
    <w:rsid w:val="009D1134"/>
    <w:rsid w:val="009D35C1"/>
    <w:rsid w:val="009D3D60"/>
    <w:rsid w:val="009D3DE1"/>
    <w:rsid w:val="009D4F97"/>
    <w:rsid w:val="009D5014"/>
    <w:rsid w:val="009D5D60"/>
    <w:rsid w:val="009E1567"/>
    <w:rsid w:val="009E15F4"/>
    <w:rsid w:val="009E1E7F"/>
    <w:rsid w:val="009E2DDE"/>
    <w:rsid w:val="009E5542"/>
    <w:rsid w:val="009E6083"/>
    <w:rsid w:val="009E698D"/>
    <w:rsid w:val="009F2430"/>
    <w:rsid w:val="009F3140"/>
    <w:rsid w:val="009F3D34"/>
    <w:rsid w:val="009F49D5"/>
    <w:rsid w:val="009F5734"/>
    <w:rsid w:val="009F71C9"/>
    <w:rsid w:val="009F77AB"/>
    <w:rsid w:val="00A001E2"/>
    <w:rsid w:val="00A023D9"/>
    <w:rsid w:val="00A03B23"/>
    <w:rsid w:val="00A0447B"/>
    <w:rsid w:val="00A056F5"/>
    <w:rsid w:val="00A05965"/>
    <w:rsid w:val="00A073DF"/>
    <w:rsid w:val="00A14444"/>
    <w:rsid w:val="00A15A38"/>
    <w:rsid w:val="00A21A14"/>
    <w:rsid w:val="00A21BCF"/>
    <w:rsid w:val="00A241C3"/>
    <w:rsid w:val="00A308A5"/>
    <w:rsid w:val="00A31C60"/>
    <w:rsid w:val="00A320CD"/>
    <w:rsid w:val="00A334C0"/>
    <w:rsid w:val="00A35ECA"/>
    <w:rsid w:val="00A36FFB"/>
    <w:rsid w:val="00A41D44"/>
    <w:rsid w:val="00A42220"/>
    <w:rsid w:val="00A44308"/>
    <w:rsid w:val="00A44EC2"/>
    <w:rsid w:val="00A522B4"/>
    <w:rsid w:val="00A54645"/>
    <w:rsid w:val="00A54783"/>
    <w:rsid w:val="00A54AC3"/>
    <w:rsid w:val="00A5553F"/>
    <w:rsid w:val="00A55DB9"/>
    <w:rsid w:val="00A5693C"/>
    <w:rsid w:val="00A6257E"/>
    <w:rsid w:val="00A62C3E"/>
    <w:rsid w:val="00A6472F"/>
    <w:rsid w:val="00A65E3B"/>
    <w:rsid w:val="00A66574"/>
    <w:rsid w:val="00A66968"/>
    <w:rsid w:val="00A6782C"/>
    <w:rsid w:val="00A702CB"/>
    <w:rsid w:val="00A70B79"/>
    <w:rsid w:val="00A70BCA"/>
    <w:rsid w:val="00A72D58"/>
    <w:rsid w:val="00A76648"/>
    <w:rsid w:val="00A768E9"/>
    <w:rsid w:val="00A83000"/>
    <w:rsid w:val="00A84667"/>
    <w:rsid w:val="00A86F41"/>
    <w:rsid w:val="00A913B7"/>
    <w:rsid w:val="00A93EF7"/>
    <w:rsid w:val="00A958AC"/>
    <w:rsid w:val="00A96061"/>
    <w:rsid w:val="00A979F6"/>
    <w:rsid w:val="00AA3216"/>
    <w:rsid w:val="00AA3529"/>
    <w:rsid w:val="00AA419E"/>
    <w:rsid w:val="00AA6113"/>
    <w:rsid w:val="00AA68FE"/>
    <w:rsid w:val="00AB01B9"/>
    <w:rsid w:val="00AC03BA"/>
    <w:rsid w:val="00AC0AC7"/>
    <w:rsid w:val="00AC176C"/>
    <w:rsid w:val="00AC1D93"/>
    <w:rsid w:val="00AC28D9"/>
    <w:rsid w:val="00AC2D77"/>
    <w:rsid w:val="00AC5628"/>
    <w:rsid w:val="00AD0130"/>
    <w:rsid w:val="00AD0C83"/>
    <w:rsid w:val="00AD1610"/>
    <w:rsid w:val="00AD2EE1"/>
    <w:rsid w:val="00AD46E1"/>
    <w:rsid w:val="00AD4EC7"/>
    <w:rsid w:val="00AD5252"/>
    <w:rsid w:val="00AD5A61"/>
    <w:rsid w:val="00AD5DCB"/>
    <w:rsid w:val="00AD660E"/>
    <w:rsid w:val="00AE0661"/>
    <w:rsid w:val="00AE2C28"/>
    <w:rsid w:val="00AE6F1D"/>
    <w:rsid w:val="00AF0067"/>
    <w:rsid w:val="00AF02A0"/>
    <w:rsid w:val="00AF052D"/>
    <w:rsid w:val="00AF1FDD"/>
    <w:rsid w:val="00AF3BAB"/>
    <w:rsid w:val="00AF3BE8"/>
    <w:rsid w:val="00AF4677"/>
    <w:rsid w:val="00AF6D69"/>
    <w:rsid w:val="00B01A6F"/>
    <w:rsid w:val="00B022FF"/>
    <w:rsid w:val="00B0393F"/>
    <w:rsid w:val="00B04889"/>
    <w:rsid w:val="00B07580"/>
    <w:rsid w:val="00B10277"/>
    <w:rsid w:val="00B11FDC"/>
    <w:rsid w:val="00B13827"/>
    <w:rsid w:val="00B15E00"/>
    <w:rsid w:val="00B16C1A"/>
    <w:rsid w:val="00B220D4"/>
    <w:rsid w:val="00B2237C"/>
    <w:rsid w:val="00B22450"/>
    <w:rsid w:val="00B2389D"/>
    <w:rsid w:val="00B23CAE"/>
    <w:rsid w:val="00B23F75"/>
    <w:rsid w:val="00B2421B"/>
    <w:rsid w:val="00B24244"/>
    <w:rsid w:val="00B24C67"/>
    <w:rsid w:val="00B25093"/>
    <w:rsid w:val="00B2680B"/>
    <w:rsid w:val="00B26E8A"/>
    <w:rsid w:val="00B278C2"/>
    <w:rsid w:val="00B27FF9"/>
    <w:rsid w:val="00B300B8"/>
    <w:rsid w:val="00B309A7"/>
    <w:rsid w:val="00B31DB6"/>
    <w:rsid w:val="00B3234A"/>
    <w:rsid w:val="00B33CF3"/>
    <w:rsid w:val="00B34166"/>
    <w:rsid w:val="00B34983"/>
    <w:rsid w:val="00B34E05"/>
    <w:rsid w:val="00B3523D"/>
    <w:rsid w:val="00B361FD"/>
    <w:rsid w:val="00B368CD"/>
    <w:rsid w:val="00B37F4B"/>
    <w:rsid w:val="00B40A43"/>
    <w:rsid w:val="00B4333D"/>
    <w:rsid w:val="00B448FE"/>
    <w:rsid w:val="00B4657A"/>
    <w:rsid w:val="00B46DCE"/>
    <w:rsid w:val="00B47150"/>
    <w:rsid w:val="00B4775D"/>
    <w:rsid w:val="00B479F3"/>
    <w:rsid w:val="00B47DE6"/>
    <w:rsid w:val="00B47F77"/>
    <w:rsid w:val="00B50EE0"/>
    <w:rsid w:val="00B524E8"/>
    <w:rsid w:val="00B53CA8"/>
    <w:rsid w:val="00B53DA8"/>
    <w:rsid w:val="00B53E0D"/>
    <w:rsid w:val="00B5497C"/>
    <w:rsid w:val="00B555DF"/>
    <w:rsid w:val="00B576BB"/>
    <w:rsid w:val="00B6032C"/>
    <w:rsid w:val="00B6153C"/>
    <w:rsid w:val="00B6156E"/>
    <w:rsid w:val="00B64EE4"/>
    <w:rsid w:val="00B6508E"/>
    <w:rsid w:val="00B658DB"/>
    <w:rsid w:val="00B66489"/>
    <w:rsid w:val="00B67FC4"/>
    <w:rsid w:val="00B7115F"/>
    <w:rsid w:val="00B7158A"/>
    <w:rsid w:val="00B72898"/>
    <w:rsid w:val="00B73BEE"/>
    <w:rsid w:val="00B74B3B"/>
    <w:rsid w:val="00B769B2"/>
    <w:rsid w:val="00B81009"/>
    <w:rsid w:val="00B81243"/>
    <w:rsid w:val="00B8130F"/>
    <w:rsid w:val="00B814DD"/>
    <w:rsid w:val="00B8157B"/>
    <w:rsid w:val="00B8163C"/>
    <w:rsid w:val="00B840D0"/>
    <w:rsid w:val="00B84B71"/>
    <w:rsid w:val="00B84C44"/>
    <w:rsid w:val="00B86484"/>
    <w:rsid w:val="00B86F8C"/>
    <w:rsid w:val="00B8728A"/>
    <w:rsid w:val="00B877B6"/>
    <w:rsid w:val="00B93553"/>
    <w:rsid w:val="00B95BB0"/>
    <w:rsid w:val="00B967AE"/>
    <w:rsid w:val="00BA0774"/>
    <w:rsid w:val="00BA4792"/>
    <w:rsid w:val="00BA6204"/>
    <w:rsid w:val="00BA7046"/>
    <w:rsid w:val="00BB0C1E"/>
    <w:rsid w:val="00BB27A7"/>
    <w:rsid w:val="00BB4B5A"/>
    <w:rsid w:val="00BB4FB8"/>
    <w:rsid w:val="00BB5543"/>
    <w:rsid w:val="00BB6D17"/>
    <w:rsid w:val="00BC070F"/>
    <w:rsid w:val="00BC0B12"/>
    <w:rsid w:val="00BC220A"/>
    <w:rsid w:val="00BC269A"/>
    <w:rsid w:val="00BC29A3"/>
    <w:rsid w:val="00BC4239"/>
    <w:rsid w:val="00BC6C29"/>
    <w:rsid w:val="00BC6CE6"/>
    <w:rsid w:val="00BC7C81"/>
    <w:rsid w:val="00BD054D"/>
    <w:rsid w:val="00BD27A0"/>
    <w:rsid w:val="00BD2C58"/>
    <w:rsid w:val="00BD4109"/>
    <w:rsid w:val="00BD43FF"/>
    <w:rsid w:val="00BD4768"/>
    <w:rsid w:val="00BD5B5C"/>
    <w:rsid w:val="00BD6514"/>
    <w:rsid w:val="00BD676C"/>
    <w:rsid w:val="00BD7301"/>
    <w:rsid w:val="00BE019F"/>
    <w:rsid w:val="00BE3CCD"/>
    <w:rsid w:val="00BE420C"/>
    <w:rsid w:val="00BE4480"/>
    <w:rsid w:val="00BE484F"/>
    <w:rsid w:val="00BF0EED"/>
    <w:rsid w:val="00BF2A36"/>
    <w:rsid w:val="00BF2AF5"/>
    <w:rsid w:val="00BF2B01"/>
    <w:rsid w:val="00BF3779"/>
    <w:rsid w:val="00BF37AE"/>
    <w:rsid w:val="00BF4239"/>
    <w:rsid w:val="00BF47E3"/>
    <w:rsid w:val="00BF4D6E"/>
    <w:rsid w:val="00C0025B"/>
    <w:rsid w:val="00C0060A"/>
    <w:rsid w:val="00C0155C"/>
    <w:rsid w:val="00C021F8"/>
    <w:rsid w:val="00C03890"/>
    <w:rsid w:val="00C05119"/>
    <w:rsid w:val="00C0513B"/>
    <w:rsid w:val="00C07E1F"/>
    <w:rsid w:val="00C102C0"/>
    <w:rsid w:val="00C121A7"/>
    <w:rsid w:val="00C12E3F"/>
    <w:rsid w:val="00C15D67"/>
    <w:rsid w:val="00C163A0"/>
    <w:rsid w:val="00C165A5"/>
    <w:rsid w:val="00C204A8"/>
    <w:rsid w:val="00C21AD4"/>
    <w:rsid w:val="00C2211B"/>
    <w:rsid w:val="00C23F88"/>
    <w:rsid w:val="00C25006"/>
    <w:rsid w:val="00C27AA0"/>
    <w:rsid w:val="00C27DD6"/>
    <w:rsid w:val="00C30A32"/>
    <w:rsid w:val="00C3256F"/>
    <w:rsid w:val="00C33B32"/>
    <w:rsid w:val="00C33C7C"/>
    <w:rsid w:val="00C34819"/>
    <w:rsid w:val="00C366D7"/>
    <w:rsid w:val="00C441F0"/>
    <w:rsid w:val="00C44551"/>
    <w:rsid w:val="00C46253"/>
    <w:rsid w:val="00C46FCD"/>
    <w:rsid w:val="00C47092"/>
    <w:rsid w:val="00C51151"/>
    <w:rsid w:val="00C533AD"/>
    <w:rsid w:val="00C56946"/>
    <w:rsid w:val="00C572E1"/>
    <w:rsid w:val="00C578F3"/>
    <w:rsid w:val="00C62111"/>
    <w:rsid w:val="00C6498E"/>
    <w:rsid w:val="00C64EF5"/>
    <w:rsid w:val="00C65D0D"/>
    <w:rsid w:val="00C7038A"/>
    <w:rsid w:val="00C70A6F"/>
    <w:rsid w:val="00C70FDF"/>
    <w:rsid w:val="00C71DFE"/>
    <w:rsid w:val="00C71EA3"/>
    <w:rsid w:val="00C72176"/>
    <w:rsid w:val="00C72930"/>
    <w:rsid w:val="00C742B6"/>
    <w:rsid w:val="00C7460D"/>
    <w:rsid w:val="00C7473D"/>
    <w:rsid w:val="00C751F0"/>
    <w:rsid w:val="00C75844"/>
    <w:rsid w:val="00C76542"/>
    <w:rsid w:val="00C768D7"/>
    <w:rsid w:val="00C76E5C"/>
    <w:rsid w:val="00C76EA8"/>
    <w:rsid w:val="00C80A3A"/>
    <w:rsid w:val="00C80CAA"/>
    <w:rsid w:val="00C81918"/>
    <w:rsid w:val="00C8230C"/>
    <w:rsid w:val="00C833F1"/>
    <w:rsid w:val="00C833F2"/>
    <w:rsid w:val="00C83A72"/>
    <w:rsid w:val="00C83F3C"/>
    <w:rsid w:val="00C844D9"/>
    <w:rsid w:val="00C85B71"/>
    <w:rsid w:val="00C85BAB"/>
    <w:rsid w:val="00C8604A"/>
    <w:rsid w:val="00C861B6"/>
    <w:rsid w:val="00C863F4"/>
    <w:rsid w:val="00C90490"/>
    <w:rsid w:val="00C905A6"/>
    <w:rsid w:val="00C907A2"/>
    <w:rsid w:val="00C91BC7"/>
    <w:rsid w:val="00C929FB"/>
    <w:rsid w:val="00C9339F"/>
    <w:rsid w:val="00C94243"/>
    <w:rsid w:val="00C950F4"/>
    <w:rsid w:val="00C977AB"/>
    <w:rsid w:val="00CA28E7"/>
    <w:rsid w:val="00CA3FAF"/>
    <w:rsid w:val="00CA47CF"/>
    <w:rsid w:val="00CA4B7A"/>
    <w:rsid w:val="00CA5360"/>
    <w:rsid w:val="00CA7483"/>
    <w:rsid w:val="00CB05D1"/>
    <w:rsid w:val="00CB1C8F"/>
    <w:rsid w:val="00CB23A7"/>
    <w:rsid w:val="00CB2A1B"/>
    <w:rsid w:val="00CB301F"/>
    <w:rsid w:val="00CB4DBC"/>
    <w:rsid w:val="00CB6BD9"/>
    <w:rsid w:val="00CC3DD5"/>
    <w:rsid w:val="00CC5259"/>
    <w:rsid w:val="00CC6179"/>
    <w:rsid w:val="00CC6C11"/>
    <w:rsid w:val="00CD04AF"/>
    <w:rsid w:val="00CD31D5"/>
    <w:rsid w:val="00CD36F5"/>
    <w:rsid w:val="00CD440D"/>
    <w:rsid w:val="00CD4A15"/>
    <w:rsid w:val="00CD7048"/>
    <w:rsid w:val="00CD7D87"/>
    <w:rsid w:val="00CE00C1"/>
    <w:rsid w:val="00CE3E34"/>
    <w:rsid w:val="00CF049D"/>
    <w:rsid w:val="00CF1026"/>
    <w:rsid w:val="00CF2704"/>
    <w:rsid w:val="00CF2C4D"/>
    <w:rsid w:val="00CF3C1C"/>
    <w:rsid w:val="00CF542B"/>
    <w:rsid w:val="00CF58BB"/>
    <w:rsid w:val="00CF7C9D"/>
    <w:rsid w:val="00D012BA"/>
    <w:rsid w:val="00D028AC"/>
    <w:rsid w:val="00D03C52"/>
    <w:rsid w:val="00D04592"/>
    <w:rsid w:val="00D064D9"/>
    <w:rsid w:val="00D1001D"/>
    <w:rsid w:val="00D135CC"/>
    <w:rsid w:val="00D14C04"/>
    <w:rsid w:val="00D157AE"/>
    <w:rsid w:val="00D16132"/>
    <w:rsid w:val="00D16B62"/>
    <w:rsid w:val="00D17C36"/>
    <w:rsid w:val="00D24A7D"/>
    <w:rsid w:val="00D30BB1"/>
    <w:rsid w:val="00D31B8C"/>
    <w:rsid w:val="00D322D4"/>
    <w:rsid w:val="00D324B7"/>
    <w:rsid w:val="00D3280B"/>
    <w:rsid w:val="00D32FAA"/>
    <w:rsid w:val="00D3330B"/>
    <w:rsid w:val="00D337D6"/>
    <w:rsid w:val="00D34DE9"/>
    <w:rsid w:val="00D35761"/>
    <w:rsid w:val="00D36DA7"/>
    <w:rsid w:val="00D36FF5"/>
    <w:rsid w:val="00D3715D"/>
    <w:rsid w:val="00D40864"/>
    <w:rsid w:val="00D42164"/>
    <w:rsid w:val="00D437C0"/>
    <w:rsid w:val="00D43E04"/>
    <w:rsid w:val="00D4540C"/>
    <w:rsid w:val="00D457B0"/>
    <w:rsid w:val="00D46BC0"/>
    <w:rsid w:val="00D476E2"/>
    <w:rsid w:val="00D47E7E"/>
    <w:rsid w:val="00D50010"/>
    <w:rsid w:val="00D50991"/>
    <w:rsid w:val="00D51AAF"/>
    <w:rsid w:val="00D533D9"/>
    <w:rsid w:val="00D545D5"/>
    <w:rsid w:val="00D545E6"/>
    <w:rsid w:val="00D56B11"/>
    <w:rsid w:val="00D5732C"/>
    <w:rsid w:val="00D574D7"/>
    <w:rsid w:val="00D578E4"/>
    <w:rsid w:val="00D57C5E"/>
    <w:rsid w:val="00D6031B"/>
    <w:rsid w:val="00D609A0"/>
    <w:rsid w:val="00D610A5"/>
    <w:rsid w:val="00D6182B"/>
    <w:rsid w:val="00D61D00"/>
    <w:rsid w:val="00D62082"/>
    <w:rsid w:val="00D62478"/>
    <w:rsid w:val="00D63926"/>
    <w:rsid w:val="00D63929"/>
    <w:rsid w:val="00D66BE1"/>
    <w:rsid w:val="00D66D85"/>
    <w:rsid w:val="00D66FC1"/>
    <w:rsid w:val="00D70C51"/>
    <w:rsid w:val="00D70CAE"/>
    <w:rsid w:val="00D71F88"/>
    <w:rsid w:val="00D7320F"/>
    <w:rsid w:val="00D73645"/>
    <w:rsid w:val="00D74427"/>
    <w:rsid w:val="00D74655"/>
    <w:rsid w:val="00D74EF5"/>
    <w:rsid w:val="00D754B4"/>
    <w:rsid w:val="00D764FB"/>
    <w:rsid w:val="00D7695B"/>
    <w:rsid w:val="00D77C4E"/>
    <w:rsid w:val="00D81A67"/>
    <w:rsid w:val="00D83402"/>
    <w:rsid w:val="00D834FB"/>
    <w:rsid w:val="00D83949"/>
    <w:rsid w:val="00D86D7F"/>
    <w:rsid w:val="00D87E31"/>
    <w:rsid w:val="00D90DBC"/>
    <w:rsid w:val="00D91088"/>
    <w:rsid w:val="00D91D42"/>
    <w:rsid w:val="00D92E80"/>
    <w:rsid w:val="00D936B9"/>
    <w:rsid w:val="00D9453F"/>
    <w:rsid w:val="00D94609"/>
    <w:rsid w:val="00D94653"/>
    <w:rsid w:val="00D9596E"/>
    <w:rsid w:val="00D95CDA"/>
    <w:rsid w:val="00DA0165"/>
    <w:rsid w:val="00DA0BB2"/>
    <w:rsid w:val="00DA1630"/>
    <w:rsid w:val="00DA1BF6"/>
    <w:rsid w:val="00DA2FBD"/>
    <w:rsid w:val="00DA41EB"/>
    <w:rsid w:val="00DA5BD3"/>
    <w:rsid w:val="00DB0631"/>
    <w:rsid w:val="00DB0B91"/>
    <w:rsid w:val="00DB110D"/>
    <w:rsid w:val="00DB1E62"/>
    <w:rsid w:val="00DB2786"/>
    <w:rsid w:val="00DB3ADA"/>
    <w:rsid w:val="00DB4034"/>
    <w:rsid w:val="00DB40C5"/>
    <w:rsid w:val="00DB46A7"/>
    <w:rsid w:val="00DB57E6"/>
    <w:rsid w:val="00DB5A5F"/>
    <w:rsid w:val="00DB5E36"/>
    <w:rsid w:val="00DC0814"/>
    <w:rsid w:val="00DC26E2"/>
    <w:rsid w:val="00DC309F"/>
    <w:rsid w:val="00DC33C4"/>
    <w:rsid w:val="00DC3908"/>
    <w:rsid w:val="00DC567E"/>
    <w:rsid w:val="00DC6032"/>
    <w:rsid w:val="00DC7A9C"/>
    <w:rsid w:val="00DD1A82"/>
    <w:rsid w:val="00DD2049"/>
    <w:rsid w:val="00DD5D14"/>
    <w:rsid w:val="00DD5DE7"/>
    <w:rsid w:val="00DD6132"/>
    <w:rsid w:val="00DD701D"/>
    <w:rsid w:val="00DE7550"/>
    <w:rsid w:val="00DE78D0"/>
    <w:rsid w:val="00DE7ACF"/>
    <w:rsid w:val="00DE7C49"/>
    <w:rsid w:val="00DE7DB7"/>
    <w:rsid w:val="00DF1DB3"/>
    <w:rsid w:val="00DF1F9D"/>
    <w:rsid w:val="00DF2181"/>
    <w:rsid w:val="00DF2F14"/>
    <w:rsid w:val="00DF330D"/>
    <w:rsid w:val="00DF62F4"/>
    <w:rsid w:val="00DF7670"/>
    <w:rsid w:val="00E01905"/>
    <w:rsid w:val="00E02579"/>
    <w:rsid w:val="00E036D2"/>
    <w:rsid w:val="00E03F34"/>
    <w:rsid w:val="00E04517"/>
    <w:rsid w:val="00E073C6"/>
    <w:rsid w:val="00E117C5"/>
    <w:rsid w:val="00E11A2F"/>
    <w:rsid w:val="00E11E74"/>
    <w:rsid w:val="00E1209F"/>
    <w:rsid w:val="00E12C10"/>
    <w:rsid w:val="00E14C20"/>
    <w:rsid w:val="00E14E96"/>
    <w:rsid w:val="00E1535F"/>
    <w:rsid w:val="00E153B4"/>
    <w:rsid w:val="00E15616"/>
    <w:rsid w:val="00E17556"/>
    <w:rsid w:val="00E17813"/>
    <w:rsid w:val="00E20EED"/>
    <w:rsid w:val="00E23266"/>
    <w:rsid w:val="00E233D5"/>
    <w:rsid w:val="00E23888"/>
    <w:rsid w:val="00E24306"/>
    <w:rsid w:val="00E2572D"/>
    <w:rsid w:val="00E349F1"/>
    <w:rsid w:val="00E34A0F"/>
    <w:rsid w:val="00E35C7F"/>
    <w:rsid w:val="00E361E8"/>
    <w:rsid w:val="00E40116"/>
    <w:rsid w:val="00E43D88"/>
    <w:rsid w:val="00E44249"/>
    <w:rsid w:val="00E4481E"/>
    <w:rsid w:val="00E44992"/>
    <w:rsid w:val="00E44C2A"/>
    <w:rsid w:val="00E44EBD"/>
    <w:rsid w:val="00E44F22"/>
    <w:rsid w:val="00E46A4D"/>
    <w:rsid w:val="00E471FE"/>
    <w:rsid w:val="00E5011E"/>
    <w:rsid w:val="00E50403"/>
    <w:rsid w:val="00E50B5E"/>
    <w:rsid w:val="00E51AD6"/>
    <w:rsid w:val="00E51E1A"/>
    <w:rsid w:val="00E52386"/>
    <w:rsid w:val="00E532CC"/>
    <w:rsid w:val="00E53DE9"/>
    <w:rsid w:val="00E54207"/>
    <w:rsid w:val="00E550E0"/>
    <w:rsid w:val="00E55F7E"/>
    <w:rsid w:val="00E5618B"/>
    <w:rsid w:val="00E56E60"/>
    <w:rsid w:val="00E60729"/>
    <w:rsid w:val="00E61D98"/>
    <w:rsid w:val="00E62CE9"/>
    <w:rsid w:val="00E62E73"/>
    <w:rsid w:val="00E638C1"/>
    <w:rsid w:val="00E64A11"/>
    <w:rsid w:val="00E64A6F"/>
    <w:rsid w:val="00E70225"/>
    <w:rsid w:val="00E70F77"/>
    <w:rsid w:val="00E776AC"/>
    <w:rsid w:val="00E77C57"/>
    <w:rsid w:val="00E80998"/>
    <w:rsid w:val="00E80ACB"/>
    <w:rsid w:val="00E81465"/>
    <w:rsid w:val="00E81BCC"/>
    <w:rsid w:val="00E82029"/>
    <w:rsid w:val="00E83730"/>
    <w:rsid w:val="00E83D40"/>
    <w:rsid w:val="00E840FC"/>
    <w:rsid w:val="00E85868"/>
    <w:rsid w:val="00E864F3"/>
    <w:rsid w:val="00E86F9B"/>
    <w:rsid w:val="00E92200"/>
    <w:rsid w:val="00E92CB2"/>
    <w:rsid w:val="00E93BDF"/>
    <w:rsid w:val="00E952B0"/>
    <w:rsid w:val="00E9532F"/>
    <w:rsid w:val="00E9566E"/>
    <w:rsid w:val="00E96527"/>
    <w:rsid w:val="00E96ECB"/>
    <w:rsid w:val="00EA1D4A"/>
    <w:rsid w:val="00EA35C2"/>
    <w:rsid w:val="00EA52A6"/>
    <w:rsid w:val="00EA647A"/>
    <w:rsid w:val="00EA7235"/>
    <w:rsid w:val="00EA7C5F"/>
    <w:rsid w:val="00EB0361"/>
    <w:rsid w:val="00EB2441"/>
    <w:rsid w:val="00EB4173"/>
    <w:rsid w:val="00EB41F9"/>
    <w:rsid w:val="00EB4426"/>
    <w:rsid w:val="00EB70F5"/>
    <w:rsid w:val="00EB71C2"/>
    <w:rsid w:val="00EC035D"/>
    <w:rsid w:val="00EC346D"/>
    <w:rsid w:val="00EC424D"/>
    <w:rsid w:val="00EC60AD"/>
    <w:rsid w:val="00EC615F"/>
    <w:rsid w:val="00EC7CBE"/>
    <w:rsid w:val="00ED1236"/>
    <w:rsid w:val="00ED2F02"/>
    <w:rsid w:val="00ED3686"/>
    <w:rsid w:val="00ED6385"/>
    <w:rsid w:val="00EE1814"/>
    <w:rsid w:val="00EE1B90"/>
    <w:rsid w:val="00EE2EC7"/>
    <w:rsid w:val="00EE30D3"/>
    <w:rsid w:val="00EE314A"/>
    <w:rsid w:val="00EE33CE"/>
    <w:rsid w:val="00EE34A5"/>
    <w:rsid w:val="00EE3BBF"/>
    <w:rsid w:val="00EE4AAC"/>
    <w:rsid w:val="00EE4D8D"/>
    <w:rsid w:val="00EE60E4"/>
    <w:rsid w:val="00EE787B"/>
    <w:rsid w:val="00EF15DA"/>
    <w:rsid w:val="00EF1738"/>
    <w:rsid w:val="00EF18B1"/>
    <w:rsid w:val="00EF21C3"/>
    <w:rsid w:val="00EF238D"/>
    <w:rsid w:val="00EF3811"/>
    <w:rsid w:val="00EF41D8"/>
    <w:rsid w:val="00EF51BF"/>
    <w:rsid w:val="00F01505"/>
    <w:rsid w:val="00F02C00"/>
    <w:rsid w:val="00F031D4"/>
    <w:rsid w:val="00F0399B"/>
    <w:rsid w:val="00F04354"/>
    <w:rsid w:val="00F04681"/>
    <w:rsid w:val="00F1155B"/>
    <w:rsid w:val="00F11B64"/>
    <w:rsid w:val="00F13300"/>
    <w:rsid w:val="00F14F2D"/>
    <w:rsid w:val="00F15371"/>
    <w:rsid w:val="00F16E65"/>
    <w:rsid w:val="00F17185"/>
    <w:rsid w:val="00F171A8"/>
    <w:rsid w:val="00F17269"/>
    <w:rsid w:val="00F20161"/>
    <w:rsid w:val="00F20552"/>
    <w:rsid w:val="00F21BF2"/>
    <w:rsid w:val="00F225D4"/>
    <w:rsid w:val="00F27BF5"/>
    <w:rsid w:val="00F30D8B"/>
    <w:rsid w:val="00F32B49"/>
    <w:rsid w:val="00F3566B"/>
    <w:rsid w:val="00F35915"/>
    <w:rsid w:val="00F36862"/>
    <w:rsid w:val="00F36867"/>
    <w:rsid w:val="00F368D6"/>
    <w:rsid w:val="00F37C04"/>
    <w:rsid w:val="00F40002"/>
    <w:rsid w:val="00F4030F"/>
    <w:rsid w:val="00F40A09"/>
    <w:rsid w:val="00F40B44"/>
    <w:rsid w:val="00F40ED6"/>
    <w:rsid w:val="00F41102"/>
    <w:rsid w:val="00F4122D"/>
    <w:rsid w:val="00F419E1"/>
    <w:rsid w:val="00F41C39"/>
    <w:rsid w:val="00F442A8"/>
    <w:rsid w:val="00F44B45"/>
    <w:rsid w:val="00F45222"/>
    <w:rsid w:val="00F46E2A"/>
    <w:rsid w:val="00F47C54"/>
    <w:rsid w:val="00F50D6E"/>
    <w:rsid w:val="00F51BB8"/>
    <w:rsid w:val="00F53219"/>
    <w:rsid w:val="00F538F5"/>
    <w:rsid w:val="00F53EA2"/>
    <w:rsid w:val="00F54F46"/>
    <w:rsid w:val="00F557D4"/>
    <w:rsid w:val="00F55E45"/>
    <w:rsid w:val="00F56871"/>
    <w:rsid w:val="00F574C5"/>
    <w:rsid w:val="00F605B0"/>
    <w:rsid w:val="00F60A1C"/>
    <w:rsid w:val="00F60CC2"/>
    <w:rsid w:val="00F61499"/>
    <w:rsid w:val="00F615FB"/>
    <w:rsid w:val="00F628C5"/>
    <w:rsid w:val="00F6293D"/>
    <w:rsid w:val="00F6454F"/>
    <w:rsid w:val="00F64A1F"/>
    <w:rsid w:val="00F653CB"/>
    <w:rsid w:val="00F658F6"/>
    <w:rsid w:val="00F67471"/>
    <w:rsid w:val="00F70C26"/>
    <w:rsid w:val="00F7181B"/>
    <w:rsid w:val="00F71C41"/>
    <w:rsid w:val="00F72390"/>
    <w:rsid w:val="00F737CB"/>
    <w:rsid w:val="00F73C0A"/>
    <w:rsid w:val="00F741BB"/>
    <w:rsid w:val="00F74C43"/>
    <w:rsid w:val="00F754B7"/>
    <w:rsid w:val="00F7568B"/>
    <w:rsid w:val="00F76A7D"/>
    <w:rsid w:val="00F801CB"/>
    <w:rsid w:val="00F841B9"/>
    <w:rsid w:val="00F84919"/>
    <w:rsid w:val="00F85E26"/>
    <w:rsid w:val="00F86E45"/>
    <w:rsid w:val="00F87733"/>
    <w:rsid w:val="00F87E35"/>
    <w:rsid w:val="00FA1A2D"/>
    <w:rsid w:val="00FA4BDA"/>
    <w:rsid w:val="00FA556B"/>
    <w:rsid w:val="00FA74C3"/>
    <w:rsid w:val="00FA7F69"/>
    <w:rsid w:val="00FB0F53"/>
    <w:rsid w:val="00FB1302"/>
    <w:rsid w:val="00FB14C3"/>
    <w:rsid w:val="00FB1AA7"/>
    <w:rsid w:val="00FB21A1"/>
    <w:rsid w:val="00FB39C7"/>
    <w:rsid w:val="00FB3A3F"/>
    <w:rsid w:val="00FB4A02"/>
    <w:rsid w:val="00FB4A0C"/>
    <w:rsid w:val="00FB522F"/>
    <w:rsid w:val="00FB5C33"/>
    <w:rsid w:val="00FB7327"/>
    <w:rsid w:val="00FB74CC"/>
    <w:rsid w:val="00FB77C2"/>
    <w:rsid w:val="00FC0217"/>
    <w:rsid w:val="00FC05B6"/>
    <w:rsid w:val="00FC12C9"/>
    <w:rsid w:val="00FC16AB"/>
    <w:rsid w:val="00FC2DC9"/>
    <w:rsid w:val="00FC36FE"/>
    <w:rsid w:val="00FC4379"/>
    <w:rsid w:val="00FC56AA"/>
    <w:rsid w:val="00FC5A32"/>
    <w:rsid w:val="00FD0286"/>
    <w:rsid w:val="00FD168C"/>
    <w:rsid w:val="00FD33F9"/>
    <w:rsid w:val="00FD4331"/>
    <w:rsid w:val="00FD4773"/>
    <w:rsid w:val="00FE0806"/>
    <w:rsid w:val="00FE0DD4"/>
    <w:rsid w:val="00FE2F27"/>
    <w:rsid w:val="00FE37CE"/>
    <w:rsid w:val="00FE5728"/>
    <w:rsid w:val="00FE63A5"/>
    <w:rsid w:val="00FE7457"/>
    <w:rsid w:val="00FE7488"/>
    <w:rsid w:val="00FF0016"/>
    <w:rsid w:val="00FF02B4"/>
    <w:rsid w:val="00FF0687"/>
    <w:rsid w:val="00FF2B22"/>
    <w:rsid w:val="00FF5B0F"/>
    <w:rsid w:val="00FF5B3A"/>
    <w:rsid w:val="00FF5B4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0ACF31"/>
  <w15:docId w15:val="{0ADCFCBC-B3E6-4AEC-8FD6-941A0162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277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A3FAF"/>
    <w:pPr>
      <w:keepNext/>
      <w:jc w:val="center"/>
      <w:outlineLvl w:val="0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9323D2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a4">
    <w:name w:val="Îáû÷íûé"/>
    <w:rsid w:val="009323D2"/>
    <w:pPr>
      <w:overflowPunct w:val="0"/>
      <w:autoSpaceDE w:val="0"/>
      <w:autoSpaceDN w:val="0"/>
      <w:adjustRightInd w:val="0"/>
      <w:textAlignment w:val="baseline"/>
    </w:pPr>
    <w:rPr>
      <w:rFonts w:ascii="NTTimes/Cyrillic" w:hAnsi="NTTimes/Cyrillic" w:cs="NTTimes/Cyrillic"/>
      <w:sz w:val="24"/>
      <w:szCs w:val="24"/>
    </w:rPr>
  </w:style>
  <w:style w:type="paragraph" w:styleId="a5">
    <w:name w:val="Block Text"/>
    <w:basedOn w:val="a"/>
    <w:rsid w:val="008121BE"/>
    <w:pPr>
      <w:overflowPunct w:val="0"/>
      <w:autoSpaceDE w:val="0"/>
      <w:autoSpaceDN w:val="0"/>
      <w:adjustRightInd w:val="0"/>
      <w:ind w:left="284" w:right="72"/>
      <w:jc w:val="both"/>
      <w:textAlignment w:val="baseline"/>
    </w:pPr>
  </w:style>
  <w:style w:type="character" w:styleId="a6">
    <w:name w:val="Strong"/>
    <w:qFormat/>
    <w:rsid w:val="008121BE"/>
    <w:rPr>
      <w:rFonts w:cs="Times New Roman"/>
      <w:b/>
      <w:bCs/>
    </w:rPr>
  </w:style>
  <w:style w:type="paragraph" w:customStyle="1" w:styleId="a7">
    <w:name w:val="готик текст"/>
    <w:rsid w:val="000F68B0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customStyle="1" w:styleId="Pa11">
    <w:name w:val="Pa11"/>
    <w:basedOn w:val="a"/>
    <w:next w:val="a"/>
    <w:rsid w:val="000C1CC9"/>
    <w:pPr>
      <w:autoSpaceDE w:val="0"/>
      <w:autoSpaceDN w:val="0"/>
      <w:adjustRightInd w:val="0"/>
      <w:spacing w:line="181" w:lineRule="atLeast"/>
    </w:pPr>
    <w:rPr>
      <w:rFonts w:ascii="Verdana" w:eastAsia="Times New Roman" w:hAnsi="Verdana" w:cs="Verdana"/>
      <w:lang w:eastAsia="en-US"/>
    </w:rPr>
  </w:style>
  <w:style w:type="paragraph" w:customStyle="1" w:styleId="11">
    <w:name w:val="Знак Знак1"/>
    <w:basedOn w:val="a"/>
    <w:rsid w:val="00E1535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a8">
    <w:name w:val="Balloon Text"/>
    <w:basedOn w:val="a"/>
    <w:link w:val="a9"/>
    <w:semiHidden/>
    <w:rsid w:val="00ED3686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locked/>
    <w:rsid w:val="00ED3686"/>
    <w:rPr>
      <w:rFonts w:ascii="Tahoma" w:hAnsi="Tahoma" w:cs="Tahoma"/>
      <w:sz w:val="16"/>
      <w:szCs w:val="16"/>
      <w:lang w:val="x-none" w:eastAsia="ru-RU"/>
    </w:rPr>
  </w:style>
  <w:style w:type="paragraph" w:customStyle="1" w:styleId="12">
    <w:name w:val="Рецензия1"/>
    <w:hidden/>
    <w:semiHidden/>
    <w:rsid w:val="00582191"/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rsid w:val="000B5B4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semiHidden/>
    <w:locked/>
    <w:rsid w:val="001B516D"/>
    <w:rPr>
      <w:rFonts w:ascii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7C5F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i/>
      <w:iCs/>
    </w:rPr>
  </w:style>
  <w:style w:type="character" w:customStyle="1" w:styleId="10">
    <w:name w:val="Заголовок 1 Знак"/>
    <w:link w:val="1"/>
    <w:rsid w:val="00CA3FAF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21">
    <w:name w:val="Основной текст 21"/>
    <w:basedOn w:val="a"/>
    <w:rsid w:val="00A44EC2"/>
    <w:pPr>
      <w:suppressAutoHyphens/>
      <w:autoSpaceDE w:val="0"/>
    </w:pPr>
    <w:rPr>
      <w:rFonts w:eastAsia="Times New Roman"/>
      <w:lang w:eastAsia="ar-SA"/>
    </w:rPr>
  </w:style>
  <w:style w:type="paragraph" w:styleId="aa">
    <w:name w:val="footnote text"/>
    <w:basedOn w:val="a"/>
    <w:link w:val="ab"/>
    <w:uiPriority w:val="99"/>
    <w:rsid w:val="008C3E4E"/>
    <w:rPr>
      <w:rFonts w:eastAsia="Times New Roman"/>
      <w:sz w:val="20"/>
      <w:szCs w:val="20"/>
      <w:lang w:val="x-none" w:eastAsia="x-none"/>
    </w:rPr>
  </w:style>
  <w:style w:type="character" w:customStyle="1" w:styleId="ab">
    <w:name w:val="Текст сноски Знак"/>
    <w:link w:val="aa"/>
    <w:uiPriority w:val="99"/>
    <w:rsid w:val="008C3E4E"/>
    <w:rPr>
      <w:rFonts w:ascii="Times New Roman" w:eastAsia="Times New Roman" w:hAnsi="Times New Roman"/>
    </w:rPr>
  </w:style>
  <w:style w:type="character" w:styleId="ac">
    <w:name w:val="footnote reference"/>
    <w:uiPriority w:val="99"/>
    <w:rsid w:val="008C3E4E"/>
    <w:rPr>
      <w:rFonts w:cs="Times New Roman"/>
      <w:vertAlign w:val="superscript"/>
    </w:rPr>
  </w:style>
  <w:style w:type="paragraph" w:styleId="ad">
    <w:name w:val="List Paragraph"/>
    <w:aliases w:val="1,UL,Абзац маркированнный,Bullet Number,Bullet List,FooterText,numbered,Table-Normal,RSHB_Table-Normal,Предусловия,1. Абзац списка,Нумерованный список_ФТ,Булет 1,Нумерованый список,lp1,lp11,List Paragraph11,Bullet 1,List Paragraph,заголовок"/>
    <w:basedOn w:val="a"/>
    <w:link w:val="ae"/>
    <w:uiPriority w:val="34"/>
    <w:qFormat/>
    <w:rsid w:val="0078186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annotation reference"/>
    <w:rsid w:val="005C71DF"/>
    <w:rPr>
      <w:sz w:val="16"/>
      <w:szCs w:val="16"/>
    </w:rPr>
  </w:style>
  <w:style w:type="paragraph" w:styleId="af0">
    <w:name w:val="annotation text"/>
    <w:basedOn w:val="a"/>
    <w:link w:val="af1"/>
    <w:rsid w:val="005C71DF"/>
    <w:rPr>
      <w:sz w:val="20"/>
      <w:szCs w:val="20"/>
    </w:rPr>
  </w:style>
  <w:style w:type="character" w:customStyle="1" w:styleId="af1">
    <w:name w:val="Текст примечания Знак"/>
    <w:link w:val="af0"/>
    <w:rsid w:val="005C71DF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rsid w:val="005C71DF"/>
    <w:rPr>
      <w:b/>
      <w:bCs/>
    </w:rPr>
  </w:style>
  <w:style w:type="character" w:customStyle="1" w:styleId="af3">
    <w:name w:val="Тема примечания Знак"/>
    <w:link w:val="af2"/>
    <w:rsid w:val="005C71DF"/>
    <w:rPr>
      <w:rFonts w:ascii="Times New Roman" w:hAnsi="Times New Roman"/>
      <w:b/>
      <w:bCs/>
    </w:rPr>
  </w:style>
  <w:style w:type="character" w:styleId="af4">
    <w:name w:val="Hyperlink"/>
    <w:uiPriority w:val="99"/>
    <w:rsid w:val="00B967AE"/>
    <w:rPr>
      <w:color w:val="0000FF"/>
      <w:u w:val="single"/>
    </w:rPr>
  </w:style>
  <w:style w:type="paragraph" w:customStyle="1" w:styleId="-">
    <w:name w:val="заголовок-абзаца"/>
    <w:basedOn w:val="a"/>
    <w:rsid w:val="00C05119"/>
    <w:pPr>
      <w:autoSpaceDE w:val="0"/>
      <w:autoSpaceDN w:val="0"/>
      <w:adjustRightInd w:val="0"/>
      <w:spacing w:line="210" w:lineRule="atLeast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af5">
    <w:name w:val="абзац"/>
    <w:basedOn w:val="a"/>
    <w:rsid w:val="004E25D2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mcntmcntmsonormal">
    <w:name w:val="mcntmcntmsonormal"/>
    <w:basedOn w:val="a"/>
    <w:rsid w:val="001D366C"/>
    <w:pPr>
      <w:spacing w:before="100" w:beforeAutospacing="1" w:after="100" w:afterAutospacing="1"/>
    </w:pPr>
    <w:rPr>
      <w:rFonts w:eastAsia="Times New Roman"/>
    </w:rPr>
  </w:style>
  <w:style w:type="character" w:styleId="af6">
    <w:name w:val="Unresolved Mention"/>
    <w:basedOn w:val="a0"/>
    <w:uiPriority w:val="99"/>
    <w:semiHidden/>
    <w:unhideWhenUsed/>
    <w:rsid w:val="001D366C"/>
    <w:rPr>
      <w:color w:val="605E5C"/>
      <w:shd w:val="clear" w:color="auto" w:fill="E1DFDD"/>
    </w:rPr>
  </w:style>
  <w:style w:type="paragraph" w:customStyle="1" w:styleId="mcntmsonormal">
    <w:name w:val="mcntmsonormal"/>
    <w:basedOn w:val="a"/>
    <w:rsid w:val="00EB4173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Абзац списка Знак"/>
    <w:aliases w:val="1 Знак,UL Знак,Абзац маркированнный Знак,Bullet Number Знак,Bullet List Знак,FooterText Знак,numbered Знак,Table-Normal Знак,RSHB_Table-Normal Знак,Предусловия Знак,1. Абзац списка Знак,Нумерованный список_ФТ Знак,Булет 1 Знак,lp1 Знак"/>
    <w:link w:val="ad"/>
    <w:uiPriority w:val="34"/>
    <w:qFormat/>
    <w:locked/>
    <w:rsid w:val="004B1F69"/>
    <w:rPr>
      <w:sz w:val="22"/>
      <w:szCs w:val="22"/>
      <w:lang w:eastAsia="en-US"/>
    </w:rPr>
  </w:style>
  <w:style w:type="table" w:styleId="af7">
    <w:name w:val="Table Grid"/>
    <w:basedOn w:val="a1"/>
    <w:uiPriority w:val="39"/>
    <w:locked/>
    <w:rsid w:val="002D7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FD47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4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72518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t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ot-online.ru" TargetMode="External"/><Relationship Id="rId10" Type="http://schemas.openxmlformats.org/officeDocument/2006/relationships/hyperlink" Target="mailto:novosibirsk@auction-hous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sibirsk@auction-house.ru" TargetMode="External"/><Relationship Id="rId14" Type="http://schemas.openxmlformats.org/officeDocument/2006/relationships/hyperlink" Target="http://www.auction-hou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4F63-D67B-4B59-B33C-EF6A02E76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«Российский аукционный дом»</vt:lpstr>
    </vt:vector>
  </TitlesOfParts>
  <Company>Hewlett-Packard Company</Company>
  <LinksUpToDate>false</LinksUpToDate>
  <CharactersWithSpaces>17879</CharactersWithSpaces>
  <SharedDoc>false</SharedDoc>
  <HLinks>
    <vt:vector size="48" baseType="variant">
      <vt:variant>
        <vt:i4>327682</vt:i4>
      </vt:variant>
      <vt:variant>
        <vt:i4>21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720980</vt:i4>
      </vt:variant>
      <vt:variant>
        <vt:i4>18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720980</vt:i4>
      </vt:variant>
      <vt:variant>
        <vt:i4>15</vt:i4>
      </vt:variant>
      <vt:variant>
        <vt:i4>0</vt:i4>
      </vt:variant>
      <vt:variant>
        <vt:i4>5</vt:i4>
      </vt:variant>
      <vt:variant>
        <vt:lpwstr>http://www.auction-house.ru/</vt:lpwstr>
      </vt:variant>
      <vt:variant>
        <vt:lpwstr/>
      </vt:variant>
      <vt:variant>
        <vt:i4>327682</vt:i4>
      </vt:variant>
      <vt:variant>
        <vt:i4>12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9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  <vt:variant>
        <vt:i4>7864325</vt:i4>
      </vt:variant>
      <vt:variant>
        <vt:i4>3</vt:i4>
      </vt:variant>
      <vt:variant>
        <vt:i4>0</vt:i4>
      </vt:variant>
      <vt:variant>
        <vt:i4>5</vt:i4>
      </vt:variant>
      <vt:variant>
        <vt:lpwstr>mailto:ryzhkov@auction-house.ru</vt:lpwstr>
      </vt:variant>
      <vt:variant>
        <vt:lpwstr/>
      </vt:variant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«Российский аукционный дом»</dc:title>
  <dc:creator>Sevrukova</dc:creator>
  <cp:lastModifiedBy>Крапивенцева Нина Дмитриевна</cp:lastModifiedBy>
  <cp:revision>17</cp:revision>
  <cp:lastPrinted>2022-08-30T04:59:00Z</cp:lastPrinted>
  <dcterms:created xsi:type="dcterms:W3CDTF">2022-06-16T09:57:00Z</dcterms:created>
  <dcterms:modified xsi:type="dcterms:W3CDTF">2022-08-31T03:55:00Z</dcterms:modified>
</cp:coreProperties>
</file>