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47CF" w14:textId="77777777" w:rsidR="00271A8F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271A8F">
        <w:rPr>
          <w:rFonts w:ascii="Times New Roman" w:hAnsi="Times New Roman"/>
          <w:b/>
          <w:szCs w:val="24"/>
          <w:lang w:val="ru-RU"/>
        </w:rPr>
        <w:t xml:space="preserve">Государственная корпорация «Агентство по страхованию вкладов» </w:t>
      </w:r>
    </w:p>
    <w:p w14:paraId="6D258758" w14:textId="77777777" w:rsidR="00271A8F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271A8F">
        <w:rPr>
          <w:rFonts w:ascii="Times New Roman" w:hAnsi="Times New Roman"/>
          <w:b/>
          <w:szCs w:val="24"/>
          <w:lang w:val="ru-RU"/>
        </w:rPr>
        <w:t xml:space="preserve"> (далее – </w:t>
      </w:r>
      <w:bookmarkStart w:id="0" w:name="_Hlk131066357"/>
      <w:r w:rsidR="002F7A5F">
        <w:rPr>
          <w:rFonts w:ascii="Times New Roman" w:hAnsi="Times New Roman"/>
          <w:b/>
          <w:szCs w:val="24"/>
          <w:lang w:val="ru-RU"/>
        </w:rPr>
        <w:t>ГК «АСВ»</w:t>
      </w:r>
      <w:bookmarkEnd w:id="0"/>
      <w:r w:rsidRPr="00271A8F">
        <w:rPr>
          <w:rFonts w:ascii="Times New Roman" w:hAnsi="Times New Roman"/>
          <w:b/>
          <w:szCs w:val="24"/>
          <w:lang w:val="ru-RU"/>
        </w:rPr>
        <w:t>)</w:t>
      </w:r>
      <w:r>
        <w:rPr>
          <w:rFonts w:ascii="Times New Roman" w:hAnsi="Times New Roman"/>
          <w:b/>
          <w:szCs w:val="24"/>
          <w:lang w:val="ru-RU"/>
        </w:rPr>
        <w:t>,</w:t>
      </w:r>
    </w:p>
    <w:p w14:paraId="53C62F2F" w14:textId="77777777" w:rsidR="00271A8F" w:rsidRPr="000556DC" w:rsidRDefault="00271A8F" w:rsidP="00F34B50">
      <w:pPr>
        <w:jc w:val="center"/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</w:pPr>
      <w:r w:rsidRPr="00271A8F">
        <w:rPr>
          <w:rFonts w:ascii="Times New Roman" w:hAnsi="Times New Roman"/>
          <w:szCs w:val="24"/>
          <w:lang w:val="ru-RU"/>
        </w:rPr>
        <w:t xml:space="preserve"> </w:t>
      </w:r>
      <w:r w:rsidRPr="00271A8F">
        <w:rPr>
          <w:rFonts w:ascii="Times New Roman" w:hAnsi="Times New Roman"/>
          <w:i/>
          <w:szCs w:val="24"/>
          <w:lang w:val="ru-RU"/>
        </w:rPr>
        <w:t>зарегистрированная Межрайонной инспекцией МНС России №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46 по г.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Москве 29 января 2004 г. за основным государственным регистрационным номером 1047796046198, ИНН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7708514824, КПП 770901001, адрес места нахождения и адрес для направления корреспонденции: 109240, г.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Москва, ул.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Высоцкого, д.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4, адрес официального сайта Агентства в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 xml:space="preserve">информационно-телекоммуникационной сети «Интернет»: </w:t>
      </w:r>
      <w:r w:rsidR="00BF3293">
        <w:fldChar w:fldCharType="begin"/>
      </w:r>
      <w:r w:rsidR="00BF3293">
        <w:instrText>HYPERLINK</w:instrText>
      </w:r>
      <w:r w:rsidR="00BF3293" w:rsidRPr="00BF3293">
        <w:rPr>
          <w:lang w:val="ru-RU"/>
        </w:rPr>
        <w:instrText xml:space="preserve"> "</w:instrText>
      </w:r>
      <w:r w:rsidR="00BF3293">
        <w:instrText>http</w:instrText>
      </w:r>
      <w:r w:rsidR="00BF3293" w:rsidRPr="00BF3293">
        <w:rPr>
          <w:lang w:val="ru-RU"/>
        </w:rPr>
        <w:instrText>://</w:instrText>
      </w:r>
      <w:r w:rsidR="00BF3293">
        <w:instrText>www</w:instrText>
      </w:r>
      <w:r w:rsidR="00BF3293" w:rsidRPr="00BF3293">
        <w:rPr>
          <w:lang w:val="ru-RU"/>
        </w:rPr>
        <w:instrText>.</w:instrText>
      </w:r>
      <w:r w:rsidR="00BF3293">
        <w:instrText>asv</w:instrText>
      </w:r>
      <w:r w:rsidR="00BF3293" w:rsidRPr="00BF3293">
        <w:rPr>
          <w:lang w:val="ru-RU"/>
        </w:rPr>
        <w:instrText>.</w:instrText>
      </w:r>
      <w:r w:rsidR="00BF3293">
        <w:instrText>org</w:instrText>
      </w:r>
      <w:r w:rsidR="00BF3293" w:rsidRPr="00BF3293">
        <w:rPr>
          <w:lang w:val="ru-RU"/>
        </w:rPr>
        <w:instrText>.</w:instrText>
      </w:r>
      <w:r w:rsidR="00BF3293">
        <w:instrText>ru</w:instrText>
      </w:r>
      <w:r w:rsidR="00BF3293" w:rsidRPr="00BF3293">
        <w:rPr>
          <w:lang w:val="ru-RU"/>
        </w:rPr>
        <w:instrText>/"</w:instrText>
      </w:r>
      <w:r w:rsidR="00BF3293">
        <w:fldChar w:fldCharType="separate"/>
      </w:r>
      <w:r w:rsidRPr="00271A8F">
        <w:rPr>
          <w:rStyle w:val="a6"/>
          <w:rFonts w:ascii="Times New Roman" w:hAnsi="Times New Roman"/>
          <w:i/>
          <w:szCs w:val="24"/>
        </w:rPr>
        <w:t>http</w:t>
      </w:r>
      <w:r w:rsidRPr="00271A8F">
        <w:rPr>
          <w:rStyle w:val="a6"/>
          <w:rFonts w:ascii="Times New Roman" w:hAnsi="Times New Roman"/>
          <w:i/>
          <w:szCs w:val="24"/>
          <w:lang w:val="ru-RU"/>
        </w:rPr>
        <w:t>://</w:t>
      </w:r>
      <w:r w:rsidRPr="00271A8F">
        <w:rPr>
          <w:rStyle w:val="a6"/>
          <w:rFonts w:ascii="Times New Roman" w:hAnsi="Times New Roman"/>
          <w:i/>
          <w:szCs w:val="24"/>
        </w:rPr>
        <w:t>www</w:t>
      </w:r>
      <w:r w:rsidRPr="00271A8F">
        <w:rPr>
          <w:rStyle w:val="a6"/>
          <w:rFonts w:ascii="Times New Roman" w:hAnsi="Times New Roman"/>
          <w:i/>
          <w:szCs w:val="24"/>
          <w:lang w:val="ru-RU"/>
        </w:rPr>
        <w:t>.</w:t>
      </w:r>
      <w:proofErr w:type="spellStart"/>
      <w:r w:rsidRPr="00271A8F">
        <w:rPr>
          <w:rStyle w:val="a6"/>
          <w:rFonts w:ascii="Times New Roman" w:hAnsi="Times New Roman"/>
          <w:i/>
          <w:szCs w:val="24"/>
        </w:rPr>
        <w:t>asv</w:t>
      </w:r>
      <w:proofErr w:type="spellEnd"/>
      <w:r w:rsidRPr="00271A8F">
        <w:rPr>
          <w:rStyle w:val="a6"/>
          <w:rFonts w:ascii="Times New Roman" w:hAnsi="Times New Roman"/>
          <w:i/>
          <w:szCs w:val="24"/>
          <w:lang w:val="ru-RU"/>
        </w:rPr>
        <w:t>.</w:t>
      </w:r>
      <w:r w:rsidRPr="00271A8F">
        <w:rPr>
          <w:rStyle w:val="a6"/>
          <w:rFonts w:ascii="Times New Roman" w:hAnsi="Times New Roman"/>
          <w:i/>
          <w:szCs w:val="24"/>
        </w:rPr>
        <w:t>org</w:t>
      </w:r>
      <w:r w:rsidRPr="00271A8F">
        <w:rPr>
          <w:rStyle w:val="a6"/>
          <w:rFonts w:ascii="Times New Roman" w:hAnsi="Times New Roman"/>
          <w:i/>
          <w:szCs w:val="24"/>
          <w:lang w:val="ru-RU"/>
        </w:rPr>
        <w:t>.</w:t>
      </w:r>
      <w:proofErr w:type="spellStart"/>
      <w:r w:rsidRPr="00271A8F">
        <w:rPr>
          <w:rStyle w:val="a6"/>
          <w:rFonts w:ascii="Times New Roman" w:hAnsi="Times New Roman"/>
          <w:i/>
          <w:szCs w:val="24"/>
        </w:rPr>
        <w:t>ru</w:t>
      </w:r>
      <w:proofErr w:type="spellEnd"/>
      <w:r w:rsidR="00BF3293">
        <w:rPr>
          <w:rStyle w:val="a6"/>
          <w:rFonts w:ascii="Times New Roman" w:hAnsi="Times New Roman"/>
          <w:i/>
          <w:szCs w:val="24"/>
        </w:rPr>
        <w:fldChar w:fldCharType="end"/>
      </w:r>
    </w:p>
    <w:p w14:paraId="750D0459" w14:textId="542A60C9" w:rsidR="00271A8F" w:rsidRPr="00A02C24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271A8F">
        <w:rPr>
          <w:rFonts w:ascii="Times New Roman" w:hAnsi="Times New Roman"/>
          <w:b/>
          <w:szCs w:val="24"/>
          <w:lang w:val="ru-RU"/>
        </w:rPr>
        <w:t xml:space="preserve"> </w:t>
      </w:r>
      <w:r w:rsidR="00753FA7" w:rsidRPr="00753FA7">
        <w:rPr>
          <w:rFonts w:ascii="Times New Roman" w:hAnsi="Times New Roman"/>
          <w:b/>
          <w:szCs w:val="24"/>
          <w:lang w:val="ru-RU"/>
        </w:rPr>
        <w:t>предлагает заинтересованным лицам делать оферты о заключении договор</w:t>
      </w:r>
      <w:r w:rsidR="00A40F15">
        <w:rPr>
          <w:rFonts w:ascii="Times New Roman" w:hAnsi="Times New Roman"/>
          <w:b/>
          <w:szCs w:val="24"/>
          <w:lang w:val="ru-RU"/>
        </w:rPr>
        <w:t>ов</w:t>
      </w:r>
      <w:r w:rsidR="00753FA7" w:rsidRPr="00753FA7">
        <w:rPr>
          <w:rFonts w:ascii="Times New Roman" w:hAnsi="Times New Roman"/>
          <w:b/>
          <w:szCs w:val="24"/>
          <w:lang w:val="ru-RU"/>
        </w:rPr>
        <w:t xml:space="preserve"> купли-продажи земельных участков, принадлежащих </w:t>
      </w:r>
      <w:bookmarkStart w:id="1" w:name="_Hlk131065505"/>
      <w:r w:rsidR="006E24A2" w:rsidRPr="006E24A2">
        <w:rPr>
          <w:rFonts w:ascii="Times New Roman" w:hAnsi="Times New Roman"/>
          <w:b/>
          <w:szCs w:val="24"/>
          <w:lang w:val="ru-RU"/>
        </w:rPr>
        <w:t>ГК «АСВ»</w:t>
      </w:r>
      <w:bookmarkEnd w:id="1"/>
      <w:r w:rsidR="00753FA7" w:rsidRPr="00753FA7">
        <w:rPr>
          <w:rFonts w:ascii="Times New Roman" w:hAnsi="Times New Roman"/>
          <w:b/>
          <w:szCs w:val="24"/>
          <w:lang w:val="ru-RU"/>
        </w:rPr>
        <w:t xml:space="preserve"> на праве собственности</w:t>
      </w:r>
      <w:r w:rsidR="00D0014E">
        <w:rPr>
          <w:rFonts w:ascii="Times New Roman" w:hAnsi="Times New Roman"/>
          <w:b/>
          <w:szCs w:val="24"/>
          <w:lang w:val="ru-RU"/>
        </w:rPr>
        <w:t>.</w:t>
      </w:r>
      <w:r w:rsidRPr="00271A8F">
        <w:rPr>
          <w:rFonts w:ascii="Times New Roman" w:hAnsi="Times New Roman"/>
          <w:b/>
          <w:szCs w:val="24"/>
          <w:lang w:val="ru-RU"/>
        </w:rPr>
        <w:t xml:space="preserve"> </w:t>
      </w:r>
    </w:p>
    <w:p w14:paraId="0F6CC837" w14:textId="77777777" w:rsidR="00271A8F" w:rsidRPr="00271A8F" w:rsidRDefault="00271A8F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5B499F73" w14:textId="30B39AA2" w:rsidR="00271A8F" w:rsidRDefault="00271A8F" w:rsidP="00D0014E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>Организатор</w:t>
      </w:r>
      <w:r w:rsidR="000C388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D0014E" w:rsidRPr="00D0014E">
        <w:rPr>
          <w:rFonts w:ascii="Times New Roman" w:hAnsi="Times New Roman"/>
          <w:b/>
          <w:bCs/>
          <w:szCs w:val="24"/>
          <w:lang w:val="ru-RU"/>
        </w:rPr>
        <w:t>предложения делать оферты о заключении договор</w:t>
      </w:r>
      <w:r w:rsidR="00992E08">
        <w:rPr>
          <w:rFonts w:ascii="Times New Roman" w:hAnsi="Times New Roman"/>
          <w:b/>
          <w:bCs/>
          <w:szCs w:val="24"/>
          <w:lang w:val="ru-RU"/>
        </w:rPr>
        <w:t>ов</w:t>
      </w:r>
      <w:r w:rsidR="00D0014E" w:rsidRPr="00D0014E">
        <w:rPr>
          <w:rFonts w:ascii="Times New Roman" w:hAnsi="Times New Roman"/>
          <w:b/>
          <w:bCs/>
          <w:szCs w:val="24"/>
          <w:lang w:val="ru-RU"/>
        </w:rPr>
        <w:t xml:space="preserve"> купли-продажи </w:t>
      </w:r>
      <w:r w:rsidR="00753FA7">
        <w:rPr>
          <w:rFonts w:ascii="Times New Roman" w:hAnsi="Times New Roman"/>
          <w:b/>
          <w:bCs/>
          <w:szCs w:val="24"/>
          <w:lang w:val="ru-RU"/>
        </w:rPr>
        <w:t>з</w:t>
      </w:r>
      <w:r w:rsidR="00D0014E" w:rsidRPr="00D0014E">
        <w:rPr>
          <w:rFonts w:ascii="Times New Roman" w:hAnsi="Times New Roman"/>
          <w:b/>
          <w:bCs/>
          <w:szCs w:val="24"/>
          <w:lang w:val="ru-RU"/>
        </w:rPr>
        <w:t>емельных участков</w:t>
      </w:r>
      <w:r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297CDC">
        <w:rPr>
          <w:rFonts w:ascii="Times New Roman" w:hAnsi="Times New Roman"/>
          <w:b/>
          <w:bCs/>
          <w:szCs w:val="24"/>
          <w:lang w:val="ru-RU"/>
        </w:rPr>
        <w:t xml:space="preserve">– </w:t>
      </w:r>
      <w:r w:rsidR="00DD66E4">
        <w:rPr>
          <w:rFonts w:ascii="Times New Roman" w:hAnsi="Times New Roman"/>
          <w:b/>
          <w:bCs/>
          <w:szCs w:val="24"/>
          <w:lang w:val="ru-RU"/>
        </w:rPr>
        <w:br/>
      </w:r>
      <w:r w:rsidRPr="00297CDC">
        <w:rPr>
          <w:rFonts w:ascii="Times New Roman" w:hAnsi="Times New Roman"/>
          <w:b/>
          <w:bCs/>
          <w:szCs w:val="24"/>
          <w:lang w:val="ru-RU"/>
        </w:rPr>
        <w:t>АО «Российский аукционный дом»</w:t>
      </w:r>
      <w:r w:rsidR="00D0014E">
        <w:rPr>
          <w:rFonts w:ascii="Times New Roman" w:hAnsi="Times New Roman"/>
          <w:b/>
          <w:bCs/>
          <w:szCs w:val="24"/>
          <w:lang w:val="ru-RU"/>
        </w:rPr>
        <w:t xml:space="preserve"> (далее</w:t>
      </w:r>
      <w:r w:rsidR="006E24A2" w:rsidRPr="00304B86">
        <w:rPr>
          <w:rFonts w:ascii="Times New Roman" w:hAnsi="Times New Roman"/>
          <w:b/>
          <w:bCs/>
          <w:szCs w:val="24"/>
          <w:lang w:val="ru-RU"/>
        </w:rPr>
        <w:t xml:space="preserve"> – </w:t>
      </w:r>
      <w:r w:rsidR="00D0014E">
        <w:rPr>
          <w:rFonts w:ascii="Times New Roman" w:hAnsi="Times New Roman"/>
          <w:b/>
          <w:bCs/>
          <w:szCs w:val="24"/>
          <w:lang w:val="ru-RU"/>
        </w:rPr>
        <w:t>Организатор процедуры)</w:t>
      </w:r>
    </w:p>
    <w:p w14:paraId="317F199F" w14:textId="77777777" w:rsidR="00190933" w:rsidRDefault="00271A8F" w:rsidP="00271A8F">
      <w:pPr>
        <w:jc w:val="center"/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</w:pPr>
      <w:r w:rsidRPr="00271A8F">
        <w:rPr>
          <w:rFonts w:ascii="Times New Roman" w:hAnsi="Times New Roman"/>
          <w:i/>
          <w:szCs w:val="24"/>
          <w:lang w:val="ru-RU"/>
        </w:rPr>
        <w:t xml:space="preserve">адрес места нахождения и адрес для направления корреспонденции: 190000, Санкт-Петербург, пер. Гривцова, дом 5, </w:t>
      </w:r>
      <w:proofErr w:type="spellStart"/>
      <w:r w:rsidRPr="00271A8F">
        <w:rPr>
          <w:rFonts w:ascii="Times New Roman" w:hAnsi="Times New Roman"/>
          <w:i/>
          <w:szCs w:val="24"/>
          <w:lang w:val="ru-RU"/>
        </w:rPr>
        <w:t>лит.В</w:t>
      </w:r>
      <w:proofErr w:type="spellEnd"/>
      <w:r w:rsidRPr="00271A8F">
        <w:rPr>
          <w:rFonts w:ascii="Times New Roman" w:hAnsi="Times New Roman"/>
          <w:i/>
          <w:szCs w:val="24"/>
          <w:lang w:val="ru-RU"/>
        </w:rPr>
        <w:t>, адрес официального сайта в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 xml:space="preserve">информационно-телекоммуникационной сети «Интернет»: </w:t>
      </w:r>
      <w:r w:rsidR="00BF3293">
        <w:fldChar w:fldCharType="begin"/>
      </w:r>
      <w:r w:rsidR="00BF3293">
        <w:instrText>HYPERLINK</w:instrText>
      </w:r>
      <w:r w:rsidR="00BF3293" w:rsidRPr="00BF3293">
        <w:rPr>
          <w:lang w:val="ru-RU"/>
        </w:rPr>
        <w:instrText xml:space="preserve"> "</w:instrText>
      </w:r>
      <w:r w:rsidR="00BF3293">
        <w:instrText>http</w:instrText>
      </w:r>
      <w:r w:rsidR="00BF3293" w:rsidRPr="00BF3293">
        <w:rPr>
          <w:lang w:val="ru-RU"/>
        </w:rPr>
        <w:instrText>://</w:instrText>
      </w:r>
      <w:r w:rsidR="00BF3293">
        <w:instrText>www</w:instrText>
      </w:r>
      <w:r w:rsidR="00BF3293" w:rsidRPr="00BF3293">
        <w:rPr>
          <w:lang w:val="ru-RU"/>
        </w:rPr>
        <w:instrText>.</w:instrText>
      </w:r>
      <w:r w:rsidR="00BF3293">
        <w:instrText>asv</w:instrText>
      </w:r>
      <w:r w:rsidR="00BF3293" w:rsidRPr="00BF3293">
        <w:rPr>
          <w:lang w:val="ru-RU"/>
        </w:rPr>
        <w:instrText>.</w:instrText>
      </w:r>
      <w:r w:rsidR="00BF3293">
        <w:instrText>org</w:instrText>
      </w:r>
      <w:r w:rsidR="00BF3293" w:rsidRPr="00BF3293">
        <w:rPr>
          <w:lang w:val="ru-RU"/>
        </w:rPr>
        <w:instrText>.</w:instrText>
      </w:r>
      <w:r w:rsidR="00BF3293">
        <w:instrText>ru</w:instrText>
      </w:r>
      <w:r w:rsidR="00BF3293" w:rsidRPr="00BF3293">
        <w:rPr>
          <w:lang w:val="ru-RU"/>
        </w:rPr>
        <w:instrText>/"</w:instrText>
      </w:r>
      <w:r w:rsidR="00BF3293">
        <w:fldChar w:fldCharType="separate"/>
      </w:r>
      <w:r w:rsidRPr="00271A8F">
        <w:rPr>
          <w:rStyle w:val="a6"/>
          <w:rFonts w:ascii="Times New Roman" w:hAnsi="Times New Roman"/>
          <w:i/>
          <w:szCs w:val="24"/>
        </w:rPr>
        <w:t>http</w:t>
      </w:r>
      <w:r w:rsidRPr="00271A8F">
        <w:rPr>
          <w:rStyle w:val="a6"/>
          <w:rFonts w:ascii="Times New Roman" w:hAnsi="Times New Roman"/>
          <w:i/>
          <w:szCs w:val="24"/>
          <w:lang w:val="ru-RU"/>
        </w:rPr>
        <w:t>://</w:t>
      </w:r>
      <w:r w:rsidRPr="00271A8F">
        <w:rPr>
          <w:rStyle w:val="a6"/>
          <w:rFonts w:ascii="Times New Roman" w:hAnsi="Times New Roman"/>
          <w:i/>
          <w:szCs w:val="24"/>
        </w:rPr>
        <w:t>www</w:t>
      </w:r>
      <w:r w:rsidRPr="00271A8F">
        <w:rPr>
          <w:rStyle w:val="a6"/>
          <w:rFonts w:ascii="Times New Roman" w:hAnsi="Times New Roman"/>
          <w:i/>
          <w:szCs w:val="24"/>
          <w:lang w:val="ru-RU"/>
        </w:rPr>
        <w:t>.</w:t>
      </w:r>
      <w:r w:rsidRPr="00271A8F">
        <w:rPr>
          <w:rStyle w:val="a6"/>
          <w:rFonts w:ascii="Times New Roman" w:hAnsi="Times New Roman"/>
          <w:i/>
          <w:szCs w:val="24"/>
        </w:rPr>
        <w:t>auction</w:t>
      </w:r>
      <w:r w:rsidRPr="00271A8F">
        <w:rPr>
          <w:rStyle w:val="a6"/>
          <w:rFonts w:ascii="Times New Roman" w:hAnsi="Times New Roman"/>
          <w:i/>
          <w:szCs w:val="24"/>
          <w:lang w:val="ru-RU"/>
        </w:rPr>
        <w:t>-</w:t>
      </w:r>
      <w:r w:rsidRPr="00271A8F">
        <w:rPr>
          <w:rStyle w:val="a6"/>
          <w:rFonts w:ascii="Times New Roman" w:hAnsi="Times New Roman"/>
          <w:i/>
          <w:szCs w:val="24"/>
        </w:rPr>
        <w:t>house</w:t>
      </w:r>
      <w:r w:rsidRPr="00271A8F">
        <w:rPr>
          <w:rStyle w:val="a6"/>
          <w:rFonts w:ascii="Times New Roman" w:hAnsi="Times New Roman"/>
          <w:i/>
          <w:szCs w:val="24"/>
          <w:lang w:val="ru-RU"/>
        </w:rPr>
        <w:t>.</w:t>
      </w:r>
      <w:proofErr w:type="spellStart"/>
      <w:r w:rsidRPr="00271A8F">
        <w:rPr>
          <w:rStyle w:val="a6"/>
          <w:rFonts w:ascii="Times New Roman" w:hAnsi="Times New Roman"/>
          <w:i/>
          <w:szCs w:val="24"/>
        </w:rPr>
        <w:t>ru</w:t>
      </w:r>
      <w:proofErr w:type="spellEnd"/>
      <w:r w:rsidR="00BF3293">
        <w:rPr>
          <w:rStyle w:val="a6"/>
          <w:rFonts w:ascii="Times New Roman" w:hAnsi="Times New Roman"/>
          <w:i/>
          <w:szCs w:val="24"/>
        </w:rPr>
        <w:fldChar w:fldCharType="end"/>
      </w:r>
      <w:r w:rsidRPr="00271A8F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, </w:t>
      </w:r>
    </w:p>
    <w:p w14:paraId="3276E4D5" w14:textId="11E91F2C" w:rsidR="00271A8F" w:rsidRPr="00271A8F" w:rsidRDefault="00271A8F" w:rsidP="00271A8F">
      <w:pPr>
        <w:jc w:val="center"/>
        <w:rPr>
          <w:rFonts w:ascii="Times New Roman" w:hAnsi="Times New Roman"/>
          <w:bCs/>
          <w:i/>
          <w:szCs w:val="24"/>
          <w:lang w:val="ru-RU"/>
        </w:rPr>
      </w:pPr>
      <w:r w:rsidRPr="002F7A5F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адрес электронной по</w:t>
      </w:r>
      <w:r w:rsidRPr="00140D1A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чты </w:t>
      </w:r>
      <w:hyperlink r:id="rId8" w:history="1">
        <w:r w:rsidR="00992E08" w:rsidRPr="0077219F">
          <w:rPr>
            <w:rStyle w:val="a6"/>
            <w:i/>
            <w:iCs/>
          </w:rPr>
          <w:t>informmsk</w:t>
        </w:r>
        <w:r w:rsidR="00992E08" w:rsidRPr="0077219F">
          <w:rPr>
            <w:rStyle w:val="a6"/>
            <w:i/>
            <w:iCs/>
            <w:lang w:val="ru-RU"/>
          </w:rPr>
          <w:t>@</w:t>
        </w:r>
        <w:r w:rsidR="00992E08" w:rsidRPr="0077219F">
          <w:rPr>
            <w:rStyle w:val="a6"/>
            <w:i/>
            <w:iCs/>
          </w:rPr>
          <w:t>auction</w:t>
        </w:r>
        <w:r w:rsidR="00992E08" w:rsidRPr="0077219F">
          <w:rPr>
            <w:rStyle w:val="a6"/>
            <w:i/>
            <w:iCs/>
            <w:lang w:val="ru-RU"/>
          </w:rPr>
          <w:t>-</w:t>
        </w:r>
        <w:r w:rsidR="00992E08" w:rsidRPr="0077219F">
          <w:rPr>
            <w:rStyle w:val="a6"/>
            <w:i/>
            <w:iCs/>
          </w:rPr>
          <w:t>house</w:t>
        </w:r>
        <w:r w:rsidR="00992E08" w:rsidRPr="0077219F">
          <w:rPr>
            <w:rStyle w:val="a6"/>
            <w:i/>
            <w:iCs/>
            <w:lang w:val="ru-RU"/>
          </w:rPr>
          <w:t>.</w:t>
        </w:r>
        <w:proofErr w:type="spellStart"/>
        <w:r w:rsidR="00992E08" w:rsidRPr="0077219F">
          <w:rPr>
            <w:rStyle w:val="a6"/>
            <w:i/>
            <w:iCs/>
          </w:rPr>
          <w:t>ru</w:t>
        </w:r>
        <w:proofErr w:type="spellEnd"/>
      </w:hyperlink>
      <w:r w:rsidR="006F2216" w:rsidRPr="00140D1A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, </w:t>
      </w:r>
      <w:r w:rsidR="001A0FB8" w:rsidRPr="00140D1A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 8 (800)777-57-57.</w:t>
      </w:r>
    </w:p>
    <w:p w14:paraId="163581FE" w14:textId="77777777" w:rsidR="00271A8F" w:rsidRDefault="00271A8F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301C3EF1" w14:textId="55A5EEC3" w:rsidR="00753FA7" w:rsidRDefault="00753FA7" w:rsidP="00753FA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753FA7">
        <w:rPr>
          <w:rFonts w:ascii="Times New Roman" w:hAnsi="Times New Roman"/>
          <w:b/>
          <w:bCs/>
          <w:szCs w:val="24"/>
          <w:lang w:val="ru-RU"/>
        </w:rPr>
        <w:t>Оферты о заключении договор</w:t>
      </w:r>
      <w:r w:rsidR="00A40F15">
        <w:rPr>
          <w:rFonts w:ascii="Times New Roman" w:hAnsi="Times New Roman"/>
          <w:b/>
          <w:bCs/>
          <w:szCs w:val="24"/>
          <w:lang w:val="ru-RU"/>
        </w:rPr>
        <w:t>а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купли-продажи (далее – Оферты) будут приниматься Организатором процедуры </w:t>
      </w:r>
    </w:p>
    <w:p w14:paraId="200402F4" w14:textId="00A66DE0" w:rsidR="00753FA7" w:rsidRDefault="00753FA7" w:rsidP="00753FA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753FA7">
        <w:rPr>
          <w:rFonts w:ascii="Times New Roman" w:hAnsi="Times New Roman"/>
          <w:b/>
          <w:bCs/>
          <w:szCs w:val="24"/>
          <w:lang w:val="ru-RU"/>
        </w:rPr>
        <w:t xml:space="preserve">с 9:00 </w:t>
      </w:r>
      <w:r w:rsidR="007070B6">
        <w:rPr>
          <w:rFonts w:ascii="Times New Roman" w:hAnsi="Times New Roman"/>
          <w:b/>
          <w:bCs/>
          <w:szCs w:val="24"/>
          <w:lang w:val="ru-RU"/>
        </w:rPr>
        <w:t>31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7070B6">
        <w:rPr>
          <w:rFonts w:ascii="Times New Roman" w:hAnsi="Times New Roman"/>
          <w:b/>
          <w:bCs/>
          <w:szCs w:val="24"/>
          <w:lang w:val="ru-RU"/>
        </w:rPr>
        <w:t>марта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202</w:t>
      </w:r>
      <w:r w:rsidR="007070B6">
        <w:rPr>
          <w:rFonts w:ascii="Times New Roman" w:hAnsi="Times New Roman"/>
          <w:b/>
          <w:bCs/>
          <w:szCs w:val="24"/>
          <w:lang w:val="ru-RU"/>
        </w:rPr>
        <w:t>3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г. до 16:</w:t>
      </w:r>
      <w:r w:rsidR="00A40F15">
        <w:rPr>
          <w:rFonts w:ascii="Times New Roman" w:hAnsi="Times New Roman"/>
          <w:b/>
          <w:bCs/>
          <w:szCs w:val="24"/>
          <w:lang w:val="ru-RU"/>
        </w:rPr>
        <w:t>45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7070B6">
        <w:rPr>
          <w:rFonts w:ascii="Times New Roman" w:hAnsi="Times New Roman"/>
          <w:b/>
          <w:bCs/>
          <w:szCs w:val="24"/>
          <w:lang w:val="ru-RU"/>
        </w:rPr>
        <w:t>27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7070B6">
        <w:rPr>
          <w:rFonts w:ascii="Times New Roman" w:hAnsi="Times New Roman"/>
          <w:b/>
          <w:bCs/>
          <w:szCs w:val="24"/>
          <w:lang w:val="ru-RU"/>
        </w:rPr>
        <w:t>сентября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202</w:t>
      </w:r>
      <w:r w:rsidR="007070B6">
        <w:rPr>
          <w:rFonts w:ascii="Times New Roman" w:hAnsi="Times New Roman"/>
          <w:b/>
          <w:bCs/>
          <w:szCs w:val="24"/>
          <w:lang w:val="ru-RU"/>
        </w:rPr>
        <w:t>3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г. </w:t>
      </w:r>
      <w:r w:rsidR="005053F5" w:rsidRPr="00C21074">
        <w:rPr>
          <w:rFonts w:ascii="Times New Roman" w:hAnsi="Times New Roman"/>
          <w:b/>
          <w:bCs/>
          <w:szCs w:val="24"/>
          <w:lang w:val="ru-RU"/>
        </w:rPr>
        <w:t xml:space="preserve">на электронной торговой площадке </w:t>
      </w:r>
    </w:p>
    <w:p w14:paraId="0FABDAD7" w14:textId="0EADEB93" w:rsidR="005053F5" w:rsidRDefault="00190933" w:rsidP="00753FA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0933">
        <w:rPr>
          <w:rFonts w:ascii="Times New Roman" w:hAnsi="Times New Roman"/>
          <w:b/>
          <w:bCs/>
          <w:szCs w:val="24"/>
          <w:lang w:val="ru-RU"/>
        </w:rPr>
        <w:t>Организатор</w:t>
      </w:r>
      <w:r>
        <w:rPr>
          <w:rFonts w:ascii="Times New Roman" w:hAnsi="Times New Roman"/>
          <w:b/>
          <w:bCs/>
          <w:szCs w:val="24"/>
          <w:lang w:val="ru-RU"/>
        </w:rPr>
        <w:t>а</w:t>
      </w:r>
      <w:r w:rsidRPr="00190933">
        <w:rPr>
          <w:rFonts w:ascii="Times New Roman" w:hAnsi="Times New Roman"/>
          <w:b/>
          <w:bCs/>
          <w:szCs w:val="24"/>
          <w:lang w:val="ru-RU"/>
        </w:rPr>
        <w:t xml:space="preserve"> процедуры </w:t>
      </w:r>
      <w:r w:rsidR="005053F5" w:rsidRPr="00C21074">
        <w:rPr>
          <w:rFonts w:ascii="Times New Roman" w:hAnsi="Times New Roman"/>
          <w:b/>
          <w:bCs/>
          <w:szCs w:val="24"/>
          <w:lang w:val="ru-RU"/>
        </w:rPr>
        <w:t>по адресу</w:t>
      </w:r>
      <w:r w:rsidR="004D59CC" w:rsidRPr="00C2107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30357D" w:rsidRPr="0030357D">
        <w:rPr>
          <w:rFonts w:ascii="Times New Roman" w:hAnsi="Times New Roman"/>
          <w:b/>
          <w:bCs/>
          <w:szCs w:val="24"/>
        </w:rPr>
        <w:t>www</w:t>
      </w:r>
      <w:r w:rsidR="0030357D" w:rsidRPr="00750B26">
        <w:rPr>
          <w:rFonts w:ascii="Times New Roman" w:hAnsi="Times New Roman"/>
          <w:b/>
          <w:bCs/>
          <w:szCs w:val="24"/>
          <w:lang w:val="ru-RU"/>
        </w:rPr>
        <w:t>.</w:t>
      </w:r>
      <w:r w:rsidR="0030357D" w:rsidRPr="0030357D">
        <w:rPr>
          <w:rFonts w:ascii="Times New Roman" w:hAnsi="Times New Roman"/>
          <w:b/>
          <w:bCs/>
          <w:szCs w:val="24"/>
        </w:rPr>
        <w:t>lot</w:t>
      </w:r>
      <w:r w:rsidR="0030357D" w:rsidRPr="00750B26">
        <w:rPr>
          <w:rFonts w:ascii="Times New Roman" w:hAnsi="Times New Roman"/>
          <w:b/>
          <w:bCs/>
          <w:szCs w:val="24"/>
          <w:lang w:val="ru-RU"/>
        </w:rPr>
        <w:t>-</w:t>
      </w:r>
      <w:r w:rsidR="0030357D" w:rsidRPr="0030357D">
        <w:rPr>
          <w:rFonts w:ascii="Times New Roman" w:hAnsi="Times New Roman"/>
          <w:b/>
          <w:bCs/>
          <w:szCs w:val="24"/>
        </w:rPr>
        <w:t>online</w:t>
      </w:r>
      <w:r w:rsidR="0030357D" w:rsidRPr="00750B26">
        <w:rPr>
          <w:rFonts w:ascii="Times New Roman" w:hAnsi="Times New Roman"/>
          <w:b/>
          <w:bCs/>
          <w:szCs w:val="24"/>
          <w:lang w:val="ru-RU"/>
        </w:rPr>
        <w:t>.</w:t>
      </w:r>
      <w:proofErr w:type="spellStart"/>
      <w:r w:rsidR="0030357D" w:rsidRPr="0030357D">
        <w:rPr>
          <w:rFonts w:ascii="Times New Roman" w:hAnsi="Times New Roman"/>
          <w:b/>
          <w:bCs/>
          <w:szCs w:val="24"/>
        </w:rPr>
        <w:t>ru</w:t>
      </w:r>
      <w:proofErr w:type="spellEnd"/>
      <w:r w:rsidR="005053F5" w:rsidRPr="00C21074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14:paraId="675B9287" w14:textId="77777777" w:rsidR="00753FA7" w:rsidRDefault="00753FA7" w:rsidP="00BC1C9C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0F7E7844" w14:textId="54129143" w:rsidR="00BC1C9C" w:rsidRDefault="00753FA7" w:rsidP="00BC1C9C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753FA7">
        <w:rPr>
          <w:rFonts w:ascii="Times New Roman" w:hAnsi="Times New Roman"/>
          <w:b/>
          <w:bCs/>
          <w:szCs w:val="24"/>
          <w:lang w:val="ru-RU"/>
        </w:rPr>
        <w:t>Оферты, полученные ранее или позднее указанного срока, рассматриваться не будут.</w:t>
      </w:r>
    </w:p>
    <w:p w14:paraId="0F2DF207" w14:textId="77777777" w:rsidR="00753FA7" w:rsidRDefault="00753FA7" w:rsidP="00BC1C9C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4EF72107" w14:textId="77777777" w:rsidR="00F34B50" w:rsidRPr="00C21074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>(Указанное в настоящем информационном сообщении время – Московское)</w:t>
      </w:r>
    </w:p>
    <w:p w14:paraId="79BAE8D9" w14:textId="77777777" w:rsidR="00F34B50" w:rsidRPr="00C21074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 xml:space="preserve">(При исчислении сроков, указанных в </w:t>
      </w:r>
      <w:r w:rsidR="00B44ED4" w:rsidRPr="00C21074">
        <w:rPr>
          <w:rFonts w:ascii="Times New Roman" w:hAnsi="Times New Roman"/>
          <w:bCs/>
          <w:szCs w:val="24"/>
          <w:lang w:val="ru-RU"/>
        </w:rPr>
        <w:t>настоящем информационном сообщении,</w:t>
      </w:r>
      <w:r w:rsidRPr="00C21074">
        <w:rPr>
          <w:rFonts w:ascii="Times New Roman" w:hAnsi="Times New Roman"/>
          <w:bCs/>
          <w:szCs w:val="24"/>
          <w:lang w:val="ru-RU"/>
        </w:rPr>
        <w:t xml:space="preserve"> принимается время сервера электронной торговой площадки)</w:t>
      </w:r>
    </w:p>
    <w:p w14:paraId="1283CED6" w14:textId="77777777" w:rsidR="00F34B50" w:rsidRPr="00C21074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</w:p>
    <w:p w14:paraId="65A2A0E9" w14:textId="7BE80024" w:rsidR="002B7384" w:rsidRDefault="002B7384" w:rsidP="002B7384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lang w:val="ru-RU"/>
        </w:rPr>
      </w:pPr>
      <w:r w:rsidRPr="00C21074">
        <w:rPr>
          <w:rFonts w:ascii="Times New Roman" w:hAnsi="Times New Roman"/>
          <w:b/>
          <w:szCs w:val="24"/>
          <w:lang w:val="ru-RU"/>
        </w:rPr>
        <w:t xml:space="preserve">       Предмет </w:t>
      </w:r>
      <w:r w:rsidR="000C3888" w:rsidRPr="00D90C1B">
        <w:rPr>
          <w:rFonts w:ascii="Times New Roman" w:hAnsi="Times New Roman"/>
          <w:b/>
          <w:szCs w:val="24"/>
          <w:lang w:val="ru-RU"/>
        </w:rPr>
        <w:t xml:space="preserve">процедуры </w:t>
      </w:r>
      <w:r w:rsidR="0036465C" w:rsidRPr="00D90C1B">
        <w:rPr>
          <w:rFonts w:ascii="Times New Roman" w:hAnsi="Times New Roman"/>
          <w:b/>
          <w:szCs w:val="24"/>
          <w:lang w:val="ru-RU"/>
        </w:rPr>
        <w:t xml:space="preserve">предложения делать </w:t>
      </w:r>
      <w:r w:rsidRPr="00D90C1B">
        <w:rPr>
          <w:rFonts w:ascii="Times New Roman" w:hAnsi="Times New Roman"/>
          <w:b/>
          <w:szCs w:val="24"/>
          <w:lang w:val="ru-RU"/>
        </w:rPr>
        <w:t>оферты</w:t>
      </w:r>
      <w:r w:rsidR="00190933">
        <w:rPr>
          <w:rFonts w:ascii="Times New Roman" w:hAnsi="Times New Roman"/>
          <w:b/>
          <w:szCs w:val="24"/>
          <w:lang w:val="ru-RU"/>
        </w:rPr>
        <w:t xml:space="preserve"> </w:t>
      </w:r>
      <w:r w:rsidR="00A40F15">
        <w:rPr>
          <w:rFonts w:ascii="Times New Roman" w:hAnsi="Times New Roman"/>
          <w:b/>
          <w:szCs w:val="24"/>
          <w:lang w:val="ru-RU"/>
        </w:rPr>
        <w:t>отдельными</w:t>
      </w:r>
      <w:r w:rsidR="00190933">
        <w:rPr>
          <w:rFonts w:ascii="Times New Roman" w:hAnsi="Times New Roman"/>
          <w:b/>
          <w:szCs w:val="24"/>
          <w:lang w:val="ru-RU"/>
        </w:rPr>
        <w:t xml:space="preserve"> лотом</w:t>
      </w:r>
      <w:r w:rsidRPr="00D90C1B">
        <w:rPr>
          <w:rFonts w:ascii="Times New Roman" w:hAnsi="Times New Roman"/>
          <w:b/>
          <w:szCs w:val="24"/>
          <w:lang w:val="ru-RU"/>
        </w:rPr>
        <w:t xml:space="preserve"> (</w:t>
      </w:r>
      <w:r w:rsidR="009C3A63" w:rsidRPr="00D90C1B">
        <w:rPr>
          <w:rFonts w:ascii="Times New Roman" w:hAnsi="Times New Roman"/>
          <w:b/>
          <w:szCs w:val="24"/>
          <w:lang w:val="ru-RU"/>
        </w:rPr>
        <w:t>далее</w:t>
      </w:r>
      <w:r w:rsidR="009C3A63">
        <w:rPr>
          <w:rFonts w:ascii="Times New Roman" w:hAnsi="Times New Roman"/>
          <w:b/>
          <w:szCs w:val="24"/>
          <w:lang w:val="ru-RU"/>
        </w:rPr>
        <w:t xml:space="preserve"> </w:t>
      </w:r>
      <w:r w:rsidR="00094D43">
        <w:rPr>
          <w:rFonts w:ascii="Times New Roman" w:hAnsi="Times New Roman"/>
          <w:b/>
          <w:szCs w:val="24"/>
          <w:lang w:val="ru-RU"/>
        </w:rPr>
        <w:t>–</w:t>
      </w:r>
      <w:r w:rsidR="009C3A63">
        <w:rPr>
          <w:rFonts w:ascii="Times New Roman" w:hAnsi="Times New Roman"/>
          <w:b/>
          <w:szCs w:val="24"/>
          <w:lang w:val="ru-RU"/>
        </w:rPr>
        <w:t xml:space="preserve"> Л</w:t>
      </w:r>
      <w:r w:rsidRPr="00C21074">
        <w:rPr>
          <w:rFonts w:ascii="Times New Roman" w:hAnsi="Times New Roman"/>
          <w:b/>
          <w:szCs w:val="24"/>
          <w:lang w:val="ru-RU"/>
        </w:rPr>
        <w:t>от</w:t>
      </w:r>
      <w:r w:rsidR="00ED19B8">
        <w:rPr>
          <w:rFonts w:ascii="Times New Roman" w:hAnsi="Times New Roman"/>
          <w:b/>
          <w:szCs w:val="24"/>
          <w:lang w:val="ru-RU"/>
        </w:rPr>
        <w:t>, Земельные участки</w:t>
      </w:r>
      <w:r w:rsidRPr="00C21074">
        <w:rPr>
          <w:rFonts w:ascii="Times New Roman" w:hAnsi="Times New Roman"/>
          <w:b/>
          <w:szCs w:val="24"/>
          <w:lang w:val="ru-RU"/>
        </w:rPr>
        <w:t>):</w:t>
      </w:r>
    </w:p>
    <w:p w14:paraId="0E5A717F" w14:textId="321091EA" w:rsidR="00A40F15" w:rsidRPr="00C21074" w:rsidRDefault="00A40F15" w:rsidP="00504A88">
      <w:pPr>
        <w:autoSpaceDE w:val="0"/>
        <w:autoSpaceDN w:val="0"/>
        <w:jc w:val="center"/>
        <w:outlineLvl w:val="0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Лот № 1:</w:t>
      </w:r>
    </w:p>
    <w:p w14:paraId="37DF6AC1" w14:textId="69A2C457" w:rsidR="00A40F15" w:rsidRPr="00A40F15" w:rsidRDefault="00190933" w:rsidP="00A40F15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190933">
        <w:rPr>
          <w:rFonts w:ascii="Times New Roman" w:hAnsi="Times New Roman"/>
          <w:b/>
          <w:bCs/>
          <w:szCs w:val="24"/>
          <w:lang w:val="ru-RU"/>
        </w:rPr>
        <w:t xml:space="preserve">1) </w:t>
      </w:r>
      <w:r w:rsidR="00A40F15" w:rsidRPr="00A40F15">
        <w:rPr>
          <w:rFonts w:ascii="Times New Roman" w:hAnsi="Times New Roman"/>
          <w:b/>
          <w:bCs/>
          <w:szCs w:val="24"/>
          <w:lang w:val="ru-RU"/>
        </w:rPr>
        <w:t>земельн</w:t>
      </w:r>
      <w:r w:rsidR="008F475A">
        <w:rPr>
          <w:rFonts w:ascii="Times New Roman" w:hAnsi="Times New Roman"/>
          <w:b/>
          <w:bCs/>
          <w:szCs w:val="24"/>
          <w:lang w:val="ru-RU"/>
        </w:rPr>
        <w:t>ый</w:t>
      </w:r>
      <w:r w:rsidR="00A40F15" w:rsidRPr="00A40F15">
        <w:rPr>
          <w:rFonts w:ascii="Times New Roman" w:hAnsi="Times New Roman"/>
          <w:b/>
          <w:bCs/>
          <w:szCs w:val="24"/>
          <w:lang w:val="ru-RU"/>
        </w:rPr>
        <w:t xml:space="preserve"> участ</w:t>
      </w:r>
      <w:r w:rsidR="008F475A">
        <w:rPr>
          <w:rFonts w:ascii="Times New Roman" w:hAnsi="Times New Roman"/>
          <w:b/>
          <w:bCs/>
          <w:szCs w:val="24"/>
          <w:lang w:val="ru-RU"/>
        </w:rPr>
        <w:t>ок</w:t>
      </w:r>
      <w:r w:rsidR="00A40F15" w:rsidRPr="00A40F15">
        <w:rPr>
          <w:rFonts w:ascii="Times New Roman" w:hAnsi="Times New Roman"/>
          <w:b/>
          <w:bCs/>
          <w:szCs w:val="24"/>
          <w:lang w:val="ru-RU"/>
        </w:rPr>
        <w:t xml:space="preserve"> общей площадью 541 470 кв. м, кадастровый номер 77:00:0000000:498064</w:t>
      </w:r>
      <w:r w:rsidR="00A40F15" w:rsidRPr="00A40F15">
        <w:rPr>
          <w:rFonts w:ascii="Times New Roman" w:hAnsi="Times New Roman"/>
          <w:szCs w:val="24"/>
          <w:lang w:val="ru-RU"/>
        </w:rPr>
        <w:t xml:space="preserve">, категория земель – земли населенных пунктов, вид разрешенного использования – жилые дома, предназначенные для проживания одной семьи – объекты индивидуального жилищного строительства, адрес: </w:t>
      </w:r>
      <w:bookmarkStart w:id="2" w:name="_Hlk130891117"/>
      <w:r w:rsidR="007070B6">
        <w:rPr>
          <w:rFonts w:ascii="Times New Roman" w:hAnsi="Times New Roman"/>
          <w:szCs w:val="24"/>
          <w:lang w:val="ru-RU"/>
        </w:rPr>
        <w:t xml:space="preserve">Российская Федерация, г. Москва, </w:t>
      </w:r>
      <w:proofErr w:type="spellStart"/>
      <w:r w:rsidR="007070B6">
        <w:rPr>
          <w:rFonts w:ascii="Times New Roman" w:hAnsi="Times New Roman"/>
          <w:szCs w:val="24"/>
          <w:lang w:val="ru-RU"/>
        </w:rPr>
        <w:t>вн</w:t>
      </w:r>
      <w:proofErr w:type="spellEnd"/>
      <w:r w:rsidR="007070B6">
        <w:rPr>
          <w:rFonts w:ascii="Times New Roman" w:hAnsi="Times New Roman"/>
          <w:szCs w:val="24"/>
          <w:lang w:val="ru-RU"/>
        </w:rPr>
        <w:t xml:space="preserve">. тер. г. </w:t>
      </w:r>
      <w:r w:rsidR="00AB5AD6">
        <w:rPr>
          <w:rFonts w:ascii="Times New Roman" w:hAnsi="Times New Roman"/>
          <w:szCs w:val="24"/>
          <w:lang w:val="ru-RU"/>
        </w:rPr>
        <w:t>п</w:t>
      </w:r>
      <w:r w:rsidR="007070B6">
        <w:rPr>
          <w:rFonts w:ascii="Times New Roman" w:hAnsi="Times New Roman"/>
          <w:szCs w:val="24"/>
          <w:lang w:val="ru-RU"/>
        </w:rPr>
        <w:t xml:space="preserve">оселение </w:t>
      </w:r>
      <w:proofErr w:type="spellStart"/>
      <w:r w:rsidR="007070B6">
        <w:rPr>
          <w:rFonts w:ascii="Times New Roman" w:hAnsi="Times New Roman"/>
          <w:szCs w:val="24"/>
          <w:lang w:val="ru-RU"/>
        </w:rPr>
        <w:t>Десеновское</w:t>
      </w:r>
      <w:proofErr w:type="spellEnd"/>
      <w:r w:rsidR="007070B6">
        <w:rPr>
          <w:rFonts w:ascii="Times New Roman" w:hAnsi="Times New Roman"/>
          <w:szCs w:val="24"/>
          <w:lang w:val="ru-RU"/>
        </w:rPr>
        <w:t xml:space="preserve">, квартал 126, земельный </w:t>
      </w:r>
      <w:r w:rsidR="007070B6" w:rsidRPr="00184AE0">
        <w:rPr>
          <w:rFonts w:ascii="Times New Roman" w:hAnsi="Times New Roman"/>
          <w:szCs w:val="24"/>
          <w:lang w:val="ru-RU"/>
        </w:rPr>
        <w:t>участок 1</w:t>
      </w:r>
      <w:r w:rsidR="00ED565F" w:rsidRPr="00184AE0">
        <w:rPr>
          <w:rFonts w:ascii="Times New Roman" w:hAnsi="Times New Roman"/>
          <w:szCs w:val="24"/>
          <w:lang w:val="ru-RU"/>
        </w:rPr>
        <w:t xml:space="preserve"> (далее – Земельный участок 1).</w:t>
      </w:r>
      <w:bookmarkEnd w:id="2"/>
    </w:p>
    <w:p w14:paraId="3E1D524B" w14:textId="2E99472C" w:rsidR="00711ECE" w:rsidRPr="00A300E8" w:rsidRDefault="00711ECE" w:rsidP="00190933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A300E8">
        <w:rPr>
          <w:rFonts w:ascii="Times New Roman" w:hAnsi="Times New Roman"/>
          <w:b/>
          <w:szCs w:val="24"/>
          <w:lang w:val="ru-RU"/>
        </w:rPr>
        <w:t>Обременения и ограничения в использовании, сведения о которых содержатся в Едином государственном реестре недвижимости:</w:t>
      </w:r>
    </w:p>
    <w:p w14:paraId="66824C04" w14:textId="036F1765" w:rsidR="00A300E8" w:rsidRPr="00A300E8" w:rsidRDefault="00A300E8" w:rsidP="00A300E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A300E8">
        <w:rPr>
          <w:rFonts w:ascii="Times New Roman" w:hAnsi="Times New Roman"/>
          <w:szCs w:val="24"/>
          <w:lang w:val="ru-RU"/>
        </w:rPr>
        <w:t xml:space="preserve">- часть земельного участка площадью 19 229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ст. 67.1 «Предотвращение негативного воздействия вод и ликвидация его последствий», п. 6 Водного кодекса РФ от 3 июня 2006 г. №74-ФЗ 6. 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</w:t>
      </w:r>
      <w:r w:rsidRPr="00A300E8">
        <w:rPr>
          <w:rFonts w:ascii="Times New Roman" w:hAnsi="Times New Roman"/>
          <w:szCs w:val="24"/>
          <w:lang w:val="ru-RU"/>
        </w:rPr>
        <w:lastRenderedPageBreak/>
        <w:t>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организмами.; Реестровый номер границы: 77:00-6.311;</w:t>
      </w:r>
    </w:p>
    <w:p w14:paraId="2FAB11FE" w14:textId="77777777" w:rsidR="00A300E8" w:rsidRPr="00A300E8" w:rsidRDefault="00A300E8" w:rsidP="00A300E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A300E8">
        <w:rPr>
          <w:rFonts w:ascii="Times New Roman" w:hAnsi="Times New Roman"/>
          <w:szCs w:val="24"/>
          <w:lang w:val="ru-RU"/>
        </w:rPr>
        <w:t xml:space="preserve">Вид объекта реестра границ: Зона с особыми условиями использования территории; Вид зоны по документу: Территории сильного подтопления, внутри зон подтопления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Зоны с особыми условиями использования территории; </w:t>
      </w:r>
    </w:p>
    <w:p w14:paraId="63A14136" w14:textId="4A9B26B2" w:rsidR="00A300E8" w:rsidRPr="00A300E8" w:rsidRDefault="00A300E8" w:rsidP="00A300E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A300E8">
        <w:rPr>
          <w:rFonts w:ascii="Times New Roman" w:hAnsi="Times New Roman"/>
          <w:szCs w:val="24"/>
          <w:lang w:val="ru-RU"/>
        </w:rPr>
        <w:t xml:space="preserve">- часть земельного участка площадью 32 246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правила охраны магистральных трубопроводов от 29 апреля 1992 г. № б/н выдан: утв. Минтопэнерго РФ от 29 апреля 1992 г., Постановлением Госгортехнадзора РФ от 22 апреля 1992 г. №9; карта (план) Охранная зона магистрального газопровода Ставрополь-Москва 1, магистрального газопровода Тула-Москва от 29 февраля 2016 г. № б/н выдан: </w:t>
      </w:r>
      <w:r>
        <w:rPr>
          <w:rFonts w:ascii="Times New Roman" w:hAnsi="Times New Roman"/>
          <w:szCs w:val="24"/>
          <w:lang w:val="ru-RU"/>
        </w:rPr>
        <w:br/>
      </w:r>
      <w:r w:rsidRPr="00A300E8">
        <w:rPr>
          <w:rFonts w:ascii="Times New Roman" w:hAnsi="Times New Roman"/>
          <w:szCs w:val="24"/>
          <w:lang w:val="ru-RU"/>
        </w:rPr>
        <w:t>ООО "</w:t>
      </w:r>
      <w:proofErr w:type="spellStart"/>
      <w:r w:rsidRPr="00A300E8">
        <w:rPr>
          <w:rFonts w:ascii="Times New Roman" w:hAnsi="Times New Roman"/>
          <w:szCs w:val="24"/>
          <w:lang w:val="ru-RU"/>
        </w:rPr>
        <w:t>Геоземкадастр</w:t>
      </w:r>
      <w:proofErr w:type="spellEnd"/>
      <w:r w:rsidRPr="00A300E8">
        <w:rPr>
          <w:rFonts w:ascii="Times New Roman" w:hAnsi="Times New Roman"/>
          <w:szCs w:val="24"/>
          <w:lang w:val="ru-RU"/>
        </w:rPr>
        <w:t xml:space="preserve">"; Содержание ограничения (обременения): согласно "Правила охраны магистральных трубопроводов" (утв. Минтопэнерго РФ от 29 апреля 1992 г., Постановлением Госгортехнадзора РФ от 22 апреля 1992 г. №9): В охранных зонах трубопроводов запрещается производить всякого рода действия, могущие нарушить нормальную эксплуатацию трубопроводов либо привести к их повреждению, в частности: а) перемещать, засыпать и ломать опознавательные и сигнальные знаки, контрольно-измерительные пункты; б) 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 в) устраивать всякого рода свалки, выливать растворы кислот, солей и щелочей; г) 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– от аварийного разлива транспортируемой продукции; е) разводить огонь и размещать какие-либо открытые или закрытые источники огня. В охранных зонах трубопроводов без письменного разрешения предприятий трубопроводного транспорта запрещается: а) возводить любые постройки и сооружения; б) 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 в) 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 г) производить мелиоративные земляные работы, сооружать оросительные и осушительные системы; д) производить всякого рода открытые и подземные, горные, строительные, монтажные и взрывные работы, планировку фунта. 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работах: е) производить </w:t>
      </w:r>
      <w:proofErr w:type="spellStart"/>
      <w:r w:rsidRPr="00A300E8">
        <w:rPr>
          <w:rFonts w:ascii="Times New Roman" w:hAnsi="Times New Roman"/>
          <w:szCs w:val="24"/>
          <w:lang w:val="ru-RU"/>
        </w:rPr>
        <w:t>геологосъемочные</w:t>
      </w:r>
      <w:proofErr w:type="spellEnd"/>
      <w:r w:rsidRPr="00A300E8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Pr="00A300E8">
        <w:rPr>
          <w:rFonts w:ascii="Times New Roman" w:hAnsi="Times New Roman"/>
          <w:szCs w:val="24"/>
          <w:lang w:val="ru-RU"/>
        </w:rPr>
        <w:t>геолого</w:t>
      </w:r>
      <w:proofErr w:type="spellEnd"/>
      <w:r w:rsidRPr="00A300E8">
        <w:rPr>
          <w:rFonts w:ascii="Times New Roman" w:hAnsi="Times New Roman"/>
          <w:szCs w:val="24"/>
          <w:lang w:val="ru-RU"/>
        </w:rPr>
        <w:t xml:space="preserve"> - разведочные, поисковые, геодезические и другие изыскательские работы, связанные с устройством скважин, шурфов и взятием проб фунта (кроме почвенных образцов). Предприятия и организации, получившие письменное разрешение на ведение в охранных зонах трубопроводов работ, обязаны выполнять их с соблюдением условий, обеспечивающих сохранность трубопроводов и опознавательных знаков, и несут ответственность за повреждение последних.; Реестровый номер границы: 77:00-6.24; Вид объекта реестра границ: Зона с особыми условиями использования территории; Вид зоны по документу: Охранная зона магистрального </w:t>
      </w:r>
      <w:r w:rsidRPr="00A300E8">
        <w:rPr>
          <w:rFonts w:ascii="Times New Roman" w:hAnsi="Times New Roman"/>
          <w:szCs w:val="24"/>
          <w:lang w:val="ru-RU"/>
        </w:rPr>
        <w:lastRenderedPageBreak/>
        <w:t>газопровода Ставрополь-Москва 1, магистрального газопровода Тула-Москва; Тип зоны: Охранная зона инженерных коммуникаций;</w:t>
      </w:r>
    </w:p>
    <w:p w14:paraId="7CFE3E2E" w14:textId="77777777" w:rsidR="00A300E8" w:rsidRDefault="00A300E8" w:rsidP="00A300E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A300E8">
        <w:rPr>
          <w:rFonts w:ascii="Times New Roman" w:hAnsi="Times New Roman"/>
          <w:szCs w:val="24"/>
          <w:lang w:val="ru-RU"/>
        </w:rPr>
        <w:t>- часть земельного участка площадью 33 627 кв. м имеет ограничения прав, предусмотренные приказ</w:t>
      </w:r>
      <w:r>
        <w:rPr>
          <w:rFonts w:ascii="Times New Roman" w:hAnsi="Times New Roman"/>
          <w:szCs w:val="24"/>
          <w:lang w:val="ru-RU"/>
        </w:rPr>
        <w:t>ом</w:t>
      </w:r>
      <w:r w:rsidRPr="00A300E8">
        <w:rPr>
          <w:rFonts w:ascii="Times New Roman" w:hAnsi="Times New Roman"/>
          <w:szCs w:val="24"/>
          <w:lang w:val="ru-RU"/>
        </w:rPr>
        <w:t xml:space="preserve"> об утверждении зон затопления поверхностными водами,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148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п. 6 ст. 67.1 «Предотвращение негативного воздействия вод и ликвидация его последствий» Водного кодекса РФ от 3 июня 2006 г. № 74-ФЗ. </w:t>
      </w:r>
    </w:p>
    <w:p w14:paraId="7B8D0872" w14:textId="77777777" w:rsidR="00A300E8" w:rsidRDefault="00A300E8" w:rsidP="00A300E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A300E8">
        <w:rPr>
          <w:rFonts w:ascii="Times New Roman" w:hAnsi="Times New Roman"/>
          <w:szCs w:val="24"/>
          <w:lang w:val="ru-RU"/>
        </w:rPr>
        <w:t xml:space="preserve"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организмами.; Реестровый номер границы: 77:00-6.309; </w:t>
      </w:r>
    </w:p>
    <w:p w14:paraId="31AB4EAF" w14:textId="40A4563C" w:rsidR="00A300E8" w:rsidRPr="00A300E8" w:rsidRDefault="00A300E8" w:rsidP="00A300E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A300E8">
        <w:rPr>
          <w:rFonts w:ascii="Times New Roman" w:hAnsi="Times New Roman"/>
          <w:szCs w:val="24"/>
          <w:lang w:val="ru-RU"/>
        </w:rPr>
        <w:t xml:space="preserve">Вид объекта реестра границ: Зона с особыми условиями использования территории; Вид зоны по документу: Зоны затопления поверхностными водами, определенные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Иная зона с особыми условиями использования территории; </w:t>
      </w:r>
    </w:p>
    <w:p w14:paraId="5621C574" w14:textId="77777777" w:rsidR="00A300E8" w:rsidRDefault="00A300E8" w:rsidP="00A300E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A300E8">
        <w:rPr>
          <w:rFonts w:ascii="Times New Roman" w:hAnsi="Times New Roman"/>
          <w:szCs w:val="24"/>
          <w:lang w:val="ru-RU"/>
        </w:rPr>
        <w:t>- часть земельного участка площадью 19 229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п. 6 ст. 67.1 «Предотвращение негативного воздействия вод и ликвидация его последствий» Водного кодекса РФ от 03.06.2006 г. № 74-ФЗ.</w:t>
      </w:r>
      <w:r>
        <w:rPr>
          <w:rFonts w:ascii="Times New Roman" w:hAnsi="Times New Roman"/>
          <w:szCs w:val="24"/>
          <w:lang w:val="ru-RU"/>
        </w:rPr>
        <w:t xml:space="preserve"> </w:t>
      </w:r>
    </w:p>
    <w:p w14:paraId="467788BA" w14:textId="0552D77F" w:rsidR="00A300E8" w:rsidRPr="00A300E8" w:rsidRDefault="00A300E8" w:rsidP="00A300E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A300E8">
        <w:rPr>
          <w:rFonts w:ascii="Times New Roman" w:hAnsi="Times New Roman"/>
          <w:szCs w:val="24"/>
          <w:lang w:val="ru-RU"/>
        </w:rPr>
        <w:t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организмами.; Реестровый номер границы: 77:00-6.308;</w:t>
      </w:r>
    </w:p>
    <w:p w14:paraId="72C519C4" w14:textId="77777777" w:rsidR="00A300E8" w:rsidRPr="00A300E8" w:rsidRDefault="00A300E8" w:rsidP="00A300E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A300E8">
        <w:rPr>
          <w:rFonts w:ascii="Times New Roman" w:hAnsi="Times New Roman"/>
          <w:szCs w:val="24"/>
          <w:lang w:val="ru-RU"/>
        </w:rPr>
        <w:t>Вид объекта реестра границ: Зона с особыми условиями использования территории; Вид зоны по документу: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Иная зона с особыми условиями использования территории;</w:t>
      </w:r>
    </w:p>
    <w:p w14:paraId="5E13307B" w14:textId="77777777" w:rsidR="00A300E8" w:rsidRDefault="00A300E8" w:rsidP="00A300E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A300E8">
        <w:rPr>
          <w:rFonts w:ascii="Times New Roman" w:hAnsi="Times New Roman"/>
          <w:szCs w:val="24"/>
          <w:lang w:val="ru-RU"/>
        </w:rPr>
        <w:t xml:space="preserve">- часть земельного участка площадью 140 300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</w:t>
      </w:r>
      <w:proofErr w:type="spellStart"/>
      <w:r w:rsidRPr="00A300E8">
        <w:rPr>
          <w:rFonts w:ascii="Times New Roman" w:hAnsi="Times New Roman"/>
          <w:szCs w:val="24"/>
          <w:lang w:val="ru-RU"/>
        </w:rPr>
        <w:t>сП</w:t>
      </w:r>
      <w:proofErr w:type="spellEnd"/>
      <w:r w:rsidRPr="00A300E8">
        <w:rPr>
          <w:rFonts w:ascii="Times New Roman" w:hAnsi="Times New Roman"/>
          <w:szCs w:val="24"/>
          <w:lang w:val="ru-RU"/>
        </w:rPr>
        <w:t xml:space="preserve"> 36.13330.2012 Магистральные трубопроводы. Актуализированная редакция СНиП 2.05.06-85* от 01 июля 2013 № б/н выдан: Утвержден Приказом Федерального </w:t>
      </w:r>
      <w:r w:rsidRPr="00A300E8">
        <w:rPr>
          <w:rFonts w:ascii="Times New Roman" w:hAnsi="Times New Roman"/>
          <w:szCs w:val="24"/>
          <w:lang w:val="ru-RU"/>
        </w:rPr>
        <w:lastRenderedPageBreak/>
        <w:t>агентства по строительству и жилищно-коммунальному хозяйству (Госстрой) от 25 декабря 2012 г. N 108/ГС; карта (план) Зона минимальных расстояний магистрального газопровода Ставрополь-Москва 1, магистрального газопровода Тула-Москва от 29 февраля 2016 г. № б/н выдан: ООО "</w:t>
      </w:r>
      <w:proofErr w:type="spellStart"/>
      <w:r w:rsidRPr="00A300E8">
        <w:rPr>
          <w:rFonts w:ascii="Times New Roman" w:hAnsi="Times New Roman"/>
          <w:szCs w:val="24"/>
          <w:lang w:val="ru-RU"/>
        </w:rPr>
        <w:t>Геоземкадастр</w:t>
      </w:r>
      <w:proofErr w:type="spellEnd"/>
      <w:r w:rsidRPr="00A300E8">
        <w:rPr>
          <w:rFonts w:ascii="Times New Roman" w:hAnsi="Times New Roman"/>
          <w:szCs w:val="24"/>
          <w:lang w:val="ru-RU"/>
        </w:rPr>
        <w:t xml:space="preserve">"; постановление о возбуждении исполнительного производства от 18.02.2022 № б/н выдан: Судебный пристав-исполнитель ОСП по Центральному АО № 3; решение Арбитражного суда города Москвы от 17 июня 2019 г. № А40-69322/19 130576 выдан: Арбитражный суд города Москвы; Содержание ограничения (обременения): согласно СП 36.13330.2012 Магистральные трубопроводы. Актуализированная редакция СНиП 2.05.06-85* (УТВЕРЖДЕН приказом Федерального агентства по строительству и жилищно-коммунальному хозяйству (Госстрой) от 25 декабря 2012 г. N 108/ГС и введен в действие с 1 июля 2013 г.). </w:t>
      </w:r>
    </w:p>
    <w:p w14:paraId="3B43F5F8" w14:textId="2DBD9BEA" w:rsidR="00A300E8" w:rsidRPr="00A300E8" w:rsidRDefault="00A300E8" w:rsidP="00A300E8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A300E8">
        <w:rPr>
          <w:rFonts w:ascii="Times New Roman" w:hAnsi="Times New Roman"/>
          <w:szCs w:val="24"/>
          <w:lang w:val="ru-RU"/>
        </w:rPr>
        <w:t>В пределах зоны минимальных расстояний трубопровода и его объектов запрещается проводить любые мероприятия, связанные со скоплением людей, сосредоточивать персонал, транспортные средства, оборудование, материалы и другие ценности, непосредственно не занятые и не используемые при выполнении разрешенных в установленном порядке работ, а также размещать места отдыха, обогрева, приема пищи, передвижные вагончики, палатки и т.п. Строительство жилых массивов (населенных пунктов), промышленных и других объектов, отдельных зданий, строений (жилых и нежилых) и сооружений может производиться в районе нахождения действующих, строящихся и проектируемых трубопроводов при строгом соблюдении минимальных расстояний от оси трубопровода (от его объектов) до строений и сооружений, предусмотренных строительными нормами и правилами по проектированию магистральных трубопроводов;</w:t>
      </w:r>
    </w:p>
    <w:p w14:paraId="201D825A" w14:textId="394004C9" w:rsidR="00992E08" w:rsidRPr="00AB5AD6" w:rsidRDefault="00A300E8" w:rsidP="00A300E8">
      <w:pPr>
        <w:ind w:firstLine="426"/>
        <w:jc w:val="both"/>
        <w:rPr>
          <w:rFonts w:ascii="Times New Roman" w:hAnsi="Times New Roman"/>
          <w:szCs w:val="24"/>
          <w:highlight w:val="yellow"/>
          <w:lang w:val="ru-RU"/>
        </w:rPr>
      </w:pPr>
      <w:r w:rsidRPr="00A300E8">
        <w:rPr>
          <w:rFonts w:ascii="Times New Roman" w:hAnsi="Times New Roman"/>
          <w:szCs w:val="24"/>
          <w:lang w:val="ru-RU"/>
        </w:rPr>
        <w:t>Реестровый номер границы: 77:00-6.331; Вид объекта реестра границ: Зона с особыми условиями использования территории; Вид зоны по документу: Зона минимальных расстояний магистрального газопровода Ставрополь-Москва 1, магистрального газопровода Тула-Москва; Тип зоны: Охранная зона инженерных коммуникаций; Номер: -;</w:t>
      </w:r>
    </w:p>
    <w:p w14:paraId="05340639" w14:textId="068B0F5B" w:rsidR="00596C8C" w:rsidRPr="00590BDA" w:rsidRDefault="00596C8C" w:rsidP="00596C8C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590BDA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документах территориального планирования и градостроительного зонирования г. Москвы:</w:t>
      </w:r>
    </w:p>
    <w:p w14:paraId="3444035C" w14:textId="77777777" w:rsidR="00590BDA" w:rsidRPr="00590BDA" w:rsidRDefault="00590BDA" w:rsidP="00590BD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90BDA">
        <w:rPr>
          <w:rFonts w:ascii="Times New Roman" w:hAnsi="Times New Roman"/>
          <w:szCs w:val="24"/>
          <w:lang w:val="ru-RU"/>
        </w:rPr>
        <w:t xml:space="preserve">- 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</w:t>
      </w:r>
      <w:proofErr w:type="spellStart"/>
      <w:proofErr w:type="gramStart"/>
      <w:r w:rsidRPr="00590BDA">
        <w:rPr>
          <w:rFonts w:ascii="Times New Roman" w:hAnsi="Times New Roman"/>
          <w:szCs w:val="24"/>
          <w:lang w:val="ru-RU"/>
        </w:rPr>
        <w:t>кв.м</w:t>
      </w:r>
      <w:proofErr w:type="spellEnd"/>
      <w:proofErr w:type="gramEnd"/>
      <w:r w:rsidRPr="00590BDA">
        <w:rPr>
          <w:rFonts w:ascii="Times New Roman" w:hAnsi="Times New Roman"/>
          <w:szCs w:val="24"/>
          <w:lang w:val="ru-RU"/>
        </w:rPr>
        <w:t>/га.</w:t>
      </w:r>
    </w:p>
    <w:p w14:paraId="3041A6DB" w14:textId="77777777" w:rsidR="00590BDA" w:rsidRPr="00590BDA" w:rsidRDefault="00590BDA" w:rsidP="00590BD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90BDA">
        <w:rPr>
          <w:rFonts w:ascii="Times New Roman" w:hAnsi="Times New Roman"/>
          <w:szCs w:val="24"/>
          <w:lang w:val="ru-RU"/>
        </w:rPr>
        <w:t>- части земельного участка площадью 34 760 кв. м и 5 298 кв. м предназначены для размещения объектов улично-дорожной сети согласно Постановлению Правительства Москвы от 8 апреля 2015 г. № 183-ПП «Об утверждении проекта планировки территории линейного объекта участка улично-дорожной сети – автомобильной дороги «МКАД – п. Коммунарка – аэропорт Остафьево»;</w:t>
      </w:r>
    </w:p>
    <w:p w14:paraId="61AAEF81" w14:textId="77777777" w:rsidR="00590BDA" w:rsidRPr="00590BDA" w:rsidRDefault="00590BDA" w:rsidP="00590BD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90BDA">
        <w:rPr>
          <w:rFonts w:ascii="Times New Roman" w:hAnsi="Times New Roman"/>
          <w:szCs w:val="24"/>
          <w:lang w:val="ru-RU"/>
        </w:rPr>
        <w:t>- часть земельного участка площадью 1 714,12 кв. м занята береговой полосой,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75B320CB" w14:textId="77777777" w:rsidR="00590BDA" w:rsidRPr="00590BDA" w:rsidRDefault="00590BDA" w:rsidP="00590BD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90BDA">
        <w:rPr>
          <w:rFonts w:ascii="Times New Roman" w:hAnsi="Times New Roman"/>
          <w:szCs w:val="24"/>
          <w:lang w:val="ru-RU"/>
        </w:rPr>
        <w:t>- часть земельного участка площадью 2 533,2 кв. м предназначена для размещения локального очистного сооружения для обслуживания автодороги согласно Постановлению Правительства Москвы от 8 апреля 2015 г. № 183-ПП «Об утверждении проекта планировки территории линейного объекта участка улично-дорожной сети – автомобильной дороги «МКАД – п. Коммунарка – аэропорт Остафьево»;</w:t>
      </w:r>
    </w:p>
    <w:p w14:paraId="73FE1264" w14:textId="77777777" w:rsidR="00590BDA" w:rsidRPr="00590BDA" w:rsidRDefault="00590BDA" w:rsidP="00590BD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90BDA">
        <w:rPr>
          <w:rFonts w:ascii="Times New Roman" w:hAnsi="Times New Roman"/>
          <w:szCs w:val="24"/>
          <w:lang w:val="ru-RU"/>
        </w:rPr>
        <w:t>- часть земельного участка площадью 151 058,58 кв. м расположена в границах водоохранной зоны в соответствии с Водным кодексом Российской Федерации от 3 июня 2006 г. № 74-ФЗ;</w:t>
      </w:r>
    </w:p>
    <w:p w14:paraId="75146FE6" w14:textId="77777777" w:rsidR="00590BDA" w:rsidRPr="00590BDA" w:rsidRDefault="00590BDA" w:rsidP="00590BD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90BDA">
        <w:rPr>
          <w:rFonts w:ascii="Times New Roman" w:hAnsi="Times New Roman"/>
          <w:szCs w:val="24"/>
          <w:lang w:val="ru-RU"/>
        </w:rPr>
        <w:t>- часть земельного участка площадью 69 721,18 кв. м расположена в границах прибрежной полосы в соответствии с Водным кодексом Российской Федерации от 3 июня 2006 г. № 74-ФЗ;</w:t>
      </w:r>
    </w:p>
    <w:p w14:paraId="2C15C836" w14:textId="77777777" w:rsidR="00590BDA" w:rsidRPr="00590BDA" w:rsidRDefault="00590BDA" w:rsidP="00590BD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90BDA">
        <w:rPr>
          <w:rFonts w:ascii="Times New Roman" w:hAnsi="Times New Roman"/>
          <w:szCs w:val="24"/>
          <w:lang w:val="ru-RU"/>
        </w:rPr>
        <w:t xml:space="preserve">- часть земельного участка площадью 1 547,43 кв. м расположена в границах </w:t>
      </w:r>
      <w:proofErr w:type="spellStart"/>
      <w:r w:rsidRPr="00590BDA">
        <w:rPr>
          <w:rFonts w:ascii="Times New Roman" w:hAnsi="Times New Roman"/>
          <w:szCs w:val="24"/>
          <w:lang w:val="ru-RU"/>
        </w:rPr>
        <w:t>приаэродромной</w:t>
      </w:r>
      <w:proofErr w:type="spellEnd"/>
      <w:r w:rsidRPr="00590BDA">
        <w:rPr>
          <w:rFonts w:ascii="Times New Roman" w:hAnsi="Times New Roman"/>
          <w:szCs w:val="24"/>
          <w:lang w:val="ru-RU"/>
        </w:rPr>
        <w:t xml:space="preserve"> территории аэродрома Москва (Внуково) согласно приказу Федерального агентства воздушного транспорта (Росавиация) Министерства транспорта Российской Федерации от 17 апреля 2020 г. № 394-П «Об установлении </w:t>
      </w:r>
      <w:proofErr w:type="spellStart"/>
      <w:r w:rsidRPr="00590BDA">
        <w:rPr>
          <w:rFonts w:ascii="Times New Roman" w:hAnsi="Times New Roman"/>
          <w:szCs w:val="24"/>
          <w:lang w:val="ru-RU"/>
        </w:rPr>
        <w:t>приаэродромной</w:t>
      </w:r>
      <w:proofErr w:type="spellEnd"/>
      <w:r w:rsidRPr="00590BDA">
        <w:rPr>
          <w:rFonts w:ascii="Times New Roman" w:hAnsi="Times New Roman"/>
          <w:szCs w:val="24"/>
          <w:lang w:val="ru-RU"/>
        </w:rPr>
        <w:t xml:space="preserve"> территории аэродрома Москва (Внуково)» (подзона третья (сектор 3.1), пятая (внешняя граница) и шестая);</w:t>
      </w:r>
    </w:p>
    <w:p w14:paraId="5AAE8A9E" w14:textId="55597492" w:rsidR="00590BDA" w:rsidRPr="00B57B75" w:rsidRDefault="00590BDA" w:rsidP="00590BD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90BDA">
        <w:rPr>
          <w:rFonts w:ascii="Times New Roman" w:hAnsi="Times New Roman"/>
          <w:szCs w:val="24"/>
          <w:lang w:val="ru-RU"/>
        </w:rPr>
        <w:lastRenderedPageBreak/>
        <w:t>- часть земельного участка площадью 259 774,31 кв. м расположена в границах зоны сильного подтопления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590BDA">
        <w:rPr>
          <w:rFonts w:ascii="Times New Roman" w:hAnsi="Times New Roman"/>
          <w:szCs w:val="24"/>
          <w:lang w:val="ru-RU"/>
        </w:rPr>
        <w:t>Росводресурсы</w:t>
      </w:r>
      <w:proofErr w:type="spellEnd"/>
      <w:r w:rsidRPr="00590BDA">
        <w:rPr>
          <w:rFonts w:ascii="Times New Roman" w:hAnsi="Times New Roman"/>
          <w:szCs w:val="24"/>
          <w:lang w:val="ru-RU"/>
        </w:rPr>
        <w:t>) от 8 мая 2018 г. № 149</w:t>
      </w:r>
      <w:r w:rsidR="00B57B75">
        <w:rPr>
          <w:rFonts w:ascii="Times New Roman" w:hAnsi="Times New Roman"/>
          <w:szCs w:val="24"/>
          <w:lang w:val="ru-RU"/>
        </w:rPr>
        <w:t>;</w:t>
      </w:r>
    </w:p>
    <w:p w14:paraId="7508C8C8" w14:textId="77777777" w:rsidR="00590BDA" w:rsidRPr="00590BDA" w:rsidRDefault="00590BDA" w:rsidP="00590BD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90BDA">
        <w:rPr>
          <w:rFonts w:ascii="Times New Roman" w:hAnsi="Times New Roman"/>
          <w:szCs w:val="24"/>
          <w:lang w:val="ru-RU"/>
        </w:rPr>
        <w:t>- часть земельного участка площадью 65 582,57 кв. м расположена в границах зоны умеренного подтопления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590BDA">
        <w:rPr>
          <w:rFonts w:ascii="Times New Roman" w:hAnsi="Times New Roman"/>
          <w:szCs w:val="24"/>
          <w:lang w:val="ru-RU"/>
        </w:rPr>
        <w:t>Росводресурсы</w:t>
      </w:r>
      <w:proofErr w:type="spellEnd"/>
      <w:r w:rsidRPr="00590BDA">
        <w:rPr>
          <w:rFonts w:ascii="Times New Roman" w:hAnsi="Times New Roman"/>
          <w:szCs w:val="24"/>
          <w:lang w:val="ru-RU"/>
        </w:rPr>
        <w:t>) от 8 мая 2018 г. № 149;</w:t>
      </w:r>
    </w:p>
    <w:p w14:paraId="6D0B8462" w14:textId="77777777" w:rsidR="00590BDA" w:rsidRPr="00590BDA" w:rsidRDefault="00590BDA" w:rsidP="00590BD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90BDA">
        <w:rPr>
          <w:rFonts w:ascii="Times New Roman" w:hAnsi="Times New Roman"/>
          <w:szCs w:val="24"/>
          <w:lang w:val="ru-RU"/>
        </w:rPr>
        <w:t>- часть земельного участка площадью 33 627 кв. м расположена в границах зоны затопления поверхностными водами, определенной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ресурсов,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590BDA">
        <w:rPr>
          <w:rFonts w:ascii="Times New Roman" w:hAnsi="Times New Roman"/>
          <w:szCs w:val="24"/>
          <w:lang w:val="ru-RU"/>
        </w:rPr>
        <w:t>Росводресурсы</w:t>
      </w:r>
      <w:proofErr w:type="spellEnd"/>
      <w:r w:rsidRPr="00590BDA">
        <w:rPr>
          <w:rFonts w:ascii="Times New Roman" w:hAnsi="Times New Roman"/>
          <w:szCs w:val="24"/>
          <w:lang w:val="ru-RU"/>
        </w:rPr>
        <w:t>) от 8 мая 2018 г. № 148;</w:t>
      </w:r>
    </w:p>
    <w:p w14:paraId="6DE29ACF" w14:textId="77777777" w:rsidR="00590BDA" w:rsidRPr="00590BDA" w:rsidRDefault="00590BDA" w:rsidP="00590BD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90BDA">
        <w:rPr>
          <w:rFonts w:ascii="Times New Roman" w:hAnsi="Times New Roman"/>
          <w:szCs w:val="24"/>
          <w:lang w:val="ru-RU"/>
        </w:rPr>
        <w:t>- часть земельного участка площадью 19 229 кв. м расположена в границах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590BDA">
        <w:rPr>
          <w:rFonts w:ascii="Times New Roman" w:hAnsi="Times New Roman"/>
          <w:szCs w:val="24"/>
          <w:lang w:val="ru-RU"/>
        </w:rPr>
        <w:t>Росводресурсы</w:t>
      </w:r>
      <w:proofErr w:type="spellEnd"/>
      <w:r w:rsidRPr="00590BDA">
        <w:rPr>
          <w:rFonts w:ascii="Times New Roman" w:hAnsi="Times New Roman"/>
          <w:szCs w:val="24"/>
          <w:lang w:val="ru-RU"/>
        </w:rPr>
        <w:t>) от 8 мая 2018 г. № 149;</w:t>
      </w:r>
    </w:p>
    <w:p w14:paraId="2959F71B" w14:textId="77777777" w:rsidR="00590BDA" w:rsidRPr="00590BDA" w:rsidRDefault="00590BDA" w:rsidP="00590BD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90BDA">
        <w:rPr>
          <w:rFonts w:ascii="Times New Roman" w:hAnsi="Times New Roman"/>
          <w:szCs w:val="24"/>
          <w:lang w:val="ru-RU"/>
        </w:rPr>
        <w:t>- часть земельного участка площадью 32 246 кв. м расположена в границах охранной зоны магистральных газопроводов Ставрополь – Москва 1 и Тула – Москва, согласно Правилам охраны магистральных трубопроводов, утвержденным Минтопэнерго РФ от 29 апреля 1992 г. и Постановлением Госгортехнадзора РФ от 22 апреля 1992 г. № 9;</w:t>
      </w:r>
    </w:p>
    <w:p w14:paraId="7B697CAE" w14:textId="77777777" w:rsidR="00590BDA" w:rsidRPr="00590BDA" w:rsidRDefault="00590BDA" w:rsidP="00590BD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90BDA">
        <w:rPr>
          <w:rFonts w:ascii="Times New Roman" w:hAnsi="Times New Roman"/>
          <w:szCs w:val="24"/>
          <w:lang w:val="ru-RU"/>
        </w:rPr>
        <w:t>- часть земельного участка площадью 19 229 кв. м расположена в границах территории сильного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590BDA">
        <w:rPr>
          <w:rFonts w:ascii="Times New Roman" w:hAnsi="Times New Roman"/>
          <w:szCs w:val="24"/>
          <w:lang w:val="ru-RU"/>
        </w:rPr>
        <w:t>Росводресурсы</w:t>
      </w:r>
      <w:proofErr w:type="spellEnd"/>
      <w:r w:rsidRPr="00590BDA">
        <w:rPr>
          <w:rFonts w:ascii="Times New Roman" w:hAnsi="Times New Roman"/>
          <w:szCs w:val="24"/>
          <w:lang w:val="ru-RU"/>
        </w:rPr>
        <w:t>) от 8 мая 2018 г. № 149;</w:t>
      </w:r>
    </w:p>
    <w:p w14:paraId="18E1100E" w14:textId="77777777" w:rsidR="00590BDA" w:rsidRPr="00590BDA" w:rsidRDefault="00590BDA" w:rsidP="00590BD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90BDA">
        <w:rPr>
          <w:rFonts w:ascii="Times New Roman" w:hAnsi="Times New Roman"/>
          <w:szCs w:val="24"/>
          <w:lang w:val="ru-RU"/>
        </w:rPr>
        <w:t>- часть земельного участка неустановленной площади расположена в границах территории планируемого размещения объектов инженерной инфраструктуры согласно Постановлению Правительства Москвы от 10 ноября 2015 г. № 731-ПП «Об утверждении территориальной схемы развития территории Новомосковского административного округа города Москвы»;</w:t>
      </w:r>
    </w:p>
    <w:p w14:paraId="0D31B1D8" w14:textId="77777777" w:rsidR="00590BDA" w:rsidRPr="00590BDA" w:rsidRDefault="00590BDA" w:rsidP="00590BD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90BDA">
        <w:rPr>
          <w:rFonts w:ascii="Times New Roman" w:hAnsi="Times New Roman"/>
          <w:szCs w:val="24"/>
          <w:lang w:val="ru-RU"/>
        </w:rPr>
        <w:t>- часть земельного участка неустановленной площади расположена в границах территории размещения объектов улично-дорожной сети, в том числе скоростного трамвая Постановлению Правительства Москвы от 10 ноября 2015 г. № 731-ПП «Об утверждении территориальной схемы развития территории Новомосковского административного округа города Москвы»;</w:t>
      </w:r>
    </w:p>
    <w:p w14:paraId="46806D41" w14:textId="77777777" w:rsidR="00590BDA" w:rsidRPr="00590BDA" w:rsidRDefault="00590BDA" w:rsidP="00590BD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90BDA">
        <w:rPr>
          <w:rFonts w:ascii="Times New Roman" w:hAnsi="Times New Roman"/>
          <w:szCs w:val="24"/>
          <w:lang w:val="ru-RU"/>
        </w:rPr>
        <w:t>- часть земельного участка неустановленной площади расположена в границах зоны ограничения строительства по высоте аэродрома Остафьево;</w:t>
      </w:r>
    </w:p>
    <w:p w14:paraId="1041FD0F" w14:textId="77777777" w:rsidR="00590BDA" w:rsidRDefault="00590BDA" w:rsidP="00590BD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90BDA">
        <w:rPr>
          <w:rFonts w:ascii="Times New Roman" w:hAnsi="Times New Roman"/>
          <w:szCs w:val="24"/>
          <w:lang w:val="ru-RU"/>
        </w:rPr>
        <w:t>- часть земельного участка неустановленной площади расположена в границах полос воздушных подходов аэродрома Остафьево.</w:t>
      </w:r>
    </w:p>
    <w:p w14:paraId="66B80AE7" w14:textId="4DCEC3FF" w:rsidR="009F1B8F" w:rsidRPr="008F475A" w:rsidRDefault="00E27108" w:rsidP="00590BDA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9F1B8F">
        <w:rPr>
          <w:rFonts w:ascii="Times New Roman" w:hAnsi="Times New Roman"/>
          <w:b/>
          <w:bCs/>
          <w:szCs w:val="24"/>
          <w:lang w:val="ru-RU"/>
        </w:rPr>
        <w:t xml:space="preserve">2) </w:t>
      </w:r>
      <w:r w:rsidR="008F475A" w:rsidRPr="008F475A">
        <w:rPr>
          <w:rFonts w:ascii="Times New Roman" w:hAnsi="Times New Roman"/>
          <w:b/>
          <w:bCs/>
          <w:szCs w:val="24"/>
          <w:lang w:val="ru-RU"/>
        </w:rPr>
        <w:t>земельн</w:t>
      </w:r>
      <w:r w:rsidR="008F475A">
        <w:rPr>
          <w:rFonts w:ascii="Times New Roman" w:hAnsi="Times New Roman"/>
          <w:b/>
          <w:bCs/>
          <w:szCs w:val="24"/>
          <w:lang w:val="ru-RU"/>
        </w:rPr>
        <w:t>ый</w:t>
      </w:r>
      <w:r w:rsidR="008F475A" w:rsidRPr="008F475A">
        <w:rPr>
          <w:rFonts w:ascii="Times New Roman" w:hAnsi="Times New Roman"/>
          <w:b/>
          <w:bCs/>
          <w:szCs w:val="24"/>
          <w:lang w:val="ru-RU"/>
        </w:rPr>
        <w:t xml:space="preserve"> участ</w:t>
      </w:r>
      <w:r w:rsidR="008F475A">
        <w:rPr>
          <w:rFonts w:ascii="Times New Roman" w:hAnsi="Times New Roman"/>
          <w:b/>
          <w:bCs/>
          <w:szCs w:val="24"/>
          <w:lang w:val="ru-RU"/>
        </w:rPr>
        <w:t>ок</w:t>
      </w:r>
      <w:r w:rsidR="008F475A" w:rsidRPr="008F475A">
        <w:rPr>
          <w:rFonts w:ascii="Times New Roman" w:hAnsi="Times New Roman"/>
          <w:b/>
          <w:bCs/>
          <w:szCs w:val="24"/>
          <w:lang w:val="ru-RU"/>
        </w:rPr>
        <w:t xml:space="preserve"> общей площадью 28 540 кв. м, кадастровый номер 77:00:0000000:498066, </w:t>
      </w:r>
      <w:r w:rsidR="008F475A" w:rsidRPr="008F475A">
        <w:rPr>
          <w:rFonts w:ascii="Times New Roman" w:hAnsi="Times New Roman"/>
          <w:szCs w:val="24"/>
          <w:lang w:val="ru-RU"/>
        </w:rPr>
        <w:t xml:space="preserve">категория земель – земли населенных пунктов, вид разрешенного использования – жилые дома, предназначенные для проживания одной семьи – объекты индивидуального жилищного строительства, адрес: </w:t>
      </w:r>
      <w:r w:rsidR="00AB5AD6" w:rsidRPr="00AB5AD6">
        <w:rPr>
          <w:rFonts w:ascii="Times New Roman" w:hAnsi="Times New Roman"/>
          <w:szCs w:val="24"/>
          <w:lang w:val="ru-RU"/>
        </w:rPr>
        <w:t xml:space="preserve">Российская Федерация, г. Москва, </w:t>
      </w:r>
      <w:proofErr w:type="spellStart"/>
      <w:r w:rsidR="00AB5AD6" w:rsidRPr="00AB5AD6">
        <w:rPr>
          <w:rFonts w:ascii="Times New Roman" w:hAnsi="Times New Roman"/>
          <w:szCs w:val="24"/>
          <w:lang w:val="ru-RU"/>
        </w:rPr>
        <w:t>вн</w:t>
      </w:r>
      <w:proofErr w:type="spellEnd"/>
      <w:r w:rsidR="00AB5AD6" w:rsidRPr="00AB5AD6">
        <w:rPr>
          <w:rFonts w:ascii="Times New Roman" w:hAnsi="Times New Roman"/>
          <w:szCs w:val="24"/>
          <w:lang w:val="ru-RU"/>
        </w:rPr>
        <w:t xml:space="preserve">. тер. г. </w:t>
      </w:r>
      <w:r w:rsidR="00B21F7C">
        <w:rPr>
          <w:rFonts w:ascii="Times New Roman" w:hAnsi="Times New Roman"/>
          <w:szCs w:val="24"/>
          <w:lang w:val="ru-RU"/>
        </w:rPr>
        <w:t>п</w:t>
      </w:r>
      <w:r w:rsidR="00AB5AD6" w:rsidRPr="00AB5AD6">
        <w:rPr>
          <w:rFonts w:ascii="Times New Roman" w:hAnsi="Times New Roman"/>
          <w:szCs w:val="24"/>
          <w:lang w:val="ru-RU"/>
        </w:rPr>
        <w:t xml:space="preserve">оселение </w:t>
      </w:r>
      <w:proofErr w:type="spellStart"/>
      <w:r w:rsidR="00AB5AD6" w:rsidRPr="00AB5AD6">
        <w:rPr>
          <w:rFonts w:ascii="Times New Roman" w:hAnsi="Times New Roman"/>
          <w:szCs w:val="24"/>
          <w:lang w:val="ru-RU"/>
        </w:rPr>
        <w:t>Десеновское</w:t>
      </w:r>
      <w:proofErr w:type="spellEnd"/>
      <w:r w:rsidR="00AB5AD6" w:rsidRPr="00AB5AD6">
        <w:rPr>
          <w:rFonts w:ascii="Times New Roman" w:hAnsi="Times New Roman"/>
          <w:szCs w:val="24"/>
          <w:lang w:val="ru-RU"/>
        </w:rPr>
        <w:t>, квартал 12</w:t>
      </w:r>
      <w:r w:rsidR="00B21F7C">
        <w:rPr>
          <w:rFonts w:ascii="Times New Roman" w:hAnsi="Times New Roman"/>
          <w:szCs w:val="24"/>
          <w:lang w:val="ru-RU"/>
        </w:rPr>
        <w:t>7</w:t>
      </w:r>
      <w:r w:rsidR="00AB5AD6" w:rsidRPr="00AB5AD6">
        <w:rPr>
          <w:rFonts w:ascii="Times New Roman" w:hAnsi="Times New Roman"/>
          <w:szCs w:val="24"/>
          <w:lang w:val="ru-RU"/>
        </w:rPr>
        <w:t xml:space="preserve">, земельный </w:t>
      </w:r>
      <w:r w:rsidR="00AB5AD6" w:rsidRPr="00184AE0">
        <w:rPr>
          <w:rFonts w:ascii="Times New Roman" w:hAnsi="Times New Roman"/>
          <w:szCs w:val="24"/>
          <w:lang w:val="ru-RU"/>
        </w:rPr>
        <w:t xml:space="preserve">участок </w:t>
      </w:r>
      <w:r w:rsidR="00B21F7C" w:rsidRPr="00184AE0">
        <w:rPr>
          <w:rFonts w:ascii="Times New Roman" w:hAnsi="Times New Roman"/>
          <w:szCs w:val="24"/>
          <w:lang w:val="ru-RU"/>
        </w:rPr>
        <w:t>2</w:t>
      </w:r>
      <w:r w:rsidR="00AB5AD6" w:rsidRPr="00184AE0">
        <w:rPr>
          <w:rFonts w:ascii="Times New Roman" w:hAnsi="Times New Roman"/>
          <w:szCs w:val="24"/>
          <w:lang w:val="ru-RU"/>
        </w:rPr>
        <w:t xml:space="preserve"> (далее – Земельный участок </w:t>
      </w:r>
      <w:r w:rsidR="00B21F7C" w:rsidRPr="00184AE0">
        <w:rPr>
          <w:rFonts w:ascii="Times New Roman" w:hAnsi="Times New Roman"/>
          <w:szCs w:val="24"/>
          <w:lang w:val="ru-RU"/>
        </w:rPr>
        <w:t>3</w:t>
      </w:r>
      <w:r w:rsidR="00AB5AD6" w:rsidRPr="00184AE0">
        <w:rPr>
          <w:rFonts w:ascii="Times New Roman" w:hAnsi="Times New Roman"/>
          <w:szCs w:val="24"/>
          <w:lang w:val="ru-RU"/>
        </w:rPr>
        <w:t>).</w:t>
      </w:r>
    </w:p>
    <w:p w14:paraId="1D2F1589" w14:textId="0E5ED257" w:rsidR="00711ECE" w:rsidRPr="00D81010" w:rsidRDefault="00711ECE" w:rsidP="009F1B8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D81010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Едином государственном реестре недвижимости:</w:t>
      </w:r>
    </w:p>
    <w:p w14:paraId="3F283B59" w14:textId="77777777" w:rsidR="00D81010" w:rsidRDefault="00D81010" w:rsidP="00D81010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D81010">
        <w:rPr>
          <w:rFonts w:ascii="Times New Roman" w:hAnsi="Times New Roman"/>
          <w:szCs w:val="24"/>
          <w:lang w:val="ru-RU"/>
        </w:rPr>
        <w:t xml:space="preserve">- часть земельного участка площадью 9 683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</w:t>
      </w:r>
      <w:proofErr w:type="spellStart"/>
      <w:r w:rsidRPr="00D81010">
        <w:rPr>
          <w:rFonts w:ascii="Times New Roman" w:hAnsi="Times New Roman"/>
          <w:szCs w:val="24"/>
          <w:lang w:val="ru-RU"/>
        </w:rPr>
        <w:t>сП</w:t>
      </w:r>
      <w:proofErr w:type="spellEnd"/>
      <w:r w:rsidRPr="00D81010">
        <w:rPr>
          <w:rFonts w:ascii="Times New Roman" w:hAnsi="Times New Roman"/>
          <w:szCs w:val="24"/>
          <w:lang w:val="ru-RU"/>
        </w:rPr>
        <w:t xml:space="preserve"> 36.13330.2012 Магистральные трубопроводы. Актуализированная редакция СНиП 2.05.06-85* от 1 июля 2013 г. № б/н выдан: Утвержден Приказом Федерального агентства по строительству и жилищно-коммунальному хозяйству (Госстрой) от 25 декабря 2012 г. </w:t>
      </w:r>
      <w:r w:rsidRPr="00D81010">
        <w:rPr>
          <w:rFonts w:ascii="Times New Roman" w:hAnsi="Times New Roman"/>
          <w:szCs w:val="24"/>
          <w:lang w:val="ru-RU"/>
        </w:rPr>
        <w:lastRenderedPageBreak/>
        <w:t>N 108/ГС; карта (план) Зона минимальных расстояний магистрального газопровода Ставрополь-Москва 1, магистрального газопровода Тула-Москва от 29 февраля 2016 г. № б/н выдан: ООО "</w:t>
      </w:r>
      <w:proofErr w:type="spellStart"/>
      <w:r w:rsidRPr="00D81010">
        <w:rPr>
          <w:rFonts w:ascii="Times New Roman" w:hAnsi="Times New Roman"/>
          <w:szCs w:val="24"/>
          <w:lang w:val="ru-RU"/>
        </w:rPr>
        <w:t>Геоземкадастр</w:t>
      </w:r>
      <w:proofErr w:type="spellEnd"/>
      <w:r w:rsidRPr="00D81010">
        <w:rPr>
          <w:rFonts w:ascii="Times New Roman" w:hAnsi="Times New Roman"/>
          <w:szCs w:val="24"/>
          <w:lang w:val="ru-RU"/>
        </w:rPr>
        <w:t xml:space="preserve">"; постановление о возбуждении исполнительного производства от 18.02.2022 № б/н выдан: Судебный пристав-исполнитель ОСП по Центральному АО № 3; решение Арбитражного суда города Москвы от 17 июня 2019 г. № А40-69322/19 130576 выдан: Арбитражный суд города Москвы; Содержание ограничения (обременения): согласно СП 36.13330.2012 Магистральные трубопроводы. Актуализированная редакция СНиП 2.05.06-85* (УТВЕРЖДЕН приказом Федерального агентства по строительству и жилищно-коммунальному хозяйству (Госстрой) от 25 декабря 2012 г. N 108/ГС и введен в действие с 1 июля 2013 г.). </w:t>
      </w:r>
    </w:p>
    <w:p w14:paraId="7F2EC495" w14:textId="4DFB5CE9" w:rsidR="00D81010" w:rsidRPr="00D81010" w:rsidRDefault="00D81010" w:rsidP="00D81010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D81010">
        <w:rPr>
          <w:rFonts w:ascii="Times New Roman" w:hAnsi="Times New Roman"/>
          <w:szCs w:val="24"/>
          <w:lang w:val="ru-RU"/>
        </w:rPr>
        <w:t>В пределах зоны минимальных расстояний трубопровода и его объектов запрещается проводить любые мероприятия, связанные со скоплением людей, сосредоточивать персонал, транспортные средства, оборудование, материалы и другие ценности, непосредственно не занятые и не используемые при выполнении разрешенных в установленном порядке работ, а также размещать места отдыха, обогрева, приема пищи, передвижные вагончики, палатки и т.п. Строительство жилых массивов (населенных пунктов), промышленных и других объектов, отдельных зданий, строений (жилых и нежилых) и сооружений может производиться в районе нахождения действующих, строящихся и проектируемых трубопроводов при строгом соблюдении минимальных расстояний от оси трубопровода (от его объектов) до строений и сооружений, предусмотренных строительными нормами и правилами по проектированию магистральных трубопроводов.;</w:t>
      </w:r>
    </w:p>
    <w:p w14:paraId="40387839" w14:textId="77777777" w:rsidR="00D81010" w:rsidRPr="00D81010" w:rsidRDefault="00D81010" w:rsidP="00D81010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D81010">
        <w:rPr>
          <w:rFonts w:ascii="Times New Roman" w:hAnsi="Times New Roman"/>
          <w:szCs w:val="24"/>
          <w:lang w:val="ru-RU"/>
        </w:rPr>
        <w:t>Реестровый номер границы: 77:00-6.331; Вид объекта реестра границ: Зона с особыми условиями использования территории; Вид зоны по документу: Зона минимальных расстояний магистрального газопровода Ставрополь-Москва 1, магистрального газопровода Тула-Москва; Тип зоны: Охранная зона инженерных коммуникаций; Номер: -;</w:t>
      </w:r>
    </w:p>
    <w:p w14:paraId="73D67E72" w14:textId="35515AC1" w:rsidR="00504A88" w:rsidRPr="00440A3F" w:rsidRDefault="00D81010" w:rsidP="00440A3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D81010">
        <w:rPr>
          <w:rFonts w:ascii="Times New Roman" w:hAnsi="Times New Roman"/>
          <w:szCs w:val="24"/>
          <w:lang w:val="ru-RU"/>
        </w:rPr>
        <w:t>- часть земельного участка площадью 20 962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затопления поверхностными водами,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148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п. 6 ст. 67.1 «Предотвращение негативного воздействия вод и ликвидация его последствий» Водного кодекса РФ от 3 июня 2006 г. № 74-ФЗ. 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организмами.; Реестровый номер границы: 77:00-6.309; Вид объекта реестра границ: Зона с особыми условиями использования территории; Вид зоны по документу: Зоны затопления поверхностными водами, определенные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Иная зона с особыми условиями использования территории.</w:t>
      </w:r>
    </w:p>
    <w:p w14:paraId="11B6AE83" w14:textId="404E5908" w:rsidR="009F4ACC" w:rsidRPr="009F4ACC" w:rsidRDefault="008F475A" w:rsidP="009F4ACC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9F4ACC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документах территориального планирования и градостроительного зонирования г. Москвы:</w:t>
      </w:r>
      <w:r w:rsidRPr="00B21F7C">
        <w:rPr>
          <w:rFonts w:ascii="Times New Roman" w:hAnsi="Times New Roman"/>
          <w:b/>
          <w:bCs/>
          <w:szCs w:val="24"/>
          <w:highlight w:val="yellow"/>
          <w:lang w:val="ru-RU"/>
        </w:rPr>
        <w:br/>
      </w:r>
      <w:r w:rsidR="009F4ACC">
        <w:rPr>
          <w:rFonts w:ascii="Times New Roman" w:hAnsi="Times New Roman"/>
          <w:szCs w:val="24"/>
          <w:lang w:val="ru-RU"/>
        </w:rPr>
        <w:t xml:space="preserve">     </w:t>
      </w:r>
      <w:r w:rsidR="009F4ACC" w:rsidRPr="009F4ACC">
        <w:rPr>
          <w:rFonts w:ascii="Times New Roman" w:hAnsi="Times New Roman"/>
          <w:szCs w:val="24"/>
          <w:lang w:val="ru-RU"/>
        </w:rPr>
        <w:t xml:space="preserve">- 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</w:t>
      </w:r>
      <w:proofErr w:type="spellStart"/>
      <w:proofErr w:type="gramStart"/>
      <w:r w:rsidR="009F4ACC" w:rsidRPr="009F4ACC">
        <w:rPr>
          <w:rFonts w:ascii="Times New Roman" w:hAnsi="Times New Roman"/>
          <w:szCs w:val="24"/>
          <w:lang w:val="ru-RU"/>
        </w:rPr>
        <w:t>кв.м</w:t>
      </w:r>
      <w:proofErr w:type="spellEnd"/>
      <w:proofErr w:type="gramEnd"/>
      <w:r w:rsidR="009F4ACC" w:rsidRPr="009F4ACC">
        <w:rPr>
          <w:rFonts w:ascii="Times New Roman" w:hAnsi="Times New Roman"/>
          <w:szCs w:val="24"/>
          <w:lang w:val="ru-RU"/>
        </w:rPr>
        <w:t>/га.</w:t>
      </w:r>
    </w:p>
    <w:p w14:paraId="28518813" w14:textId="77777777" w:rsidR="009F4ACC" w:rsidRPr="009F4ACC" w:rsidRDefault="009F4ACC" w:rsidP="009F4ACC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9F4ACC">
        <w:rPr>
          <w:rFonts w:ascii="Times New Roman" w:hAnsi="Times New Roman"/>
          <w:szCs w:val="24"/>
          <w:lang w:val="ru-RU"/>
        </w:rPr>
        <w:lastRenderedPageBreak/>
        <w:t xml:space="preserve">- часть земельного участка площадью 11 461 </w:t>
      </w:r>
      <w:proofErr w:type="spellStart"/>
      <w:proofErr w:type="gramStart"/>
      <w:r w:rsidRPr="009F4ACC">
        <w:rPr>
          <w:rFonts w:ascii="Times New Roman" w:hAnsi="Times New Roman"/>
          <w:szCs w:val="24"/>
          <w:lang w:val="ru-RU"/>
        </w:rPr>
        <w:t>кв.м</w:t>
      </w:r>
      <w:proofErr w:type="spellEnd"/>
      <w:proofErr w:type="gramEnd"/>
      <w:r w:rsidRPr="009F4ACC">
        <w:rPr>
          <w:rFonts w:ascii="Times New Roman" w:hAnsi="Times New Roman"/>
          <w:szCs w:val="24"/>
          <w:lang w:val="ru-RU"/>
        </w:rPr>
        <w:t xml:space="preserve"> предназначена для размещения объекта улично-дорожной сети согласно Постановлению Правительства Москвы от 8 апреля 2015 г. № 183-ПП «Об утверждении проекта планировки территории линейного объекта участка улично-дорожной сети – автомобильной дороги «МКАД - п. Коммунарка – аэропорт Остафьево»;</w:t>
      </w:r>
    </w:p>
    <w:p w14:paraId="5ADDF906" w14:textId="77777777" w:rsidR="009F4ACC" w:rsidRPr="009F4ACC" w:rsidRDefault="009F4ACC" w:rsidP="009F4ACC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9F4ACC">
        <w:rPr>
          <w:rFonts w:ascii="Times New Roman" w:hAnsi="Times New Roman"/>
          <w:szCs w:val="24"/>
          <w:lang w:val="ru-RU"/>
        </w:rPr>
        <w:t>- часть земельного участка площадью 1 883 кв. м занята береговой полосой,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79F1AF40" w14:textId="31F0F573" w:rsidR="009F4ACC" w:rsidRPr="009F4ACC" w:rsidRDefault="009F4ACC" w:rsidP="00D161F1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9F4ACC">
        <w:rPr>
          <w:rFonts w:ascii="Times New Roman" w:hAnsi="Times New Roman"/>
          <w:szCs w:val="24"/>
          <w:lang w:val="ru-RU"/>
        </w:rPr>
        <w:t>- часть земельного участка площадью 16 907 кв. м расположена в границах водоохранной зоны в соответствии с Водным кодексом Российской Федерации от 3 июня 2006 г. № 74-ФЗ;</w:t>
      </w:r>
    </w:p>
    <w:p w14:paraId="0C7001EC" w14:textId="0404FC05" w:rsidR="009F4ACC" w:rsidRPr="009F4ACC" w:rsidRDefault="009F4ACC" w:rsidP="00D161F1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9F4ACC">
        <w:rPr>
          <w:rFonts w:ascii="Times New Roman" w:hAnsi="Times New Roman"/>
          <w:szCs w:val="24"/>
          <w:lang w:val="ru-RU"/>
        </w:rPr>
        <w:t>- часть земельного участка площадью 16 907 кв. м расположена в границах прибрежной полосы в соответствии с Водным кодексом Российской Федерации от 3 июня 2006 г. № 74-ФЗ;</w:t>
      </w:r>
    </w:p>
    <w:p w14:paraId="400662BF" w14:textId="77777777" w:rsidR="009F4ACC" w:rsidRPr="009F4ACC" w:rsidRDefault="009F4ACC" w:rsidP="009F4ACC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9F4ACC">
        <w:rPr>
          <w:rFonts w:ascii="Times New Roman" w:hAnsi="Times New Roman"/>
          <w:szCs w:val="24"/>
          <w:lang w:val="ru-RU"/>
        </w:rPr>
        <w:t>- вся площадь земельного участка расположена в границах зоны сильного подтопления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9F4ACC">
        <w:rPr>
          <w:rFonts w:ascii="Times New Roman" w:hAnsi="Times New Roman"/>
          <w:szCs w:val="24"/>
          <w:lang w:val="ru-RU"/>
        </w:rPr>
        <w:t>Росводресурсы</w:t>
      </w:r>
      <w:proofErr w:type="spellEnd"/>
      <w:r w:rsidRPr="009F4ACC">
        <w:rPr>
          <w:rFonts w:ascii="Times New Roman" w:hAnsi="Times New Roman"/>
          <w:szCs w:val="24"/>
          <w:lang w:val="ru-RU"/>
        </w:rPr>
        <w:t>) от 8 мая 2018 г. № 149;</w:t>
      </w:r>
    </w:p>
    <w:p w14:paraId="50071313" w14:textId="77777777" w:rsidR="009F4ACC" w:rsidRPr="009F4ACC" w:rsidRDefault="009F4ACC" w:rsidP="009F4ACC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9F4ACC">
        <w:rPr>
          <w:rFonts w:ascii="Times New Roman" w:hAnsi="Times New Roman"/>
          <w:szCs w:val="24"/>
          <w:lang w:val="ru-RU"/>
        </w:rPr>
        <w:t>- часть земельного участка площадью 9 683 кв. м расположена в границах зоны затопления поверхностными водами, определенной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ресурсов,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9F4ACC">
        <w:rPr>
          <w:rFonts w:ascii="Times New Roman" w:hAnsi="Times New Roman"/>
          <w:szCs w:val="24"/>
          <w:lang w:val="ru-RU"/>
        </w:rPr>
        <w:t>Росводресурсы</w:t>
      </w:r>
      <w:proofErr w:type="spellEnd"/>
      <w:r w:rsidRPr="009F4ACC">
        <w:rPr>
          <w:rFonts w:ascii="Times New Roman" w:hAnsi="Times New Roman"/>
          <w:szCs w:val="24"/>
          <w:lang w:val="ru-RU"/>
        </w:rPr>
        <w:t>) от 8 мая 2018 г. № 148;</w:t>
      </w:r>
    </w:p>
    <w:p w14:paraId="3A73AA00" w14:textId="77777777" w:rsidR="009F4ACC" w:rsidRPr="009F4ACC" w:rsidRDefault="009F4ACC" w:rsidP="009F4ACC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9F4ACC">
        <w:rPr>
          <w:rFonts w:ascii="Times New Roman" w:hAnsi="Times New Roman"/>
          <w:szCs w:val="24"/>
          <w:lang w:val="ru-RU"/>
        </w:rPr>
        <w:t>- часть земельного участка неустановленной площади расположена в границах территории планируемого размещения объектов инженерной инфраструктуры согласно Постановлению Правительства Москвы от 10 ноября 2015 г. № 731-ПП «Об утверждении территориальной схемы развития территории Новомосковского административного округа города Москвы»;</w:t>
      </w:r>
    </w:p>
    <w:p w14:paraId="35D5A851" w14:textId="77777777" w:rsidR="009F4ACC" w:rsidRDefault="009F4ACC" w:rsidP="009F4ACC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9F4ACC">
        <w:rPr>
          <w:rFonts w:ascii="Times New Roman" w:hAnsi="Times New Roman"/>
          <w:szCs w:val="24"/>
          <w:lang w:val="ru-RU"/>
        </w:rPr>
        <w:t>- земельный участок расположен в зоне ограничения строительства по высоте аэродрома Остафьево.</w:t>
      </w:r>
    </w:p>
    <w:p w14:paraId="49C31DBE" w14:textId="77777777" w:rsidR="00D161F1" w:rsidRDefault="00D161F1" w:rsidP="009F4ACC">
      <w:pPr>
        <w:ind w:firstLine="426"/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4E1A251F" w14:textId="4E450AFB" w:rsidR="0070535D" w:rsidRPr="0070535D" w:rsidRDefault="0070535D" w:rsidP="009F4ACC">
      <w:pPr>
        <w:ind w:firstLine="426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70535D">
        <w:rPr>
          <w:rFonts w:ascii="Times New Roman" w:hAnsi="Times New Roman"/>
          <w:b/>
          <w:bCs/>
          <w:szCs w:val="24"/>
          <w:lang w:val="ru-RU"/>
        </w:rPr>
        <w:t>Лот № 2:</w:t>
      </w:r>
    </w:p>
    <w:p w14:paraId="0AF020CF" w14:textId="54ABE8E6" w:rsidR="0070535D" w:rsidRDefault="0070535D" w:rsidP="0070535D">
      <w:pPr>
        <w:ind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З</w:t>
      </w:r>
      <w:r w:rsidRPr="0070535D">
        <w:rPr>
          <w:rFonts w:ascii="Times New Roman" w:hAnsi="Times New Roman"/>
          <w:b/>
          <w:bCs/>
          <w:szCs w:val="24"/>
          <w:lang w:val="ru-RU"/>
        </w:rPr>
        <w:t>емельный участок общей площадью 145 835 кв. м, кадастровый номер 77:00:0000000:498065,</w:t>
      </w:r>
      <w:r w:rsidRPr="0070535D">
        <w:rPr>
          <w:rFonts w:ascii="Times New Roman" w:hAnsi="Times New Roman"/>
          <w:szCs w:val="24"/>
          <w:lang w:val="ru-RU"/>
        </w:rPr>
        <w:t xml:space="preserve"> категория земель – земли населенных пунктов, вид разрешенного использования – жилые дома, предназначенные для проживания одной семьи – объекты индивидуального жилищного строительства, адрес: </w:t>
      </w:r>
      <w:r w:rsidR="00A41F45" w:rsidRPr="00A41F45">
        <w:rPr>
          <w:rFonts w:ascii="Times New Roman" w:hAnsi="Times New Roman"/>
          <w:szCs w:val="24"/>
          <w:lang w:val="ru-RU"/>
        </w:rPr>
        <w:t xml:space="preserve">Российская Федерация, г. Москва, </w:t>
      </w:r>
      <w:proofErr w:type="spellStart"/>
      <w:r w:rsidR="00A41F45" w:rsidRPr="00A41F45">
        <w:rPr>
          <w:rFonts w:ascii="Times New Roman" w:hAnsi="Times New Roman"/>
          <w:szCs w:val="24"/>
          <w:lang w:val="ru-RU"/>
        </w:rPr>
        <w:t>вн</w:t>
      </w:r>
      <w:proofErr w:type="spellEnd"/>
      <w:r w:rsidR="00A41F45" w:rsidRPr="00A41F45">
        <w:rPr>
          <w:rFonts w:ascii="Times New Roman" w:hAnsi="Times New Roman"/>
          <w:szCs w:val="24"/>
          <w:lang w:val="ru-RU"/>
        </w:rPr>
        <w:t xml:space="preserve">. тер. г. поселение </w:t>
      </w:r>
      <w:proofErr w:type="spellStart"/>
      <w:r w:rsidR="00A41F45" w:rsidRPr="00A41F45">
        <w:rPr>
          <w:rFonts w:ascii="Times New Roman" w:hAnsi="Times New Roman"/>
          <w:szCs w:val="24"/>
          <w:lang w:val="ru-RU"/>
        </w:rPr>
        <w:t>Десеновское</w:t>
      </w:r>
      <w:proofErr w:type="spellEnd"/>
      <w:r w:rsidR="00A41F45" w:rsidRPr="00A41F45">
        <w:rPr>
          <w:rFonts w:ascii="Times New Roman" w:hAnsi="Times New Roman"/>
          <w:szCs w:val="24"/>
          <w:lang w:val="ru-RU"/>
        </w:rPr>
        <w:t>, квартал 12</w:t>
      </w:r>
      <w:r w:rsidR="00A41F45">
        <w:rPr>
          <w:rFonts w:ascii="Times New Roman" w:hAnsi="Times New Roman"/>
          <w:szCs w:val="24"/>
          <w:lang w:val="ru-RU"/>
        </w:rPr>
        <w:t>7</w:t>
      </w:r>
      <w:r w:rsidR="00A41F45" w:rsidRPr="00A41F45">
        <w:rPr>
          <w:rFonts w:ascii="Times New Roman" w:hAnsi="Times New Roman"/>
          <w:szCs w:val="24"/>
          <w:lang w:val="ru-RU"/>
        </w:rPr>
        <w:t xml:space="preserve">, земельный </w:t>
      </w:r>
      <w:r w:rsidR="00A41F45" w:rsidRPr="00184AE0">
        <w:rPr>
          <w:rFonts w:ascii="Times New Roman" w:hAnsi="Times New Roman"/>
          <w:szCs w:val="24"/>
          <w:lang w:val="ru-RU"/>
        </w:rPr>
        <w:t>участок 1 (далее – Земельный участок 2).</w:t>
      </w:r>
    </w:p>
    <w:p w14:paraId="70EBC740" w14:textId="77777777" w:rsidR="0070535D" w:rsidRPr="00556D62" w:rsidRDefault="0070535D" w:rsidP="0070535D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556D62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Едином государственном реестре недвижимости:</w:t>
      </w:r>
    </w:p>
    <w:p w14:paraId="23D59862" w14:textId="77777777" w:rsidR="00556D62" w:rsidRPr="00556D62" w:rsidRDefault="00556D62" w:rsidP="00556D62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56D62">
        <w:rPr>
          <w:rFonts w:ascii="Times New Roman" w:hAnsi="Times New Roman"/>
          <w:szCs w:val="24"/>
          <w:lang w:val="ru-RU"/>
        </w:rPr>
        <w:t xml:space="preserve">- часть земельного участка площадью 19 800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 выдан: Московско-Окское бассейновое водное управление Федерального агентства водных ресурсов; </w:t>
      </w:r>
    </w:p>
    <w:p w14:paraId="44D9EF50" w14:textId="51145252" w:rsidR="00556D62" w:rsidRPr="00556D62" w:rsidRDefault="00556D62" w:rsidP="005929A5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56D62">
        <w:rPr>
          <w:rFonts w:ascii="Times New Roman" w:hAnsi="Times New Roman"/>
          <w:szCs w:val="24"/>
          <w:lang w:val="ru-RU"/>
        </w:rPr>
        <w:t xml:space="preserve">Содержание ограничения (обременения): Ограничения в использовании согласно ст. 67.1 «Предотвращение негативного воздействия вод и ликвидация его последствий», п. 6 Водного кодекса РФ от 3 июня 2006 г. №74-ФЗ 6. 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</w:t>
      </w:r>
      <w:r w:rsidRPr="00556D62">
        <w:rPr>
          <w:rFonts w:ascii="Times New Roman" w:hAnsi="Times New Roman"/>
          <w:szCs w:val="24"/>
          <w:lang w:val="ru-RU"/>
        </w:rPr>
        <w:lastRenderedPageBreak/>
        <w:t>осуществление авиационных мер по борьбе с вредными организмами.; Реестровый номер границы: 77:00-6.311;</w:t>
      </w:r>
    </w:p>
    <w:p w14:paraId="77BE9A77" w14:textId="77777777" w:rsidR="00556D62" w:rsidRPr="00556D62" w:rsidRDefault="00556D62" w:rsidP="00556D62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56D62">
        <w:rPr>
          <w:rFonts w:ascii="Times New Roman" w:hAnsi="Times New Roman"/>
          <w:szCs w:val="24"/>
          <w:lang w:val="ru-RU"/>
        </w:rPr>
        <w:t>Вид объекта реестра границ: Зона с особыми условиями использования территории; Вид зоны по документу: Территории сильного подтопления, внутри зон подтопления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Зоны с особыми условиями использования территории;</w:t>
      </w:r>
    </w:p>
    <w:p w14:paraId="579F7B57" w14:textId="05DD2C54" w:rsidR="00556D62" w:rsidRPr="00556D62" w:rsidRDefault="00556D62" w:rsidP="005929A5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56D62">
        <w:rPr>
          <w:rFonts w:ascii="Times New Roman" w:hAnsi="Times New Roman"/>
          <w:szCs w:val="24"/>
          <w:lang w:val="ru-RU"/>
        </w:rPr>
        <w:t>- часть земельного участка площадью 4 910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затопления поверхностными водами,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148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п. 6 ст. 67.1 «Предотвращение негативного воздействия вод и ликвидация его последствий» Водного кодекса РФ от 3 июня 2006 г. № 74-ФЗ. 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организмами.; Реестровый номер границы: 77:00-6.309; Вид объекта реестра границ: Зона с особыми условиями использования территории; Вид зоны по документу: Зоны затопления поверхностными водами, определенные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Иная зона с особыми условиями использования территории;</w:t>
      </w:r>
    </w:p>
    <w:p w14:paraId="1D5D0D23" w14:textId="10FA4445" w:rsidR="00556D62" w:rsidRPr="00556D62" w:rsidRDefault="00556D62" w:rsidP="005929A5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56D62">
        <w:rPr>
          <w:rFonts w:ascii="Times New Roman" w:hAnsi="Times New Roman"/>
          <w:szCs w:val="24"/>
          <w:lang w:val="ru-RU"/>
        </w:rPr>
        <w:t>- часть земельного участка площадью 19 800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п. 6 ст. 67.1 «Предотвращение негативного воздействия вод и ликвидация его последствий» Водного кодекса РФ от 3 июня 2006 г. № 74-ФЗ.</w:t>
      </w:r>
    </w:p>
    <w:p w14:paraId="0EE54033" w14:textId="6C19D5EB" w:rsidR="00556D62" w:rsidRPr="00556D62" w:rsidRDefault="00556D62" w:rsidP="005929A5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556D62">
        <w:rPr>
          <w:rFonts w:ascii="Times New Roman" w:hAnsi="Times New Roman"/>
          <w:szCs w:val="24"/>
          <w:lang w:val="ru-RU"/>
        </w:rPr>
        <w:t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организмами.; Реестровый номер границы: 77:00-6.308;</w:t>
      </w:r>
    </w:p>
    <w:p w14:paraId="5828DE51" w14:textId="0BDC9C5A" w:rsidR="00504A88" w:rsidRPr="00184AE0" w:rsidRDefault="00556D62" w:rsidP="00556D62">
      <w:pPr>
        <w:ind w:firstLine="426"/>
        <w:jc w:val="both"/>
        <w:rPr>
          <w:rFonts w:ascii="Times New Roman" w:hAnsi="Times New Roman"/>
          <w:szCs w:val="24"/>
          <w:highlight w:val="yellow"/>
          <w:lang w:val="ru-RU"/>
        </w:rPr>
      </w:pPr>
      <w:r w:rsidRPr="00556D62">
        <w:rPr>
          <w:rFonts w:ascii="Times New Roman" w:hAnsi="Times New Roman"/>
          <w:szCs w:val="24"/>
          <w:lang w:val="ru-RU"/>
        </w:rPr>
        <w:t xml:space="preserve">Вид объекта реестра границ: Зона с особыми условиями использования территории; Вид зоны по документу: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</w:t>
      </w:r>
      <w:r w:rsidRPr="00556D62">
        <w:rPr>
          <w:rFonts w:ascii="Times New Roman" w:hAnsi="Times New Roman"/>
          <w:szCs w:val="24"/>
          <w:lang w:val="ru-RU"/>
        </w:rPr>
        <w:lastRenderedPageBreak/>
        <w:t>города Москвы в зоне деятельности Московско-Окского бассейнового водного управления Федерального агентства водных ресурсов; Тип зоны: Иная зона с особыми условиями использования территории.</w:t>
      </w:r>
    </w:p>
    <w:p w14:paraId="2C496286" w14:textId="366B7E0F" w:rsidR="0070535D" w:rsidRPr="00B57B75" w:rsidRDefault="0070535D" w:rsidP="00504A88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B57B75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документах территориального планирования и градостроительного зонирования г. Москвы.</w:t>
      </w:r>
    </w:p>
    <w:p w14:paraId="6DADF73C" w14:textId="77777777" w:rsidR="00B57B75" w:rsidRPr="00B57B75" w:rsidRDefault="00B57B75" w:rsidP="00B57B75">
      <w:pPr>
        <w:ind w:firstLine="426"/>
        <w:jc w:val="both"/>
        <w:rPr>
          <w:rFonts w:ascii="Times New Roman" w:hAnsi="Times New Roman"/>
          <w:szCs w:val="24"/>
          <w:lang w:val="ru-RU"/>
        </w:rPr>
      </w:pPr>
      <w:bookmarkStart w:id="3" w:name="_Hlk96002130"/>
      <w:r w:rsidRPr="00B57B75">
        <w:rPr>
          <w:rFonts w:ascii="Times New Roman" w:hAnsi="Times New Roman"/>
          <w:szCs w:val="24"/>
          <w:lang w:val="ru-RU"/>
        </w:rPr>
        <w:t xml:space="preserve">- 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</w:t>
      </w:r>
      <w:proofErr w:type="spellStart"/>
      <w:proofErr w:type="gramStart"/>
      <w:r w:rsidRPr="00B57B75">
        <w:rPr>
          <w:rFonts w:ascii="Times New Roman" w:hAnsi="Times New Roman"/>
          <w:szCs w:val="24"/>
          <w:lang w:val="ru-RU"/>
        </w:rPr>
        <w:t>кв.м</w:t>
      </w:r>
      <w:proofErr w:type="spellEnd"/>
      <w:proofErr w:type="gramEnd"/>
      <w:r w:rsidRPr="00B57B75">
        <w:rPr>
          <w:rFonts w:ascii="Times New Roman" w:hAnsi="Times New Roman"/>
          <w:szCs w:val="24"/>
          <w:lang w:val="ru-RU"/>
        </w:rPr>
        <w:t>/га.</w:t>
      </w:r>
    </w:p>
    <w:p w14:paraId="45F2ADAF" w14:textId="77777777" w:rsidR="00B57B75" w:rsidRPr="00B57B75" w:rsidRDefault="00B57B75" w:rsidP="00B57B75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B57B75">
        <w:rPr>
          <w:rFonts w:ascii="Times New Roman" w:hAnsi="Times New Roman"/>
          <w:szCs w:val="24"/>
          <w:lang w:val="ru-RU"/>
        </w:rPr>
        <w:t>- часть земельного участка площадью 7 037,04 кв. м занята береговой полосой,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09FDFA34" w14:textId="77777777" w:rsidR="00B57B75" w:rsidRPr="00B57B75" w:rsidRDefault="00B57B75" w:rsidP="00B57B75">
      <w:pPr>
        <w:ind w:firstLine="426"/>
        <w:jc w:val="both"/>
        <w:rPr>
          <w:rFonts w:ascii="Times New Roman" w:hAnsi="Times New Roman"/>
          <w:szCs w:val="24"/>
          <w:lang w:val="ru-RU"/>
        </w:rPr>
      </w:pPr>
      <w:bookmarkStart w:id="4" w:name="_Hlk96002362"/>
      <w:bookmarkEnd w:id="3"/>
      <w:r w:rsidRPr="00B57B75">
        <w:rPr>
          <w:rFonts w:ascii="Times New Roman" w:hAnsi="Times New Roman"/>
          <w:szCs w:val="24"/>
          <w:lang w:val="ru-RU"/>
        </w:rPr>
        <w:t>- часть земельного участка площадью 55 983,75 кв. м расположена в границах водоохранной зоны в соответствии с Водным кодексом Российской Федерации от 3 июня 2006 г. № 74-ФЗ;</w:t>
      </w:r>
    </w:p>
    <w:p w14:paraId="6F745862" w14:textId="77777777" w:rsidR="00B57B75" w:rsidRPr="00B57B75" w:rsidRDefault="00B57B75" w:rsidP="00B57B75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B57B75">
        <w:rPr>
          <w:rFonts w:ascii="Times New Roman" w:hAnsi="Times New Roman"/>
          <w:szCs w:val="24"/>
          <w:lang w:val="ru-RU"/>
        </w:rPr>
        <w:t>- часть земельного участка площадью 55 983,75 кв. м расположена в границах прибрежной полосы в соответствии с Водным кодексом Российской Федерации от 3 июня 2006 г. № 74-ФЗ;</w:t>
      </w:r>
    </w:p>
    <w:bookmarkEnd w:id="4"/>
    <w:p w14:paraId="5D6F89FB" w14:textId="77777777" w:rsidR="00B57B75" w:rsidRPr="00B57B75" w:rsidRDefault="00B57B75" w:rsidP="00B57B75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B57B75">
        <w:rPr>
          <w:rFonts w:ascii="Times New Roman" w:hAnsi="Times New Roman"/>
          <w:szCs w:val="24"/>
          <w:lang w:val="ru-RU"/>
        </w:rPr>
        <w:t xml:space="preserve">- часть земельного участка площадью 56 964,44 кв. м </w:t>
      </w:r>
      <w:bookmarkStart w:id="5" w:name="_Hlk96002450"/>
      <w:r w:rsidRPr="00B57B75">
        <w:rPr>
          <w:rFonts w:ascii="Times New Roman" w:hAnsi="Times New Roman"/>
          <w:szCs w:val="24"/>
          <w:lang w:val="ru-RU"/>
        </w:rPr>
        <w:t>расположена в границах зоны сильного подтопления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B57B75">
        <w:rPr>
          <w:rFonts w:ascii="Times New Roman" w:hAnsi="Times New Roman"/>
          <w:szCs w:val="24"/>
          <w:lang w:val="ru-RU"/>
        </w:rPr>
        <w:t>Росводресурсы</w:t>
      </w:r>
      <w:proofErr w:type="spellEnd"/>
      <w:r w:rsidRPr="00B57B75">
        <w:rPr>
          <w:rFonts w:ascii="Times New Roman" w:hAnsi="Times New Roman"/>
          <w:szCs w:val="24"/>
          <w:lang w:val="ru-RU"/>
        </w:rPr>
        <w:t>) от 8 мая 2018 г. № 149</w:t>
      </w:r>
      <w:bookmarkEnd w:id="5"/>
      <w:r w:rsidRPr="00B57B75">
        <w:rPr>
          <w:rFonts w:ascii="Times New Roman" w:hAnsi="Times New Roman"/>
          <w:szCs w:val="24"/>
          <w:lang w:val="ru-RU"/>
        </w:rPr>
        <w:t>;</w:t>
      </w:r>
    </w:p>
    <w:p w14:paraId="1B0D4F0F" w14:textId="77777777" w:rsidR="00B57B75" w:rsidRPr="00B57B75" w:rsidRDefault="00B57B75" w:rsidP="00B57B75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B57B75">
        <w:rPr>
          <w:rFonts w:ascii="Times New Roman" w:hAnsi="Times New Roman"/>
          <w:szCs w:val="24"/>
          <w:lang w:val="ru-RU"/>
        </w:rPr>
        <w:t>- часть земельного участка площадью 39 045,93 кв. м расположена в границах зоны умеренного подтопления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B57B75">
        <w:rPr>
          <w:rFonts w:ascii="Times New Roman" w:hAnsi="Times New Roman"/>
          <w:szCs w:val="24"/>
          <w:lang w:val="ru-RU"/>
        </w:rPr>
        <w:t>Росводресурсы</w:t>
      </w:r>
      <w:proofErr w:type="spellEnd"/>
      <w:r w:rsidRPr="00B57B75">
        <w:rPr>
          <w:rFonts w:ascii="Times New Roman" w:hAnsi="Times New Roman"/>
          <w:szCs w:val="24"/>
          <w:lang w:val="ru-RU"/>
        </w:rPr>
        <w:t>) от 8 мая 2018 г. № 149;</w:t>
      </w:r>
    </w:p>
    <w:p w14:paraId="689EA300" w14:textId="77777777" w:rsidR="00B57B75" w:rsidRPr="00B57B75" w:rsidRDefault="00B57B75" w:rsidP="00B57B75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B57B75">
        <w:rPr>
          <w:rFonts w:ascii="Times New Roman" w:hAnsi="Times New Roman"/>
          <w:szCs w:val="24"/>
          <w:lang w:val="ru-RU"/>
        </w:rPr>
        <w:t>- часть земельного участка площадью 19 800 кв. м расположена в границах территории сильного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B57B75">
        <w:rPr>
          <w:rFonts w:ascii="Times New Roman" w:hAnsi="Times New Roman"/>
          <w:szCs w:val="24"/>
          <w:lang w:val="ru-RU"/>
        </w:rPr>
        <w:t>Росводресурсы</w:t>
      </w:r>
      <w:proofErr w:type="spellEnd"/>
      <w:r w:rsidRPr="00B57B75">
        <w:rPr>
          <w:rFonts w:ascii="Times New Roman" w:hAnsi="Times New Roman"/>
          <w:szCs w:val="24"/>
          <w:lang w:val="ru-RU"/>
        </w:rPr>
        <w:t>) от 8 мая 2018 г. № 149;</w:t>
      </w:r>
    </w:p>
    <w:p w14:paraId="28E02BD1" w14:textId="77777777" w:rsidR="00B57B75" w:rsidRPr="00B57B75" w:rsidRDefault="00B57B75" w:rsidP="00B57B75">
      <w:pPr>
        <w:ind w:firstLine="426"/>
        <w:jc w:val="both"/>
        <w:rPr>
          <w:rFonts w:ascii="Times New Roman" w:hAnsi="Times New Roman"/>
          <w:szCs w:val="24"/>
          <w:lang w:val="ru-RU"/>
        </w:rPr>
      </w:pPr>
      <w:bookmarkStart w:id="6" w:name="_Hlk96002511"/>
      <w:r w:rsidRPr="00B57B75">
        <w:rPr>
          <w:rFonts w:ascii="Times New Roman" w:hAnsi="Times New Roman"/>
          <w:szCs w:val="24"/>
          <w:lang w:val="ru-RU"/>
        </w:rPr>
        <w:t>- часть земельного участка площадью 4 910 кв. м расположена в границах зоны затопления поверхностными водами, определенной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ресурсов,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B57B75">
        <w:rPr>
          <w:rFonts w:ascii="Times New Roman" w:hAnsi="Times New Roman"/>
          <w:szCs w:val="24"/>
          <w:lang w:val="ru-RU"/>
        </w:rPr>
        <w:t>Росводресурсы</w:t>
      </w:r>
      <w:proofErr w:type="spellEnd"/>
      <w:r w:rsidRPr="00B57B75">
        <w:rPr>
          <w:rFonts w:ascii="Times New Roman" w:hAnsi="Times New Roman"/>
          <w:szCs w:val="24"/>
          <w:lang w:val="ru-RU"/>
        </w:rPr>
        <w:t>) от 8 мая 2018 г. № 148;</w:t>
      </w:r>
    </w:p>
    <w:bookmarkEnd w:id="6"/>
    <w:p w14:paraId="3AFDAB38" w14:textId="77777777" w:rsidR="00B57B75" w:rsidRPr="00B57B75" w:rsidRDefault="00B57B75" w:rsidP="00B57B75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B57B75">
        <w:rPr>
          <w:rFonts w:ascii="Times New Roman" w:hAnsi="Times New Roman"/>
          <w:szCs w:val="24"/>
          <w:lang w:val="ru-RU"/>
        </w:rPr>
        <w:t>- часть земельного участка площадью 19 800 кв. м расположена в границах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B57B75">
        <w:rPr>
          <w:rFonts w:ascii="Times New Roman" w:hAnsi="Times New Roman"/>
          <w:szCs w:val="24"/>
          <w:lang w:val="ru-RU"/>
        </w:rPr>
        <w:t>Росводресурсы</w:t>
      </w:r>
      <w:proofErr w:type="spellEnd"/>
      <w:r w:rsidRPr="00B57B75">
        <w:rPr>
          <w:rFonts w:ascii="Times New Roman" w:hAnsi="Times New Roman"/>
          <w:szCs w:val="24"/>
          <w:lang w:val="ru-RU"/>
        </w:rPr>
        <w:t>) от 8 мая 2018 г. № 149;</w:t>
      </w:r>
    </w:p>
    <w:p w14:paraId="309E6953" w14:textId="77777777" w:rsidR="00B57B75" w:rsidRPr="00B57B75" w:rsidRDefault="00B57B75" w:rsidP="00B57B75">
      <w:pPr>
        <w:ind w:firstLine="426"/>
        <w:jc w:val="both"/>
        <w:rPr>
          <w:rFonts w:ascii="Times New Roman" w:hAnsi="Times New Roman"/>
          <w:szCs w:val="24"/>
          <w:lang w:val="ru-RU"/>
        </w:rPr>
      </w:pPr>
      <w:bookmarkStart w:id="7" w:name="_Hlk96002581"/>
      <w:r w:rsidRPr="00B57B75">
        <w:rPr>
          <w:rFonts w:ascii="Times New Roman" w:hAnsi="Times New Roman"/>
          <w:szCs w:val="24"/>
          <w:lang w:val="ru-RU"/>
        </w:rPr>
        <w:t>- земельный участок расположен в зоне ограничения строительства по высоте аэродрома Остафьево.</w:t>
      </w:r>
      <w:bookmarkEnd w:id="7"/>
    </w:p>
    <w:p w14:paraId="1CFFCBCF" w14:textId="188FC20F" w:rsidR="0070535D" w:rsidRPr="0070535D" w:rsidRDefault="0070535D" w:rsidP="00504A88">
      <w:pPr>
        <w:ind w:firstLine="426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70535D">
        <w:rPr>
          <w:rFonts w:ascii="Times New Roman" w:hAnsi="Times New Roman"/>
          <w:b/>
          <w:bCs/>
          <w:szCs w:val="24"/>
          <w:lang w:val="ru-RU"/>
        </w:rPr>
        <w:t>Лот № 3:</w:t>
      </w:r>
    </w:p>
    <w:p w14:paraId="0549F3E9" w14:textId="164B3D92" w:rsidR="0070535D" w:rsidRDefault="0070535D" w:rsidP="0070535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E04109">
        <w:rPr>
          <w:rFonts w:ascii="Times New Roman" w:hAnsi="Times New Roman"/>
          <w:b/>
          <w:bCs/>
          <w:szCs w:val="24"/>
          <w:lang w:val="ru-RU"/>
        </w:rPr>
        <w:t>Земельный участок общей площадью 48 294 кв. м, кадастровый номер 77:17:0000000:16740</w:t>
      </w:r>
      <w:r w:rsidRPr="0070535D">
        <w:rPr>
          <w:rFonts w:ascii="Times New Roman" w:hAnsi="Times New Roman"/>
          <w:szCs w:val="24"/>
          <w:lang w:val="ru-RU"/>
        </w:rPr>
        <w:t xml:space="preserve">, категория земель – земли населенных пунктов, вид разрешенного использования – жилые дома, предназначенные для проживания одной семьи – объекты индивидуального жилищного строительства, адрес: </w:t>
      </w:r>
      <w:r w:rsidR="00184AE0" w:rsidRPr="00184AE0">
        <w:rPr>
          <w:rFonts w:ascii="Times New Roman" w:hAnsi="Times New Roman"/>
          <w:szCs w:val="24"/>
          <w:lang w:val="ru-RU"/>
        </w:rPr>
        <w:t xml:space="preserve">Российская Федерация, г. Москва, </w:t>
      </w:r>
      <w:proofErr w:type="spellStart"/>
      <w:r w:rsidR="00184AE0" w:rsidRPr="00184AE0">
        <w:rPr>
          <w:rFonts w:ascii="Times New Roman" w:hAnsi="Times New Roman"/>
          <w:szCs w:val="24"/>
          <w:lang w:val="ru-RU"/>
        </w:rPr>
        <w:t>вн</w:t>
      </w:r>
      <w:proofErr w:type="spellEnd"/>
      <w:r w:rsidR="00184AE0" w:rsidRPr="00184AE0">
        <w:rPr>
          <w:rFonts w:ascii="Times New Roman" w:hAnsi="Times New Roman"/>
          <w:szCs w:val="24"/>
          <w:lang w:val="ru-RU"/>
        </w:rPr>
        <w:t xml:space="preserve">. тер. г. поселение </w:t>
      </w:r>
      <w:proofErr w:type="spellStart"/>
      <w:r w:rsidR="00184AE0" w:rsidRPr="00184AE0">
        <w:rPr>
          <w:rFonts w:ascii="Times New Roman" w:hAnsi="Times New Roman"/>
          <w:szCs w:val="24"/>
          <w:lang w:val="ru-RU"/>
        </w:rPr>
        <w:t>Десеновское</w:t>
      </w:r>
      <w:proofErr w:type="spellEnd"/>
      <w:r w:rsidR="00184AE0" w:rsidRPr="00184AE0">
        <w:rPr>
          <w:rFonts w:ascii="Times New Roman" w:hAnsi="Times New Roman"/>
          <w:szCs w:val="24"/>
          <w:lang w:val="ru-RU"/>
        </w:rPr>
        <w:t xml:space="preserve">, квартал </w:t>
      </w:r>
      <w:r w:rsidR="00184AE0">
        <w:rPr>
          <w:rFonts w:ascii="Times New Roman" w:hAnsi="Times New Roman"/>
          <w:szCs w:val="24"/>
          <w:lang w:val="ru-RU"/>
        </w:rPr>
        <w:t>153</w:t>
      </w:r>
      <w:r w:rsidR="00184AE0" w:rsidRPr="00184AE0">
        <w:rPr>
          <w:rFonts w:ascii="Times New Roman" w:hAnsi="Times New Roman"/>
          <w:szCs w:val="24"/>
          <w:lang w:val="ru-RU"/>
        </w:rPr>
        <w:t>, земельный участок 2 (далее – Земельный участок 4).</w:t>
      </w:r>
    </w:p>
    <w:p w14:paraId="40330BEC" w14:textId="77777777" w:rsidR="00D161F1" w:rsidRPr="00D161F1" w:rsidRDefault="0070535D" w:rsidP="00D161F1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D161F1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документах территориального планирования и градостроительного зонирования г. Москвы</w:t>
      </w:r>
      <w:r w:rsidRPr="00D161F1">
        <w:rPr>
          <w:rFonts w:ascii="Times New Roman" w:hAnsi="Times New Roman"/>
          <w:szCs w:val="24"/>
          <w:lang w:val="ru-RU"/>
        </w:rPr>
        <w:t>:</w:t>
      </w:r>
      <w:r w:rsidRPr="00D161F1">
        <w:rPr>
          <w:rFonts w:ascii="Times New Roman" w:hAnsi="Times New Roman"/>
          <w:szCs w:val="24"/>
          <w:lang w:val="ru-RU"/>
        </w:rPr>
        <w:br/>
        <w:t xml:space="preserve">       </w:t>
      </w:r>
      <w:r w:rsidR="00D161F1" w:rsidRPr="00D161F1">
        <w:rPr>
          <w:rFonts w:ascii="Times New Roman" w:hAnsi="Times New Roman"/>
          <w:szCs w:val="24"/>
          <w:lang w:val="ru-RU"/>
        </w:rPr>
        <w:t xml:space="preserve">- 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</w:t>
      </w:r>
      <w:proofErr w:type="spellStart"/>
      <w:proofErr w:type="gramStart"/>
      <w:r w:rsidR="00D161F1" w:rsidRPr="00D161F1">
        <w:rPr>
          <w:rFonts w:ascii="Times New Roman" w:hAnsi="Times New Roman"/>
          <w:szCs w:val="24"/>
          <w:lang w:val="ru-RU"/>
        </w:rPr>
        <w:t>кв.м</w:t>
      </w:r>
      <w:proofErr w:type="spellEnd"/>
      <w:proofErr w:type="gramEnd"/>
      <w:r w:rsidR="00D161F1" w:rsidRPr="00D161F1">
        <w:rPr>
          <w:rFonts w:ascii="Times New Roman" w:hAnsi="Times New Roman"/>
          <w:szCs w:val="24"/>
          <w:lang w:val="ru-RU"/>
        </w:rPr>
        <w:t>/га.</w:t>
      </w:r>
    </w:p>
    <w:p w14:paraId="015D35C1" w14:textId="77777777" w:rsidR="00D161F1" w:rsidRPr="00D161F1" w:rsidRDefault="00D161F1" w:rsidP="00D161F1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D161F1">
        <w:rPr>
          <w:rFonts w:ascii="Times New Roman" w:hAnsi="Times New Roman"/>
          <w:szCs w:val="24"/>
          <w:lang w:val="ru-RU"/>
        </w:rPr>
        <w:lastRenderedPageBreak/>
        <w:t>- часть земельного участка площадью 129 кв. м занята береговой полосой,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6FE3D87F" w14:textId="77777777" w:rsidR="00D161F1" w:rsidRPr="00D161F1" w:rsidRDefault="00D161F1" w:rsidP="00D161F1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D161F1">
        <w:rPr>
          <w:rFonts w:ascii="Times New Roman" w:hAnsi="Times New Roman"/>
          <w:szCs w:val="24"/>
          <w:lang w:val="ru-RU"/>
        </w:rPr>
        <w:t>- часть земельного участка площадью 129 кв. м предназначена для размещения объекта улично-дорожной сети согласно Постановлению Правительства Москвы от 29 ноября 2016 г. № 802-ПП «Об утверждении проекта планировки территории линейного объекта участка улично-дорожной сети - Восточный дублер Калужского шоссе на участке деревня Сосенки – ЦКАД»;</w:t>
      </w:r>
    </w:p>
    <w:p w14:paraId="12F56080" w14:textId="77777777" w:rsidR="00D161F1" w:rsidRPr="00D161F1" w:rsidRDefault="00D161F1" w:rsidP="00D161F1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D161F1">
        <w:rPr>
          <w:rFonts w:ascii="Times New Roman" w:hAnsi="Times New Roman"/>
          <w:szCs w:val="24"/>
          <w:lang w:val="ru-RU"/>
        </w:rPr>
        <w:t>- часть земельного участка площадью 7 954,8 кв. м расположена в границах водоохранной зоны в соответствии с Водным кодексом Российской Федерации от 3 июня 2006 г. № 74-ФЗ;</w:t>
      </w:r>
    </w:p>
    <w:p w14:paraId="6A83BDC7" w14:textId="77777777" w:rsidR="00D161F1" w:rsidRPr="00D161F1" w:rsidRDefault="00D161F1" w:rsidP="00D161F1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D161F1">
        <w:rPr>
          <w:rFonts w:ascii="Times New Roman" w:hAnsi="Times New Roman"/>
          <w:szCs w:val="24"/>
          <w:lang w:val="ru-RU"/>
        </w:rPr>
        <w:t>- часть земельного участка площадью 7 954,8 кв. м расположена в границах прибрежной полосы в соответствии с Водным кодексом Российской Федерации от 3 июня 2006 г. № 74-ФЗ;</w:t>
      </w:r>
    </w:p>
    <w:p w14:paraId="5B146CBC" w14:textId="77777777" w:rsidR="00D161F1" w:rsidRPr="00D161F1" w:rsidRDefault="00D161F1" w:rsidP="00D161F1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D161F1">
        <w:rPr>
          <w:rFonts w:ascii="Times New Roman" w:hAnsi="Times New Roman"/>
          <w:szCs w:val="24"/>
          <w:lang w:val="ru-RU"/>
        </w:rPr>
        <w:t>- земельный участок расположен в зоне ограничения строительства по высоте аэродрома Остафьево;</w:t>
      </w:r>
    </w:p>
    <w:p w14:paraId="3159FA19" w14:textId="52022523" w:rsidR="00504A88" w:rsidRPr="00504A88" w:rsidRDefault="00D161F1" w:rsidP="00D161F1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D161F1">
        <w:rPr>
          <w:rFonts w:ascii="Times New Roman" w:hAnsi="Times New Roman"/>
          <w:szCs w:val="24"/>
          <w:lang w:val="ru-RU"/>
        </w:rPr>
        <w:t>- часть земельного участка неустановленной площади расположена в границах территории планируемого размещения объектов инженерной инфраструктуры согласно Постановлению Правительства Москвы от 10 ноября 2015 г. № 731-ПП «Об утверждении территориальной схемы развития территории Новомосковского административного округа города Москвы».</w:t>
      </w:r>
    </w:p>
    <w:p w14:paraId="25DB16F4" w14:textId="77777777" w:rsidR="00504A88" w:rsidRDefault="00504A88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4CCD67F5" w14:textId="194C796D" w:rsidR="00E04109" w:rsidRDefault="00E04109" w:rsidP="00504A88">
      <w:pPr>
        <w:ind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Земельный участок 1, </w:t>
      </w:r>
      <w:r w:rsidRPr="00E04109">
        <w:rPr>
          <w:rFonts w:ascii="Times New Roman" w:hAnsi="Times New Roman"/>
          <w:szCs w:val="24"/>
          <w:lang w:val="ru-RU"/>
        </w:rPr>
        <w:t>Земельный участок</w:t>
      </w:r>
      <w:r>
        <w:rPr>
          <w:rFonts w:ascii="Times New Roman" w:hAnsi="Times New Roman"/>
          <w:szCs w:val="24"/>
          <w:lang w:val="ru-RU"/>
        </w:rPr>
        <w:t xml:space="preserve"> 2, </w:t>
      </w:r>
      <w:r w:rsidRPr="00E04109">
        <w:rPr>
          <w:rFonts w:ascii="Times New Roman" w:hAnsi="Times New Roman"/>
          <w:szCs w:val="24"/>
          <w:lang w:val="ru-RU"/>
        </w:rPr>
        <w:t>Земельный участок</w:t>
      </w:r>
      <w:r>
        <w:rPr>
          <w:rFonts w:ascii="Times New Roman" w:hAnsi="Times New Roman"/>
          <w:szCs w:val="24"/>
          <w:lang w:val="ru-RU"/>
        </w:rPr>
        <w:t xml:space="preserve"> 3 и </w:t>
      </w:r>
      <w:r w:rsidRPr="00E04109">
        <w:rPr>
          <w:rFonts w:ascii="Times New Roman" w:hAnsi="Times New Roman"/>
          <w:szCs w:val="24"/>
          <w:lang w:val="ru-RU"/>
        </w:rPr>
        <w:t>Земельный участок</w:t>
      </w:r>
      <w:r>
        <w:rPr>
          <w:rFonts w:ascii="Times New Roman" w:hAnsi="Times New Roman"/>
          <w:szCs w:val="24"/>
          <w:lang w:val="ru-RU"/>
        </w:rPr>
        <w:t xml:space="preserve"> 4 далее совместно именуются «Земельные участки».</w:t>
      </w:r>
    </w:p>
    <w:p w14:paraId="517970D4" w14:textId="77777777" w:rsidR="00E04109" w:rsidRDefault="00E04109" w:rsidP="0070535D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34F8E97E" w14:textId="4101ACAA" w:rsidR="00B237C0" w:rsidRPr="006B33A5" w:rsidRDefault="00753FA7" w:rsidP="003C1E3F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6B33A5">
        <w:rPr>
          <w:rFonts w:ascii="Times New Roman" w:hAnsi="Times New Roman"/>
          <w:b/>
          <w:bCs/>
          <w:szCs w:val="24"/>
          <w:lang w:val="ru-RU"/>
        </w:rPr>
        <w:t xml:space="preserve">Предлагаемая Претендентом цена </w:t>
      </w:r>
      <w:r w:rsidR="00D27239">
        <w:rPr>
          <w:rFonts w:ascii="Times New Roman" w:hAnsi="Times New Roman"/>
          <w:b/>
          <w:bCs/>
          <w:szCs w:val="24"/>
          <w:lang w:val="ru-RU"/>
        </w:rPr>
        <w:t>Лота</w:t>
      </w:r>
      <w:r w:rsidR="00981A0C" w:rsidRPr="006B33A5">
        <w:rPr>
          <w:rFonts w:ascii="Times New Roman" w:hAnsi="Times New Roman"/>
          <w:b/>
          <w:bCs/>
          <w:szCs w:val="24"/>
          <w:lang w:val="ru-RU"/>
        </w:rPr>
        <w:t xml:space="preserve"> должна составлять</w:t>
      </w:r>
      <w:r w:rsidRPr="006B33A5">
        <w:rPr>
          <w:rFonts w:ascii="Times New Roman" w:hAnsi="Times New Roman"/>
          <w:b/>
          <w:bCs/>
          <w:szCs w:val="24"/>
          <w:lang w:val="ru-RU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53"/>
        <w:gridCol w:w="5054"/>
        <w:gridCol w:w="4389"/>
      </w:tblGrid>
      <w:tr w:rsidR="00ED565F" w:rsidRPr="003C1E3F" w14:paraId="2B1BA520" w14:textId="77777777" w:rsidTr="00DF6589">
        <w:tc>
          <w:tcPr>
            <w:tcW w:w="753" w:type="dxa"/>
          </w:tcPr>
          <w:p w14:paraId="4FE40492" w14:textId="7EE5312B" w:rsidR="00ED565F" w:rsidRPr="00CE17A6" w:rsidRDefault="00ED565F" w:rsidP="00CE17A6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>№ Лота</w:t>
            </w:r>
          </w:p>
        </w:tc>
        <w:tc>
          <w:tcPr>
            <w:tcW w:w="5054" w:type="dxa"/>
          </w:tcPr>
          <w:p w14:paraId="7791B8E2" w14:textId="5B1BADB6" w:rsidR="00ED565F" w:rsidRPr="00CE17A6" w:rsidRDefault="00ED565F" w:rsidP="00CE17A6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CE17A6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>Предлагаемая Претендентом цена, НДС не облагается</w:t>
            </w:r>
          </w:p>
        </w:tc>
        <w:tc>
          <w:tcPr>
            <w:tcW w:w="4389" w:type="dxa"/>
          </w:tcPr>
          <w:p w14:paraId="2C6EA0CD" w14:textId="31EC5F21" w:rsidR="00ED565F" w:rsidRPr="00CE17A6" w:rsidRDefault="00ED565F" w:rsidP="00CE17A6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CE17A6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>Гарантийный взнос</w:t>
            </w:r>
          </w:p>
        </w:tc>
      </w:tr>
      <w:tr w:rsidR="00ED565F" w:rsidRPr="003C1E3F" w14:paraId="5A1B0111" w14:textId="77777777" w:rsidTr="00DF6589">
        <w:tc>
          <w:tcPr>
            <w:tcW w:w="753" w:type="dxa"/>
          </w:tcPr>
          <w:p w14:paraId="2B0D034B" w14:textId="43E1AB08" w:rsidR="00ED565F" w:rsidRDefault="00ED565F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Лот № 1</w:t>
            </w:r>
          </w:p>
        </w:tc>
        <w:tc>
          <w:tcPr>
            <w:tcW w:w="5054" w:type="dxa"/>
          </w:tcPr>
          <w:p w14:paraId="6B068A33" w14:textId="2607CD40" w:rsidR="00ED565F" w:rsidRDefault="00ED565F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Не менее </w:t>
            </w:r>
            <w:r w:rsidR="0060609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952 000 000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рублей 00 копеек: </w:t>
            </w:r>
          </w:p>
          <w:p w14:paraId="44993488" w14:textId="3B7ADBD6" w:rsidR="00ED565F" w:rsidRPr="00ED565F" w:rsidRDefault="00ED565F" w:rsidP="00ED565F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ED565F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- в отношении Земельного участка 1 – не менее </w:t>
            </w:r>
            <w:r w:rsidR="0060609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904</w:t>
            </w:r>
            <w:r w:rsidRPr="00ED565F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="002F0357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0</w:t>
            </w:r>
            <w:r w:rsidRPr="00ED565F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00 000,00 руб.;</w:t>
            </w:r>
          </w:p>
          <w:p w14:paraId="6A7FD0ED" w14:textId="704B54F8" w:rsidR="00ED565F" w:rsidRPr="003C1E3F" w:rsidRDefault="00ED565F" w:rsidP="00ED565F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ED565F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- в отношении Земельного участка 3 – не менее </w:t>
            </w:r>
            <w:r w:rsidR="0060609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48</w:t>
            </w:r>
            <w:r w:rsidRPr="00ED565F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="00606094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0</w:t>
            </w:r>
            <w:r w:rsidRPr="00ED565F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00 000,00 руб.;</w:t>
            </w:r>
          </w:p>
        </w:tc>
        <w:tc>
          <w:tcPr>
            <w:tcW w:w="4389" w:type="dxa"/>
          </w:tcPr>
          <w:p w14:paraId="447F137A" w14:textId="692B62EB" w:rsidR="00ED565F" w:rsidRPr="003C1E3F" w:rsidRDefault="004E6D38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95</w:t>
            </w:r>
            <w:r w:rsidR="00DF6589" w:rsidRPr="00DF658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20</w:t>
            </w:r>
            <w:r w:rsidR="00DF6589" w:rsidRPr="00DF658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0</w:t>
            </w:r>
            <w:r w:rsidR="00DF658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 </w:t>
            </w:r>
            <w:r w:rsidR="00DF6589" w:rsidRPr="00DF658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000</w:t>
            </w:r>
            <w:r w:rsidR="00DF658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="00ED565F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рублей 00 копеек</w:t>
            </w:r>
          </w:p>
        </w:tc>
      </w:tr>
      <w:tr w:rsidR="00ED565F" w:rsidRPr="003C1E3F" w14:paraId="7681FFC4" w14:textId="77777777" w:rsidTr="00DF6589">
        <w:tc>
          <w:tcPr>
            <w:tcW w:w="753" w:type="dxa"/>
          </w:tcPr>
          <w:p w14:paraId="65FD7C67" w14:textId="6DEFFEF6" w:rsidR="00ED565F" w:rsidRDefault="00ED565F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Лот № 2</w:t>
            </w:r>
          </w:p>
        </w:tc>
        <w:tc>
          <w:tcPr>
            <w:tcW w:w="5054" w:type="dxa"/>
          </w:tcPr>
          <w:p w14:paraId="489A6B23" w14:textId="41CD0B89" w:rsidR="00ED565F" w:rsidRDefault="00ED565F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Не менее </w:t>
            </w:r>
            <w:r w:rsidRPr="00ED565F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2</w:t>
            </w:r>
            <w:r w:rsidR="004E6D38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44</w:t>
            </w:r>
            <w:r w:rsidRPr="00ED565F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000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 </w:t>
            </w:r>
            <w:r w:rsidRPr="00ED565F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000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рублей 00 копеек</w:t>
            </w:r>
          </w:p>
        </w:tc>
        <w:tc>
          <w:tcPr>
            <w:tcW w:w="4389" w:type="dxa"/>
          </w:tcPr>
          <w:p w14:paraId="670CF0E2" w14:textId="52A9F693" w:rsidR="00ED565F" w:rsidRDefault="00DF6589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DF658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2</w:t>
            </w:r>
            <w:r w:rsidR="004E6D38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4</w:t>
            </w:r>
            <w:r w:rsidRPr="00DF658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="004E6D38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4</w:t>
            </w:r>
            <w:r w:rsidRPr="00DF658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00 000</w:t>
            </w:r>
            <w:r>
              <w:t xml:space="preserve"> </w:t>
            </w:r>
            <w:r w:rsidRPr="00DF658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рублей 00 копеек</w:t>
            </w:r>
          </w:p>
        </w:tc>
      </w:tr>
      <w:tr w:rsidR="00ED565F" w:rsidRPr="003C1E3F" w14:paraId="5AF6A80D" w14:textId="77777777" w:rsidTr="00DF6589">
        <w:tc>
          <w:tcPr>
            <w:tcW w:w="753" w:type="dxa"/>
          </w:tcPr>
          <w:p w14:paraId="7F553EE2" w14:textId="350B558E" w:rsidR="00ED565F" w:rsidRDefault="00ED565F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Лот № 3</w:t>
            </w:r>
          </w:p>
        </w:tc>
        <w:tc>
          <w:tcPr>
            <w:tcW w:w="5054" w:type="dxa"/>
          </w:tcPr>
          <w:p w14:paraId="045A6701" w14:textId="64EA9B3D" w:rsidR="00ED565F" w:rsidRDefault="00DF6589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Не менее </w:t>
            </w:r>
            <w:r w:rsidR="004E6D38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101</w:t>
            </w:r>
            <w:r w:rsidR="00ED565F" w:rsidRPr="00ED565F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="004E6D38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0</w:t>
            </w:r>
            <w:r w:rsidR="00ED565F" w:rsidRPr="00ED565F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00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 </w:t>
            </w:r>
            <w:r w:rsidR="00ED565F" w:rsidRPr="00ED565F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000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рублей 00 копеек</w:t>
            </w:r>
          </w:p>
        </w:tc>
        <w:tc>
          <w:tcPr>
            <w:tcW w:w="4389" w:type="dxa"/>
          </w:tcPr>
          <w:p w14:paraId="1B2E516E" w14:textId="36333E5D" w:rsidR="00ED565F" w:rsidRDefault="004E6D38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10</w:t>
            </w:r>
            <w:r w:rsidR="00DF6589" w:rsidRPr="00DF658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10</w:t>
            </w:r>
            <w:r w:rsidR="00DF6589" w:rsidRPr="00DF658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0 000</w:t>
            </w:r>
            <w:r w:rsidR="00DF6589">
              <w:t xml:space="preserve"> </w:t>
            </w:r>
            <w:r w:rsidR="00DF6589" w:rsidRPr="00DF658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рублей 00 копеек</w:t>
            </w:r>
          </w:p>
        </w:tc>
      </w:tr>
    </w:tbl>
    <w:p w14:paraId="37E2F441" w14:textId="31AFD682" w:rsidR="00D27239" w:rsidRDefault="00DF6589" w:rsidP="00591DDF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bookmarkStart w:id="8" w:name="_Hlk68087732"/>
      <w:r>
        <w:rPr>
          <w:rFonts w:ascii="Times New Roman" w:hAnsi="Times New Roman"/>
          <w:b/>
          <w:bCs/>
          <w:szCs w:val="24"/>
          <w:lang w:val="ru-RU"/>
        </w:rPr>
        <w:t xml:space="preserve"> </w:t>
      </w:r>
    </w:p>
    <w:p w14:paraId="56B24741" w14:textId="3B5E9E12" w:rsidR="00BC1C9C" w:rsidRDefault="00BC1C9C" w:rsidP="00591DDF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3C1E3F">
        <w:rPr>
          <w:rFonts w:ascii="Times New Roman" w:hAnsi="Times New Roman" w:hint="eastAsia"/>
          <w:b/>
          <w:bCs/>
          <w:szCs w:val="24"/>
          <w:lang w:val="ru-RU"/>
        </w:rPr>
        <w:t>Гарантийный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взнос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должен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поступить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на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счет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Организатора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процедуры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до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даты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подачи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A31CAC">
        <w:rPr>
          <w:rFonts w:ascii="Times New Roman" w:hAnsi="Times New Roman"/>
          <w:b/>
          <w:bCs/>
          <w:szCs w:val="24"/>
          <w:lang w:val="ru-RU"/>
        </w:rPr>
        <w:t>О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ферты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о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заключении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договора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купли</w:t>
      </w:r>
      <w:r w:rsidRPr="003C1E3F">
        <w:rPr>
          <w:rFonts w:ascii="Times New Roman" w:hAnsi="Times New Roman"/>
          <w:b/>
          <w:bCs/>
          <w:szCs w:val="24"/>
          <w:lang w:val="ru-RU"/>
        </w:rPr>
        <w:t>-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продажи</w:t>
      </w:r>
      <w:r w:rsidRPr="003C1E3F">
        <w:rPr>
          <w:rFonts w:ascii="Times New Roman" w:hAnsi="Times New Roman"/>
          <w:b/>
          <w:bCs/>
          <w:szCs w:val="24"/>
          <w:lang w:val="ru-RU"/>
        </w:rPr>
        <w:t>.</w:t>
      </w:r>
    </w:p>
    <w:bookmarkEnd w:id="8"/>
    <w:p w14:paraId="5651AA93" w14:textId="77777777" w:rsidR="00684701" w:rsidRDefault="00684701" w:rsidP="00591DDF">
      <w:pPr>
        <w:ind w:right="-57" w:firstLine="426"/>
        <w:jc w:val="both"/>
        <w:rPr>
          <w:rFonts w:ascii="Times New Roman" w:hAnsi="Times New Roman"/>
          <w:b/>
          <w:bCs/>
          <w:szCs w:val="24"/>
          <w:lang w:val="ru-RU"/>
        </w:rPr>
      </w:pPr>
    </w:p>
    <w:p w14:paraId="6627F5C3" w14:textId="1A9B2B50" w:rsidR="00F34B50" w:rsidRPr="00C21074" w:rsidRDefault="000556DC" w:rsidP="00591DDF">
      <w:pPr>
        <w:ind w:right="-57" w:firstLine="426"/>
        <w:jc w:val="both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>Т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екст </w:t>
      </w:r>
      <w:r w:rsidR="00A73A51">
        <w:rPr>
          <w:rFonts w:ascii="Times New Roman" w:hAnsi="Times New Roman"/>
          <w:bCs/>
          <w:szCs w:val="24"/>
          <w:lang w:val="ru-RU"/>
        </w:rPr>
        <w:t>Предложения</w:t>
      </w:r>
      <w:r w:rsidR="00AD639D" w:rsidRPr="00C21074">
        <w:rPr>
          <w:rFonts w:ascii="Times New Roman" w:hAnsi="Times New Roman"/>
          <w:bCs/>
          <w:szCs w:val="24"/>
          <w:lang w:val="ru-RU"/>
        </w:rPr>
        <w:t xml:space="preserve"> </w:t>
      </w:r>
      <w:bookmarkStart w:id="9" w:name="_Hlk77840544"/>
      <w:r w:rsidR="00C15D01" w:rsidRPr="00C21074">
        <w:rPr>
          <w:rFonts w:ascii="Times New Roman" w:hAnsi="Times New Roman"/>
          <w:bCs/>
          <w:szCs w:val="24"/>
          <w:lang w:val="ru-RU"/>
        </w:rPr>
        <w:t xml:space="preserve">ГК «АСВ» </w:t>
      </w:r>
      <w:bookmarkEnd w:id="9"/>
      <w:r w:rsidR="00A73A51">
        <w:rPr>
          <w:rFonts w:ascii="Times New Roman" w:hAnsi="Times New Roman"/>
          <w:bCs/>
          <w:szCs w:val="24"/>
          <w:lang w:val="ru-RU"/>
        </w:rPr>
        <w:t>делать оферты о заключении договор</w:t>
      </w:r>
      <w:r w:rsidR="00DF6589">
        <w:rPr>
          <w:rFonts w:ascii="Times New Roman" w:hAnsi="Times New Roman"/>
          <w:bCs/>
          <w:szCs w:val="24"/>
          <w:lang w:val="ru-RU"/>
        </w:rPr>
        <w:t>ов</w:t>
      </w:r>
      <w:r w:rsidR="00A73A51">
        <w:rPr>
          <w:rFonts w:ascii="Times New Roman" w:hAnsi="Times New Roman"/>
          <w:bCs/>
          <w:szCs w:val="24"/>
          <w:lang w:val="ru-RU"/>
        </w:rPr>
        <w:t xml:space="preserve"> купли-продажи земельных участков 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размещен на 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сайте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 www.lot-online.ru 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в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разделе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 «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карточка</w:t>
      </w:r>
      <w:r w:rsidR="00C15D01" w:rsidRPr="00C21074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C21074">
        <w:rPr>
          <w:rFonts w:ascii="Times New Roman" w:hAnsi="Times New Roman" w:hint="eastAsia"/>
          <w:bCs/>
          <w:szCs w:val="24"/>
          <w:lang w:val="ru-RU"/>
        </w:rPr>
        <w:t>лота»</w:t>
      </w:r>
      <w:r w:rsidR="00C15D01" w:rsidRPr="00C21074">
        <w:rPr>
          <w:rFonts w:ascii="Times New Roman" w:hAnsi="Times New Roman"/>
          <w:bCs/>
          <w:szCs w:val="24"/>
          <w:lang w:val="ru-RU"/>
        </w:rPr>
        <w:t>.</w:t>
      </w:r>
    </w:p>
    <w:p w14:paraId="260C358C" w14:textId="77777777" w:rsidR="002B7384" w:rsidRPr="00C21074" w:rsidRDefault="002B7384" w:rsidP="002B7384">
      <w:pPr>
        <w:ind w:right="-57"/>
        <w:jc w:val="both"/>
        <w:rPr>
          <w:rFonts w:ascii="Times New Roman" w:hAnsi="Times New Roman"/>
          <w:bCs/>
          <w:szCs w:val="24"/>
          <w:lang w:val="ru-RU"/>
        </w:rPr>
      </w:pPr>
    </w:p>
    <w:p w14:paraId="3D6F116E" w14:textId="77777777" w:rsidR="00F34B50" w:rsidRPr="00C21074" w:rsidRDefault="00F34B50" w:rsidP="00F34B50">
      <w:pPr>
        <w:ind w:right="-5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21074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14:paraId="68FC6D12" w14:textId="5A5989FE" w:rsidR="00F34B50" w:rsidRPr="00C21074" w:rsidRDefault="00F34B50" w:rsidP="00F34B50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 xml:space="preserve">     </w:t>
      </w:r>
      <w:r w:rsidR="002828EC">
        <w:rPr>
          <w:rFonts w:ascii="Times New Roman" w:hAnsi="Times New Roman"/>
          <w:bCs/>
          <w:szCs w:val="24"/>
          <w:lang w:val="ru-RU"/>
        </w:rPr>
        <w:t xml:space="preserve">        </w:t>
      </w:r>
      <w:r w:rsidRPr="00C21074">
        <w:rPr>
          <w:rFonts w:ascii="Times New Roman" w:hAnsi="Times New Roman"/>
          <w:bCs/>
          <w:szCs w:val="24"/>
          <w:lang w:val="ru-RU"/>
        </w:rPr>
        <w:t xml:space="preserve">Порядок взаимодействия между Организатором </w:t>
      </w:r>
      <w:r w:rsidR="002F7A5F" w:rsidRPr="00C21074">
        <w:rPr>
          <w:rFonts w:ascii="Times New Roman" w:hAnsi="Times New Roman"/>
          <w:bCs/>
          <w:szCs w:val="24"/>
          <w:lang w:val="ru-RU"/>
        </w:rPr>
        <w:t>процедуры</w:t>
      </w:r>
      <w:r w:rsidRPr="00C21074">
        <w:rPr>
          <w:rFonts w:ascii="Times New Roman" w:hAnsi="Times New Roman"/>
          <w:bCs/>
          <w:szCs w:val="24"/>
          <w:lang w:val="ru-RU"/>
        </w:rPr>
        <w:t xml:space="preserve">, исполняющим функции оператора электронной площадки, Пользователями, Претендентами, Участниками и иными лицами при проведении </w:t>
      </w:r>
      <w:r w:rsidR="002F7A5F" w:rsidRPr="00D90C1B">
        <w:rPr>
          <w:rFonts w:ascii="Times New Roman" w:hAnsi="Times New Roman"/>
          <w:bCs/>
          <w:szCs w:val="24"/>
          <w:lang w:val="ru-RU"/>
        </w:rPr>
        <w:t xml:space="preserve">процедуры </w:t>
      </w:r>
      <w:r w:rsidR="00381D3D" w:rsidRPr="00D90C1B">
        <w:rPr>
          <w:rFonts w:ascii="Times New Roman" w:hAnsi="Times New Roman"/>
          <w:bCs/>
          <w:szCs w:val="24"/>
          <w:lang w:val="ru-RU"/>
        </w:rPr>
        <w:t>предложения делать</w:t>
      </w:r>
      <w:r w:rsidR="00381D3D" w:rsidRPr="00D90C1B">
        <w:rPr>
          <w:rFonts w:ascii="Times New Roman" w:hAnsi="Times New Roman"/>
          <w:b/>
          <w:szCs w:val="24"/>
          <w:lang w:val="ru-RU"/>
        </w:rPr>
        <w:t xml:space="preserve"> </w:t>
      </w:r>
      <w:r w:rsidR="00AD639D" w:rsidRPr="00D90C1B">
        <w:rPr>
          <w:rFonts w:ascii="Times New Roman" w:hAnsi="Times New Roman"/>
          <w:bCs/>
          <w:szCs w:val="24"/>
          <w:lang w:val="ru-RU"/>
        </w:rPr>
        <w:t xml:space="preserve"> </w:t>
      </w:r>
      <w:r w:rsidR="002F7A5F" w:rsidRPr="00D90C1B">
        <w:rPr>
          <w:rFonts w:ascii="Times New Roman" w:hAnsi="Times New Roman"/>
          <w:bCs/>
          <w:szCs w:val="24"/>
          <w:lang w:val="ru-RU"/>
        </w:rPr>
        <w:t>оферты</w:t>
      </w:r>
      <w:r w:rsidRPr="00D90C1B">
        <w:rPr>
          <w:rFonts w:ascii="Times New Roman" w:hAnsi="Times New Roman"/>
          <w:bCs/>
          <w:szCs w:val="24"/>
          <w:lang w:val="ru-RU"/>
        </w:rPr>
        <w:t>, а также порядок</w:t>
      </w:r>
      <w:r w:rsidRPr="00C21074">
        <w:rPr>
          <w:rFonts w:ascii="Times New Roman" w:hAnsi="Times New Roman"/>
          <w:bCs/>
          <w:szCs w:val="24"/>
          <w:lang w:val="ru-RU"/>
        </w:rPr>
        <w:t xml:space="preserve"> проведения </w:t>
      </w:r>
      <w:r w:rsidR="002F7A5F" w:rsidRPr="00C21074">
        <w:rPr>
          <w:rFonts w:ascii="Times New Roman" w:hAnsi="Times New Roman"/>
          <w:bCs/>
          <w:szCs w:val="24"/>
          <w:lang w:val="ru-RU"/>
        </w:rPr>
        <w:t>процедуры</w:t>
      </w:r>
      <w:r w:rsidRPr="00C21074">
        <w:rPr>
          <w:rFonts w:ascii="Times New Roman" w:hAnsi="Times New Roman"/>
          <w:bCs/>
          <w:szCs w:val="24"/>
          <w:lang w:val="ru-RU"/>
        </w:rPr>
        <w:t xml:space="preserve"> регулируется </w:t>
      </w:r>
      <w:r w:rsidR="004732D7" w:rsidRPr="004732D7">
        <w:rPr>
          <w:rFonts w:ascii="Times New Roman" w:hAnsi="Times New Roman"/>
          <w:szCs w:val="24"/>
          <w:lang w:val="ru-RU"/>
        </w:rPr>
        <w:t xml:space="preserve">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</w:t>
      </w:r>
      <w:r w:rsidR="004732D7" w:rsidRPr="004732D7">
        <w:rPr>
          <w:rFonts w:ascii="Times New Roman" w:hAnsi="Times New Roman"/>
          <w:szCs w:val="24"/>
          <w:lang w:val="ru-RU"/>
        </w:rPr>
        <w:lastRenderedPageBreak/>
        <w:t>(банкротства), а также имущества, подлежащего продаже  в  процессе  приватизации)</w:t>
      </w:r>
      <w:r w:rsidRPr="00C21074">
        <w:rPr>
          <w:rFonts w:ascii="Times New Roman" w:hAnsi="Times New Roman"/>
          <w:bCs/>
          <w:szCs w:val="24"/>
          <w:lang w:val="ru-RU"/>
        </w:rPr>
        <w:t>, размещенном на сайте</w:t>
      </w:r>
      <w:r w:rsidR="00493E2F" w:rsidRPr="00C21074">
        <w:rPr>
          <w:rFonts w:ascii="Times New Roman" w:hAnsi="Times New Roman"/>
          <w:bCs/>
          <w:szCs w:val="24"/>
          <w:lang w:val="ru-RU"/>
        </w:rPr>
        <w:t xml:space="preserve"> </w:t>
      </w:r>
      <w:bookmarkStart w:id="10" w:name="_Hlk77841033"/>
      <w:r w:rsidR="00D93054">
        <w:fldChar w:fldCharType="begin"/>
      </w:r>
      <w:r w:rsidR="00D93054" w:rsidRPr="001B68FA">
        <w:rPr>
          <w:lang w:val="ru-RU"/>
        </w:rPr>
        <w:instrText xml:space="preserve"> </w:instrText>
      </w:r>
      <w:r w:rsidR="00D93054">
        <w:instrText>HYPERLINK</w:instrText>
      </w:r>
      <w:r w:rsidR="00D93054" w:rsidRPr="001B68FA">
        <w:rPr>
          <w:lang w:val="ru-RU"/>
        </w:rPr>
        <w:instrText xml:space="preserve"> "</w:instrText>
      </w:r>
      <w:r w:rsidR="00D93054">
        <w:instrText>http</w:instrText>
      </w:r>
      <w:r w:rsidR="00D93054" w:rsidRPr="001B68FA">
        <w:rPr>
          <w:lang w:val="ru-RU"/>
        </w:rPr>
        <w:instrText>://</w:instrText>
      </w:r>
      <w:r w:rsidR="00D93054">
        <w:instrText>www</w:instrText>
      </w:r>
      <w:r w:rsidR="00D93054" w:rsidRPr="001B68FA">
        <w:rPr>
          <w:lang w:val="ru-RU"/>
        </w:rPr>
        <w:instrText>.</w:instrText>
      </w:r>
      <w:r w:rsidR="00D93054">
        <w:instrText>lot</w:instrText>
      </w:r>
      <w:r w:rsidR="00D93054" w:rsidRPr="001B68FA">
        <w:rPr>
          <w:lang w:val="ru-RU"/>
        </w:rPr>
        <w:instrText>-</w:instrText>
      </w:r>
      <w:r w:rsidR="00D93054">
        <w:instrText>online</w:instrText>
      </w:r>
      <w:r w:rsidR="00D93054" w:rsidRPr="001B68FA">
        <w:rPr>
          <w:lang w:val="ru-RU"/>
        </w:rPr>
        <w:instrText>.</w:instrText>
      </w:r>
      <w:r w:rsidR="00D93054">
        <w:instrText>ru</w:instrText>
      </w:r>
      <w:r w:rsidR="00D93054" w:rsidRPr="001B68FA">
        <w:rPr>
          <w:lang w:val="ru-RU"/>
        </w:rPr>
        <w:instrText xml:space="preserve">" </w:instrText>
      </w:r>
      <w:r w:rsidR="00D93054">
        <w:fldChar w:fldCharType="separate"/>
      </w:r>
      <w:r w:rsidR="004A0F1A" w:rsidRPr="00C21074">
        <w:rPr>
          <w:rStyle w:val="a6"/>
          <w:rFonts w:ascii="Times New Roman" w:hAnsi="Times New Roman"/>
          <w:bCs/>
          <w:szCs w:val="24"/>
        </w:rPr>
        <w:t>www</w:t>
      </w:r>
      <w:r w:rsidR="004A0F1A" w:rsidRPr="00C21074">
        <w:rPr>
          <w:rStyle w:val="a6"/>
          <w:rFonts w:ascii="Times New Roman" w:hAnsi="Times New Roman"/>
          <w:bCs/>
          <w:szCs w:val="24"/>
          <w:lang w:val="ru-RU"/>
        </w:rPr>
        <w:t>.</w:t>
      </w:r>
      <w:r w:rsidR="004A0F1A" w:rsidRPr="00C21074">
        <w:rPr>
          <w:rStyle w:val="a6"/>
          <w:rFonts w:ascii="Times New Roman" w:hAnsi="Times New Roman"/>
          <w:bCs/>
          <w:szCs w:val="24"/>
        </w:rPr>
        <w:t>lot</w:t>
      </w:r>
      <w:r w:rsidR="004A0F1A" w:rsidRPr="00C21074">
        <w:rPr>
          <w:rStyle w:val="a6"/>
          <w:rFonts w:ascii="Times New Roman" w:hAnsi="Times New Roman"/>
          <w:bCs/>
          <w:szCs w:val="24"/>
          <w:lang w:val="ru-RU"/>
        </w:rPr>
        <w:t>-</w:t>
      </w:r>
      <w:r w:rsidR="004A0F1A" w:rsidRPr="00C21074">
        <w:rPr>
          <w:rStyle w:val="a6"/>
          <w:rFonts w:ascii="Times New Roman" w:hAnsi="Times New Roman"/>
          <w:bCs/>
          <w:szCs w:val="24"/>
        </w:rPr>
        <w:t>online</w:t>
      </w:r>
      <w:r w:rsidR="004A0F1A" w:rsidRPr="00C21074">
        <w:rPr>
          <w:rStyle w:val="a6"/>
          <w:rFonts w:ascii="Times New Roman" w:hAnsi="Times New Roman"/>
          <w:bCs/>
          <w:szCs w:val="24"/>
          <w:lang w:val="ru-RU"/>
        </w:rPr>
        <w:t>.</w:t>
      </w:r>
      <w:proofErr w:type="spellStart"/>
      <w:r w:rsidR="004A0F1A" w:rsidRPr="00C21074">
        <w:rPr>
          <w:rStyle w:val="a6"/>
          <w:rFonts w:ascii="Times New Roman" w:hAnsi="Times New Roman"/>
          <w:bCs/>
          <w:szCs w:val="24"/>
        </w:rPr>
        <w:t>ru</w:t>
      </w:r>
      <w:proofErr w:type="spellEnd"/>
      <w:r w:rsidR="00D93054">
        <w:rPr>
          <w:rStyle w:val="a6"/>
          <w:rFonts w:ascii="Times New Roman" w:hAnsi="Times New Roman"/>
          <w:bCs/>
          <w:szCs w:val="24"/>
        </w:rPr>
        <w:fldChar w:fldCharType="end"/>
      </w:r>
      <w:bookmarkEnd w:id="10"/>
      <w:r w:rsidRPr="00C21074">
        <w:rPr>
          <w:rFonts w:ascii="Times New Roman" w:hAnsi="Times New Roman"/>
          <w:bCs/>
          <w:szCs w:val="24"/>
          <w:lang w:val="ru-RU"/>
        </w:rPr>
        <w:t>.</w:t>
      </w:r>
    </w:p>
    <w:p w14:paraId="36F129A6" w14:textId="77777777" w:rsidR="00F34B50" w:rsidRPr="00C21074" w:rsidRDefault="00F34B50" w:rsidP="00F34B50">
      <w:pPr>
        <w:spacing w:before="120"/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DF0B90">
        <w:rPr>
          <w:rFonts w:ascii="Times New Roman" w:hAnsi="Times New Roman"/>
          <w:b/>
          <w:bCs/>
          <w:szCs w:val="24"/>
          <w:lang w:val="ru-RU"/>
        </w:rPr>
        <w:t>УСЛОВИЯ ПРОВЕДЕНИЯ:</w:t>
      </w:r>
    </w:p>
    <w:p w14:paraId="60AB561F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далее</w:t>
      </w:r>
      <w:r w:rsidRPr="00140D1A">
        <w:rPr>
          <w:rFonts w:ascii="Times New Roman" w:hAnsi="Times New Roman"/>
          <w:szCs w:val="24"/>
          <w:lang w:val="ru-RU"/>
        </w:rPr>
        <w:t xml:space="preserve"> – </w:t>
      </w:r>
      <w:r w:rsidRPr="00140D1A">
        <w:rPr>
          <w:rFonts w:ascii="Times New Roman" w:hAnsi="Times New Roman" w:hint="eastAsia"/>
          <w:szCs w:val="24"/>
          <w:lang w:val="ru-RU"/>
        </w:rPr>
        <w:t>Предложение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), </w:t>
      </w:r>
      <w:r w:rsidRPr="00140D1A">
        <w:rPr>
          <w:rFonts w:ascii="Times New Roman" w:hAnsi="Times New Roman" w:hint="eastAsia"/>
          <w:szCs w:val="24"/>
          <w:lang w:val="ru-RU"/>
        </w:rPr>
        <w:t>проводимом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форме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допускаются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юридические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физические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своевременно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подавшие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представившие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перечнем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объявленным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обеспечившие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установленный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срок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поступление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расчетный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счет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установленной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суммы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взноса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  <w:r w:rsidRPr="00140D1A">
        <w:rPr>
          <w:rFonts w:ascii="Times New Roman" w:hAnsi="Times New Roman" w:hint="eastAsia"/>
          <w:szCs w:val="24"/>
          <w:lang w:val="ru-RU"/>
        </w:rPr>
        <w:t>Документом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подтверждающим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поступление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задатка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счет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является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выписка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счета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1D130008" w14:textId="49A5BA35" w:rsidR="00140D1A" w:rsidRPr="00E60E5F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Иностранные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юридические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и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физические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лица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допускаются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к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участию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в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="00D27239" w:rsidRPr="00E60E5F">
        <w:rPr>
          <w:rFonts w:ascii="Times New Roman" w:hAnsi="Times New Roman" w:hint="eastAsia"/>
          <w:szCs w:val="24"/>
          <w:lang w:val="ru-RU"/>
        </w:rPr>
        <w:t>Предложение</w:t>
      </w:r>
      <w:r w:rsidR="00D27239" w:rsidRPr="00E60E5F">
        <w:rPr>
          <w:rFonts w:ascii="Times New Roman" w:hAnsi="Times New Roman"/>
          <w:szCs w:val="24"/>
          <w:lang w:val="ru-RU"/>
        </w:rPr>
        <w:t xml:space="preserve"> </w:t>
      </w:r>
      <w:r w:rsidR="00D27239" w:rsidRPr="00E60E5F">
        <w:rPr>
          <w:rFonts w:ascii="Times New Roman" w:hAnsi="Times New Roman" w:hint="eastAsia"/>
          <w:szCs w:val="24"/>
          <w:lang w:val="ru-RU"/>
        </w:rPr>
        <w:t>делать</w:t>
      </w:r>
      <w:r w:rsidR="00D27239" w:rsidRPr="00E60E5F">
        <w:rPr>
          <w:rFonts w:ascii="Times New Roman" w:hAnsi="Times New Roman"/>
          <w:szCs w:val="24"/>
          <w:lang w:val="ru-RU"/>
        </w:rPr>
        <w:t xml:space="preserve"> </w:t>
      </w:r>
      <w:r w:rsidR="00D27239" w:rsidRPr="00E60E5F">
        <w:rPr>
          <w:rFonts w:ascii="Times New Roman" w:hAnsi="Times New Roman" w:hint="eastAsia"/>
          <w:szCs w:val="24"/>
          <w:lang w:val="ru-RU"/>
        </w:rPr>
        <w:t xml:space="preserve">оферты </w:t>
      </w:r>
      <w:r w:rsidRPr="00E60E5F">
        <w:rPr>
          <w:rFonts w:ascii="Times New Roman" w:hAnsi="Times New Roman" w:hint="eastAsia"/>
          <w:szCs w:val="24"/>
          <w:lang w:val="ru-RU"/>
        </w:rPr>
        <w:t>с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соблюдением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требований</w:t>
      </w:r>
      <w:r w:rsidRPr="00E60E5F">
        <w:rPr>
          <w:rFonts w:ascii="Times New Roman" w:hAnsi="Times New Roman"/>
          <w:szCs w:val="24"/>
          <w:lang w:val="ru-RU"/>
        </w:rPr>
        <w:t xml:space="preserve">, </w:t>
      </w:r>
      <w:r w:rsidRPr="00E60E5F">
        <w:rPr>
          <w:rFonts w:ascii="Times New Roman" w:hAnsi="Times New Roman" w:hint="eastAsia"/>
          <w:szCs w:val="24"/>
          <w:lang w:val="ru-RU"/>
        </w:rPr>
        <w:t>установленных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Российской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Федерации</w:t>
      </w:r>
      <w:r w:rsidRPr="00E60E5F">
        <w:rPr>
          <w:rFonts w:ascii="Times New Roman" w:hAnsi="Times New Roman"/>
          <w:szCs w:val="24"/>
          <w:lang w:val="ru-RU"/>
        </w:rPr>
        <w:t>.</w:t>
      </w:r>
    </w:p>
    <w:p w14:paraId="7485262E" w14:textId="77777777" w:rsidR="00CF3799" w:rsidRPr="00E60E5F" w:rsidRDefault="009F20E5" w:rsidP="009F20E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E60E5F">
        <w:rPr>
          <w:rFonts w:ascii="Times New Roman" w:hAnsi="Times New Roman"/>
          <w:szCs w:val="24"/>
          <w:lang w:val="ru-RU"/>
        </w:rPr>
        <w:t>Для участия в процедуре Предложения делать оферты иностранны</w:t>
      </w:r>
      <w:r w:rsidR="00CF3799" w:rsidRPr="00E60E5F">
        <w:rPr>
          <w:rFonts w:ascii="Times New Roman" w:hAnsi="Times New Roman"/>
          <w:szCs w:val="24"/>
          <w:lang w:val="ru-RU"/>
        </w:rPr>
        <w:t>е</w:t>
      </w:r>
      <w:r w:rsidRPr="00E60E5F">
        <w:rPr>
          <w:rFonts w:ascii="Times New Roman" w:hAnsi="Times New Roman"/>
          <w:szCs w:val="24"/>
          <w:lang w:val="ru-RU"/>
        </w:rPr>
        <w:t xml:space="preserve"> юридически</w:t>
      </w:r>
      <w:r w:rsidR="00CF3799" w:rsidRPr="00E60E5F">
        <w:rPr>
          <w:rFonts w:ascii="Times New Roman" w:hAnsi="Times New Roman"/>
          <w:szCs w:val="24"/>
          <w:lang w:val="ru-RU"/>
        </w:rPr>
        <w:t>е</w:t>
      </w:r>
      <w:r w:rsidRPr="00E60E5F">
        <w:rPr>
          <w:rFonts w:ascii="Times New Roman" w:hAnsi="Times New Roman"/>
          <w:szCs w:val="24"/>
          <w:lang w:val="ru-RU"/>
        </w:rPr>
        <w:t xml:space="preserve"> или физически</w:t>
      </w:r>
      <w:r w:rsidR="00CF3799" w:rsidRPr="00E60E5F">
        <w:rPr>
          <w:rFonts w:ascii="Times New Roman" w:hAnsi="Times New Roman"/>
          <w:szCs w:val="24"/>
          <w:lang w:val="ru-RU"/>
        </w:rPr>
        <w:t>е</w:t>
      </w:r>
      <w:r w:rsidRPr="00E60E5F">
        <w:rPr>
          <w:rFonts w:ascii="Times New Roman" w:hAnsi="Times New Roman"/>
          <w:szCs w:val="24"/>
          <w:lang w:val="ru-RU"/>
        </w:rPr>
        <w:t xml:space="preserve"> лиц</w:t>
      </w:r>
      <w:r w:rsidR="00CF3799" w:rsidRPr="00E60E5F">
        <w:rPr>
          <w:rFonts w:ascii="Times New Roman" w:hAnsi="Times New Roman"/>
          <w:szCs w:val="24"/>
          <w:lang w:val="ru-RU"/>
        </w:rPr>
        <w:t>а</w:t>
      </w:r>
      <w:r w:rsidRPr="00E60E5F">
        <w:rPr>
          <w:rFonts w:ascii="Times New Roman" w:hAnsi="Times New Roman"/>
          <w:szCs w:val="24"/>
          <w:lang w:val="ru-RU"/>
        </w:rPr>
        <w:t>, связанны</w:t>
      </w:r>
      <w:r w:rsidR="00CF3799" w:rsidRPr="00E60E5F">
        <w:rPr>
          <w:rFonts w:ascii="Times New Roman" w:hAnsi="Times New Roman"/>
          <w:szCs w:val="24"/>
          <w:lang w:val="ru-RU"/>
        </w:rPr>
        <w:t>е</w:t>
      </w:r>
      <w:r w:rsidRPr="00E60E5F">
        <w:rPr>
          <w:rFonts w:ascii="Times New Roman" w:hAnsi="Times New Roman"/>
          <w:szCs w:val="24"/>
          <w:lang w:val="ru-RU"/>
        </w:rPr>
        <w:t xml:space="preserve"> с иностранными государствами, которые совершают в отношении российских юридических лиц и физических лиц недружественные действия</w:t>
      </w:r>
      <w:r w:rsidR="00CF3799" w:rsidRPr="00E60E5F">
        <w:rPr>
          <w:rFonts w:ascii="Times New Roman" w:hAnsi="Times New Roman"/>
          <w:szCs w:val="24"/>
          <w:lang w:val="ru-RU"/>
        </w:rPr>
        <w:t xml:space="preserve">, должны предоставить </w:t>
      </w:r>
      <w:r w:rsidRPr="00E60E5F">
        <w:rPr>
          <w:rFonts w:ascii="Times New Roman" w:hAnsi="Times New Roman"/>
          <w:szCs w:val="24"/>
          <w:lang w:val="ru-RU"/>
        </w:rPr>
        <w:t>оригинал разрешения на совершение сделки купли-продажи Земельного участка / Земельных участков, выданно</w:t>
      </w:r>
      <w:r w:rsidR="00CF3799" w:rsidRPr="00E60E5F">
        <w:rPr>
          <w:rFonts w:ascii="Times New Roman" w:hAnsi="Times New Roman"/>
          <w:szCs w:val="24"/>
          <w:lang w:val="ru-RU"/>
        </w:rPr>
        <w:t xml:space="preserve">е </w:t>
      </w:r>
      <w:r w:rsidRPr="00E60E5F">
        <w:rPr>
          <w:rFonts w:ascii="Times New Roman" w:hAnsi="Times New Roman"/>
          <w:szCs w:val="24"/>
          <w:lang w:val="ru-RU"/>
        </w:rPr>
        <w:t>Правительственной комиссией по контролю за осуществлением иностранных инвестиций в Российской Федерации (согласно Указу Президента Российской Федерации от 1 марта 2022 г. № 81 «О дополнительных временных мерах экономического характера по обеспечению финансовой стабильности Российской Федерации»).</w:t>
      </w:r>
    </w:p>
    <w:p w14:paraId="75E55094" w14:textId="54F9D915" w:rsidR="00DF6589" w:rsidRPr="00E60E5F" w:rsidRDefault="00DF6589" w:rsidP="009F20E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E60E5F">
        <w:rPr>
          <w:rFonts w:ascii="Times New Roman" w:hAnsi="Times New Roman"/>
          <w:szCs w:val="24"/>
          <w:lang w:val="ru-RU"/>
        </w:rPr>
        <w:t xml:space="preserve">Риски, связанные с отказом </w:t>
      </w:r>
      <w:r w:rsidR="00CF3799" w:rsidRPr="00E60E5F">
        <w:rPr>
          <w:rFonts w:ascii="Times New Roman" w:hAnsi="Times New Roman"/>
          <w:szCs w:val="24"/>
          <w:lang w:val="ru-RU"/>
        </w:rPr>
        <w:t>Г</w:t>
      </w:r>
      <w:r w:rsidR="001B2395" w:rsidRPr="00E60E5F">
        <w:rPr>
          <w:rFonts w:ascii="Times New Roman" w:hAnsi="Times New Roman"/>
          <w:szCs w:val="24"/>
          <w:lang w:val="ru-RU"/>
        </w:rPr>
        <w:t>К</w:t>
      </w:r>
      <w:r w:rsidR="00CF3799" w:rsidRPr="00E60E5F">
        <w:rPr>
          <w:rFonts w:ascii="Times New Roman" w:hAnsi="Times New Roman"/>
          <w:szCs w:val="24"/>
          <w:lang w:val="ru-RU"/>
        </w:rPr>
        <w:t xml:space="preserve"> «АСВ»</w:t>
      </w:r>
      <w:r w:rsidRPr="00E60E5F">
        <w:rPr>
          <w:rFonts w:ascii="Times New Roman" w:hAnsi="Times New Roman"/>
          <w:szCs w:val="24"/>
          <w:lang w:val="ru-RU"/>
        </w:rPr>
        <w:t xml:space="preserve"> от заключения договора по итогам предложения делать оферты с учетом положений Указа Президента РФ от 1 марта 2022 г. № 81</w:t>
      </w:r>
      <w:r w:rsidR="001B2395" w:rsidRPr="00E60E5F">
        <w:rPr>
          <w:rFonts w:ascii="Times New Roman" w:hAnsi="Times New Roman"/>
          <w:szCs w:val="24"/>
          <w:lang w:val="ru-RU"/>
        </w:rPr>
        <w:t>,</w:t>
      </w:r>
      <w:r w:rsidRPr="00E60E5F">
        <w:rPr>
          <w:rFonts w:ascii="Times New Roman" w:hAnsi="Times New Roman"/>
          <w:szCs w:val="24"/>
          <w:lang w:val="ru-RU"/>
        </w:rPr>
        <w:t xml:space="preserve"> несёт </w:t>
      </w:r>
      <w:r w:rsidR="00CF3799" w:rsidRPr="00E60E5F">
        <w:rPr>
          <w:rFonts w:ascii="Times New Roman" w:hAnsi="Times New Roman"/>
          <w:szCs w:val="24"/>
          <w:lang w:val="ru-RU"/>
        </w:rPr>
        <w:t>Претендент</w:t>
      </w:r>
      <w:r w:rsidRPr="00E60E5F">
        <w:rPr>
          <w:rFonts w:ascii="Times New Roman" w:hAnsi="Times New Roman"/>
          <w:szCs w:val="24"/>
          <w:lang w:val="ru-RU"/>
        </w:rPr>
        <w:t xml:space="preserve"> (лицо, имеющее право на заключение договора по итогам Предложения делать оферты).</w:t>
      </w:r>
    </w:p>
    <w:p w14:paraId="1EA4A0A0" w14:textId="03059988" w:rsidR="00B1201B" w:rsidRDefault="00140D1A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E60E5F">
        <w:rPr>
          <w:rFonts w:ascii="Times New Roman" w:hAnsi="Times New Roman" w:hint="eastAsia"/>
          <w:szCs w:val="24"/>
          <w:lang w:val="ru-RU"/>
        </w:rPr>
        <w:t>Для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участия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в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Предложении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делать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оферты</w:t>
      </w:r>
      <w:r w:rsidRPr="00E60E5F">
        <w:rPr>
          <w:rFonts w:ascii="Times New Roman" w:hAnsi="Times New Roman"/>
          <w:szCs w:val="24"/>
          <w:lang w:val="ru-RU"/>
        </w:rPr>
        <w:t xml:space="preserve">, </w:t>
      </w:r>
      <w:r w:rsidRPr="00E60E5F">
        <w:rPr>
          <w:rFonts w:ascii="Times New Roman" w:hAnsi="Times New Roman" w:hint="eastAsia"/>
          <w:szCs w:val="24"/>
          <w:lang w:val="ru-RU"/>
        </w:rPr>
        <w:t>проводимой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в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электронной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форме</w:t>
      </w:r>
      <w:r w:rsidRPr="00E60E5F">
        <w:rPr>
          <w:rFonts w:ascii="Times New Roman" w:hAnsi="Times New Roman"/>
          <w:szCs w:val="24"/>
          <w:lang w:val="ru-RU"/>
        </w:rPr>
        <w:t xml:space="preserve">, </w:t>
      </w:r>
      <w:r w:rsidRPr="00E60E5F">
        <w:rPr>
          <w:rFonts w:ascii="Times New Roman" w:hAnsi="Times New Roman" w:hint="eastAsia"/>
          <w:szCs w:val="24"/>
          <w:lang w:val="ru-RU"/>
        </w:rPr>
        <w:t>Претендент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представляет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Оферту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с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прилагаемыми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к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ней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документами</w:t>
      </w:r>
      <w:r w:rsidRPr="00E60E5F">
        <w:rPr>
          <w:rFonts w:ascii="Times New Roman" w:hAnsi="Times New Roman"/>
          <w:szCs w:val="24"/>
          <w:lang w:val="ru-RU"/>
        </w:rPr>
        <w:t>.</w:t>
      </w:r>
      <w:r w:rsidR="00E04109" w:rsidRPr="00E60E5F">
        <w:rPr>
          <w:lang w:val="ru-RU"/>
        </w:rPr>
        <w:t xml:space="preserve"> </w:t>
      </w:r>
      <w:r w:rsidR="00E04109" w:rsidRPr="00E60E5F">
        <w:rPr>
          <w:rFonts w:ascii="Times New Roman" w:hAnsi="Times New Roman"/>
          <w:szCs w:val="24"/>
          <w:lang w:val="ru-RU"/>
        </w:rPr>
        <w:t>Одна Оферта подается Претендентом в отношении 1 лота. Всего 1 Претендент может</w:t>
      </w:r>
      <w:r w:rsidR="00E04109" w:rsidRPr="00E04109">
        <w:rPr>
          <w:rFonts w:ascii="Times New Roman" w:hAnsi="Times New Roman"/>
          <w:szCs w:val="24"/>
          <w:lang w:val="ru-RU"/>
        </w:rPr>
        <w:t xml:space="preserve"> подать 3 отдельные Оферты, по 1 в отношении каждого из 3 лотов</w:t>
      </w:r>
      <w:r w:rsidR="00E04109">
        <w:rPr>
          <w:rFonts w:ascii="Times New Roman" w:hAnsi="Times New Roman"/>
          <w:szCs w:val="24"/>
          <w:lang w:val="ru-RU"/>
        </w:rPr>
        <w:t>.</w:t>
      </w:r>
    </w:p>
    <w:p w14:paraId="08DFBA98" w14:textId="77777777" w:rsidR="00B1201B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EAEA63E" w14:textId="77777777" w:rsidR="00B1201B" w:rsidRPr="00B1201B" w:rsidRDefault="00B1201B" w:rsidP="00B1201B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B1201B">
        <w:rPr>
          <w:rFonts w:ascii="Times New Roman" w:hAnsi="Times New Roman"/>
          <w:b/>
          <w:bCs/>
          <w:szCs w:val="24"/>
          <w:lang w:val="ru-RU"/>
        </w:rPr>
        <w:t>Представленная Оферта должна содержать:</w:t>
      </w:r>
    </w:p>
    <w:p w14:paraId="0D2C9FA0" w14:textId="77777777" w:rsidR="00B1201B" w:rsidRPr="00B1201B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1201B">
        <w:rPr>
          <w:rFonts w:ascii="Times New Roman" w:hAnsi="Times New Roman"/>
          <w:szCs w:val="24"/>
          <w:lang w:val="ru-RU"/>
        </w:rPr>
        <w:t>1. Наименование и организационно-правовую форму (фамилию, имя, отчество (при наличии)) Заявителя.</w:t>
      </w:r>
    </w:p>
    <w:p w14:paraId="03F4745A" w14:textId="77777777" w:rsidR="00B1201B" w:rsidRPr="00B1201B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1201B">
        <w:rPr>
          <w:rFonts w:ascii="Times New Roman" w:hAnsi="Times New Roman"/>
          <w:szCs w:val="24"/>
          <w:lang w:val="ru-RU"/>
        </w:rPr>
        <w:t>2. Индивидуальные характеристики земельного участка / Земельных участков, предполагаемого / предполагаемых Заявителем для приобретения.</w:t>
      </w:r>
    </w:p>
    <w:p w14:paraId="54204F26" w14:textId="77777777" w:rsidR="00B1201B" w:rsidRPr="00B1201B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1201B">
        <w:rPr>
          <w:rFonts w:ascii="Times New Roman" w:hAnsi="Times New Roman"/>
          <w:szCs w:val="24"/>
          <w:lang w:val="ru-RU"/>
        </w:rPr>
        <w:t>3. Предлагаемую Заявителем цену в отношении Земельного участка / Земельных участков в рублях Российской Федерации.</w:t>
      </w:r>
    </w:p>
    <w:p w14:paraId="76895651" w14:textId="77777777" w:rsidR="00B1201B" w:rsidRPr="00B1201B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1201B">
        <w:rPr>
          <w:rFonts w:ascii="Times New Roman" w:hAnsi="Times New Roman"/>
          <w:szCs w:val="24"/>
          <w:lang w:val="ru-RU"/>
        </w:rPr>
        <w:t>4. Порядок уплаты цены земельного участка / Земельных участков – единовременно (не более 10 рабочих дней с даты заключения договора купли-продажи) или в рассрочку на срок не более 3 лет с даты заключения договора купли-продажи земельного (-ых) участка (-</w:t>
      </w:r>
      <w:proofErr w:type="spellStart"/>
      <w:r w:rsidRPr="00B1201B">
        <w:rPr>
          <w:rFonts w:ascii="Times New Roman" w:hAnsi="Times New Roman"/>
          <w:szCs w:val="24"/>
          <w:lang w:val="ru-RU"/>
        </w:rPr>
        <w:t>ов</w:t>
      </w:r>
      <w:proofErr w:type="spellEnd"/>
      <w:r w:rsidRPr="00B1201B">
        <w:rPr>
          <w:rFonts w:ascii="Times New Roman" w:hAnsi="Times New Roman"/>
          <w:szCs w:val="24"/>
          <w:lang w:val="ru-RU"/>
        </w:rPr>
        <w:t>).</w:t>
      </w:r>
    </w:p>
    <w:p w14:paraId="0DC168C0" w14:textId="77777777" w:rsidR="00B1201B" w:rsidRPr="00B1201B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1201B">
        <w:rPr>
          <w:rFonts w:ascii="Times New Roman" w:hAnsi="Times New Roman"/>
          <w:szCs w:val="24"/>
          <w:lang w:val="ru-RU"/>
        </w:rPr>
        <w:t xml:space="preserve">5. В случае оплаты цены приобретаемого земельного участка (в отношении лота № 1 – Земельных участков) в рассрочку: </w:t>
      </w:r>
    </w:p>
    <w:p w14:paraId="50041CA3" w14:textId="6355554E" w:rsidR="00B1201B" w:rsidRPr="00B1201B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1201B">
        <w:rPr>
          <w:rFonts w:ascii="Times New Roman" w:hAnsi="Times New Roman"/>
          <w:szCs w:val="24"/>
          <w:lang w:val="ru-RU"/>
        </w:rPr>
        <w:t>1) конкретные сроки оплаты частей цены приобретаемого земельного участка (в отношении лота № 1 – Земельных участков) и размеры таких частей в рублях Российской Федерации (с правом внести любой из платежей до наступления указанного срока); при этом первый платеж должен осуществляться в течение 10 рабочих дней с даты заключения договора купли-продажи и составлять не менее 20% от его (их) цены, последующие платежи должны осуществляться равными платежами не реже 1 раза в квартал;</w:t>
      </w:r>
    </w:p>
    <w:p w14:paraId="48CB82CA" w14:textId="77777777" w:rsidR="00B1201B" w:rsidRPr="00B1201B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1201B">
        <w:rPr>
          <w:rFonts w:ascii="Times New Roman" w:hAnsi="Times New Roman"/>
          <w:szCs w:val="24"/>
          <w:lang w:val="ru-RU"/>
        </w:rPr>
        <w:t>2) способ обеспечения исполнения обязательства покупателя по уплате цены приобретаемого земельного участка (в отношении лота № 1 – Земельных участков);</w:t>
      </w:r>
    </w:p>
    <w:p w14:paraId="42655699" w14:textId="77777777" w:rsidR="00B1201B" w:rsidRPr="00B1201B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1201B">
        <w:rPr>
          <w:rFonts w:ascii="Times New Roman" w:hAnsi="Times New Roman"/>
          <w:szCs w:val="24"/>
          <w:lang w:val="ru-RU"/>
        </w:rPr>
        <w:t>3) в случае предоставления в качестве обеспечения залога имущества:</w:t>
      </w:r>
    </w:p>
    <w:p w14:paraId="44B815E8" w14:textId="77777777" w:rsidR="00B1201B" w:rsidRPr="00B1201B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1201B">
        <w:rPr>
          <w:rFonts w:ascii="Times New Roman" w:hAnsi="Times New Roman"/>
          <w:szCs w:val="24"/>
          <w:lang w:val="ru-RU"/>
        </w:rPr>
        <w:t>а) сведения, позволяющие идентифицировать объект залога;</w:t>
      </w:r>
    </w:p>
    <w:p w14:paraId="652D3574" w14:textId="77777777" w:rsidR="00B1201B" w:rsidRPr="00B1201B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1201B">
        <w:rPr>
          <w:rFonts w:ascii="Times New Roman" w:hAnsi="Times New Roman"/>
          <w:szCs w:val="24"/>
          <w:lang w:val="ru-RU"/>
        </w:rPr>
        <w:t>б) сведения о собственнике объекта залога;</w:t>
      </w:r>
    </w:p>
    <w:p w14:paraId="12688A9F" w14:textId="77777777" w:rsidR="00B1201B" w:rsidRPr="00B1201B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1201B">
        <w:rPr>
          <w:rFonts w:ascii="Times New Roman" w:hAnsi="Times New Roman"/>
          <w:szCs w:val="24"/>
          <w:lang w:val="ru-RU"/>
        </w:rPr>
        <w:lastRenderedPageBreak/>
        <w:t>в) рыночную стоимость объекта залога (за исключением случаев, когда объектом залога является приобретаемый земельный участок (в отношении лота № 1 – Земельные участки));</w:t>
      </w:r>
    </w:p>
    <w:p w14:paraId="4F9AA351" w14:textId="77777777" w:rsidR="00B1201B" w:rsidRPr="00B1201B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1201B">
        <w:rPr>
          <w:rFonts w:ascii="Times New Roman" w:hAnsi="Times New Roman"/>
          <w:szCs w:val="24"/>
          <w:lang w:val="ru-RU"/>
        </w:rPr>
        <w:t xml:space="preserve">г) предлагаемую величину залоговой стоимости объекта залога в рублях Российской Федерации; </w:t>
      </w:r>
    </w:p>
    <w:p w14:paraId="7A78450C" w14:textId="77777777" w:rsidR="00B1201B" w:rsidRPr="00B1201B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1201B">
        <w:rPr>
          <w:rFonts w:ascii="Times New Roman" w:hAnsi="Times New Roman"/>
          <w:szCs w:val="24"/>
          <w:lang w:val="ru-RU"/>
        </w:rPr>
        <w:t>4) в случае предоставления банковской гарантии:</w:t>
      </w:r>
    </w:p>
    <w:p w14:paraId="72FDC967" w14:textId="77777777" w:rsidR="00B1201B" w:rsidRPr="00B1201B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1201B">
        <w:rPr>
          <w:rFonts w:ascii="Times New Roman" w:hAnsi="Times New Roman"/>
          <w:szCs w:val="24"/>
          <w:lang w:val="ru-RU"/>
        </w:rPr>
        <w:t>а) наименование банка, который готов выдать гарантию;</w:t>
      </w:r>
    </w:p>
    <w:p w14:paraId="0D2471ED" w14:textId="77777777" w:rsidR="00B1201B" w:rsidRPr="00B1201B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1201B">
        <w:rPr>
          <w:rFonts w:ascii="Times New Roman" w:hAnsi="Times New Roman"/>
          <w:szCs w:val="24"/>
          <w:lang w:val="ru-RU"/>
        </w:rPr>
        <w:t>б) предлагаемую сумму банковской гарантии;</w:t>
      </w:r>
    </w:p>
    <w:p w14:paraId="4A334E2A" w14:textId="77777777" w:rsidR="00B1201B" w:rsidRPr="00B1201B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1201B">
        <w:rPr>
          <w:rFonts w:ascii="Times New Roman" w:hAnsi="Times New Roman"/>
          <w:szCs w:val="24"/>
          <w:lang w:val="ru-RU"/>
        </w:rPr>
        <w:t>в) предлагаемый срок действия банковской гарантии.</w:t>
      </w:r>
    </w:p>
    <w:p w14:paraId="2D4A7C86" w14:textId="77777777" w:rsidR="00B1201B" w:rsidRPr="00B1201B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1201B">
        <w:rPr>
          <w:rFonts w:ascii="Times New Roman" w:hAnsi="Times New Roman"/>
          <w:szCs w:val="24"/>
          <w:lang w:val="ru-RU"/>
        </w:rPr>
        <w:t>6. Сведения о том, кто будет нести расходы, связанные с заключением договора купли-продажи и переходом права собственности на земельный участок / Земельные участки к покупателю.</w:t>
      </w:r>
    </w:p>
    <w:p w14:paraId="1D97DD4D" w14:textId="3FBE04CE" w:rsidR="00B1201B" w:rsidRPr="00B1201B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1201B">
        <w:rPr>
          <w:rFonts w:ascii="Times New Roman" w:hAnsi="Times New Roman"/>
          <w:szCs w:val="24"/>
          <w:lang w:val="ru-RU"/>
        </w:rPr>
        <w:t xml:space="preserve">7. Контактные данные (номер телефона, факса и адрес электронной почты) лица, ответственного за организацию взаимодействия с ГК «АСВ» по вопросам оформления договора купли-продажи. </w:t>
      </w:r>
    </w:p>
    <w:p w14:paraId="6611846C" w14:textId="710CE7F8" w:rsidR="00B1201B" w:rsidRPr="00B1201B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1201B">
        <w:rPr>
          <w:rFonts w:ascii="Times New Roman" w:hAnsi="Times New Roman"/>
          <w:szCs w:val="24"/>
          <w:lang w:val="ru-RU"/>
        </w:rPr>
        <w:t>8. Согласие на обработку персональных данных следующих лиц: Заявителя, лица, ответственного за организацию взаимодействия с ГК «АСВ» по вопросам оформления договора купли-продажи.</w:t>
      </w:r>
    </w:p>
    <w:p w14:paraId="1B727F56" w14:textId="629ED95C" w:rsidR="00B1201B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1201B">
        <w:rPr>
          <w:rFonts w:ascii="Times New Roman" w:hAnsi="Times New Roman"/>
          <w:szCs w:val="24"/>
          <w:lang w:val="ru-RU"/>
        </w:rPr>
        <w:t>9. Обязательство Заявителя по письменному требованию ГК «АСВ» уплатить Агентству 10% от предложенной заявителем цены земельного участка (для лота № 1 – Земельных участков) в соответствии с пунктом 3 статьи 310 Гражданского кодекса Российской Федерации в случае отказа или уклонения Заявителя от подписания договора купли-продажи земельного участка (для лота № 1 – Земельных участков) в виде единого документа или иным образом явно выраженного отказа Заявителя от покупки земельного участка (для лота № 1 – Земельных участков) после получения им уведомления об акцепте оферты ГК «АСВ» и возможности заключения с Заявителем соответствующего договора.</w:t>
      </w:r>
    </w:p>
    <w:p w14:paraId="14D69FBA" w14:textId="77777777" w:rsidR="00B1201B" w:rsidRDefault="00B1201B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5A28AFEB" w14:textId="77777777" w:rsidR="00140D1A" w:rsidRPr="00B1201B" w:rsidRDefault="00140D1A" w:rsidP="00140D1A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B1201B">
        <w:rPr>
          <w:rFonts w:ascii="Times New Roman" w:hAnsi="Times New Roman" w:hint="eastAsia"/>
          <w:b/>
          <w:bCs/>
          <w:szCs w:val="24"/>
          <w:lang w:val="ru-RU"/>
        </w:rPr>
        <w:t>Оферта</w:t>
      </w:r>
      <w:r w:rsidRPr="00B1201B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1201B">
        <w:rPr>
          <w:rFonts w:ascii="Times New Roman" w:hAnsi="Times New Roman" w:hint="eastAsia"/>
          <w:b/>
          <w:bCs/>
          <w:szCs w:val="24"/>
          <w:lang w:val="ru-RU"/>
        </w:rPr>
        <w:t>подписывается</w:t>
      </w:r>
      <w:r w:rsidRPr="00B1201B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1201B">
        <w:rPr>
          <w:rFonts w:ascii="Times New Roman" w:hAnsi="Times New Roman" w:hint="eastAsia"/>
          <w:b/>
          <w:bCs/>
          <w:szCs w:val="24"/>
          <w:lang w:val="ru-RU"/>
        </w:rPr>
        <w:t>электронной</w:t>
      </w:r>
      <w:r w:rsidRPr="00B1201B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1201B">
        <w:rPr>
          <w:rFonts w:ascii="Times New Roman" w:hAnsi="Times New Roman" w:hint="eastAsia"/>
          <w:b/>
          <w:bCs/>
          <w:szCs w:val="24"/>
          <w:lang w:val="ru-RU"/>
        </w:rPr>
        <w:t>подписью</w:t>
      </w:r>
      <w:r w:rsidRPr="00B1201B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1201B">
        <w:rPr>
          <w:rFonts w:ascii="Times New Roman" w:hAnsi="Times New Roman" w:hint="eastAsia"/>
          <w:b/>
          <w:bCs/>
          <w:szCs w:val="24"/>
          <w:lang w:val="ru-RU"/>
        </w:rPr>
        <w:t>Претендента</w:t>
      </w:r>
      <w:r w:rsidRPr="00B1201B">
        <w:rPr>
          <w:rFonts w:ascii="Times New Roman" w:hAnsi="Times New Roman"/>
          <w:b/>
          <w:bCs/>
          <w:szCs w:val="24"/>
          <w:lang w:val="ru-RU"/>
        </w:rPr>
        <w:t xml:space="preserve">. </w:t>
      </w:r>
      <w:r w:rsidRPr="00B1201B">
        <w:rPr>
          <w:rFonts w:ascii="Times New Roman" w:hAnsi="Times New Roman" w:hint="eastAsia"/>
          <w:b/>
          <w:bCs/>
          <w:szCs w:val="24"/>
          <w:lang w:val="ru-RU"/>
        </w:rPr>
        <w:t>К</w:t>
      </w:r>
      <w:r w:rsidRPr="00B1201B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1201B">
        <w:rPr>
          <w:rFonts w:ascii="Times New Roman" w:hAnsi="Times New Roman" w:hint="eastAsia"/>
          <w:b/>
          <w:bCs/>
          <w:szCs w:val="24"/>
          <w:lang w:val="ru-RU"/>
        </w:rPr>
        <w:t>Оферте</w:t>
      </w:r>
      <w:r w:rsidRPr="00B1201B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1201B">
        <w:rPr>
          <w:rFonts w:ascii="Times New Roman" w:hAnsi="Times New Roman" w:hint="eastAsia"/>
          <w:b/>
          <w:bCs/>
          <w:szCs w:val="24"/>
          <w:lang w:val="ru-RU"/>
        </w:rPr>
        <w:t>прилагаются</w:t>
      </w:r>
      <w:r w:rsidRPr="00B1201B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1201B">
        <w:rPr>
          <w:rFonts w:ascii="Times New Roman" w:hAnsi="Times New Roman" w:hint="eastAsia"/>
          <w:b/>
          <w:bCs/>
          <w:szCs w:val="24"/>
          <w:lang w:val="ru-RU"/>
        </w:rPr>
        <w:t>подписанные</w:t>
      </w:r>
      <w:r w:rsidRPr="00B1201B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1201B">
        <w:rPr>
          <w:rFonts w:ascii="Times New Roman" w:hAnsi="Times New Roman" w:hint="eastAsia"/>
          <w:b/>
          <w:bCs/>
          <w:szCs w:val="24"/>
          <w:lang w:val="ru-RU"/>
        </w:rPr>
        <w:t>электронной</w:t>
      </w:r>
      <w:r w:rsidRPr="00B1201B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1201B">
        <w:rPr>
          <w:rFonts w:ascii="Times New Roman" w:hAnsi="Times New Roman" w:hint="eastAsia"/>
          <w:b/>
          <w:bCs/>
          <w:szCs w:val="24"/>
          <w:lang w:val="ru-RU"/>
        </w:rPr>
        <w:t>подписью</w:t>
      </w:r>
      <w:r w:rsidRPr="00B1201B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1201B">
        <w:rPr>
          <w:rFonts w:ascii="Times New Roman" w:hAnsi="Times New Roman" w:hint="eastAsia"/>
          <w:b/>
          <w:bCs/>
          <w:szCs w:val="24"/>
          <w:lang w:val="ru-RU"/>
        </w:rPr>
        <w:t>Претендента</w:t>
      </w:r>
      <w:r w:rsidRPr="00B1201B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1201B">
        <w:rPr>
          <w:rFonts w:ascii="Times New Roman" w:hAnsi="Times New Roman" w:hint="eastAsia"/>
          <w:b/>
          <w:bCs/>
          <w:szCs w:val="24"/>
          <w:lang w:val="ru-RU"/>
        </w:rPr>
        <w:t>следующие</w:t>
      </w:r>
      <w:r w:rsidRPr="00B1201B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1201B">
        <w:rPr>
          <w:rFonts w:ascii="Times New Roman" w:hAnsi="Times New Roman" w:hint="eastAsia"/>
          <w:b/>
          <w:bCs/>
          <w:szCs w:val="24"/>
          <w:lang w:val="ru-RU"/>
        </w:rPr>
        <w:t>документы</w:t>
      </w:r>
      <w:r w:rsidRPr="00B1201B">
        <w:rPr>
          <w:rFonts w:ascii="Times New Roman" w:hAnsi="Times New Roman"/>
          <w:b/>
          <w:bCs/>
          <w:szCs w:val="24"/>
          <w:lang w:val="ru-RU"/>
        </w:rPr>
        <w:t>:</w:t>
      </w:r>
    </w:p>
    <w:p w14:paraId="19BCFACD" w14:textId="1C548463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>1. В случае если Оферта подается представителем Претендент</w:t>
      </w:r>
      <w:r>
        <w:rPr>
          <w:rFonts w:ascii="Times New Roman" w:hAnsi="Times New Roman"/>
          <w:szCs w:val="24"/>
          <w:lang w:val="ru-RU"/>
        </w:rPr>
        <w:t>а</w:t>
      </w:r>
      <w:r w:rsidRPr="006B3573">
        <w:rPr>
          <w:rFonts w:ascii="Times New Roman" w:hAnsi="Times New Roman"/>
          <w:szCs w:val="24"/>
          <w:lang w:val="ru-RU"/>
        </w:rPr>
        <w:t xml:space="preserve">, – документы (оригиналы или надлежащим образом заверенные копии), подтверждающие полномочия представителя </w:t>
      </w:r>
      <w:r w:rsidR="00291EF4" w:rsidRPr="00291EF4">
        <w:rPr>
          <w:rFonts w:ascii="Times New Roman" w:hAnsi="Times New Roman"/>
          <w:szCs w:val="24"/>
          <w:lang w:val="ru-RU"/>
        </w:rPr>
        <w:t>Претендент</w:t>
      </w:r>
      <w:r w:rsidR="00291EF4">
        <w:rPr>
          <w:rFonts w:ascii="Times New Roman" w:hAnsi="Times New Roman"/>
          <w:szCs w:val="24"/>
          <w:lang w:val="ru-RU"/>
        </w:rPr>
        <w:t>а</w:t>
      </w:r>
      <w:r w:rsidRPr="006B3573">
        <w:rPr>
          <w:rFonts w:ascii="Times New Roman" w:hAnsi="Times New Roman"/>
          <w:szCs w:val="24"/>
          <w:lang w:val="ru-RU"/>
        </w:rPr>
        <w:t>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удостоверена.</w:t>
      </w:r>
    </w:p>
    <w:p w14:paraId="2E9A101F" w14:textId="6E36966A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>2. Документы (оригиналы или нотариально удостоверенные копии), подтверждающие получение Претендент</w:t>
      </w:r>
      <w:r>
        <w:rPr>
          <w:rFonts w:ascii="Times New Roman" w:hAnsi="Times New Roman"/>
          <w:szCs w:val="24"/>
          <w:lang w:val="ru-RU"/>
        </w:rPr>
        <w:t xml:space="preserve">ом </w:t>
      </w:r>
      <w:r w:rsidRPr="006B3573">
        <w:rPr>
          <w:rFonts w:ascii="Times New Roman" w:hAnsi="Times New Roman"/>
          <w:szCs w:val="24"/>
          <w:lang w:val="ru-RU"/>
        </w:rPr>
        <w:t>предусмотренных законодательством Российской Федерации согласований (разрешений) уполномоченных государственных органов на приобретение Земельного участка / Земельных участков, либо документы, подтверждающие подачу ходатайств о получении таких согласований (разрешений), либо информационное письмо Претендент</w:t>
      </w:r>
      <w:r>
        <w:rPr>
          <w:rFonts w:ascii="Times New Roman" w:hAnsi="Times New Roman"/>
          <w:szCs w:val="24"/>
          <w:lang w:val="ru-RU"/>
        </w:rPr>
        <w:t>а</w:t>
      </w:r>
      <w:r w:rsidRPr="006B3573">
        <w:rPr>
          <w:rFonts w:ascii="Times New Roman" w:hAnsi="Times New Roman"/>
          <w:szCs w:val="24"/>
          <w:lang w:val="ru-RU"/>
        </w:rPr>
        <w:t>, обоснованно свидетельствующее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6B3573">
        <w:rPr>
          <w:rFonts w:ascii="Times New Roman" w:hAnsi="Times New Roman"/>
          <w:szCs w:val="24"/>
          <w:lang w:val="ru-RU"/>
        </w:rPr>
        <w:t>о том, что такие согласования (разрешения) в соответствии с законодательством Российской Федерации и (или) законодательством государства, в котором зарегистрирован Претендент, не требуются.</w:t>
      </w:r>
    </w:p>
    <w:p w14:paraId="67693C7B" w14:textId="77777777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>3. Документы (оригиналы или нотариально удостоверенные копии), подтверждающие получение разрешений (согласий) иных лиц, помимо указанных в предыдущем пункте, на совершение сделки, в том числе:</w:t>
      </w:r>
    </w:p>
    <w:p w14:paraId="4B423142" w14:textId="67182D8B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>3.1. Для юридических лиц – решение (выписка из него) (оригинал или нотариально удостоверенная копия) уполномоченного органа юридического лица – Претендент</w:t>
      </w:r>
      <w:r>
        <w:rPr>
          <w:rFonts w:ascii="Times New Roman" w:hAnsi="Times New Roman"/>
          <w:szCs w:val="24"/>
          <w:lang w:val="ru-RU"/>
        </w:rPr>
        <w:t xml:space="preserve">а </w:t>
      </w:r>
      <w:r w:rsidRPr="006B3573">
        <w:rPr>
          <w:rFonts w:ascii="Times New Roman" w:hAnsi="Times New Roman"/>
          <w:szCs w:val="24"/>
          <w:lang w:val="ru-RU"/>
        </w:rPr>
        <w:t>об одобрении сделки с проставлением оттиска печати Претендент</w:t>
      </w:r>
      <w:r>
        <w:rPr>
          <w:rFonts w:ascii="Times New Roman" w:hAnsi="Times New Roman"/>
          <w:szCs w:val="24"/>
          <w:lang w:val="ru-RU"/>
        </w:rPr>
        <w:t xml:space="preserve">а </w:t>
      </w:r>
      <w:r w:rsidRPr="006B3573">
        <w:rPr>
          <w:rFonts w:ascii="Times New Roman" w:hAnsi="Times New Roman"/>
          <w:szCs w:val="24"/>
          <w:lang w:val="ru-RU"/>
        </w:rPr>
        <w:t>(при наличии) (нотариально удостоверенная копия указанного документа), либо документы, подтверждающие, что Претендент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6B3573">
        <w:rPr>
          <w:rFonts w:ascii="Times New Roman" w:hAnsi="Times New Roman"/>
          <w:szCs w:val="24"/>
          <w:lang w:val="ru-RU"/>
        </w:rPr>
        <w:t>инициировал проведение процедуры одобрения сделки, либо информационное письмо Претендент</w:t>
      </w:r>
      <w:r>
        <w:rPr>
          <w:rFonts w:ascii="Times New Roman" w:hAnsi="Times New Roman"/>
          <w:szCs w:val="24"/>
          <w:lang w:val="ru-RU"/>
        </w:rPr>
        <w:t>а</w:t>
      </w:r>
      <w:r w:rsidRPr="006B3573">
        <w:rPr>
          <w:rFonts w:ascii="Times New Roman" w:hAnsi="Times New Roman"/>
          <w:szCs w:val="24"/>
          <w:lang w:val="ru-RU"/>
        </w:rPr>
        <w:t>, свидетельствующее о том, что такое одобрение в соответствии с законодательством Российской Федерации и (или) законодательством государства, в котором зарегистрирован Претендент, а также учредительными документами Претендент</w:t>
      </w:r>
      <w:r>
        <w:rPr>
          <w:rFonts w:ascii="Times New Roman" w:hAnsi="Times New Roman"/>
          <w:szCs w:val="24"/>
          <w:lang w:val="ru-RU"/>
        </w:rPr>
        <w:t xml:space="preserve">а </w:t>
      </w:r>
      <w:r w:rsidRPr="006B3573">
        <w:rPr>
          <w:rFonts w:ascii="Times New Roman" w:hAnsi="Times New Roman"/>
          <w:szCs w:val="24"/>
          <w:lang w:val="ru-RU"/>
        </w:rPr>
        <w:t>не требуется.</w:t>
      </w:r>
    </w:p>
    <w:p w14:paraId="456888CB" w14:textId="77777777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lastRenderedPageBreak/>
        <w:t>3.2. Для физических лиц – нотариально удостоверенное согласие супруга (супруги) на заключение сделки либо документ, свидетельствующий о том, что такое согласие не требуется.</w:t>
      </w:r>
    </w:p>
    <w:p w14:paraId="5654A917" w14:textId="77777777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>4. Копия платежного документа (поручения), подтверждающего перечисление на счет Организатора процедуры соответствующего гарантийного взноса и содержащего реквизиты (дата заключения и номер) заключенного соглашения о гарантийном взносе.</w:t>
      </w:r>
    </w:p>
    <w:p w14:paraId="08E7ACED" w14:textId="25127D4E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>5. Документы, позволяющие идентифицировать Претендент</w:t>
      </w:r>
      <w:r>
        <w:rPr>
          <w:rFonts w:ascii="Times New Roman" w:hAnsi="Times New Roman"/>
          <w:szCs w:val="24"/>
          <w:lang w:val="ru-RU"/>
        </w:rPr>
        <w:t>а</w:t>
      </w:r>
      <w:r w:rsidRPr="006B3573">
        <w:rPr>
          <w:rFonts w:ascii="Times New Roman" w:hAnsi="Times New Roman"/>
          <w:szCs w:val="24"/>
          <w:lang w:val="ru-RU"/>
        </w:rPr>
        <w:t>:</w:t>
      </w:r>
    </w:p>
    <w:p w14:paraId="3AE1C435" w14:textId="77777777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>5.1. Для российских юридических лиц – оригинал, нотариально удостоверенная копия выписки из Единого государственного реестра юридических лиц, полученной на бумажном носителе, или цветная распечатка выписки из Единого государственного реестра юридических лиц,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10 календарных дней до даты подачи Оферты.</w:t>
      </w:r>
    </w:p>
    <w:p w14:paraId="0231035E" w14:textId="77777777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>5.2. Для российских индивидуальных предпринимателей – оригинал, нотариально удостоверенная копия выписки из Единого государственного реестра индивидуальных предпринимателей, полученной на бумажном носителе, или цветная распечатка выписки из Единого государственного реестра индивидуальных предпринимателей,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10 календарных дней до даты подачи Оферты.</w:t>
      </w:r>
    </w:p>
    <w:p w14:paraId="2D5AE605" w14:textId="77777777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>5.3. Для иностранных юридических лиц – полученная не ранее чем за 6 месяцев до даты подачи Оферты выписка из Торгового реестра страны происхождения или иное доказательство юридического статуса Заявителя в соответствии с законодательством страны его места нахождения, гражданства или постоянного жительства.</w:t>
      </w:r>
    </w:p>
    <w:p w14:paraId="1337227E" w14:textId="77777777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>5.4. Для физических лиц – копии документов, удостоверяющих личность.</w:t>
      </w:r>
    </w:p>
    <w:p w14:paraId="4532E9A1" w14:textId="77777777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>6. Для юридических лиц и индивидуальных предпринимателей дополнительно:</w:t>
      </w:r>
    </w:p>
    <w:p w14:paraId="4D39A59F" w14:textId="77777777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>6.1. Нотариально удостоверенные копии документов о государственной регистрации в качестве юридического лица / индивидуального предпринимателя, о постановке на налоговый учет.</w:t>
      </w:r>
    </w:p>
    <w:p w14:paraId="357A68A5" w14:textId="5883AE96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>6.2. Надлежащим образом заверенные копии бухгалтерской отчетности за последний отчетный период с отметкой налогового органа о принятии или с приложением иного доказательства получения отчетности налоговым органом.</w:t>
      </w:r>
    </w:p>
    <w:p w14:paraId="340D4946" w14:textId="77777777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>6.3. Нотариально удостоверенные копии учредительных документов, документа о назначении единоличного исполнительного органа либо о передаче полномочий единоличного исполнительного органа управляющей организации (управляющему).</w:t>
      </w:r>
    </w:p>
    <w:p w14:paraId="0D5C19EA" w14:textId="63F97B93" w:rsid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>7. Для иностранных юридических или физических лиц, связанных с иностранными государствами, которые совершают в отношении российских юридических лиц и физических лиц недружественные действия, дополнительно – оригинал разрешения на совершение сделки купли-продажи Земельного участка / Земельных участков, выданного Правительственной комиссией по контролю за осуществлением иностранных инвестиций в Российской Федерации (согласно Указу Президента Российской Федерации от 1 марта 2022 г. № 81 «О дополнительных временных мерах экономического характера по обеспечению финансовой стабильности Российской Федерации»).</w:t>
      </w:r>
    </w:p>
    <w:p w14:paraId="4AD356B5" w14:textId="77777777" w:rsidR="0075304B" w:rsidRPr="0075304B" w:rsidRDefault="0075304B" w:rsidP="0075304B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8. </w:t>
      </w:r>
      <w:r w:rsidRPr="0075304B">
        <w:rPr>
          <w:rFonts w:ascii="Times New Roman" w:hAnsi="Times New Roman"/>
          <w:szCs w:val="24"/>
          <w:lang w:val="ru-RU"/>
        </w:rPr>
        <w:t xml:space="preserve">Для Заявителей, предлагающих оплату цены приобретаемого земельного участка (для лота № 1 – Земельных участков) в рассрочку с предоставлением в качестве обеспечения залога недвижимого имущества, за исключением случаев, когда в качестве объекта залога предлагается приобретаемый земельный участок (Земельные участки): </w:t>
      </w:r>
    </w:p>
    <w:p w14:paraId="28B22E3B" w14:textId="77777777" w:rsidR="0075304B" w:rsidRPr="0075304B" w:rsidRDefault="0075304B" w:rsidP="0075304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5304B">
        <w:rPr>
          <w:rFonts w:ascii="Times New Roman" w:hAnsi="Times New Roman"/>
          <w:szCs w:val="24"/>
          <w:lang w:val="ru-RU"/>
        </w:rPr>
        <w:t>1) выписка из Единого государственного реестра прав на недвижимое имущество и сделок с ним в отношении объекта залога, дата выдачи которой должна быть не более 30 календарных дней до даты подачи Оферты;</w:t>
      </w:r>
    </w:p>
    <w:p w14:paraId="56A4440E" w14:textId="77777777" w:rsidR="0075304B" w:rsidRPr="0075304B" w:rsidRDefault="0075304B" w:rsidP="0075304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5304B">
        <w:rPr>
          <w:rFonts w:ascii="Times New Roman" w:hAnsi="Times New Roman"/>
          <w:szCs w:val="24"/>
          <w:lang w:val="ru-RU"/>
        </w:rPr>
        <w:t>2) отчет независимого оценщика о рыночной стоимости объекта залога (дата проведения оценки должна быть не более 90 календарных дней до даты подачи Оферты);</w:t>
      </w:r>
    </w:p>
    <w:p w14:paraId="76D3B6E2" w14:textId="77777777" w:rsidR="0075304B" w:rsidRPr="0075304B" w:rsidRDefault="0075304B" w:rsidP="0075304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5304B">
        <w:rPr>
          <w:rFonts w:ascii="Times New Roman" w:hAnsi="Times New Roman"/>
          <w:szCs w:val="24"/>
          <w:lang w:val="ru-RU"/>
        </w:rPr>
        <w:t>3) в случае если Заявитель не является собственником объекта залога, дополнительно прилагаются:</w:t>
      </w:r>
    </w:p>
    <w:p w14:paraId="331BE839" w14:textId="494684C8" w:rsidR="0075304B" w:rsidRPr="0075304B" w:rsidRDefault="0075304B" w:rsidP="0075304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5304B">
        <w:rPr>
          <w:rFonts w:ascii="Times New Roman" w:hAnsi="Times New Roman"/>
          <w:szCs w:val="24"/>
          <w:lang w:val="ru-RU"/>
        </w:rPr>
        <w:lastRenderedPageBreak/>
        <w:t>а) письменное согласие собственника объекта залога на передачу последнего в залог ГК «АСВ» в качестве обеспечения исполнения обязательств Заявителя по оплате цены приобретаемого земельного участка (для лота № 1 – Земельных участков) (части цены Земельных участков);</w:t>
      </w:r>
    </w:p>
    <w:p w14:paraId="42277D88" w14:textId="2A493E61" w:rsidR="0075304B" w:rsidRDefault="0075304B" w:rsidP="000344A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75304B">
        <w:rPr>
          <w:rFonts w:ascii="Times New Roman" w:hAnsi="Times New Roman"/>
          <w:szCs w:val="24"/>
          <w:lang w:val="ru-RU"/>
        </w:rPr>
        <w:t>б) документы в отношении собственника объекта залога, указанные в пунктах 5–7 настоящего раз</w:t>
      </w:r>
      <w:r>
        <w:rPr>
          <w:rFonts w:ascii="Times New Roman" w:hAnsi="Times New Roman"/>
          <w:szCs w:val="24"/>
          <w:lang w:val="ru-RU"/>
        </w:rPr>
        <w:t>дела информационного сообщения</w:t>
      </w:r>
      <w:r w:rsidRPr="0075304B">
        <w:rPr>
          <w:rFonts w:ascii="Times New Roman" w:hAnsi="Times New Roman"/>
          <w:szCs w:val="24"/>
          <w:lang w:val="ru-RU"/>
        </w:rPr>
        <w:t>.</w:t>
      </w:r>
    </w:p>
    <w:p w14:paraId="7B7D6EF6" w14:textId="77777777" w:rsidR="000344A0" w:rsidRPr="000344A0" w:rsidRDefault="000344A0" w:rsidP="000344A0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9. </w:t>
      </w:r>
      <w:r w:rsidRPr="000344A0">
        <w:rPr>
          <w:rFonts w:ascii="Times New Roman" w:hAnsi="Times New Roman"/>
          <w:szCs w:val="24"/>
          <w:lang w:val="ru-RU"/>
        </w:rPr>
        <w:t>Для Заявителей, предлагающих оплату цены приобретаемого земельного участка (для лота № 1 – Земельных участков) в рассрочку с предоставлением в качестве обеспечения банковской гарантии:</w:t>
      </w:r>
    </w:p>
    <w:p w14:paraId="1616CFD3" w14:textId="77777777" w:rsidR="000344A0" w:rsidRPr="000344A0" w:rsidRDefault="000344A0" w:rsidP="000344A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344A0">
        <w:rPr>
          <w:rFonts w:ascii="Times New Roman" w:hAnsi="Times New Roman"/>
          <w:szCs w:val="24"/>
          <w:lang w:val="ru-RU"/>
        </w:rPr>
        <w:t>1) проект банковской гарантии;</w:t>
      </w:r>
    </w:p>
    <w:p w14:paraId="09C852CE" w14:textId="3223A5D8" w:rsidR="000344A0" w:rsidRPr="006B3573" w:rsidRDefault="000344A0" w:rsidP="000344A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344A0">
        <w:rPr>
          <w:rFonts w:ascii="Times New Roman" w:hAnsi="Times New Roman"/>
          <w:szCs w:val="24"/>
          <w:lang w:val="ru-RU"/>
        </w:rPr>
        <w:t>2) документ, подтверждающий готовность соответствующего банка обеспечить банковской гарантией выполнение Заявителем его обязанности по оплате цены приобретаемого земельного участка (для лота № 1 – Земельных участков) (части его (их) цены).</w:t>
      </w:r>
    </w:p>
    <w:p w14:paraId="215AE493" w14:textId="55C0D137" w:rsidR="006B3573" w:rsidRPr="006B3573" w:rsidRDefault="000344A0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10</w:t>
      </w:r>
      <w:r w:rsidR="006B3573" w:rsidRPr="006B3573">
        <w:rPr>
          <w:rFonts w:ascii="Times New Roman" w:hAnsi="Times New Roman"/>
          <w:szCs w:val="24"/>
          <w:lang w:val="ru-RU"/>
        </w:rPr>
        <w:t>. В случае если в качестве Претендент</w:t>
      </w:r>
      <w:r w:rsidR="006B3573">
        <w:rPr>
          <w:rFonts w:ascii="Times New Roman" w:hAnsi="Times New Roman"/>
          <w:szCs w:val="24"/>
          <w:lang w:val="ru-RU"/>
        </w:rPr>
        <w:t>а</w:t>
      </w:r>
      <w:r w:rsidR="006B3573" w:rsidRPr="006B3573">
        <w:rPr>
          <w:rFonts w:ascii="Times New Roman" w:hAnsi="Times New Roman"/>
          <w:szCs w:val="24"/>
          <w:lang w:val="ru-RU"/>
        </w:rPr>
        <w:t xml:space="preserve"> выступают несколько лиц, – документ (документы), содержащий (содержащие) основания для совместной деятельности данных лиц, а также основные условия такой деятельности, в том числе определение предполагаемого вида общей собственности таких лиц на Земельный участок / Земельные участки (совместная или долевая; для долевой – в каких долях).</w:t>
      </w:r>
    </w:p>
    <w:p w14:paraId="702EB907" w14:textId="47DC382B" w:rsidR="006B3573" w:rsidRDefault="000344A0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11</w:t>
      </w:r>
      <w:r w:rsidR="006B3573" w:rsidRPr="006B3573">
        <w:rPr>
          <w:rFonts w:ascii="Times New Roman" w:hAnsi="Times New Roman"/>
          <w:szCs w:val="24"/>
          <w:lang w:val="ru-RU"/>
        </w:rPr>
        <w:t xml:space="preserve">. Подписанная </w:t>
      </w:r>
      <w:bookmarkStart w:id="11" w:name="_Hlk110433701"/>
      <w:r w:rsidR="006B3573">
        <w:rPr>
          <w:rFonts w:ascii="Times New Roman" w:hAnsi="Times New Roman"/>
          <w:szCs w:val="24"/>
          <w:lang w:val="ru-RU"/>
        </w:rPr>
        <w:t>Претендентом</w:t>
      </w:r>
      <w:r w:rsidR="006B3573" w:rsidRPr="006B3573">
        <w:rPr>
          <w:rFonts w:ascii="Times New Roman" w:hAnsi="Times New Roman"/>
          <w:szCs w:val="24"/>
          <w:lang w:val="ru-RU"/>
        </w:rPr>
        <w:t xml:space="preserve"> </w:t>
      </w:r>
      <w:bookmarkEnd w:id="11"/>
      <w:r w:rsidR="006B3573" w:rsidRPr="006B3573">
        <w:rPr>
          <w:rFonts w:ascii="Times New Roman" w:hAnsi="Times New Roman"/>
          <w:szCs w:val="24"/>
          <w:lang w:val="ru-RU"/>
        </w:rPr>
        <w:t>опись представленных документов, включая Оферту.</w:t>
      </w:r>
    </w:p>
    <w:p w14:paraId="1F950B08" w14:textId="77777777" w:rsid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119D6076" w14:textId="08F3130E" w:rsidR="000D3003" w:rsidRDefault="000D300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D3003">
        <w:rPr>
          <w:rFonts w:ascii="Times New Roman" w:hAnsi="Times New Roman" w:hint="eastAsia"/>
          <w:szCs w:val="24"/>
          <w:lang w:val="ru-RU"/>
        </w:rPr>
        <w:t>Если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представляемые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 w:hint="eastAsia"/>
          <w:szCs w:val="24"/>
          <w:lang w:val="ru-RU"/>
        </w:rPr>
        <w:t>П</w:t>
      </w:r>
      <w:r>
        <w:rPr>
          <w:rFonts w:ascii="Times New Roman" w:hAnsi="Times New Roman"/>
          <w:szCs w:val="24"/>
          <w:lang w:val="ru-RU"/>
        </w:rPr>
        <w:t>ретендентом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документы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составлены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и</w:t>
      </w:r>
      <w:r w:rsidRPr="000D3003">
        <w:rPr>
          <w:rFonts w:ascii="Times New Roman" w:hAnsi="Times New Roman"/>
          <w:szCs w:val="24"/>
          <w:lang w:val="ru-RU"/>
        </w:rPr>
        <w:t xml:space="preserve"> (</w:t>
      </w:r>
      <w:r w:rsidRPr="000D3003">
        <w:rPr>
          <w:rFonts w:ascii="Times New Roman" w:hAnsi="Times New Roman" w:hint="eastAsia"/>
          <w:szCs w:val="24"/>
          <w:lang w:val="ru-RU"/>
        </w:rPr>
        <w:t>или</w:t>
      </w:r>
      <w:r w:rsidRPr="000D3003">
        <w:rPr>
          <w:rFonts w:ascii="Times New Roman" w:hAnsi="Times New Roman"/>
          <w:szCs w:val="24"/>
          <w:lang w:val="ru-RU"/>
        </w:rPr>
        <w:t xml:space="preserve">) </w:t>
      </w:r>
      <w:r w:rsidRPr="000D3003">
        <w:rPr>
          <w:rFonts w:ascii="Times New Roman" w:hAnsi="Times New Roman" w:hint="eastAsia"/>
          <w:szCs w:val="24"/>
          <w:lang w:val="ru-RU"/>
        </w:rPr>
        <w:t>удостоверены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на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территории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иностранного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государства</w:t>
      </w:r>
      <w:r w:rsidRPr="000D3003">
        <w:rPr>
          <w:rFonts w:ascii="Times New Roman" w:hAnsi="Times New Roman"/>
          <w:szCs w:val="24"/>
          <w:lang w:val="ru-RU"/>
        </w:rPr>
        <w:t xml:space="preserve">, </w:t>
      </w:r>
      <w:r w:rsidRPr="000D3003">
        <w:rPr>
          <w:rFonts w:ascii="Times New Roman" w:hAnsi="Times New Roman" w:hint="eastAsia"/>
          <w:szCs w:val="24"/>
          <w:lang w:val="ru-RU"/>
        </w:rPr>
        <w:t>они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должны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быть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легализованы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в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порядке</w:t>
      </w:r>
      <w:r w:rsidRPr="000D3003">
        <w:rPr>
          <w:rFonts w:ascii="Times New Roman" w:hAnsi="Times New Roman"/>
          <w:szCs w:val="24"/>
          <w:lang w:val="ru-RU"/>
        </w:rPr>
        <w:t xml:space="preserve">, </w:t>
      </w:r>
      <w:r w:rsidRPr="000D3003">
        <w:rPr>
          <w:rFonts w:ascii="Times New Roman" w:hAnsi="Times New Roman" w:hint="eastAsia"/>
          <w:szCs w:val="24"/>
          <w:lang w:val="ru-RU"/>
        </w:rPr>
        <w:t>предусмотренном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Российской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Федерации</w:t>
      </w:r>
      <w:r w:rsidRPr="000D3003">
        <w:rPr>
          <w:rFonts w:ascii="Times New Roman" w:hAnsi="Times New Roman"/>
          <w:szCs w:val="24"/>
          <w:lang w:val="ru-RU"/>
        </w:rPr>
        <w:t xml:space="preserve">. </w:t>
      </w:r>
      <w:r w:rsidRPr="000D3003">
        <w:rPr>
          <w:rFonts w:ascii="Times New Roman" w:hAnsi="Times New Roman" w:hint="eastAsia"/>
          <w:szCs w:val="24"/>
          <w:lang w:val="ru-RU"/>
        </w:rPr>
        <w:t>Документы</w:t>
      </w:r>
      <w:r w:rsidRPr="000D3003">
        <w:rPr>
          <w:rFonts w:ascii="Times New Roman" w:hAnsi="Times New Roman"/>
          <w:szCs w:val="24"/>
          <w:lang w:val="ru-RU"/>
        </w:rPr>
        <w:t xml:space="preserve">, </w:t>
      </w:r>
      <w:r w:rsidRPr="000D3003">
        <w:rPr>
          <w:rFonts w:ascii="Times New Roman" w:hAnsi="Times New Roman" w:hint="eastAsia"/>
          <w:szCs w:val="24"/>
          <w:lang w:val="ru-RU"/>
        </w:rPr>
        <w:t>составленные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на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иностранном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языке</w:t>
      </w:r>
      <w:r w:rsidRPr="000D3003">
        <w:rPr>
          <w:rFonts w:ascii="Times New Roman" w:hAnsi="Times New Roman"/>
          <w:szCs w:val="24"/>
          <w:lang w:val="ru-RU"/>
        </w:rPr>
        <w:t xml:space="preserve">, </w:t>
      </w:r>
      <w:r w:rsidRPr="000D3003">
        <w:rPr>
          <w:rFonts w:ascii="Times New Roman" w:hAnsi="Times New Roman" w:hint="eastAsia"/>
          <w:szCs w:val="24"/>
          <w:lang w:val="ru-RU"/>
        </w:rPr>
        <w:t>представляются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с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нотариально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удостоверенным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переводом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на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русский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язык</w:t>
      </w:r>
      <w:r w:rsidRPr="000D3003">
        <w:rPr>
          <w:rFonts w:ascii="Times New Roman" w:hAnsi="Times New Roman"/>
          <w:szCs w:val="24"/>
          <w:lang w:val="ru-RU"/>
        </w:rPr>
        <w:t>.</w:t>
      </w:r>
    </w:p>
    <w:p w14:paraId="45C36B69" w14:textId="189119F4" w:rsidR="00140D1A" w:rsidRPr="00140D1A" w:rsidRDefault="00140D1A" w:rsidP="000D300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поступившие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после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истечения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срока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приема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указанного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настоящем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информационном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сообщении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либо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представленные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без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необходимых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либо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лицом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уполномоченным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осуществление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таких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действий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рассматриваются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74FC846A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Документооборот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между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Претендентами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Участниками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осуществляется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через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электронную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площадку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либо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образов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заверенных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подписью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имеющего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право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действовать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имени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соответственно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Участника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0317A837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Наличие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уполномоченного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доверенного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лица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означает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что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сведения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поданные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электронных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образов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направлены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имени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соответственно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Участника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отправитель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несет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ответственность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подлинность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достоверность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таких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сведений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3D9CEE4B" w14:textId="5D8A58E5" w:rsidR="00140D1A" w:rsidRPr="00B6700D" w:rsidRDefault="00140D1A" w:rsidP="00140D1A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B6700D">
        <w:rPr>
          <w:rFonts w:ascii="Times New Roman" w:hAnsi="Times New Roman" w:hint="eastAsia"/>
          <w:b/>
          <w:bCs/>
          <w:szCs w:val="24"/>
          <w:lang w:val="ru-RU"/>
        </w:rPr>
        <w:t>Для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участия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в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Предложении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делать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оферты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Претендент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вносит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гарантийный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взнос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в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соответствии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с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условиями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Соглашения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о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гарантийном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взносе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,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форма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которого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размещена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на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сайте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www.lot-online.ru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в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разделе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«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карточка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лота»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,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путем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перечисления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денежных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средств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на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один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из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расчетных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счетов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АО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«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РАД»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(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ИНН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7838430413,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КПП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783801001):</w:t>
      </w:r>
    </w:p>
    <w:p w14:paraId="1D88A978" w14:textId="77777777" w:rsidR="00B6700D" w:rsidRPr="00B6700D" w:rsidRDefault="00B6700D" w:rsidP="00B6700D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B6700D">
        <w:rPr>
          <w:rFonts w:ascii="Times New Roman" w:hAnsi="Times New Roman"/>
          <w:b/>
          <w:bCs/>
          <w:szCs w:val="24"/>
          <w:lang w:val="ru-RU"/>
        </w:rPr>
        <w:t>Получатель - АО «Российский аукционный дом» (ИНН 7838430413, КПП 783801001):</w:t>
      </w:r>
    </w:p>
    <w:p w14:paraId="6FBF07DC" w14:textId="77777777" w:rsidR="00B6700D" w:rsidRDefault="00B6700D" w:rsidP="00B6700D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B6700D">
        <w:rPr>
          <w:rFonts w:ascii="Times New Roman" w:hAnsi="Times New Roman"/>
          <w:b/>
          <w:bCs/>
          <w:szCs w:val="24"/>
          <w:lang w:val="ru-RU"/>
        </w:rPr>
        <w:t xml:space="preserve">№ 40702810855230001547 в Северо-Западном банке РФ ПАО Сбербанк </w:t>
      </w:r>
      <w:r>
        <w:rPr>
          <w:rFonts w:ascii="Times New Roman" w:hAnsi="Times New Roman"/>
          <w:b/>
          <w:bCs/>
          <w:szCs w:val="24"/>
          <w:lang w:val="ru-RU"/>
        </w:rPr>
        <w:br/>
      </w:r>
      <w:r w:rsidRPr="00B6700D">
        <w:rPr>
          <w:rFonts w:ascii="Times New Roman" w:hAnsi="Times New Roman"/>
          <w:b/>
          <w:bCs/>
          <w:szCs w:val="24"/>
          <w:lang w:val="ru-RU"/>
        </w:rPr>
        <w:t>г. Санкт-Петербург, к/с 30101810500000000653, БИК 044030653.</w:t>
      </w:r>
    </w:p>
    <w:p w14:paraId="48B9D708" w14:textId="1D3A9CF3" w:rsidR="00B6700D" w:rsidRDefault="00B6700D" w:rsidP="00B6700D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B6700D">
        <w:rPr>
          <w:rFonts w:ascii="Times New Roman" w:hAnsi="Times New Roman"/>
          <w:b/>
          <w:bCs/>
          <w:szCs w:val="24"/>
          <w:lang w:val="ru-RU"/>
        </w:rPr>
        <w:t xml:space="preserve">В случае, если Претендент является нерезидентом РФ, Претендент перечисляет Организатору процедуры единым платежом сумму </w:t>
      </w:r>
      <w:r>
        <w:rPr>
          <w:rFonts w:ascii="Times New Roman" w:hAnsi="Times New Roman"/>
          <w:b/>
          <w:bCs/>
          <w:szCs w:val="24"/>
          <w:lang w:val="ru-RU"/>
        </w:rPr>
        <w:t>гарантийного взноса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и комиссии за осуществление валютного контроля, взимаемой кредитной организацией (далее – Комиссия).</w:t>
      </w:r>
    </w:p>
    <w:p w14:paraId="26689034" w14:textId="77777777" w:rsidR="00B6700D" w:rsidRPr="00664E3F" w:rsidRDefault="00B6700D" w:rsidP="00B6700D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664E3F">
        <w:rPr>
          <w:rFonts w:ascii="Times New Roman" w:hAnsi="Times New Roman"/>
          <w:b/>
          <w:bCs/>
          <w:szCs w:val="24"/>
          <w:lang w:val="ru-RU"/>
        </w:rPr>
        <w:t>Размер Комиссии составляет:</w:t>
      </w:r>
    </w:p>
    <w:p w14:paraId="1470DA0F" w14:textId="411B30B2" w:rsidR="00B6700D" w:rsidRPr="00664E3F" w:rsidRDefault="00B6700D" w:rsidP="00B6700D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664E3F">
        <w:rPr>
          <w:rFonts w:ascii="Times New Roman" w:hAnsi="Times New Roman"/>
          <w:b/>
          <w:bCs/>
          <w:szCs w:val="24"/>
          <w:lang w:val="ru-RU"/>
        </w:rPr>
        <w:t xml:space="preserve">- в случае если сумма </w:t>
      </w:r>
      <w:r w:rsidR="00664E3F" w:rsidRPr="00664E3F">
        <w:rPr>
          <w:rFonts w:ascii="Times New Roman" w:hAnsi="Times New Roman"/>
          <w:b/>
          <w:bCs/>
          <w:szCs w:val="24"/>
          <w:lang w:val="ru-RU"/>
        </w:rPr>
        <w:t>гарантийного взноса</w:t>
      </w:r>
      <w:r w:rsidRPr="00664E3F">
        <w:rPr>
          <w:rFonts w:ascii="Times New Roman" w:hAnsi="Times New Roman"/>
          <w:b/>
          <w:bCs/>
          <w:szCs w:val="24"/>
          <w:lang w:val="ru-RU"/>
        </w:rPr>
        <w:t xml:space="preserve"> не превышает 40 000 000 рублей (включительно) - 0,25 % от указанной </w:t>
      </w:r>
      <w:r w:rsidR="00664E3F" w:rsidRPr="00664E3F">
        <w:rPr>
          <w:rFonts w:ascii="Times New Roman" w:hAnsi="Times New Roman"/>
          <w:b/>
          <w:bCs/>
          <w:szCs w:val="24"/>
          <w:lang w:val="ru-RU"/>
        </w:rPr>
        <w:t xml:space="preserve">в настоящем сообщении </w:t>
      </w:r>
      <w:r w:rsidRPr="00664E3F">
        <w:rPr>
          <w:rFonts w:ascii="Times New Roman" w:hAnsi="Times New Roman"/>
          <w:b/>
          <w:bCs/>
          <w:szCs w:val="24"/>
          <w:lang w:val="ru-RU"/>
        </w:rPr>
        <w:t xml:space="preserve">суммы </w:t>
      </w:r>
      <w:r w:rsidR="00664E3F" w:rsidRPr="00664E3F">
        <w:rPr>
          <w:rFonts w:ascii="Times New Roman" w:hAnsi="Times New Roman"/>
          <w:b/>
          <w:bCs/>
          <w:szCs w:val="24"/>
          <w:lang w:val="ru-RU"/>
        </w:rPr>
        <w:t>гарантийного взноса</w:t>
      </w:r>
      <w:r w:rsidRPr="00664E3F">
        <w:rPr>
          <w:rFonts w:ascii="Times New Roman" w:hAnsi="Times New Roman"/>
          <w:b/>
          <w:bCs/>
          <w:szCs w:val="24"/>
          <w:lang w:val="ru-RU"/>
        </w:rPr>
        <w:t>;</w:t>
      </w:r>
    </w:p>
    <w:p w14:paraId="3A68C2F7" w14:textId="0D3A59B2" w:rsidR="00B6700D" w:rsidRPr="00664E3F" w:rsidRDefault="00B6700D" w:rsidP="00B6700D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664E3F">
        <w:rPr>
          <w:rFonts w:ascii="Times New Roman" w:hAnsi="Times New Roman"/>
          <w:b/>
          <w:bCs/>
          <w:szCs w:val="24"/>
          <w:lang w:val="ru-RU"/>
        </w:rPr>
        <w:t xml:space="preserve">- в случае если сумма </w:t>
      </w:r>
      <w:r w:rsidR="00664E3F" w:rsidRPr="00664E3F">
        <w:rPr>
          <w:rFonts w:ascii="Times New Roman" w:hAnsi="Times New Roman"/>
          <w:b/>
          <w:bCs/>
          <w:szCs w:val="24"/>
          <w:lang w:val="ru-RU"/>
        </w:rPr>
        <w:t>гарантийного взноса</w:t>
      </w:r>
      <w:r w:rsidRPr="00664E3F">
        <w:rPr>
          <w:rFonts w:ascii="Times New Roman" w:hAnsi="Times New Roman"/>
          <w:b/>
          <w:bCs/>
          <w:szCs w:val="24"/>
          <w:lang w:val="ru-RU"/>
        </w:rPr>
        <w:t xml:space="preserve"> превышает 40 000 000 рублей - 1666 долларов США по курсу ЦБ РФ на день перечисления.</w:t>
      </w:r>
    </w:p>
    <w:p w14:paraId="70BC0E8C" w14:textId="1DEE5610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90C1B">
        <w:rPr>
          <w:rFonts w:ascii="Times New Roman" w:hAnsi="Times New Roman" w:hint="eastAsia"/>
          <w:szCs w:val="24"/>
          <w:lang w:val="ru-RU"/>
        </w:rPr>
        <w:lastRenderedPageBreak/>
        <w:t>Соглашение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о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гарантийном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взносе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может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быть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заключено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в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форме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единого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документа</w:t>
      </w:r>
      <w:r w:rsidRPr="00D90C1B">
        <w:rPr>
          <w:rFonts w:ascii="Times New Roman" w:hAnsi="Times New Roman"/>
          <w:szCs w:val="24"/>
          <w:lang w:val="ru-RU"/>
        </w:rPr>
        <w:t xml:space="preserve">, </w:t>
      </w:r>
      <w:r w:rsidRPr="00D90C1B">
        <w:rPr>
          <w:rFonts w:ascii="Times New Roman" w:hAnsi="Times New Roman" w:hint="eastAsia"/>
          <w:szCs w:val="24"/>
          <w:lang w:val="ru-RU"/>
        </w:rPr>
        <w:t>подписанного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сторонами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посредством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подписания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подписью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Соглашения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взносе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размещенной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сайте</w:t>
      </w:r>
      <w:r w:rsidRPr="00140D1A">
        <w:rPr>
          <w:rFonts w:ascii="Times New Roman" w:hAnsi="Times New Roman"/>
          <w:szCs w:val="24"/>
          <w:lang w:val="ru-RU"/>
        </w:rPr>
        <w:t xml:space="preserve"> www.lot-online.ru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разделе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карточка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лота»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7986F76F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Указанное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Соглашение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считается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любом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случае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заключенным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условиях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Соглашения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случае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подачи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перечисления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расчётный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счет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указанный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настоящем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информационном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сообщении</w:t>
      </w:r>
      <w:r w:rsidRPr="00140D1A">
        <w:rPr>
          <w:rFonts w:ascii="Times New Roman" w:hAnsi="Times New Roman"/>
          <w:szCs w:val="24"/>
          <w:lang w:val="ru-RU"/>
        </w:rPr>
        <w:t xml:space="preserve">.  </w:t>
      </w:r>
    </w:p>
    <w:p w14:paraId="49CF50CA" w14:textId="05A6A476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платёжном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поручении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части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Назначение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платежа»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должна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содержаться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ссылка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номер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кода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Лота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присвоенный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площадкой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РАД</w:t>
      </w:r>
      <w:r w:rsidRPr="00140D1A">
        <w:rPr>
          <w:rFonts w:ascii="Times New Roman" w:hAnsi="Times New Roman"/>
          <w:szCs w:val="24"/>
          <w:lang w:val="ru-RU"/>
        </w:rPr>
        <w:t>-</w:t>
      </w:r>
      <w:proofErr w:type="spellStart"/>
      <w:r w:rsidRPr="00140D1A">
        <w:rPr>
          <w:rFonts w:ascii="Times New Roman" w:hAnsi="Times New Roman" w:hint="eastAsia"/>
          <w:szCs w:val="24"/>
          <w:lang w:val="ru-RU"/>
        </w:rPr>
        <w:t>ххххх</w:t>
      </w:r>
      <w:proofErr w:type="spellEnd"/>
      <w:r w:rsidRPr="00140D1A">
        <w:rPr>
          <w:rFonts w:ascii="Times New Roman" w:hAnsi="Times New Roman"/>
          <w:szCs w:val="24"/>
          <w:lang w:val="ru-RU"/>
        </w:rPr>
        <w:t>)</w:t>
      </w:r>
      <w:r w:rsidR="00DC6A18" w:rsidRPr="00DC6A18">
        <w:rPr>
          <w:lang w:val="ru-RU"/>
        </w:rPr>
        <w:t xml:space="preserve"> </w:t>
      </w:r>
      <w:r w:rsidR="00DC6A18">
        <w:rPr>
          <w:rFonts w:asciiTheme="minorHAnsi" w:hAnsiTheme="minorHAnsi"/>
          <w:lang w:val="ru-RU"/>
        </w:rPr>
        <w:t xml:space="preserve">и </w:t>
      </w:r>
      <w:r w:rsidR="00DC6A18" w:rsidRPr="00DC6A18">
        <w:rPr>
          <w:rFonts w:ascii="Times New Roman" w:hAnsi="Times New Roman"/>
          <w:szCs w:val="24"/>
          <w:lang w:val="ru-RU"/>
        </w:rPr>
        <w:t>реквизиты (дата заключения и номер) заключенного соглашения о гарантийном взносе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315B2BC7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Фактом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внесения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денежных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средств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качестве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подачей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подтверждает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согласие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всеми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условиями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условиями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Соглашения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взносе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11AB3555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029AEA8" w14:textId="609C3B76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Оферта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может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быть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отозвана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любое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время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</w:t>
      </w:r>
      <w:r w:rsidRPr="00140D1A">
        <w:rPr>
          <w:rFonts w:ascii="Times New Roman" w:hAnsi="Times New Roman"/>
          <w:szCs w:val="24"/>
          <w:lang w:val="ru-RU"/>
        </w:rPr>
        <w:t xml:space="preserve"> 16:</w:t>
      </w:r>
      <w:r w:rsidR="003E68E4">
        <w:rPr>
          <w:rFonts w:ascii="Times New Roman" w:hAnsi="Times New Roman"/>
          <w:szCs w:val="24"/>
          <w:lang w:val="ru-RU"/>
        </w:rPr>
        <w:t>45</w:t>
      </w:r>
      <w:r w:rsidR="003E68E4" w:rsidRPr="00140D1A">
        <w:rPr>
          <w:rFonts w:ascii="Times New Roman" w:hAnsi="Times New Roman"/>
          <w:szCs w:val="24"/>
          <w:lang w:val="ru-RU"/>
        </w:rPr>
        <w:t xml:space="preserve"> </w:t>
      </w:r>
      <w:r w:rsidR="00664E3F">
        <w:rPr>
          <w:rFonts w:ascii="Times New Roman" w:hAnsi="Times New Roman"/>
          <w:szCs w:val="24"/>
          <w:lang w:val="ru-RU"/>
        </w:rPr>
        <w:t>27</w:t>
      </w:r>
      <w:r w:rsidR="003E68E4" w:rsidRPr="00140D1A">
        <w:rPr>
          <w:rFonts w:ascii="Times New Roman" w:hAnsi="Times New Roman"/>
          <w:szCs w:val="24"/>
          <w:lang w:val="ru-RU"/>
        </w:rPr>
        <w:t xml:space="preserve"> </w:t>
      </w:r>
      <w:r w:rsidR="00664E3F">
        <w:rPr>
          <w:rFonts w:ascii="Times New Roman" w:hAnsi="Times New Roman" w:hint="eastAsia"/>
          <w:szCs w:val="24"/>
          <w:lang w:val="ru-RU"/>
        </w:rPr>
        <w:t>с</w:t>
      </w:r>
      <w:r w:rsidR="00664E3F">
        <w:rPr>
          <w:rFonts w:ascii="Times New Roman" w:hAnsi="Times New Roman"/>
          <w:szCs w:val="24"/>
          <w:lang w:val="ru-RU"/>
        </w:rPr>
        <w:t>ентября</w:t>
      </w:r>
      <w:r w:rsidRPr="00140D1A">
        <w:rPr>
          <w:rFonts w:ascii="Times New Roman" w:hAnsi="Times New Roman"/>
          <w:szCs w:val="24"/>
          <w:lang w:val="ru-RU"/>
        </w:rPr>
        <w:t xml:space="preserve"> 202</w:t>
      </w:r>
      <w:r w:rsidR="00664E3F">
        <w:rPr>
          <w:rFonts w:ascii="Times New Roman" w:hAnsi="Times New Roman"/>
          <w:szCs w:val="24"/>
          <w:lang w:val="ru-RU"/>
        </w:rPr>
        <w:t>3 г.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время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московское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путем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направления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адресу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для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направления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уведомления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отзыве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порядке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предусмотренном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для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направления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0A1E4664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Изменение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дополнение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допускается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только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путем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подачи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новой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сроки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установленные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информационном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сообщении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при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первоначальная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должна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быть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отозвана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  <w:r w:rsidRPr="00140D1A">
        <w:rPr>
          <w:rFonts w:ascii="Times New Roman" w:hAnsi="Times New Roman" w:hint="eastAsia"/>
          <w:szCs w:val="24"/>
          <w:lang w:val="ru-RU"/>
        </w:rPr>
        <w:t>СЭТ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позволяет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подавать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новую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без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отзыва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предыдущей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467F1869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14D842D2" w14:textId="79E6583D" w:rsidR="00140D1A" w:rsidRPr="00140D1A" w:rsidRDefault="00140D1A" w:rsidP="00A3088D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Полученные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отозванные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6A74A9">
        <w:rPr>
          <w:rFonts w:ascii="Times New Roman" w:hAnsi="Times New Roman"/>
          <w:szCs w:val="24"/>
          <w:lang w:val="ru-RU"/>
        </w:rPr>
        <w:t xml:space="preserve">Претендентами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соответствующие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требованиям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bookmarkStart w:id="12" w:name="_Hlk131066895"/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bookmarkEnd w:id="12"/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б</w:t>
      </w:r>
      <w:r w:rsidRPr="009945C8">
        <w:rPr>
          <w:rFonts w:ascii="Times New Roman" w:hAnsi="Times New Roman" w:hint="eastAsia"/>
          <w:szCs w:val="24"/>
          <w:lang w:val="ru-RU"/>
        </w:rPr>
        <w:t>удут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 w:hint="eastAsia"/>
          <w:szCs w:val="24"/>
          <w:lang w:val="ru-RU"/>
        </w:rPr>
        <w:t>в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 w:hint="eastAsia"/>
          <w:szCs w:val="24"/>
          <w:lang w:val="ru-RU"/>
        </w:rPr>
        <w:t>срок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 w:hint="eastAsia"/>
          <w:szCs w:val="24"/>
          <w:lang w:val="ru-RU"/>
        </w:rPr>
        <w:t>до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="00192C3E" w:rsidRPr="009945C8">
        <w:rPr>
          <w:rFonts w:ascii="Times New Roman" w:hAnsi="Times New Roman"/>
          <w:szCs w:val="24"/>
          <w:lang w:val="ru-RU"/>
        </w:rPr>
        <w:t>02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="00192C3E" w:rsidRPr="009945C8">
        <w:rPr>
          <w:rFonts w:ascii="Times New Roman" w:hAnsi="Times New Roman" w:hint="eastAsia"/>
          <w:szCs w:val="24"/>
          <w:lang w:val="ru-RU"/>
        </w:rPr>
        <w:t>о</w:t>
      </w:r>
      <w:r w:rsidR="00192C3E" w:rsidRPr="009945C8">
        <w:rPr>
          <w:rFonts w:ascii="Times New Roman" w:hAnsi="Times New Roman"/>
          <w:szCs w:val="24"/>
          <w:lang w:val="ru-RU"/>
        </w:rPr>
        <w:t>ктября</w:t>
      </w:r>
      <w:r w:rsidRPr="009945C8">
        <w:rPr>
          <w:rFonts w:ascii="Times New Roman" w:hAnsi="Times New Roman"/>
          <w:szCs w:val="24"/>
          <w:lang w:val="ru-RU"/>
        </w:rPr>
        <w:t xml:space="preserve"> 202</w:t>
      </w:r>
      <w:r w:rsidR="00192C3E" w:rsidRPr="009945C8">
        <w:rPr>
          <w:rFonts w:ascii="Times New Roman" w:hAnsi="Times New Roman"/>
          <w:szCs w:val="24"/>
          <w:lang w:val="ru-RU"/>
        </w:rPr>
        <w:t>3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 w:hint="eastAsia"/>
          <w:szCs w:val="24"/>
          <w:lang w:val="ru-RU"/>
        </w:rPr>
        <w:t>г</w:t>
      </w:r>
      <w:r w:rsidRPr="009945C8">
        <w:rPr>
          <w:rFonts w:ascii="Times New Roman" w:hAnsi="Times New Roman"/>
          <w:szCs w:val="24"/>
          <w:lang w:val="ru-RU"/>
        </w:rPr>
        <w:t xml:space="preserve">. </w:t>
      </w:r>
      <w:r w:rsidR="00192C3E" w:rsidRPr="009945C8">
        <w:rPr>
          <w:rFonts w:ascii="Times New Roman" w:hAnsi="Times New Roman"/>
          <w:szCs w:val="24"/>
          <w:lang w:val="ru-RU"/>
        </w:rPr>
        <w:t>(</w:t>
      </w:r>
      <w:r w:rsidR="00192C3E" w:rsidRPr="00192C3E">
        <w:rPr>
          <w:rFonts w:ascii="Times New Roman" w:hAnsi="Times New Roman"/>
          <w:szCs w:val="24"/>
          <w:lang w:val="ru-RU"/>
        </w:rPr>
        <w:t>включительно) оценены ГК «АСВ» по следующим критериям: цена земельного участка / Земельных участков, а также условия оплаты (единовременно или в рассрочку), в случае оплаты его (их) цены в рассрочку – условия рассрочки (в том числе срок оплаты цены приобретаемого земельного участка / Земельных участков и способ обеспечения исполнения обязательства покупателя по оплате цены приобретаемого земельного участка / Земельных участков).</w:t>
      </w:r>
      <w:r w:rsidR="00192C3E">
        <w:rPr>
          <w:rFonts w:ascii="Times New Roman" w:hAnsi="Times New Roman"/>
          <w:szCs w:val="24"/>
          <w:lang w:val="ru-RU"/>
        </w:rPr>
        <w:t xml:space="preserve"> </w:t>
      </w:r>
      <w:r w:rsidR="00291EF4" w:rsidRPr="00291EF4">
        <w:rPr>
          <w:rFonts w:ascii="Times New Roman" w:hAnsi="Times New Roman"/>
          <w:szCs w:val="24"/>
          <w:lang w:val="ru-RU"/>
        </w:rPr>
        <w:t xml:space="preserve">В случае поступления Оферт от нескольких </w:t>
      </w:r>
      <w:r w:rsidR="00291EF4">
        <w:rPr>
          <w:rFonts w:ascii="Times New Roman" w:hAnsi="Times New Roman"/>
          <w:szCs w:val="24"/>
          <w:lang w:val="ru-RU"/>
        </w:rPr>
        <w:t>Претендентов</w:t>
      </w:r>
      <w:r w:rsidR="00291EF4" w:rsidRPr="00291EF4">
        <w:rPr>
          <w:rFonts w:ascii="Times New Roman" w:hAnsi="Times New Roman"/>
          <w:szCs w:val="24"/>
          <w:lang w:val="ru-RU"/>
        </w:rPr>
        <w:t xml:space="preserve">, содержащих одинаковые предложения в отношении Земельного участка / Земельных участков, предпочтение отдается тому из </w:t>
      </w:r>
      <w:r w:rsidR="00291EF4">
        <w:rPr>
          <w:rFonts w:ascii="Times New Roman" w:hAnsi="Times New Roman"/>
          <w:szCs w:val="24"/>
          <w:lang w:val="ru-RU"/>
        </w:rPr>
        <w:t>Претендент</w:t>
      </w:r>
      <w:r w:rsidR="002336D1">
        <w:rPr>
          <w:rFonts w:ascii="Times New Roman" w:hAnsi="Times New Roman"/>
          <w:szCs w:val="24"/>
          <w:lang w:val="ru-RU"/>
        </w:rPr>
        <w:t>ов</w:t>
      </w:r>
      <w:r w:rsidR="00291EF4" w:rsidRPr="00291EF4">
        <w:rPr>
          <w:rFonts w:ascii="Times New Roman" w:hAnsi="Times New Roman"/>
          <w:szCs w:val="24"/>
          <w:lang w:val="ru-RU"/>
        </w:rPr>
        <w:t>, чья Оферта поступит раньше.</w:t>
      </w:r>
      <w:r w:rsidRPr="00140D1A">
        <w:rPr>
          <w:rFonts w:ascii="Times New Roman" w:hAnsi="Times New Roman"/>
          <w:szCs w:val="24"/>
          <w:lang w:val="ru-RU"/>
        </w:rPr>
        <w:t xml:space="preserve">  </w:t>
      </w:r>
    </w:p>
    <w:p w14:paraId="6A2616B7" w14:textId="7804B1E1" w:rsidR="009844B7" w:rsidRDefault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результате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оценки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может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быть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принято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решение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заключить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одним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</w:t>
      </w:r>
      <w:r w:rsidR="009844B7">
        <w:rPr>
          <w:rFonts w:ascii="Times New Roman" w:hAnsi="Times New Roman"/>
          <w:szCs w:val="24"/>
          <w:lang w:val="ru-RU"/>
        </w:rPr>
        <w:t xml:space="preserve"> или несколькими из лиц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подавших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="00736BC0">
        <w:rPr>
          <w:rFonts w:ascii="Times New Roman" w:hAnsi="Times New Roman"/>
          <w:szCs w:val="24"/>
          <w:lang w:val="ru-RU"/>
        </w:rPr>
        <w:t>договор</w:t>
      </w:r>
      <w:r w:rsidR="004E0D2C">
        <w:rPr>
          <w:rFonts w:ascii="Times New Roman" w:hAnsi="Times New Roman"/>
          <w:szCs w:val="24"/>
          <w:lang w:val="ru-RU"/>
        </w:rPr>
        <w:t xml:space="preserve"> (договоры)</w:t>
      </w:r>
      <w:r w:rsidR="00736BC0">
        <w:rPr>
          <w:rFonts w:ascii="Times New Roman" w:hAnsi="Times New Roman"/>
          <w:szCs w:val="24"/>
          <w:lang w:val="ru-RU"/>
        </w:rPr>
        <w:t xml:space="preserve"> </w:t>
      </w:r>
      <w:r w:rsidR="00736BC0" w:rsidRPr="00736BC0">
        <w:rPr>
          <w:rFonts w:ascii="Times New Roman" w:hAnsi="Times New Roman"/>
          <w:szCs w:val="24"/>
          <w:lang w:val="ru-RU"/>
        </w:rPr>
        <w:t xml:space="preserve">купли-продажи, </w:t>
      </w:r>
      <w:r w:rsidR="00ED19B8">
        <w:rPr>
          <w:rFonts w:ascii="Times New Roman" w:hAnsi="Times New Roman"/>
          <w:szCs w:val="24"/>
          <w:lang w:val="ru-RU"/>
        </w:rPr>
        <w:t>так</w:t>
      </w:r>
      <w:r w:rsidR="004E0D2C">
        <w:rPr>
          <w:rFonts w:ascii="Times New Roman" w:hAnsi="Times New Roman"/>
          <w:szCs w:val="24"/>
          <w:lang w:val="ru-RU"/>
        </w:rPr>
        <w:t>ие</w:t>
      </w:r>
      <w:r w:rsidR="00736BC0" w:rsidRPr="00736BC0">
        <w:rPr>
          <w:rFonts w:ascii="Times New Roman" w:hAnsi="Times New Roman"/>
          <w:szCs w:val="24"/>
          <w:lang w:val="ru-RU"/>
        </w:rPr>
        <w:t xml:space="preserve"> договор</w:t>
      </w:r>
      <w:r w:rsidR="004E0D2C">
        <w:rPr>
          <w:rFonts w:ascii="Times New Roman" w:hAnsi="Times New Roman"/>
          <w:szCs w:val="24"/>
          <w:lang w:val="ru-RU"/>
        </w:rPr>
        <w:t>ы</w:t>
      </w:r>
      <w:r w:rsidR="00736BC0" w:rsidRPr="00736BC0">
        <w:rPr>
          <w:rFonts w:ascii="Times New Roman" w:hAnsi="Times New Roman"/>
          <w:szCs w:val="24"/>
          <w:lang w:val="ru-RU"/>
        </w:rPr>
        <w:t xml:space="preserve"> заключа</w:t>
      </w:r>
      <w:r w:rsidR="00ED19B8">
        <w:rPr>
          <w:rFonts w:ascii="Times New Roman" w:hAnsi="Times New Roman"/>
          <w:szCs w:val="24"/>
          <w:lang w:val="ru-RU"/>
        </w:rPr>
        <w:t>е</w:t>
      </w:r>
      <w:r w:rsidR="00736BC0" w:rsidRPr="00736BC0">
        <w:rPr>
          <w:rFonts w:ascii="Times New Roman" w:hAnsi="Times New Roman"/>
          <w:szCs w:val="24"/>
          <w:lang w:val="ru-RU"/>
        </w:rPr>
        <w:t>тся сторонами в письменной форме.</w:t>
      </w:r>
    </w:p>
    <w:p w14:paraId="51453206" w14:textId="6A9605E5" w:rsidR="00140D1A" w:rsidRPr="00140D1A" w:rsidRDefault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При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отсутствии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приемлемых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</w:t>
      </w:r>
      <w:r w:rsidR="009844B7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срок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9945C8" w:rsidRPr="009945C8">
        <w:rPr>
          <w:rFonts w:ascii="Times New Roman" w:hAnsi="Times New Roman"/>
          <w:szCs w:val="24"/>
          <w:lang w:val="ru-RU"/>
        </w:rPr>
        <w:t xml:space="preserve">02 </w:t>
      </w:r>
      <w:r w:rsidR="009945C8" w:rsidRPr="009945C8">
        <w:rPr>
          <w:rFonts w:ascii="Times New Roman" w:hAnsi="Times New Roman" w:hint="eastAsia"/>
          <w:szCs w:val="24"/>
          <w:lang w:val="ru-RU"/>
        </w:rPr>
        <w:t>о</w:t>
      </w:r>
      <w:r w:rsidR="009945C8" w:rsidRPr="009945C8">
        <w:rPr>
          <w:rFonts w:ascii="Times New Roman" w:hAnsi="Times New Roman"/>
          <w:szCs w:val="24"/>
          <w:lang w:val="ru-RU"/>
        </w:rPr>
        <w:t xml:space="preserve">ктября 2023 </w:t>
      </w:r>
      <w:r w:rsidR="009945C8" w:rsidRPr="009945C8">
        <w:rPr>
          <w:rFonts w:ascii="Times New Roman" w:hAnsi="Times New Roman" w:hint="eastAsia"/>
          <w:szCs w:val="24"/>
          <w:lang w:val="ru-RU"/>
        </w:rPr>
        <w:t>г</w:t>
      </w:r>
      <w:r w:rsidR="009945C8" w:rsidRPr="009945C8">
        <w:rPr>
          <w:rFonts w:ascii="Times New Roman" w:hAnsi="Times New Roman"/>
          <w:szCs w:val="24"/>
          <w:lang w:val="ru-RU"/>
        </w:rPr>
        <w:t>.</w:t>
      </w:r>
      <w:r w:rsidR="009945C8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/>
          <w:szCs w:val="24"/>
          <w:lang w:val="ru-RU"/>
        </w:rPr>
        <w:t>(</w:t>
      </w:r>
      <w:r w:rsidRPr="00140D1A">
        <w:rPr>
          <w:rFonts w:ascii="Times New Roman" w:hAnsi="Times New Roman" w:hint="eastAsia"/>
          <w:szCs w:val="24"/>
          <w:lang w:val="ru-RU"/>
        </w:rPr>
        <w:t>включительно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будет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констатировано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отсутствие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результата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настоящего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="00C24ACE">
        <w:rPr>
          <w:rFonts w:ascii="Times New Roman" w:hAnsi="Times New Roman"/>
          <w:szCs w:val="24"/>
          <w:lang w:val="ru-RU"/>
        </w:rPr>
        <w:t>П</w:t>
      </w:r>
      <w:r w:rsidRPr="00140D1A">
        <w:rPr>
          <w:rFonts w:ascii="Times New Roman" w:hAnsi="Times New Roman" w:hint="eastAsia"/>
          <w:szCs w:val="24"/>
          <w:lang w:val="ru-RU"/>
        </w:rPr>
        <w:t>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669CF34F" w14:textId="59106B81" w:rsidR="00140D1A" w:rsidRDefault="00DC6A1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C6A18">
        <w:rPr>
          <w:rFonts w:ascii="Times New Roman" w:hAnsi="Times New Roman"/>
          <w:szCs w:val="24"/>
          <w:lang w:val="ru-RU"/>
        </w:rPr>
        <w:t>Настоящее предложение ГК «АСВ» делать оферты не является офертой, публичной офертой, конкурсом или аукционом. Соответствие Оферты требованиям, указанным в настоящем предложении ГК «АСВ» делать оферты, не является основанием для возникновения у ГК «АСВ» обязательства заключить договор купли-продажи Земельных участков с лицом, подавшими такую Оферту</w:t>
      </w:r>
      <w:r w:rsidR="00140D1A" w:rsidRPr="00140D1A">
        <w:rPr>
          <w:rFonts w:ascii="Times New Roman" w:hAnsi="Times New Roman"/>
          <w:szCs w:val="24"/>
          <w:lang w:val="ru-RU"/>
        </w:rPr>
        <w:t>.</w:t>
      </w:r>
    </w:p>
    <w:p w14:paraId="65F91006" w14:textId="54A3CCBB" w:rsidR="00291EF4" w:rsidRPr="00140D1A" w:rsidRDefault="00291EF4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Претендент обязуется </w:t>
      </w:r>
      <w:r w:rsidRPr="00291EF4">
        <w:rPr>
          <w:rFonts w:ascii="Times New Roman" w:hAnsi="Times New Roman"/>
          <w:szCs w:val="24"/>
          <w:lang w:val="ru-RU"/>
        </w:rPr>
        <w:t xml:space="preserve">по письменному требованию </w:t>
      </w:r>
      <w:r>
        <w:rPr>
          <w:rFonts w:ascii="Times New Roman" w:hAnsi="Times New Roman"/>
          <w:szCs w:val="24"/>
          <w:lang w:val="ru-RU"/>
        </w:rPr>
        <w:t>ГК «АСВ»</w:t>
      </w:r>
      <w:r w:rsidRPr="00291EF4">
        <w:rPr>
          <w:rFonts w:ascii="Times New Roman" w:hAnsi="Times New Roman"/>
          <w:szCs w:val="24"/>
          <w:lang w:val="ru-RU"/>
        </w:rPr>
        <w:t xml:space="preserve"> уплатить </w:t>
      </w:r>
      <w:r>
        <w:rPr>
          <w:rFonts w:ascii="Times New Roman" w:hAnsi="Times New Roman"/>
          <w:szCs w:val="24"/>
          <w:lang w:val="ru-RU"/>
        </w:rPr>
        <w:t>ГК «АСВ»</w:t>
      </w:r>
      <w:r w:rsidRPr="00291EF4">
        <w:rPr>
          <w:rFonts w:ascii="Times New Roman" w:hAnsi="Times New Roman"/>
          <w:szCs w:val="24"/>
          <w:lang w:val="ru-RU"/>
        </w:rPr>
        <w:t xml:space="preserve"> 10% от предложенной </w:t>
      </w:r>
      <w:r>
        <w:rPr>
          <w:rFonts w:ascii="Times New Roman" w:hAnsi="Times New Roman"/>
          <w:szCs w:val="24"/>
          <w:lang w:val="ru-RU"/>
        </w:rPr>
        <w:t>Претендентом</w:t>
      </w:r>
      <w:r w:rsidRPr="00291EF4">
        <w:rPr>
          <w:rFonts w:ascii="Times New Roman" w:hAnsi="Times New Roman"/>
          <w:szCs w:val="24"/>
          <w:lang w:val="ru-RU"/>
        </w:rPr>
        <w:t xml:space="preserve"> цены Земельного участка (для лота № 1 – Земельных участков) в соответствии с пунктом 3 статьи 310 Гражданского кодекса Российской Федерации в случае отказа или уклонения </w:t>
      </w:r>
      <w:r w:rsidR="00CF709B">
        <w:rPr>
          <w:rFonts w:ascii="Times New Roman" w:hAnsi="Times New Roman"/>
          <w:szCs w:val="24"/>
          <w:lang w:val="ru-RU"/>
        </w:rPr>
        <w:t>Претендента</w:t>
      </w:r>
      <w:r w:rsidRPr="00291EF4">
        <w:rPr>
          <w:rFonts w:ascii="Times New Roman" w:hAnsi="Times New Roman"/>
          <w:szCs w:val="24"/>
          <w:lang w:val="ru-RU"/>
        </w:rPr>
        <w:t xml:space="preserve"> от подписания договора купли-продажи Земельного участка (для лота № 1 – Земельных участков) в виде единого документа или иным образом явно выраженного отказа </w:t>
      </w:r>
      <w:r w:rsidR="00CF709B">
        <w:rPr>
          <w:rFonts w:ascii="Times New Roman" w:hAnsi="Times New Roman"/>
          <w:szCs w:val="24"/>
          <w:lang w:val="ru-RU"/>
        </w:rPr>
        <w:t>Претендента</w:t>
      </w:r>
      <w:r w:rsidRPr="00291EF4">
        <w:rPr>
          <w:rFonts w:ascii="Times New Roman" w:hAnsi="Times New Roman"/>
          <w:szCs w:val="24"/>
          <w:lang w:val="ru-RU"/>
        </w:rPr>
        <w:t xml:space="preserve"> от покупки Земельного участка (для лота № 1 – Земельных участков) после получения им уведомления об акцепте оферты </w:t>
      </w:r>
      <w:r w:rsidR="00CF709B">
        <w:rPr>
          <w:rFonts w:ascii="Times New Roman" w:hAnsi="Times New Roman"/>
          <w:szCs w:val="24"/>
          <w:lang w:val="ru-RU"/>
        </w:rPr>
        <w:t>ГК «АСВ»</w:t>
      </w:r>
      <w:r w:rsidRPr="00291EF4">
        <w:rPr>
          <w:rFonts w:ascii="Times New Roman" w:hAnsi="Times New Roman"/>
          <w:szCs w:val="24"/>
          <w:lang w:val="ru-RU"/>
        </w:rPr>
        <w:t xml:space="preserve"> и возможности заключения с </w:t>
      </w:r>
      <w:r w:rsidR="00CF709B">
        <w:rPr>
          <w:rFonts w:ascii="Times New Roman" w:hAnsi="Times New Roman"/>
          <w:szCs w:val="24"/>
          <w:lang w:val="ru-RU"/>
        </w:rPr>
        <w:t>Претендентом</w:t>
      </w:r>
      <w:r w:rsidRPr="00291EF4">
        <w:rPr>
          <w:rFonts w:ascii="Times New Roman" w:hAnsi="Times New Roman"/>
          <w:szCs w:val="24"/>
          <w:lang w:val="ru-RU"/>
        </w:rPr>
        <w:t xml:space="preserve"> соответствующего договора.</w:t>
      </w:r>
    </w:p>
    <w:p w14:paraId="09D92C14" w14:textId="623B35F4" w:rsidR="002828EC" w:rsidRDefault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вправе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любое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время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отозвать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отменить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предложение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изменить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его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условия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случае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принятия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решения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изменении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настоящего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его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отзыве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соответствующая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информация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будет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размещена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lastRenderedPageBreak/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площадке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: http://lot-online.ru,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официальном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сайте</w:t>
      </w:r>
      <w:r w:rsidR="009844B7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информационно</w:t>
      </w:r>
      <w:r w:rsidRPr="00140D1A">
        <w:rPr>
          <w:rFonts w:ascii="Times New Roman" w:hAnsi="Times New Roman"/>
          <w:szCs w:val="24"/>
          <w:lang w:val="ru-RU"/>
        </w:rPr>
        <w:t>-</w:t>
      </w:r>
      <w:r w:rsidRPr="00140D1A">
        <w:rPr>
          <w:rFonts w:ascii="Times New Roman" w:hAnsi="Times New Roman" w:hint="eastAsia"/>
          <w:szCs w:val="24"/>
          <w:lang w:val="ru-RU"/>
        </w:rPr>
        <w:t>телекоммуникационной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сети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Интернет»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61794AF8" w14:textId="59914CF0" w:rsidR="00140D1A" w:rsidRPr="00140D1A" w:rsidRDefault="00140D1A" w:rsidP="00175E8E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945C8">
        <w:rPr>
          <w:rFonts w:ascii="Times New Roman" w:hAnsi="Times New Roman" w:hint="eastAsia"/>
          <w:szCs w:val="24"/>
          <w:lang w:val="ru-RU"/>
        </w:rPr>
        <w:t>С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 w:hint="eastAsia"/>
          <w:szCs w:val="24"/>
          <w:lang w:val="ru-RU"/>
        </w:rPr>
        <w:t>документами</w:t>
      </w:r>
      <w:r w:rsidRPr="009945C8">
        <w:rPr>
          <w:rFonts w:ascii="Times New Roman" w:hAnsi="Times New Roman"/>
          <w:szCs w:val="24"/>
          <w:lang w:val="ru-RU"/>
        </w:rPr>
        <w:t xml:space="preserve">, </w:t>
      </w:r>
      <w:r w:rsidRPr="009945C8">
        <w:rPr>
          <w:rFonts w:ascii="Times New Roman" w:hAnsi="Times New Roman" w:hint="eastAsia"/>
          <w:szCs w:val="24"/>
          <w:lang w:val="ru-RU"/>
        </w:rPr>
        <w:t>удостоверяющими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 w:hint="eastAsia"/>
          <w:szCs w:val="24"/>
          <w:lang w:val="ru-RU"/>
        </w:rPr>
        <w:t>права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 w:hint="eastAsia"/>
          <w:szCs w:val="24"/>
          <w:lang w:val="ru-RU"/>
        </w:rPr>
        <w:t>ГК</w:t>
      </w:r>
      <w:r w:rsidRPr="009945C8">
        <w:rPr>
          <w:rFonts w:ascii="Times New Roman" w:hAnsi="Times New Roman"/>
          <w:szCs w:val="24"/>
          <w:lang w:val="ru-RU"/>
        </w:rPr>
        <w:t xml:space="preserve"> «</w:t>
      </w:r>
      <w:r w:rsidRPr="009945C8">
        <w:rPr>
          <w:rFonts w:ascii="Times New Roman" w:hAnsi="Times New Roman" w:hint="eastAsia"/>
          <w:szCs w:val="24"/>
          <w:lang w:val="ru-RU"/>
        </w:rPr>
        <w:t>АСВ»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 w:hint="eastAsia"/>
          <w:szCs w:val="24"/>
          <w:lang w:val="ru-RU"/>
        </w:rPr>
        <w:t>на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="00094D43" w:rsidRPr="009945C8">
        <w:rPr>
          <w:rFonts w:ascii="Times New Roman" w:hAnsi="Times New Roman" w:hint="eastAsia"/>
          <w:szCs w:val="24"/>
          <w:lang w:val="ru-RU"/>
        </w:rPr>
        <w:t>Л</w:t>
      </w:r>
      <w:r w:rsidR="00094D43" w:rsidRPr="009945C8">
        <w:rPr>
          <w:rFonts w:ascii="Times New Roman" w:hAnsi="Times New Roman"/>
          <w:szCs w:val="24"/>
          <w:lang w:val="ru-RU"/>
        </w:rPr>
        <w:t>от</w:t>
      </w:r>
      <w:r w:rsidR="004E0D2C" w:rsidRPr="009945C8">
        <w:rPr>
          <w:rFonts w:ascii="Times New Roman" w:hAnsi="Times New Roman"/>
          <w:szCs w:val="24"/>
          <w:lang w:val="ru-RU"/>
        </w:rPr>
        <w:t>ы</w:t>
      </w:r>
      <w:r w:rsidRPr="009945C8">
        <w:rPr>
          <w:rFonts w:ascii="Times New Roman" w:hAnsi="Times New Roman"/>
          <w:szCs w:val="24"/>
          <w:lang w:val="ru-RU"/>
        </w:rPr>
        <w:t xml:space="preserve">, </w:t>
      </w:r>
      <w:r w:rsidRPr="009945C8">
        <w:rPr>
          <w:rFonts w:ascii="Times New Roman" w:hAnsi="Times New Roman" w:hint="eastAsia"/>
          <w:szCs w:val="24"/>
          <w:lang w:val="ru-RU"/>
        </w:rPr>
        <w:t>можно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 w:hint="eastAsia"/>
          <w:szCs w:val="24"/>
          <w:lang w:val="ru-RU"/>
        </w:rPr>
        <w:t>ознакомиться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 w:hint="eastAsia"/>
          <w:szCs w:val="24"/>
          <w:lang w:val="ru-RU"/>
        </w:rPr>
        <w:t>с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="009945C8" w:rsidRPr="009945C8">
        <w:rPr>
          <w:rFonts w:ascii="Times New Roman" w:hAnsi="Times New Roman"/>
          <w:szCs w:val="24"/>
          <w:lang w:val="ru-RU"/>
        </w:rPr>
        <w:t>31</w:t>
      </w:r>
      <w:r w:rsidR="009844B7" w:rsidRPr="009945C8">
        <w:rPr>
          <w:rFonts w:ascii="Times New Roman" w:hAnsi="Times New Roman"/>
          <w:szCs w:val="24"/>
          <w:lang w:val="ru-RU"/>
        </w:rPr>
        <w:t xml:space="preserve"> </w:t>
      </w:r>
      <w:r w:rsidR="009945C8" w:rsidRPr="009945C8">
        <w:rPr>
          <w:rFonts w:ascii="Times New Roman" w:hAnsi="Times New Roman" w:hint="eastAsia"/>
          <w:szCs w:val="24"/>
          <w:lang w:val="ru-RU"/>
        </w:rPr>
        <w:t>м</w:t>
      </w:r>
      <w:r w:rsidR="009945C8" w:rsidRPr="009945C8">
        <w:rPr>
          <w:rFonts w:ascii="Times New Roman" w:hAnsi="Times New Roman"/>
          <w:szCs w:val="24"/>
          <w:lang w:val="ru-RU"/>
        </w:rPr>
        <w:t>арта</w:t>
      </w:r>
      <w:r w:rsidR="00CF709B"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/>
          <w:szCs w:val="24"/>
          <w:lang w:val="ru-RU"/>
        </w:rPr>
        <w:t>202</w:t>
      </w:r>
      <w:r w:rsidR="009945C8" w:rsidRPr="009945C8">
        <w:rPr>
          <w:rFonts w:ascii="Times New Roman" w:hAnsi="Times New Roman"/>
          <w:szCs w:val="24"/>
          <w:lang w:val="ru-RU"/>
        </w:rPr>
        <w:t>3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 w:hint="eastAsia"/>
          <w:szCs w:val="24"/>
          <w:lang w:val="ru-RU"/>
        </w:rPr>
        <w:t>г</w:t>
      </w:r>
      <w:r w:rsidRPr="009945C8">
        <w:rPr>
          <w:rFonts w:ascii="Times New Roman" w:hAnsi="Times New Roman"/>
          <w:szCs w:val="24"/>
          <w:lang w:val="ru-RU"/>
        </w:rPr>
        <w:t xml:space="preserve">. </w:t>
      </w:r>
      <w:r w:rsidRPr="009945C8">
        <w:rPr>
          <w:rFonts w:ascii="Times New Roman" w:hAnsi="Times New Roman" w:hint="eastAsia"/>
          <w:szCs w:val="24"/>
          <w:lang w:val="ru-RU"/>
        </w:rPr>
        <w:t>по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="009945C8" w:rsidRPr="009945C8">
        <w:rPr>
          <w:rFonts w:ascii="Times New Roman" w:hAnsi="Times New Roman"/>
          <w:szCs w:val="24"/>
          <w:lang w:val="ru-RU"/>
        </w:rPr>
        <w:t>25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="009945C8" w:rsidRPr="009945C8">
        <w:rPr>
          <w:rFonts w:ascii="Times New Roman" w:hAnsi="Times New Roman" w:hint="eastAsia"/>
          <w:szCs w:val="24"/>
          <w:lang w:val="ru-RU"/>
        </w:rPr>
        <w:t>с</w:t>
      </w:r>
      <w:r w:rsidR="009945C8" w:rsidRPr="009945C8">
        <w:rPr>
          <w:rFonts w:ascii="Times New Roman" w:hAnsi="Times New Roman"/>
          <w:szCs w:val="24"/>
          <w:lang w:val="ru-RU"/>
        </w:rPr>
        <w:t>ентября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="00ED19B8" w:rsidRPr="009945C8">
        <w:rPr>
          <w:rFonts w:ascii="Times New Roman" w:hAnsi="Times New Roman"/>
          <w:szCs w:val="24"/>
          <w:lang w:val="ru-RU"/>
        </w:rPr>
        <w:t>202</w:t>
      </w:r>
      <w:r w:rsidR="009945C8" w:rsidRPr="009945C8">
        <w:rPr>
          <w:rFonts w:ascii="Times New Roman" w:hAnsi="Times New Roman"/>
          <w:szCs w:val="24"/>
          <w:lang w:val="ru-RU"/>
        </w:rPr>
        <w:t>3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 w:hint="eastAsia"/>
          <w:szCs w:val="24"/>
          <w:lang w:val="ru-RU"/>
        </w:rPr>
        <w:t>г</w:t>
      </w:r>
      <w:r w:rsidRPr="009945C8">
        <w:rPr>
          <w:rFonts w:ascii="Times New Roman" w:hAnsi="Times New Roman"/>
          <w:szCs w:val="24"/>
          <w:lang w:val="ru-RU"/>
        </w:rPr>
        <w:t>. (</w:t>
      </w:r>
      <w:r w:rsidRPr="009945C8">
        <w:rPr>
          <w:rFonts w:ascii="Times New Roman" w:hAnsi="Times New Roman" w:hint="eastAsia"/>
          <w:szCs w:val="24"/>
          <w:lang w:val="ru-RU"/>
        </w:rPr>
        <w:t>включительно</w:t>
      </w:r>
      <w:r w:rsidRPr="009945C8">
        <w:rPr>
          <w:rFonts w:ascii="Times New Roman" w:hAnsi="Times New Roman"/>
          <w:szCs w:val="24"/>
          <w:lang w:val="ru-RU"/>
        </w:rPr>
        <w:t xml:space="preserve">), </w:t>
      </w:r>
      <w:r w:rsidRPr="009945C8">
        <w:rPr>
          <w:rFonts w:ascii="Times New Roman" w:hAnsi="Times New Roman" w:hint="eastAsia"/>
          <w:szCs w:val="24"/>
          <w:lang w:val="ru-RU"/>
        </w:rPr>
        <w:t>с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 w:hint="eastAsia"/>
          <w:szCs w:val="24"/>
          <w:lang w:val="ru-RU"/>
        </w:rPr>
        <w:t>понедельника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 w:hint="eastAsia"/>
          <w:szCs w:val="24"/>
          <w:lang w:val="ru-RU"/>
        </w:rPr>
        <w:t>по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 w:hint="eastAsia"/>
          <w:szCs w:val="24"/>
          <w:lang w:val="ru-RU"/>
        </w:rPr>
        <w:t>четверг</w:t>
      </w:r>
      <w:r w:rsidRPr="009945C8">
        <w:rPr>
          <w:rFonts w:ascii="Times New Roman" w:hAnsi="Times New Roman"/>
          <w:szCs w:val="24"/>
          <w:lang w:val="ru-RU"/>
        </w:rPr>
        <w:t xml:space="preserve">: </w:t>
      </w:r>
      <w:r w:rsidRPr="009945C8">
        <w:rPr>
          <w:rFonts w:ascii="Times New Roman" w:hAnsi="Times New Roman" w:hint="eastAsia"/>
          <w:szCs w:val="24"/>
          <w:lang w:val="ru-RU"/>
        </w:rPr>
        <w:t>с</w:t>
      </w:r>
      <w:r w:rsidRPr="009945C8">
        <w:rPr>
          <w:rFonts w:ascii="Times New Roman" w:hAnsi="Times New Roman"/>
          <w:szCs w:val="24"/>
          <w:lang w:val="ru-RU"/>
        </w:rPr>
        <w:t xml:space="preserve"> 9:00 </w:t>
      </w:r>
      <w:r w:rsidRPr="009945C8">
        <w:rPr>
          <w:rFonts w:ascii="Times New Roman" w:hAnsi="Times New Roman" w:hint="eastAsia"/>
          <w:szCs w:val="24"/>
          <w:lang w:val="ru-RU"/>
        </w:rPr>
        <w:t>до</w:t>
      </w:r>
      <w:r w:rsidRPr="009945C8">
        <w:rPr>
          <w:rFonts w:ascii="Times New Roman" w:hAnsi="Times New Roman"/>
          <w:szCs w:val="24"/>
          <w:lang w:val="ru-RU"/>
        </w:rPr>
        <w:t xml:space="preserve"> 18:00 (</w:t>
      </w:r>
      <w:r w:rsidRPr="009945C8">
        <w:rPr>
          <w:rFonts w:ascii="Times New Roman" w:hAnsi="Times New Roman" w:hint="eastAsia"/>
          <w:szCs w:val="24"/>
          <w:lang w:val="ru-RU"/>
        </w:rPr>
        <w:t>время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 w:hint="eastAsia"/>
          <w:szCs w:val="24"/>
          <w:lang w:val="ru-RU"/>
        </w:rPr>
        <w:t>московское</w:t>
      </w:r>
      <w:r w:rsidRPr="009945C8">
        <w:rPr>
          <w:rFonts w:ascii="Times New Roman" w:hAnsi="Times New Roman"/>
          <w:szCs w:val="24"/>
          <w:lang w:val="ru-RU"/>
        </w:rPr>
        <w:t xml:space="preserve">), </w:t>
      </w:r>
      <w:r w:rsidRPr="009945C8">
        <w:rPr>
          <w:rFonts w:ascii="Times New Roman" w:hAnsi="Times New Roman" w:hint="eastAsia"/>
          <w:szCs w:val="24"/>
          <w:lang w:val="ru-RU"/>
        </w:rPr>
        <w:t>по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 w:hint="eastAsia"/>
          <w:szCs w:val="24"/>
          <w:lang w:val="ru-RU"/>
        </w:rPr>
        <w:t>пятницам</w:t>
      </w:r>
      <w:r w:rsidRPr="009945C8">
        <w:rPr>
          <w:rFonts w:ascii="Times New Roman" w:hAnsi="Times New Roman"/>
          <w:szCs w:val="24"/>
          <w:lang w:val="ru-RU"/>
        </w:rPr>
        <w:t xml:space="preserve">: </w:t>
      </w:r>
      <w:r w:rsidRPr="009945C8">
        <w:rPr>
          <w:rFonts w:ascii="Times New Roman" w:hAnsi="Times New Roman" w:hint="eastAsia"/>
          <w:szCs w:val="24"/>
          <w:lang w:val="ru-RU"/>
        </w:rPr>
        <w:t>с</w:t>
      </w:r>
      <w:r w:rsidRPr="009945C8">
        <w:rPr>
          <w:rFonts w:ascii="Times New Roman" w:hAnsi="Times New Roman"/>
          <w:szCs w:val="24"/>
          <w:lang w:val="ru-RU"/>
        </w:rPr>
        <w:t xml:space="preserve"> 9:00 </w:t>
      </w:r>
      <w:r w:rsidRPr="009945C8">
        <w:rPr>
          <w:rFonts w:ascii="Times New Roman" w:hAnsi="Times New Roman" w:hint="eastAsia"/>
          <w:szCs w:val="24"/>
          <w:lang w:val="ru-RU"/>
        </w:rPr>
        <w:t>до</w:t>
      </w:r>
      <w:r w:rsidRPr="009945C8">
        <w:rPr>
          <w:rFonts w:ascii="Times New Roman" w:hAnsi="Times New Roman"/>
          <w:szCs w:val="24"/>
          <w:lang w:val="ru-RU"/>
        </w:rPr>
        <w:t xml:space="preserve"> 16:45 (</w:t>
      </w:r>
      <w:r w:rsidRPr="009945C8">
        <w:rPr>
          <w:rFonts w:ascii="Times New Roman" w:hAnsi="Times New Roman" w:hint="eastAsia"/>
          <w:szCs w:val="24"/>
          <w:lang w:val="ru-RU"/>
        </w:rPr>
        <w:t>время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 w:hint="eastAsia"/>
          <w:szCs w:val="24"/>
          <w:lang w:val="ru-RU"/>
        </w:rPr>
        <w:t>московское</w:t>
      </w:r>
      <w:r w:rsidRPr="009945C8">
        <w:rPr>
          <w:rFonts w:ascii="Times New Roman" w:hAnsi="Times New Roman"/>
          <w:szCs w:val="24"/>
          <w:lang w:val="ru-RU"/>
        </w:rPr>
        <w:t xml:space="preserve">) </w:t>
      </w:r>
      <w:r w:rsidRPr="009945C8">
        <w:rPr>
          <w:rFonts w:ascii="Times New Roman" w:hAnsi="Times New Roman" w:hint="eastAsia"/>
          <w:szCs w:val="24"/>
          <w:lang w:val="ru-RU"/>
        </w:rPr>
        <w:t>одним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 w:hint="eastAsia"/>
          <w:szCs w:val="24"/>
          <w:lang w:val="ru-RU"/>
        </w:rPr>
        <w:t>из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 w:hint="eastAsia"/>
          <w:szCs w:val="24"/>
          <w:lang w:val="ru-RU"/>
        </w:rPr>
        <w:t>следующих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 w:hint="eastAsia"/>
          <w:szCs w:val="24"/>
          <w:lang w:val="ru-RU"/>
        </w:rPr>
        <w:t>способов</w:t>
      </w:r>
      <w:r w:rsidRPr="009945C8">
        <w:rPr>
          <w:rFonts w:ascii="Times New Roman" w:hAnsi="Times New Roman"/>
          <w:szCs w:val="24"/>
          <w:lang w:val="ru-RU"/>
        </w:rPr>
        <w:t>:</w:t>
      </w:r>
    </w:p>
    <w:p w14:paraId="7950BAC6" w14:textId="607B5556" w:rsidR="00CF709B" w:rsidRPr="00CF709B" w:rsidRDefault="00CF709B" w:rsidP="00CF709B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CF709B">
        <w:rPr>
          <w:rFonts w:ascii="Times New Roman" w:hAnsi="Times New Roman"/>
          <w:szCs w:val="24"/>
          <w:lang w:val="ru-RU"/>
        </w:rPr>
        <w:t xml:space="preserve">- на бумажном носителе – по адресу: 109240, г. Москва, ул. Высоцкого, д. 4; контактное лицо: </w:t>
      </w:r>
      <w:r w:rsidR="009945C8" w:rsidRPr="009945C8">
        <w:rPr>
          <w:rFonts w:ascii="Times New Roman" w:hAnsi="Times New Roman"/>
          <w:szCs w:val="24"/>
          <w:lang w:val="ru-RU"/>
        </w:rPr>
        <w:t>Бизин Сергей Сергеевич (телефон: 8 (495) 725-31-25 (доб. 34-20), адрес электронной почты: bizinss@asv.org.ru)</w:t>
      </w:r>
      <w:r w:rsidRPr="00CF709B">
        <w:rPr>
          <w:rFonts w:ascii="Times New Roman" w:hAnsi="Times New Roman"/>
          <w:szCs w:val="24"/>
          <w:lang w:val="ru-RU"/>
        </w:rPr>
        <w:t xml:space="preserve">; </w:t>
      </w:r>
    </w:p>
    <w:p w14:paraId="2BFDE9C3" w14:textId="6187A734" w:rsidR="00CF709B" w:rsidRPr="00E60E5F" w:rsidRDefault="00CF709B" w:rsidP="00CF709B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CF709B">
        <w:rPr>
          <w:rFonts w:ascii="Times New Roman" w:hAnsi="Times New Roman"/>
          <w:szCs w:val="24"/>
          <w:lang w:val="ru-RU"/>
        </w:rPr>
        <w:t xml:space="preserve">- в электронном виде – посредством направления запроса контактному лицу Организатора процедуры, контактное лицо: </w:t>
      </w:r>
      <w:r w:rsidR="002336D1">
        <w:rPr>
          <w:rFonts w:ascii="Times New Roman" w:hAnsi="Times New Roman"/>
          <w:bCs/>
          <w:sz w:val="22"/>
          <w:szCs w:val="22"/>
          <w:lang w:val="ru-RU"/>
        </w:rPr>
        <w:t>Опанасюк Олеся Сергеевна</w:t>
      </w:r>
      <w:r w:rsidRPr="00CF709B">
        <w:rPr>
          <w:rFonts w:ascii="Times New Roman" w:hAnsi="Times New Roman"/>
          <w:szCs w:val="24"/>
          <w:lang w:val="ru-RU"/>
        </w:rPr>
        <w:t xml:space="preserve"> (телефон: 8 (812) 777-57-57, адрес электронной почты: </w:t>
      </w:r>
      <w:proofErr w:type="spellStart"/>
      <w:r w:rsidR="002336D1">
        <w:rPr>
          <w:rFonts w:ascii="Times New Roman" w:hAnsi="Times New Roman"/>
          <w:bCs/>
          <w:sz w:val="22"/>
          <w:szCs w:val="22"/>
          <w:lang w:val="ru-RU"/>
        </w:rPr>
        <w:t>opanasuk</w:t>
      </w:r>
      <w:proofErr w:type="spellEnd"/>
      <w:r w:rsidR="00E60E5F" w:rsidRPr="00E60E5F">
        <w:rPr>
          <w:rFonts w:ascii="Times New Roman" w:hAnsi="Times New Roman"/>
          <w:szCs w:val="24"/>
          <w:lang w:val="ru-RU"/>
        </w:rPr>
        <w:t>@</w:t>
      </w:r>
      <w:r w:rsidR="00E60E5F">
        <w:rPr>
          <w:rFonts w:ascii="Times New Roman" w:hAnsi="Times New Roman"/>
          <w:szCs w:val="24"/>
        </w:rPr>
        <w:t>auction</w:t>
      </w:r>
      <w:r w:rsidR="00E60E5F" w:rsidRPr="00E60E5F">
        <w:rPr>
          <w:rFonts w:ascii="Times New Roman" w:hAnsi="Times New Roman"/>
          <w:szCs w:val="24"/>
          <w:lang w:val="ru-RU"/>
        </w:rPr>
        <w:t>-</w:t>
      </w:r>
      <w:r w:rsidR="00E60E5F">
        <w:rPr>
          <w:rFonts w:ascii="Times New Roman" w:hAnsi="Times New Roman"/>
          <w:szCs w:val="24"/>
        </w:rPr>
        <w:t>house</w:t>
      </w:r>
      <w:r w:rsidR="00E60E5F" w:rsidRPr="00E60E5F">
        <w:rPr>
          <w:rFonts w:ascii="Times New Roman" w:hAnsi="Times New Roman"/>
          <w:szCs w:val="24"/>
          <w:lang w:val="ru-RU"/>
        </w:rPr>
        <w:t>.</w:t>
      </w:r>
      <w:proofErr w:type="spellStart"/>
      <w:r w:rsidR="00E60E5F">
        <w:rPr>
          <w:rFonts w:ascii="Times New Roman" w:hAnsi="Times New Roman"/>
          <w:szCs w:val="24"/>
        </w:rPr>
        <w:t>ru</w:t>
      </w:r>
      <w:proofErr w:type="spellEnd"/>
      <w:r w:rsidR="00951C6E">
        <w:rPr>
          <w:rFonts w:ascii="Times New Roman" w:hAnsi="Times New Roman"/>
          <w:szCs w:val="24"/>
          <w:lang w:val="ru-RU"/>
        </w:rPr>
        <w:t>)</w:t>
      </w:r>
      <w:r w:rsidR="00E60E5F" w:rsidRPr="00E60E5F">
        <w:rPr>
          <w:rFonts w:ascii="Times New Roman" w:hAnsi="Times New Roman"/>
          <w:szCs w:val="24"/>
          <w:lang w:val="ru-RU"/>
        </w:rPr>
        <w:t>.</w:t>
      </w:r>
    </w:p>
    <w:p w14:paraId="5F8BE305" w14:textId="7F804EC1" w:rsidR="009844B7" w:rsidRPr="00E60E5F" w:rsidRDefault="009844B7" w:rsidP="00CF709B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945C8">
        <w:rPr>
          <w:rFonts w:ascii="Times New Roman" w:hAnsi="Times New Roman" w:hint="eastAsia"/>
          <w:szCs w:val="24"/>
          <w:lang w:val="ru-RU"/>
        </w:rPr>
        <w:t>По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 w:hint="eastAsia"/>
          <w:szCs w:val="24"/>
          <w:lang w:val="ru-RU"/>
        </w:rPr>
        <w:t>запросам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="00ED19B8" w:rsidRPr="009945C8">
        <w:rPr>
          <w:rFonts w:ascii="Times New Roman" w:hAnsi="Times New Roman"/>
          <w:szCs w:val="24"/>
          <w:lang w:val="ru-RU"/>
        </w:rPr>
        <w:t>Претендентов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="00D93054" w:rsidRPr="009945C8">
        <w:rPr>
          <w:rFonts w:ascii="Times New Roman" w:hAnsi="Times New Roman"/>
          <w:szCs w:val="24"/>
          <w:lang w:val="ru-RU"/>
        </w:rPr>
        <w:t>ГК «АСВ»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 w:hint="eastAsia"/>
          <w:szCs w:val="24"/>
          <w:lang w:val="ru-RU"/>
        </w:rPr>
        <w:t>может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 w:hint="eastAsia"/>
          <w:szCs w:val="24"/>
          <w:lang w:val="ru-RU"/>
        </w:rPr>
        <w:t>быть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 w:hint="eastAsia"/>
          <w:szCs w:val="24"/>
          <w:lang w:val="ru-RU"/>
        </w:rPr>
        <w:t>организован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 w:hint="eastAsia"/>
          <w:szCs w:val="24"/>
          <w:lang w:val="ru-RU"/>
        </w:rPr>
        <w:t>осмотр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="004E0D2C" w:rsidRPr="009945C8">
        <w:rPr>
          <w:rFonts w:ascii="Times New Roman" w:hAnsi="Times New Roman"/>
          <w:szCs w:val="24"/>
          <w:lang w:val="ru-RU"/>
        </w:rPr>
        <w:t>З</w:t>
      </w:r>
      <w:r w:rsidR="00ED6E71" w:rsidRPr="009945C8">
        <w:rPr>
          <w:rFonts w:ascii="Times New Roman" w:hAnsi="Times New Roman"/>
          <w:szCs w:val="24"/>
          <w:lang w:val="ru-RU"/>
        </w:rPr>
        <w:t>емельных участков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 w:hint="eastAsia"/>
          <w:szCs w:val="24"/>
          <w:lang w:val="ru-RU"/>
        </w:rPr>
        <w:t>при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 w:hint="eastAsia"/>
          <w:szCs w:val="24"/>
          <w:lang w:val="ru-RU"/>
        </w:rPr>
        <w:t>условии</w:t>
      </w:r>
      <w:r w:rsidRPr="009945C8">
        <w:rPr>
          <w:rFonts w:ascii="Times New Roman" w:hAnsi="Times New Roman"/>
          <w:szCs w:val="24"/>
          <w:lang w:val="ru-RU"/>
        </w:rPr>
        <w:t xml:space="preserve">, </w:t>
      </w:r>
      <w:r w:rsidRPr="009945C8">
        <w:rPr>
          <w:rFonts w:ascii="Times New Roman" w:hAnsi="Times New Roman" w:hint="eastAsia"/>
          <w:szCs w:val="24"/>
          <w:lang w:val="ru-RU"/>
        </w:rPr>
        <w:t>что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 w:hint="eastAsia"/>
          <w:szCs w:val="24"/>
          <w:lang w:val="ru-RU"/>
        </w:rPr>
        <w:t>такой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 w:hint="eastAsia"/>
          <w:szCs w:val="24"/>
          <w:lang w:val="ru-RU"/>
        </w:rPr>
        <w:t>запрос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 w:hint="eastAsia"/>
          <w:szCs w:val="24"/>
          <w:lang w:val="ru-RU"/>
        </w:rPr>
        <w:t>поступит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 w:hint="eastAsia"/>
          <w:szCs w:val="24"/>
          <w:lang w:val="ru-RU"/>
        </w:rPr>
        <w:t>не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 w:hint="eastAsia"/>
          <w:szCs w:val="24"/>
          <w:lang w:val="ru-RU"/>
        </w:rPr>
        <w:t>позднее</w:t>
      </w:r>
      <w:r w:rsidRPr="009945C8">
        <w:rPr>
          <w:rFonts w:ascii="Times New Roman" w:hAnsi="Times New Roman"/>
          <w:szCs w:val="24"/>
          <w:lang w:val="ru-RU"/>
        </w:rPr>
        <w:t xml:space="preserve"> 18:00 </w:t>
      </w:r>
      <w:r w:rsidR="009945C8" w:rsidRPr="009945C8">
        <w:rPr>
          <w:rFonts w:ascii="Times New Roman" w:hAnsi="Times New Roman"/>
          <w:szCs w:val="24"/>
          <w:lang w:val="ru-RU"/>
        </w:rPr>
        <w:t>25 сентября 2023</w:t>
      </w:r>
      <w:r w:rsidRPr="009945C8">
        <w:rPr>
          <w:rFonts w:ascii="Times New Roman" w:hAnsi="Times New Roman" w:hint="eastAsia"/>
          <w:szCs w:val="24"/>
          <w:lang w:val="ru-RU"/>
        </w:rPr>
        <w:t>г</w:t>
      </w:r>
      <w:r w:rsidRPr="009945C8">
        <w:rPr>
          <w:rFonts w:ascii="Times New Roman" w:hAnsi="Times New Roman"/>
          <w:szCs w:val="24"/>
          <w:lang w:val="ru-RU"/>
        </w:rPr>
        <w:t>.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</w:p>
    <w:p w14:paraId="3480489C" w14:textId="77777777" w:rsidR="009844B7" w:rsidRPr="00E60E5F" w:rsidRDefault="009844B7" w:rsidP="00175E8E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60E5F">
        <w:rPr>
          <w:rFonts w:ascii="Times New Roman" w:hAnsi="Times New Roman" w:hint="eastAsia"/>
          <w:szCs w:val="24"/>
          <w:lang w:val="ru-RU"/>
        </w:rPr>
        <w:t>При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возникновении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вопросов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может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быть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запрошена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дополнительная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информация</w:t>
      </w:r>
      <w:r w:rsidRPr="00E60E5F">
        <w:rPr>
          <w:rFonts w:ascii="Times New Roman" w:hAnsi="Times New Roman"/>
          <w:szCs w:val="24"/>
          <w:lang w:val="ru-RU"/>
        </w:rPr>
        <w:t>.</w:t>
      </w:r>
    </w:p>
    <w:p w14:paraId="7DEE4B73" w14:textId="77777777" w:rsidR="009844B7" w:rsidRPr="00E60E5F" w:rsidRDefault="009844B7" w:rsidP="009844B7">
      <w:pPr>
        <w:tabs>
          <w:tab w:val="left" w:pos="900"/>
        </w:tabs>
        <w:jc w:val="both"/>
        <w:rPr>
          <w:rFonts w:ascii="Times New Roman" w:hAnsi="Times New Roman"/>
          <w:szCs w:val="24"/>
          <w:lang w:val="ru-RU"/>
        </w:rPr>
      </w:pPr>
    </w:p>
    <w:p w14:paraId="79538DE8" w14:textId="5EB2135B" w:rsidR="008C4317" w:rsidRDefault="00140D1A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60E5F">
        <w:rPr>
          <w:rFonts w:ascii="Times New Roman" w:hAnsi="Times New Roman" w:hint="eastAsia"/>
          <w:szCs w:val="24"/>
          <w:lang w:val="ru-RU"/>
        </w:rPr>
        <w:t>Оплата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цены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Лота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должна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быть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произведена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единовременно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в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течение</w:t>
      </w:r>
      <w:r w:rsidRPr="00E60E5F">
        <w:rPr>
          <w:rFonts w:ascii="Times New Roman" w:hAnsi="Times New Roman"/>
          <w:szCs w:val="24"/>
          <w:lang w:val="ru-RU"/>
        </w:rPr>
        <w:t xml:space="preserve"> 10 (</w:t>
      </w:r>
      <w:r w:rsidRPr="00E60E5F">
        <w:rPr>
          <w:rFonts w:ascii="Times New Roman" w:hAnsi="Times New Roman" w:hint="eastAsia"/>
          <w:szCs w:val="24"/>
          <w:lang w:val="ru-RU"/>
        </w:rPr>
        <w:t>десяти</w:t>
      </w:r>
      <w:r w:rsidRPr="00E60E5F">
        <w:rPr>
          <w:rFonts w:ascii="Times New Roman" w:hAnsi="Times New Roman"/>
          <w:szCs w:val="24"/>
          <w:lang w:val="ru-RU"/>
        </w:rPr>
        <w:t xml:space="preserve">) </w:t>
      </w:r>
      <w:r w:rsidRPr="00E60E5F">
        <w:rPr>
          <w:rFonts w:ascii="Times New Roman" w:hAnsi="Times New Roman" w:hint="eastAsia"/>
          <w:szCs w:val="24"/>
          <w:lang w:val="ru-RU"/>
        </w:rPr>
        <w:t>рабочих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дней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с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даты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заключения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договора</w:t>
      </w:r>
      <w:r w:rsidR="00E04109" w:rsidRPr="00E60E5F">
        <w:rPr>
          <w:rFonts w:ascii="Times New Roman" w:hAnsi="Times New Roman"/>
          <w:szCs w:val="24"/>
          <w:lang w:val="ru-RU"/>
        </w:rPr>
        <w:t>/договоров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купли</w:t>
      </w:r>
      <w:r w:rsidRPr="00E60E5F">
        <w:rPr>
          <w:rFonts w:ascii="Times New Roman" w:hAnsi="Times New Roman"/>
          <w:szCs w:val="24"/>
          <w:lang w:val="ru-RU"/>
        </w:rPr>
        <w:t>-</w:t>
      </w:r>
      <w:r w:rsidRPr="00E60E5F">
        <w:rPr>
          <w:rFonts w:ascii="Times New Roman" w:hAnsi="Times New Roman" w:hint="eastAsia"/>
          <w:szCs w:val="24"/>
          <w:lang w:val="ru-RU"/>
        </w:rPr>
        <w:t>продажи</w:t>
      </w:r>
      <w:r w:rsidR="002A332C" w:rsidRPr="00E60E5F">
        <w:rPr>
          <w:rFonts w:ascii="Times New Roman" w:hAnsi="Times New Roman"/>
          <w:szCs w:val="24"/>
          <w:lang w:val="ru-RU"/>
        </w:rPr>
        <w:t xml:space="preserve"> денежными средствами в рублях Российской Федерации в безналичной форме на счет</w:t>
      </w:r>
      <w:r w:rsidR="002A332C" w:rsidRPr="008C4317">
        <w:rPr>
          <w:rFonts w:ascii="Times New Roman" w:hAnsi="Times New Roman"/>
          <w:szCs w:val="24"/>
          <w:lang w:val="ru-RU"/>
        </w:rPr>
        <w:t xml:space="preserve"> </w:t>
      </w:r>
      <w:r w:rsidR="002A332C" w:rsidRPr="00E60E5F">
        <w:rPr>
          <w:rFonts w:ascii="Times New Roman" w:hAnsi="Times New Roman"/>
          <w:szCs w:val="24"/>
          <w:lang w:val="ru-RU"/>
        </w:rPr>
        <w:t>ГК «АСВ»</w:t>
      </w:r>
      <w:r w:rsidR="008C4317">
        <w:rPr>
          <w:rFonts w:ascii="Times New Roman" w:hAnsi="Times New Roman"/>
          <w:szCs w:val="24"/>
          <w:lang w:val="ru-RU"/>
        </w:rPr>
        <w:t xml:space="preserve"> </w:t>
      </w:r>
      <w:r w:rsidR="008C4317" w:rsidRPr="008C4317">
        <w:rPr>
          <w:rFonts w:ascii="Times New Roman" w:hAnsi="Times New Roman"/>
          <w:szCs w:val="24"/>
          <w:lang w:val="ru-RU"/>
        </w:rPr>
        <w:t xml:space="preserve">либо в рассрочку на срок не более 3 лет с даты заключения договора купли-продажи, при этом первый платеж должен быть осуществлен в течение 10 рабочих дней с даты заключения договора купли-продажи и составлять не менее 20% от цены соответствующего лота. Последующие платежи должны осуществляться равными платежами не реже 1 раза в квартал с правом </w:t>
      </w:r>
      <w:r w:rsidR="008C4317">
        <w:rPr>
          <w:rFonts w:ascii="Times New Roman" w:hAnsi="Times New Roman"/>
          <w:szCs w:val="24"/>
          <w:lang w:val="ru-RU"/>
        </w:rPr>
        <w:t>покупателя</w:t>
      </w:r>
      <w:r w:rsidR="008C4317" w:rsidRPr="008C4317">
        <w:rPr>
          <w:rFonts w:ascii="Times New Roman" w:hAnsi="Times New Roman"/>
          <w:szCs w:val="24"/>
          <w:lang w:val="ru-RU"/>
        </w:rPr>
        <w:t xml:space="preserve"> досрочной уплаты любого из платежей (полностью или в части).</w:t>
      </w:r>
    </w:p>
    <w:p w14:paraId="709D7760" w14:textId="77777777" w:rsidR="008C4317" w:rsidRDefault="008C4317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64CD067D" w14:textId="77777777" w:rsidR="008C4317" w:rsidRPr="008C4317" w:rsidRDefault="008C4317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8C4317">
        <w:rPr>
          <w:rFonts w:ascii="Times New Roman" w:hAnsi="Times New Roman"/>
          <w:szCs w:val="24"/>
          <w:lang w:val="ru-RU"/>
        </w:rPr>
        <w:t>В случае уплаты цены земельного участка (в отношении лота № 1 – Земельных участков) в рассрочку исполнение данной обязанности должно быть обеспечено путем предоставления:</w:t>
      </w:r>
    </w:p>
    <w:p w14:paraId="287ECEF1" w14:textId="77777777" w:rsidR="008C4317" w:rsidRPr="008C4317" w:rsidRDefault="008C4317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8C4317">
        <w:rPr>
          <w:rFonts w:ascii="Times New Roman" w:hAnsi="Times New Roman"/>
          <w:szCs w:val="24"/>
          <w:lang w:val="ru-RU"/>
        </w:rPr>
        <w:t>- банковской гарантии российского банка;</w:t>
      </w:r>
    </w:p>
    <w:p w14:paraId="23D5ABC0" w14:textId="77777777" w:rsidR="008C4317" w:rsidRPr="008C4317" w:rsidRDefault="008C4317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8C4317">
        <w:rPr>
          <w:rFonts w:ascii="Times New Roman" w:hAnsi="Times New Roman"/>
          <w:szCs w:val="24"/>
          <w:lang w:val="ru-RU"/>
        </w:rPr>
        <w:t>- или залога недвижимого имущества, расположенного в г. Москве;</w:t>
      </w:r>
    </w:p>
    <w:p w14:paraId="572AA111" w14:textId="77777777" w:rsidR="008C4317" w:rsidRPr="008C4317" w:rsidRDefault="008C4317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8C4317">
        <w:rPr>
          <w:rFonts w:ascii="Times New Roman" w:hAnsi="Times New Roman"/>
          <w:szCs w:val="24"/>
          <w:lang w:val="ru-RU"/>
        </w:rPr>
        <w:t xml:space="preserve">- или залога земельного участка (в отношении лота № 1 – Земельных участков), </w:t>
      </w:r>
    </w:p>
    <w:p w14:paraId="1971EB7C" w14:textId="77777777" w:rsidR="008C4317" w:rsidRPr="008C4317" w:rsidRDefault="008C4317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8C4317">
        <w:rPr>
          <w:rFonts w:ascii="Times New Roman" w:hAnsi="Times New Roman"/>
          <w:szCs w:val="24"/>
          <w:lang w:val="ru-RU"/>
        </w:rPr>
        <w:t>при этом:</w:t>
      </w:r>
    </w:p>
    <w:p w14:paraId="4263B383" w14:textId="6C56EDC0" w:rsidR="008C4317" w:rsidRPr="00C3267A" w:rsidRDefault="00C3267A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u w:val="single"/>
          <w:lang w:val="ru-RU"/>
        </w:rPr>
      </w:pPr>
      <w:r>
        <w:rPr>
          <w:rFonts w:ascii="Times New Roman" w:hAnsi="Times New Roman"/>
          <w:szCs w:val="24"/>
          <w:u w:val="single"/>
          <w:lang w:val="ru-RU"/>
        </w:rPr>
        <w:t xml:space="preserve">А. </w:t>
      </w:r>
      <w:r w:rsidR="008C4317" w:rsidRPr="00C3267A">
        <w:rPr>
          <w:rFonts w:ascii="Times New Roman" w:hAnsi="Times New Roman"/>
          <w:szCs w:val="24"/>
          <w:u w:val="single"/>
          <w:lang w:val="ru-RU"/>
        </w:rPr>
        <w:t>В случае предоставления банковской гарантии:</w:t>
      </w:r>
    </w:p>
    <w:p w14:paraId="05EA7CAA" w14:textId="7B2CEAB6" w:rsidR="008C4317" w:rsidRPr="008C4317" w:rsidRDefault="008C4317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8C4317">
        <w:rPr>
          <w:rFonts w:ascii="Times New Roman" w:hAnsi="Times New Roman"/>
          <w:szCs w:val="24"/>
          <w:lang w:val="ru-RU"/>
        </w:rPr>
        <w:t>1</w:t>
      </w:r>
      <w:r w:rsidR="00C3267A">
        <w:rPr>
          <w:rFonts w:ascii="Times New Roman" w:hAnsi="Times New Roman"/>
          <w:szCs w:val="24"/>
          <w:lang w:val="ru-RU"/>
        </w:rPr>
        <w:t xml:space="preserve">. </w:t>
      </w:r>
      <w:r w:rsidRPr="008C4317">
        <w:rPr>
          <w:rFonts w:ascii="Times New Roman" w:hAnsi="Times New Roman"/>
          <w:szCs w:val="24"/>
          <w:lang w:val="ru-RU"/>
        </w:rPr>
        <w:t>Банк, выдающий гарантию, должен входить в список 3 крупнейших банков России по финансовому показателю «активы нетто» согласно рейтингу, размещенному на сайте www.banki.ru в информационно-телекоммуникационной сети «Интернет», по состоянию на дату выдачи гарантии.</w:t>
      </w:r>
    </w:p>
    <w:p w14:paraId="0FBD3198" w14:textId="59720D49" w:rsidR="008C4317" w:rsidRPr="008C4317" w:rsidRDefault="008C4317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8C4317">
        <w:rPr>
          <w:rFonts w:ascii="Times New Roman" w:hAnsi="Times New Roman"/>
          <w:szCs w:val="24"/>
          <w:lang w:val="ru-RU"/>
        </w:rPr>
        <w:t>2. Банковская гарантия должна быть безотзывной.</w:t>
      </w:r>
    </w:p>
    <w:p w14:paraId="682451A8" w14:textId="084AC31C" w:rsidR="008C4317" w:rsidRPr="008C4317" w:rsidRDefault="008C4317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8C4317">
        <w:rPr>
          <w:rFonts w:ascii="Times New Roman" w:hAnsi="Times New Roman"/>
          <w:szCs w:val="24"/>
          <w:lang w:val="ru-RU"/>
        </w:rPr>
        <w:t>3. Срок действия банковской гарантии должен быть не менее чем на 6 месяцев больше периода, в течение которого должна быть уплачена цена земельного участка (в отношении лота № 1 – Земельных участков).</w:t>
      </w:r>
    </w:p>
    <w:p w14:paraId="545D9822" w14:textId="2BE3FF58" w:rsidR="008C4317" w:rsidRPr="008C4317" w:rsidRDefault="008C4317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8C4317">
        <w:rPr>
          <w:rFonts w:ascii="Times New Roman" w:hAnsi="Times New Roman"/>
          <w:szCs w:val="24"/>
          <w:lang w:val="ru-RU"/>
        </w:rPr>
        <w:t>4. Банковская гарантия должна быть предоставлена в дату заключения договора купли-продажи.</w:t>
      </w:r>
    </w:p>
    <w:p w14:paraId="25A24517" w14:textId="57D7DDE6" w:rsidR="008C4317" w:rsidRPr="00C3267A" w:rsidRDefault="00C3267A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u w:val="single"/>
          <w:lang w:val="ru-RU"/>
        </w:rPr>
      </w:pPr>
      <w:r>
        <w:rPr>
          <w:rFonts w:ascii="Times New Roman" w:hAnsi="Times New Roman"/>
          <w:szCs w:val="24"/>
          <w:u w:val="single"/>
          <w:lang w:val="ru-RU"/>
        </w:rPr>
        <w:t xml:space="preserve">Б. </w:t>
      </w:r>
      <w:r w:rsidR="008C4317" w:rsidRPr="00C3267A">
        <w:rPr>
          <w:rFonts w:ascii="Times New Roman" w:hAnsi="Times New Roman"/>
          <w:szCs w:val="24"/>
          <w:u w:val="single"/>
          <w:lang w:val="ru-RU"/>
        </w:rPr>
        <w:t>В случае предоставления залога недвижимого имущества, расположенного в г. Москве:</w:t>
      </w:r>
    </w:p>
    <w:p w14:paraId="5D415D0B" w14:textId="08EAC6CD" w:rsidR="008C4317" w:rsidRPr="008C4317" w:rsidRDefault="008C4317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8C4317">
        <w:rPr>
          <w:rFonts w:ascii="Times New Roman" w:hAnsi="Times New Roman"/>
          <w:szCs w:val="24"/>
          <w:lang w:val="ru-RU"/>
        </w:rPr>
        <w:t>1. Все договоры залога должны быть подписаны одновременно в дату заключения договора купли-продажи;</w:t>
      </w:r>
    </w:p>
    <w:p w14:paraId="75B5CF59" w14:textId="14332E54" w:rsidR="008C4317" w:rsidRPr="008C4317" w:rsidRDefault="008C4317" w:rsidP="00C3267A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8C4317">
        <w:rPr>
          <w:rFonts w:ascii="Times New Roman" w:hAnsi="Times New Roman"/>
          <w:szCs w:val="24"/>
          <w:lang w:val="ru-RU"/>
        </w:rPr>
        <w:t xml:space="preserve">2. В залог должно быть предоставлено недвижимое имущество (за исключением объектов незавершенного строительства и земельных участков сельскохозяйственного назначения), не обремененное правами третьих лиц (за исключением прав по договорам аренды, заключенным на срок менее года). </w:t>
      </w:r>
    </w:p>
    <w:p w14:paraId="5AE07D2B" w14:textId="5B745287" w:rsidR="008C4317" w:rsidRPr="008C4317" w:rsidRDefault="008C4317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8C4317">
        <w:rPr>
          <w:rFonts w:ascii="Times New Roman" w:hAnsi="Times New Roman"/>
          <w:szCs w:val="24"/>
          <w:lang w:val="ru-RU"/>
        </w:rPr>
        <w:t xml:space="preserve">3. Залоговая стоимость недвижимого имущества устанавливается в размере, не превышающем его рыночную стоимость; залоговая стоимость недвижимого имущества должна </w:t>
      </w:r>
      <w:r w:rsidRPr="008C4317">
        <w:rPr>
          <w:rFonts w:ascii="Times New Roman" w:hAnsi="Times New Roman"/>
          <w:szCs w:val="24"/>
          <w:lang w:val="ru-RU"/>
        </w:rPr>
        <w:lastRenderedPageBreak/>
        <w:t>быть равна или превышать размер задолженности покупателя по уплате цены земельного участка (в отношении лота № 1 – Земельных участков).</w:t>
      </w:r>
    </w:p>
    <w:p w14:paraId="712ED3ED" w14:textId="3D2A6767" w:rsidR="008C4317" w:rsidRPr="00C3267A" w:rsidRDefault="00C3267A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u w:val="single"/>
          <w:lang w:val="ru-RU"/>
        </w:rPr>
      </w:pPr>
      <w:r>
        <w:rPr>
          <w:rFonts w:ascii="Times New Roman" w:hAnsi="Times New Roman"/>
          <w:szCs w:val="24"/>
          <w:u w:val="single"/>
          <w:lang w:val="ru-RU"/>
        </w:rPr>
        <w:t xml:space="preserve">С. </w:t>
      </w:r>
      <w:r w:rsidR="008C4317" w:rsidRPr="00C3267A">
        <w:rPr>
          <w:rFonts w:ascii="Times New Roman" w:hAnsi="Times New Roman"/>
          <w:szCs w:val="24"/>
          <w:u w:val="single"/>
          <w:lang w:val="ru-RU"/>
        </w:rPr>
        <w:t xml:space="preserve">В случае предоставления залога Земельного участка (в отношении лота № 1 – Земельных участков): </w:t>
      </w:r>
    </w:p>
    <w:p w14:paraId="2C852E39" w14:textId="6E92184E" w:rsidR="008C4317" w:rsidRPr="008C4317" w:rsidRDefault="008C4317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8C4317">
        <w:rPr>
          <w:rFonts w:ascii="Times New Roman" w:hAnsi="Times New Roman"/>
          <w:szCs w:val="24"/>
          <w:lang w:val="ru-RU"/>
        </w:rPr>
        <w:t xml:space="preserve">1. Земельный участок (в отношении лота № 1 – Земельные участки) должен (-ы) быть передан (-ы) в залог </w:t>
      </w:r>
      <w:r w:rsidR="00C3267A" w:rsidRPr="00C3267A">
        <w:rPr>
          <w:rFonts w:ascii="Times New Roman" w:hAnsi="Times New Roman"/>
          <w:szCs w:val="24"/>
          <w:lang w:val="ru-RU"/>
        </w:rPr>
        <w:t>ГК «АСВ»</w:t>
      </w:r>
      <w:r w:rsidRPr="008C4317">
        <w:rPr>
          <w:rFonts w:ascii="Times New Roman" w:hAnsi="Times New Roman"/>
          <w:szCs w:val="24"/>
          <w:lang w:val="ru-RU"/>
        </w:rPr>
        <w:t xml:space="preserve"> с момента перехода права собственности на них к покупателю. </w:t>
      </w:r>
    </w:p>
    <w:p w14:paraId="0C4B15C1" w14:textId="12744CE1" w:rsidR="008C4317" w:rsidRPr="008C4317" w:rsidRDefault="008C4317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8C4317">
        <w:rPr>
          <w:rFonts w:ascii="Times New Roman" w:hAnsi="Times New Roman"/>
          <w:szCs w:val="24"/>
          <w:lang w:val="ru-RU"/>
        </w:rPr>
        <w:t xml:space="preserve">2. В договоре купли-продажи должно быть установлено право </w:t>
      </w:r>
      <w:r w:rsidR="00C3267A" w:rsidRPr="00C3267A">
        <w:rPr>
          <w:rFonts w:ascii="Times New Roman" w:hAnsi="Times New Roman"/>
          <w:szCs w:val="24"/>
          <w:lang w:val="ru-RU"/>
        </w:rPr>
        <w:t>ГК «АСВ»</w:t>
      </w:r>
      <w:r w:rsidRPr="008C4317">
        <w:rPr>
          <w:rFonts w:ascii="Times New Roman" w:hAnsi="Times New Roman"/>
          <w:szCs w:val="24"/>
          <w:lang w:val="ru-RU"/>
        </w:rPr>
        <w:t xml:space="preserve"> в случае неисполнения покупателем обязательства, указанного в </w:t>
      </w:r>
      <w:r w:rsidR="00C3267A">
        <w:rPr>
          <w:rFonts w:ascii="Times New Roman" w:hAnsi="Times New Roman"/>
          <w:szCs w:val="24"/>
          <w:lang w:val="ru-RU"/>
        </w:rPr>
        <w:t>предыдущем пункте</w:t>
      </w:r>
      <w:r w:rsidRPr="008C4317">
        <w:rPr>
          <w:rFonts w:ascii="Times New Roman" w:hAnsi="Times New Roman"/>
          <w:szCs w:val="24"/>
          <w:lang w:val="ru-RU"/>
        </w:rPr>
        <w:t>, по своему усмотрению потребовать досрочного исполнения покупателем обязанности по полной уплате цены земельного участка (в отношении лота № 1 – Земельных участков).</w:t>
      </w:r>
    </w:p>
    <w:p w14:paraId="2DC51339" w14:textId="42AF167C" w:rsidR="008C4317" w:rsidRDefault="008C4317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8C4317">
        <w:rPr>
          <w:rFonts w:ascii="Times New Roman" w:hAnsi="Times New Roman"/>
          <w:szCs w:val="24"/>
          <w:lang w:val="ru-RU"/>
        </w:rPr>
        <w:t xml:space="preserve">Покупатель вправе с письменного согласия </w:t>
      </w:r>
      <w:bookmarkStart w:id="13" w:name="_Hlk131065805"/>
      <w:r w:rsidR="00C3267A" w:rsidRPr="00C3267A">
        <w:rPr>
          <w:rFonts w:ascii="Times New Roman" w:hAnsi="Times New Roman"/>
          <w:bCs/>
          <w:szCs w:val="24"/>
          <w:lang w:val="ru-RU"/>
        </w:rPr>
        <w:t>ГК «АСВ»</w:t>
      </w:r>
      <w:r w:rsidRPr="008C4317">
        <w:rPr>
          <w:rFonts w:ascii="Times New Roman" w:hAnsi="Times New Roman"/>
          <w:szCs w:val="24"/>
          <w:lang w:val="ru-RU"/>
        </w:rPr>
        <w:t xml:space="preserve"> </w:t>
      </w:r>
      <w:bookmarkEnd w:id="13"/>
      <w:r w:rsidRPr="008C4317">
        <w:rPr>
          <w:rFonts w:ascii="Times New Roman" w:hAnsi="Times New Roman"/>
          <w:szCs w:val="24"/>
          <w:lang w:val="ru-RU"/>
        </w:rPr>
        <w:t xml:space="preserve">в период рассрочки полностью или частично заменить предмет залога, указанный в пунктах </w:t>
      </w:r>
      <w:r w:rsidR="00C3267A">
        <w:rPr>
          <w:rFonts w:ascii="Times New Roman" w:hAnsi="Times New Roman"/>
          <w:szCs w:val="24"/>
          <w:lang w:val="ru-RU"/>
        </w:rPr>
        <w:t>Б.</w:t>
      </w:r>
      <w:r w:rsidRPr="008C4317">
        <w:rPr>
          <w:rFonts w:ascii="Times New Roman" w:hAnsi="Times New Roman"/>
          <w:szCs w:val="24"/>
          <w:lang w:val="ru-RU"/>
        </w:rPr>
        <w:t xml:space="preserve"> и </w:t>
      </w:r>
      <w:r w:rsidR="00C3267A">
        <w:rPr>
          <w:rFonts w:ascii="Times New Roman" w:hAnsi="Times New Roman"/>
          <w:szCs w:val="24"/>
          <w:lang w:val="ru-RU"/>
        </w:rPr>
        <w:t>С.</w:t>
      </w:r>
      <w:r w:rsidRPr="008C4317">
        <w:rPr>
          <w:rFonts w:ascii="Times New Roman" w:hAnsi="Times New Roman"/>
          <w:szCs w:val="24"/>
          <w:lang w:val="ru-RU"/>
        </w:rPr>
        <w:t xml:space="preserve"> настоящего раздела </w:t>
      </w:r>
      <w:r w:rsidR="002B3223">
        <w:rPr>
          <w:rFonts w:ascii="Times New Roman" w:hAnsi="Times New Roman"/>
          <w:szCs w:val="24"/>
          <w:lang w:val="ru-RU"/>
        </w:rPr>
        <w:t>информационного сообщения</w:t>
      </w:r>
      <w:r w:rsidRPr="008C4317">
        <w:rPr>
          <w:rFonts w:ascii="Times New Roman" w:hAnsi="Times New Roman"/>
          <w:szCs w:val="24"/>
          <w:lang w:val="ru-RU"/>
        </w:rPr>
        <w:t xml:space="preserve">, на недвижимое имущество, расположенное в г. Москве, и (или) на банковскую гарантию на условиях, изложенных в пунктах </w:t>
      </w:r>
      <w:r w:rsidR="00C3267A">
        <w:rPr>
          <w:rFonts w:ascii="Times New Roman" w:hAnsi="Times New Roman"/>
          <w:szCs w:val="24"/>
          <w:lang w:val="ru-RU"/>
        </w:rPr>
        <w:t>А.</w:t>
      </w:r>
      <w:r w:rsidRPr="008C4317">
        <w:rPr>
          <w:rFonts w:ascii="Times New Roman" w:hAnsi="Times New Roman"/>
          <w:szCs w:val="24"/>
          <w:lang w:val="ru-RU"/>
        </w:rPr>
        <w:t xml:space="preserve"> и </w:t>
      </w:r>
      <w:r w:rsidR="00C3267A">
        <w:rPr>
          <w:rFonts w:ascii="Times New Roman" w:hAnsi="Times New Roman"/>
          <w:szCs w:val="24"/>
          <w:lang w:val="ru-RU"/>
        </w:rPr>
        <w:t>Б.</w:t>
      </w:r>
      <w:r w:rsidRPr="008C4317">
        <w:rPr>
          <w:rFonts w:ascii="Times New Roman" w:hAnsi="Times New Roman"/>
          <w:szCs w:val="24"/>
          <w:lang w:val="ru-RU"/>
        </w:rPr>
        <w:t xml:space="preserve"> настоящего раздела </w:t>
      </w:r>
      <w:r w:rsidR="0026602D">
        <w:rPr>
          <w:rFonts w:ascii="Times New Roman" w:hAnsi="Times New Roman"/>
          <w:szCs w:val="24"/>
          <w:lang w:val="ru-RU"/>
        </w:rPr>
        <w:t>информационного сообщения</w:t>
      </w:r>
      <w:r w:rsidRPr="008C4317">
        <w:rPr>
          <w:rFonts w:ascii="Times New Roman" w:hAnsi="Times New Roman"/>
          <w:szCs w:val="24"/>
          <w:lang w:val="ru-RU"/>
        </w:rPr>
        <w:t xml:space="preserve">; в случае предоставления одновременно залога недвижимого имущества и банковской гарантии сумма залоговой стоимости предмета залога и размера обязательств покупателя по уплате части цены </w:t>
      </w:r>
      <w:r w:rsidR="00C3267A" w:rsidRPr="00C3267A">
        <w:rPr>
          <w:rFonts w:ascii="Times New Roman" w:hAnsi="Times New Roman"/>
          <w:szCs w:val="24"/>
          <w:lang w:val="ru-RU"/>
        </w:rPr>
        <w:t>ГК «АСВ»</w:t>
      </w:r>
      <w:r w:rsidRPr="008C4317">
        <w:rPr>
          <w:rFonts w:ascii="Times New Roman" w:hAnsi="Times New Roman"/>
          <w:szCs w:val="24"/>
          <w:lang w:val="ru-RU"/>
        </w:rPr>
        <w:t>, обеспечиваемых банковской гарантией, должна быть равна или превышать размер задолженности покупателя по уплате цены земельного участка (в отношении лота № 1 – Земельных участков).</w:t>
      </w:r>
    </w:p>
    <w:p w14:paraId="4E677DBE" w14:textId="77777777" w:rsidR="002B3223" w:rsidRPr="00E60E5F" w:rsidRDefault="002B3223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1B8F023" w14:textId="78CE328F" w:rsidR="00140D1A" w:rsidRDefault="009844B7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60E5F">
        <w:rPr>
          <w:rFonts w:ascii="Times New Roman" w:hAnsi="Times New Roman"/>
          <w:szCs w:val="24"/>
          <w:lang w:val="ru-RU"/>
        </w:rPr>
        <w:tab/>
      </w:r>
      <w:r w:rsidR="002B3223" w:rsidRPr="002B3223">
        <w:rPr>
          <w:rFonts w:ascii="Times New Roman" w:hAnsi="Times New Roman"/>
          <w:szCs w:val="24"/>
          <w:lang w:val="ru-RU"/>
        </w:rPr>
        <w:t>Земельный участок / Земельные участки передается / передаются покупателю в течение 20 рабочих дней с даты заключения договора купли-продажи, но не ранее поступления на счет ГК «АСВ» полной цены земельного участка (в отношении лота № 1 – Земельных участков), а в случае оплаты его (их) цены в рассрочку – не ранее внесения первого платежа и предоставления полного обеспечения исполнения обязанности покупателя по оплате оставшейся части цены земельного участка (в отношении лота № 1 – Земельных участков).</w:t>
      </w:r>
    </w:p>
    <w:p w14:paraId="2F162B19" w14:textId="77777777" w:rsidR="002B3223" w:rsidRPr="00E60E5F" w:rsidRDefault="002B3223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99FB188" w14:textId="46A9E173" w:rsidR="00140D1A" w:rsidRPr="00140D1A" w:rsidRDefault="009844B7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60E5F">
        <w:rPr>
          <w:rFonts w:ascii="Times New Roman" w:hAnsi="Times New Roman"/>
          <w:szCs w:val="24"/>
          <w:lang w:val="ru-RU"/>
        </w:rPr>
        <w:tab/>
      </w:r>
      <w:r w:rsidR="00140D1A" w:rsidRPr="00E60E5F">
        <w:rPr>
          <w:rFonts w:ascii="Times New Roman" w:hAnsi="Times New Roman" w:hint="eastAsia"/>
          <w:szCs w:val="24"/>
          <w:lang w:val="ru-RU"/>
        </w:rPr>
        <w:t>Все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расходы</w:t>
      </w:r>
      <w:r w:rsidR="00140D1A" w:rsidRPr="00E60E5F">
        <w:rPr>
          <w:rFonts w:ascii="Times New Roman" w:hAnsi="Times New Roman"/>
          <w:szCs w:val="24"/>
          <w:lang w:val="ru-RU"/>
        </w:rPr>
        <w:t xml:space="preserve">, </w:t>
      </w:r>
      <w:r w:rsidR="00140D1A" w:rsidRPr="00E60E5F">
        <w:rPr>
          <w:rFonts w:ascii="Times New Roman" w:hAnsi="Times New Roman" w:hint="eastAsia"/>
          <w:szCs w:val="24"/>
          <w:lang w:val="ru-RU"/>
        </w:rPr>
        <w:t>связанные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с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заключением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договора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купли</w:t>
      </w:r>
      <w:r w:rsidR="00140D1A" w:rsidRPr="00E60E5F">
        <w:rPr>
          <w:rFonts w:ascii="Times New Roman" w:hAnsi="Times New Roman"/>
          <w:szCs w:val="24"/>
          <w:lang w:val="ru-RU"/>
        </w:rPr>
        <w:t>-</w:t>
      </w:r>
      <w:r w:rsidR="00140D1A" w:rsidRPr="00E60E5F">
        <w:rPr>
          <w:rFonts w:ascii="Times New Roman" w:hAnsi="Times New Roman" w:hint="eastAsia"/>
          <w:szCs w:val="24"/>
          <w:lang w:val="ru-RU"/>
        </w:rPr>
        <w:t>продажи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Лота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и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переходом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права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собственности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на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Лот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к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покупателю</w:t>
      </w:r>
      <w:r w:rsidR="00140D1A" w:rsidRPr="00E60E5F">
        <w:rPr>
          <w:rFonts w:ascii="Times New Roman" w:hAnsi="Times New Roman"/>
          <w:szCs w:val="24"/>
          <w:lang w:val="ru-RU"/>
        </w:rPr>
        <w:t xml:space="preserve">, </w:t>
      </w:r>
      <w:r w:rsidR="00140D1A" w:rsidRPr="00E60E5F">
        <w:rPr>
          <w:rFonts w:ascii="Times New Roman" w:hAnsi="Times New Roman" w:hint="eastAsia"/>
          <w:szCs w:val="24"/>
          <w:lang w:val="ru-RU"/>
        </w:rPr>
        <w:t>несет</w:t>
      </w:r>
      <w:r w:rsidR="00140D1A" w:rsidRPr="00E60E5F">
        <w:rPr>
          <w:rFonts w:ascii="Times New Roman" w:hAnsi="Times New Roman"/>
          <w:szCs w:val="24"/>
          <w:lang w:val="ru-RU"/>
        </w:rPr>
        <w:t xml:space="preserve"> </w:t>
      </w:r>
      <w:r w:rsidR="00140D1A" w:rsidRPr="00E60E5F">
        <w:rPr>
          <w:rFonts w:ascii="Times New Roman" w:hAnsi="Times New Roman" w:hint="eastAsia"/>
          <w:szCs w:val="24"/>
          <w:lang w:val="ru-RU"/>
        </w:rPr>
        <w:t>покупатель</w:t>
      </w:r>
      <w:r w:rsidR="00140D1A" w:rsidRPr="00E60E5F">
        <w:rPr>
          <w:rFonts w:ascii="Times New Roman" w:hAnsi="Times New Roman"/>
          <w:szCs w:val="24"/>
          <w:lang w:val="ru-RU"/>
        </w:rPr>
        <w:t>.</w:t>
      </w:r>
    </w:p>
    <w:sectPr w:rsidR="00140D1A" w:rsidRPr="00140D1A" w:rsidSect="00C121F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42A1" w14:textId="77777777" w:rsidR="007E704C" w:rsidRDefault="007E704C" w:rsidP="00E830C5">
      <w:r>
        <w:separator/>
      </w:r>
    </w:p>
  </w:endnote>
  <w:endnote w:type="continuationSeparator" w:id="0">
    <w:p w14:paraId="51102E71" w14:textId="77777777" w:rsidR="007E704C" w:rsidRDefault="007E704C" w:rsidP="00E8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DC02A" w14:textId="77777777" w:rsidR="007E704C" w:rsidRDefault="007E704C" w:rsidP="00E830C5">
      <w:r>
        <w:separator/>
      </w:r>
    </w:p>
  </w:footnote>
  <w:footnote w:type="continuationSeparator" w:id="0">
    <w:p w14:paraId="00A20761" w14:textId="77777777" w:rsidR="007E704C" w:rsidRDefault="007E704C" w:rsidP="00E83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22D8B"/>
    <w:multiLevelType w:val="multilevel"/>
    <w:tmpl w:val="DD3830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204D8A"/>
    <w:multiLevelType w:val="hybridMultilevel"/>
    <w:tmpl w:val="484AAC38"/>
    <w:lvl w:ilvl="0" w:tplc="BAEEF6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 w16cid:durableId="67969958">
    <w:abstractNumId w:val="3"/>
  </w:num>
  <w:num w:numId="2" w16cid:durableId="1464887173">
    <w:abstractNumId w:val="5"/>
  </w:num>
  <w:num w:numId="3" w16cid:durableId="1361083032">
    <w:abstractNumId w:val="0"/>
  </w:num>
  <w:num w:numId="4" w16cid:durableId="2124420102">
    <w:abstractNumId w:val="4"/>
  </w:num>
  <w:num w:numId="5" w16cid:durableId="1892619366">
    <w:abstractNumId w:val="6"/>
  </w:num>
  <w:num w:numId="6" w16cid:durableId="15757799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9362965">
    <w:abstractNumId w:val="10"/>
  </w:num>
  <w:num w:numId="8" w16cid:durableId="147136857">
    <w:abstractNumId w:val="2"/>
  </w:num>
  <w:num w:numId="9" w16cid:durableId="1136679888">
    <w:abstractNumId w:val="8"/>
  </w:num>
  <w:num w:numId="10" w16cid:durableId="1949466428">
    <w:abstractNumId w:val="9"/>
  </w:num>
  <w:num w:numId="11" w16cid:durableId="1413042729">
    <w:abstractNumId w:val="1"/>
  </w:num>
  <w:num w:numId="12" w16cid:durableId="10620177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9E"/>
    <w:rsid w:val="00002D7A"/>
    <w:rsid w:val="0000387C"/>
    <w:rsid w:val="00005C55"/>
    <w:rsid w:val="000344A0"/>
    <w:rsid w:val="0004611D"/>
    <w:rsid w:val="00052DA7"/>
    <w:rsid w:val="000556DC"/>
    <w:rsid w:val="000901A9"/>
    <w:rsid w:val="00094D43"/>
    <w:rsid w:val="000A5D66"/>
    <w:rsid w:val="000C3888"/>
    <w:rsid w:val="000C774D"/>
    <w:rsid w:val="000D2236"/>
    <w:rsid w:val="000D3003"/>
    <w:rsid w:val="000F7506"/>
    <w:rsid w:val="00102531"/>
    <w:rsid w:val="00103E33"/>
    <w:rsid w:val="00123386"/>
    <w:rsid w:val="00134327"/>
    <w:rsid w:val="00140D1A"/>
    <w:rsid w:val="00151F20"/>
    <w:rsid w:val="00166958"/>
    <w:rsid w:val="001678E3"/>
    <w:rsid w:val="00175E8E"/>
    <w:rsid w:val="001776ED"/>
    <w:rsid w:val="00184AE0"/>
    <w:rsid w:val="00190933"/>
    <w:rsid w:val="00191E4D"/>
    <w:rsid w:val="00192C3E"/>
    <w:rsid w:val="0019408D"/>
    <w:rsid w:val="001A0FB8"/>
    <w:rsid w:val="001B2395"/>
    <w:rsid w:val="001B3AE2"/>
    <w:rsid w:val="001B68FA"/>
    <w:rsid w:val="001C6055"/>
    <w:rsid w:val="001E5811"/>
    <w:rsid w:val="001F0F2D"/>
    <w:rsid w:val="001F1AE4"/>
    <w:rsid w:val="001F425E"/>
    <w:rsid w:val="00214F43"/>
    <w:rsid w:val="00225ABD"/>
    <w:rsid w:val="002336D1"/>
    <w:rsid w:val="00260B1A"/>
    <w:rsid w:val="00261E64"/>
    <w:rsid w:val="0026602D"/>
    <w:rsid w:val="002676C5"/>
    <w:rsid w:val="002708D7"/>
    <w:rsid w:val="00271A8F"/>
    <w:rsid w:val="00281C66"/>
    <w:rsid w:val="002828EC"/>
    <w:rsid w:val="00291EF4"/>
    <w:rsid w:val="0029263A"/>
    <w:rsid w:val="0029630D"/>
    <w:rsid w:val="002A332C"/>
    <w:rsid w:val="002B2222"/>
    <w:rsid w:val="002B3223"/>
    <w:rsid w:val="002B7384"/>
    <w:rsid w:val="002B7ADA"/>
    <w:rsid w:val="002C2EF1"/>
    <w:rsid w:val="002C3ED4"/>
    <w:rsid w:val="002D6E70"/>
    <w:rsid w:val="002E0A9D"/>
    <w:rsid w:val="002E71BC"/>
    <w:rsid w:val="002E78BE"/>
    <w:rsid w:val="002F0357"/>
    <w:rsid w:val="002F73DC"/>
    <w:rsid w:val="002F7A5F"/>
    <w:rsid w:val="0030357D"/>
    <w:rsid w:val="00304B86"/>
    <w:rsid w:val="003502D4"/>
    <w:rsid w:val="00356D52"/>
    <w:rsid w:val="00361FE8"/>
    <w:rsid w:val="00363027"/>
    <w:rsid w:val="0036465C"/>
    <w:rsid w:val="003667DF"/>
    <w:rsid w:val="00381D3D"/>
    <w:rsid w:val="003915F8"/>
    <w:rsid w:val="003C0637"/>
    <w:rsid w:val="003C1E3F"/>
    <w:rsid w:val="003D5026"/>
    <w:rsid w:val="003D50B1"/>
    <w:rsid w:val="003D630B"/>
    <w:rsid w:val="003E6488"/>
    <w:rsid w:val="003E68E4"/>
    <w:rsid w:val="003E72A1"/>
    <w:rsid w:val="003F05E4"/>
    <w:rsid w:val="003F152C"/>
    <w:rsid w:val="00417848"/>
    <w:rsid w:val="00440A3F"/>
    <w:rsid w:val="00465347"/>
    <w:rsid w:val="0046603F"/>
    <w:rsid w:val="004732D7"/>
    <w:rsid w:val="00482702"/>
    <w:rsid w:val="00493E2F"/>
    <w:rsid w:val="00494C56"/>
    <w:rsid w:val="004963F0"/>
    <w:rsid w:val="004A0F1A"/>
    <w:rsid w:val="004A2007"/>
    <w:rsid w:val="004B54A4"/>
    <w:rsid w:val="004D59CC"/>
    <w:rsid w:val="004E0D2C"/>
    <w:rsid w:val="004E10EF"/>
    <w:rsid w:val="004E43D8"/>
    <w:rsid w:val="004E522D"/>
    <w:rsid w:val="004E6D38"/>
    <w:rsid w:val="004F3595"/>
    <w:rsid w:val="004F6AA0"/>
    <w:rsid w:val="00504A88"/>
    <w:rsid w:val="005053F5"/>
    <w:rsid w:val="00546F2A"/>
    <w:rsid w:val="005528BC"/>
    <w:rsid w:val="005530D3"/>
    <w:rsid w:val="00556D62"/>
    <w:rsid w:val="005607F7"/>
    <w:rsid w:val="005821A9"/>
    <w:rsid w:val="00590BDA"/>
    <w:rsid w:val="00591DDF"/>
    <w:rsid w:val="00591ED1"/>
    <w:rsid w:val="005929A5"/>
    <w:rsid w:val="00596C8C"/>
    <w:rsid w:val="005976FD"/>
    <w:rsid w:val="005A7DA9"/>
    <w:rsid w:val="005C6F29"/>
    <w:rsid w:val="005D5D99"/>
    <w:rsid w:val="005F49DB"/>
    <w:rsid w:val="00606094"/>
    <w:rsid w:val="00607FA2"/>
    <w:rsid w:val="00614083"/>
    <w:rsid w:val="0061748B"/>
    <w:rsid w:val="00635B48"/>
    <w:rsid w:val="00642AEB"/>
    <w:rsid w:val="00643FDF"/>
    <w:rsid w:val="006442C6"/>
    <w:rsid w:val="00657503"/>
    <w:rsid w:val="00664E3F"/>
    <w:rsid w:val="00684701"/>
    <w:rsid w:val="006916E2"/>
    <w:rsid w:val="00695D1B"/>
    <w:rsid w:val="006A7052"/>
    <w:rsid w:val="006A74A9"/>
    <w:rsid w:val="006B105A"/>
    <w:rsid w:val="006B33A5"/>
    <w:rsid w:val="006B3573"/>
    <w:rsid w:val="006D719F"/>
    <w:rsid w:val="006E24A2"/>
    <w:rsid w:val="006E63EF"/>
    <w:rsid w:val="006F0835"/>
    <w:rsid w:val="006F2216"/>
    <w:rsid w:val="00702C2A"/>
    <w:rsid w:val="0070535D"/>
    <w:rsid w:val="007070B6"/>
    <w:rsid w:val="00711ECE"/>
    <w:rsid w:val="00720952"/>
    <w:rsid w:val="00736BC0"/>
    <w:rsid w:val="00750B26"/>
    <w:rsid w:val="0075304B"/>
    <w:rsid w:val="00753FA7"/>
    <w:rsid w:val="00764F3B"/>
    <w:rsid w:val="00773910"/>
    <w:rsid w:val="00783497"/>
    <w:rsid w:val="007840B1"/>
    <w:rsid w:val="00786768"/>
    <w:rsid w:val="007A5C1F"/>
    <w:rsid w:val="007B52BD"/>
    <w:rsid w:val="007E704C"/>
    <w:rsid w:val="007E7B2D"/>
    <w:rsid w:val="00813FFA"/>
    <w:rsid w:val="00815273"/>
    <w:rsid w:val="00815C06"/>
    <w:rsid w:val="00823C7C"/>
    <w:rsid w:val="00830C53"/>
    <w:rsid w:val="00836C44"/>
    <w:rsid w:val="00853CAF"/>
    <w:rsid w:val="008575EA"/>
    <w:rsid w:val="00870473"/>
    <w:rsid w:val="0087502E"/>
    <w:rsid w:val="0089701E"/>
    <w:rsid w:val="008A1332"/>
    <w:rsid w:val="008A3346"/>
    <w:rsid w:val="008B7D57"/>
    <w:rsid w:val="008C0D12"/>
    <w:rsid w:val="008C4317"/>
    <w:rsid w:val="008E043D"/>
    <w:rsid w:val="008F475A"/>
    <w:rsid w:val="008F5D67"/>
    <w:rsid w:val="00900B88"/>
    <w:rsid w:val="00901929"/>
    <w:rsid w:val="009414F1"/>
    <w:rsid w:val="00951C6E"/>
    <w:rsid w:val="00953501"/>
    <w:rsid w:val="009567B9"/>
    <w:rsid w:val="00965996"/>
    <w:rsid w:val="00977B9E"/>
    <w:rsid w:val="00981A0C"/>
    <w:rsid w:val="009844B7"/>
    <w:rsid w:val="00992E08"/>
    <w:rsid w:val="00992EBB"/>
    <w:rsid w:val="009945C8"/>
    <w:rsid w:val="009964D5"/>
    <w:rsid w:val="009A0616"/>
    <w:rsid w:val="009B1071"/>
    <w:rsid w:val="009C3A63"/>
    <w:rsid w:val="009D23D7"/>
    <w:rsid w:val="009D7FAF"/>
    <w:rsid w:val="009F1B8F"/>
    <w:rsid w:val="009F20E5"/>
    <w:rsid w:val="009F34F2"/>
    <w:rsid w:val="009F4ACC"/>
    <w:rsid w:val="00A02C24"/>
    <w:rsid w:val="00A300E8"/>
    <w:rsid w:val="00A3088D"/>
    <w:rsid w:val="00A31CAC"/>
    <w:rsid w:val="00A40F15"/>
    <w:rsid w:val="00A41F45"/>
    <w:rsid w:val="00A70493"/>
    <w:rsid w:val="00A73A51"/>
    <w:rsid w:val="00A74ED8"/>
    <w:rsid w:val="00A7781B"/>
    <w:rsid w:val="00A9164F"/>
    <w:rsid w:val="00AB5AD6"/>
    <w:rsid w:val="00AC2221"/>
    <w:rsid w:val="00AC7180"/>
    <w:rsid w:val="00AD2D8B"/>
    <w:rsid w:val="00AD639D"/>
    <w:rsid w:val="00AE4B55"/>
    <w:rsid w:val="00AF1152"/>
    <w:rsid w:val="00AF19ED"/>
    <w:rsid w:val="00B02D48"/>
    <w:rsid w:val="00B1201B"/>
    <w:rsid w:val="00B21F7C"/>
    <w:rsid w:val="00B237C0"/>
    <w:rsid w:val="00B44ED4"/>
    <w:rsid w:val="00B51C12"/>
    <w:rsid w:val="00B57B75"/>
    <w:rsid w:val="00B656E2"/>
    <w:rsid w:val="00B6700D"/>
    <w:rsid w:val="00B843AC"/>
    <w:rsid w:val="00BA3580"/>
    <w:rsid w:val="00BB1A35"/>
    <w:rsid w:val="00BB6974"/>
    <w:rsid w:val="00BC1C9C"/>
    <w:rsid w:val="00BE585A"/>
    <w:rsid w:val="00BF3293"/>
    <w:rsid w:val="00C07CAC"/>
    <w:rsid w:val="00C121F2"/>
    <w:rsid w:val="00C14622"/>
    <w:rsid w:val="00C15D01"/>
    <w:rsid w:val="00C179A8"/>
    <w:rsid w:val="00C21074"/>
    <w:rsid w:val="00C24ACE"/>
    <w:rsid w:val="00C25845"/>
    <w:rsid w:val="00C30570"/>
    <w:rsid w:val="00C3267A"/>
    <w:rsid w:val="00C32C3D"/>
    <w:rsid w:val="00C358C4"/>
    <w:rsid w:val="00C37FC3"/>
    <w:rsid w:val="00C421AF"/>
    <w:rsid w:val="00C46CCE"/>
    <w:rsid w:val="00C57BD7"/>
    <w:rsid w:val="00C67BEF"/>
    <w:rsid w:val="00C84C0B"/>
    <w:rsid w:val="00C956C7"/>
    <w:rsid w:val="00CB199A"/>
    <w:rsid w:val="00CE17A6"/>
    <w:rsid w:val="00CF3799"/>
    <w:rsid w:val="00CF709B"/>
    <w:rsid w:val="00D0014E"/>
    <w:rsid w:val="00D01506"/>
    <w:rsid w:val="00D06CF3"/>
    <w:rsid w:val="00D072BD"/>
    <w:rsid w:val="00D10B0C"/>
    <w:rsid w:val="00D161F1"/>
    <w:rsid w:val="00D27239"/>
    <w:rsid w:val="00D65A8C"/>
    <w:rsid w:val="00D81010"/>
    <w:rsid w:val="00D86467"/>
    <w:rsid w:val="00D872F6"/>
    <w:rsid w:val="00D90C1B"/>
    <w:rsid w:val="00D93054"/>
    <w:rsid w:val="00DB361C"/>
    <w:rsid w:val="00DC6A18"/>
    <w:rsid w:val="00DD5D57"/>
    <w:rsid w:val="00DD66E4"/>
    <w:rsid w:val="00DF0B90"/>
    <w:rsid w:val="00DF6589"/>
    <w:rsid w:val="00E04109"/>
    <w:rsid w:val="00E10A94"/>
    <w:rsid w:val="00E27108"/>
    <w:rsid w:val="00E4713E"/>
    <w:rsid w:val="00E60E5F"/>
    <w:rsid w:val="00E829F5"/>
    <w:rsid w:val="00E830C5"/>
    <w:rsid w:val="00E96DA8"/>
    <w:rsid w:val="00EB7A82"/>
    <w:rsid w:val="00ED19B8"/>
    <w:rsid w:val="00ED565F"/>
    <w:rsid w:val="00ED6E71"/>
    <w:rsid w:val="00EF554F"/>
    <w:rsid w:val="00F34B50"/>
    <w:rsid w:val="00F40FCE"/>
    <w:rsid w:val="00F5284E"/>
    <w:rsid w:val="00F61815"/>
    <w:rsid w:val="00F90A32"/>
    <w:rsid w:val="00F96F18"/>
    <w:rsid w:val="00FD1B21"/>
    <w:rsid w:val="00FE19F8"/>
    <w:rsid w:val="00FE2C71"/>
    <w:rsid w:val="00FF25F0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7DB4"/>
  <w15:docId w15:val="{5333B91D-7BE7-4E5D-AD16-8769F767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table" w:styleId="af0">
    <w:name w:val="Table Grid"/>
    <w:basedOn w:val="a1"/>
    <w:uiPriority w:val="39"/>
    <w:rsid w:val="00F90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E830C5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830C5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3">
    <w:name w:val="footnote reference"/>
    <w:aliases w:val="Знак сноски-FN,Знак сноски 1,СНОСКА,сноска1,сноска,Ciae niinee-FN,Referencia nota al pie,ftref,вески,fr,Used by Word for Help footnote symbols"/>
    <w:uiPriority w:val="99"/>
    <w:unhideWhenUsed/>
    <w:rsid w:val="00E830C5"/>
    <w:rPr>
      <w:vertAlign w:val="superscript"/>
    </w:rPr>
  </w:style>
  <w:style w:type="paragraph" w:customStyle="1" w:styleId="af4">
    <w:name w:val="Знак Знак"/>
    <w:basedOn w:val="a"/>
    <w:rsid w:val="00C179A8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92E08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E60E5F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f6">
    <w:name w:val="FollowedHyperlink"/>
    <w:basedOn w:val="a0"/>
    <w:uiPriority w:val="99"/>
    <w:semiHidden/>
    <w:unhideWhenUsed/>
    <w:rsid w:val="00E60E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1B96D-30FE-4172-AF79-E57B2E23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9714</Words>
  <Characters>55374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Опанасюк Олеся Сергеевна</cp:lastModifiedBy>
  <cp:revision>4</cp:revision>
  <cp:lastPrinted>2019-07-26T13:02:00Z</cp:lastPrinted>
  <dcterms:created xsi:type="dcterms:W3CDTF">2023-03-30T11:59:00Z</dcterms:created>
  <dcterms:modified xsi:type="dcterms:W3CDTF">2023-03-30T12:28:00Z</dcterms:modified>
</cp:coreProperties>
</file>