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A61D" w14:textId="77777777" w:rsidR="00123209" w:rsidRPr="00C170D8" w:rsidRDefault="00123209" w:rsidP="00F56FF3">
      <w:pPr>
        <w:pStyle w:val="a3"/>
        <w:rPr>
          <w:rFonts w:ascii="Verdana" w:hAnsi="Verdana"/>
          <w:b/>
          <w:sz w:val="20"/>
          <w:lang w:val="en-US"/>
        </w:rPr>
      </w:pPr>
    </w:p>
    <w:p w14:paraId="466091AF" w14:textId="77777777" w:rsidR="00844C82" w:rsidRPr="00AB5199" w:rsidRDefault="00844C82" w:rsidP="00844C82">
      <w:pPr>
        <w:pStyle w:val="a3"/>
        <w:rPr>
          <w:rFonts w:ascii="Verdana" w:hAnsi="Verdana"/>
          <w:b/>
          <w:sz w:val="20"/>
        </w:rPr>
      </w:pPr>
      <w:r w:rsidRPr="00AB5199">
        <w:rPr>
          <w:rFonts w:ascii="Verdana" w:hAnsi="Verdana"/>
          <w:b/>
          <w:sz w:val="20"/>
        </w:rPr>
        <w:t>Договор</w:t>
      </w:r>
    </w:p>
    <w:p w14:paraId="01C1B6D4" w14:textId="77777777" w:rsidR="00844C82" w:rsidRPr="00AB5199" w:rsidRDefault="00844C82" w:rsidP="00844C82">
      <w:pPr>
        <w:pStyle w:val="a3"/>
        <w:rPr>
          <w:rFonts w:ascii="Verdana" w:hAnsi="Verdana"/>
          <w:b/>
          <w:sz w:val="20"/>
        </w:rPr>
      </w:pPr>
      <w:r w:rsidRPr="00AB5199">
        <w:rPr>
          <w:rFonts w:ascii="Verdana" w:hAnsi="Verdana"/>
          <w:b/>
          <w:sz w:val="20"/>
        </w:rPr>
        <w:t>купли-продажи недвижимого имущества</w:t>
      </w:r>
    </w:p>
    <w:p w14:paraId="7F8F84BB" w14:textId="77777777" w:rsidR="00844C82" w:rsidRPr="00AB5199" w:rsidRDefault="00844C82" w:rsidP="00844C82">
      <w:pPr>
        <w:pStyle w:val="a3"/>
        <w:rPr>
          <w:rFonts w:ascii="Verdana" w:hAnsi="Verdana"/>
          <w:b/>
          <w:sz w:val="20"/>
        </w:rPr>
      </w:pPr>
    </w:p>
    <w:p w14:paraId="3FE3F019" w14:textId="77777777" w:rsidR="00844C82" w:rsidRDefault="00844C82" w:rsidP="00844C8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B519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AB519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AB5199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20__г.</w:t>
      </w:r>
    </w:p>
    <w:p w14:paraId="267ECAB9" w14:textId="77777777" w:rsidR="00844C82" w:rsidRPr="00AB5199" w:rsidRDefault="00844C82" w:rsidP="00844C8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33D44D" w14:textId="77777777" w:rsidR="00844C82" w:rsidRPr="00AB5199" w:rsidRDefault="00844C82" w:rsidP="00844C8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B5199"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 w:rsidRPr="00AB5199"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 w:rsidRPr="00AB5199"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17/2023 от 28.02.2023 (удостоверена Красновым Германом Евгеньевичем, нотариусом города Москвы, зарегистрирована в реестре № 77/287-н/77-2023-2-512),</w:t>
      </w:r>
      <w:r w:rsidRPr="00AB5199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AB5199"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AB5199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p w14:paraId="0464778D" w14:textId="77777777" w:rsidR="00B83979" w:rsidRPr="00214013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2C4EEFA7" w14:textId="77777777" w:rsidTr="000E4B9A">
        <w:tc>
          <w:tcPr>
            <w:tcW w:w="2376" w:type="dxa"/>
            <w:shd w:val="clear" w:color="auto" w:fill="auto"/>
          </w:tcPr>
          <w:p w14:paraId="1D4B0D14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62478D3E" w14:textId="77777777" w:rsidTr="00645BF6">
              <w:tc>
                <w:tcPr>
                  <w:tcW w:w="6969" w:type="dxa"/>
                </w:tcPr>
                <w:p w14:paraId="63417C39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6DCFB2EB" w14:textId="77777777" w:rsidTr="00645BF6">
              <w:tc>
                <w:tcPr>
                  <w:tcW w:w="6969" w:type="dxa"/>
                </w:tcPr>
                <w:p w14:paraId="6E026AFF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40FCBFE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D11BB64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17C754D5" w14:textId="77777777" w:rsidTr="000E4B9A">
        <w:tc>
          <w:tcPr>
            <w:tcW w:w="2376" w:type="dxa"/>
            <w:shd w:val="clear" w:color="auto" w:fill="auto"/>
          </w:tcPr>
          <w:p w14:paraId="6B4CAB1D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6EC42456" w14:textId="77777777" w:rsidTr="00CC3B0A">
              <w:tc>
                <w:tcPr>
                  <w:tcW w:w="6969" w:type="dxa"/>
                </w:tcPr>
                <w:p w14:paraId="774D6261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6D9DA43A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75B2F63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3B24113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7877676A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27FA0D9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550E24A7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2CA88733" w14:textId="77777777" w:rsidTr="00CC3B0A">
              <w:tc>
                <w:tcPr>
                  <w:tcW w:w="6969" w:type="dxa"/>
                </w:tcPr>
                <w:p w14:paraId="1AA0FA21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30D91159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5786B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27B5382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3AD2D487" w14:textId="77777777" w:rsidTr="00CC3B0A">
              <w:tc>
                <w:tcPr>
                  <w:tcW w:w="6969" w:type="dxa"/>
                </w:tcPr>
                <w:p w14:paraId="203F6357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5DFB8D05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530034D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65DCFD0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3EE942EF" w14:textId="77777777" w:rsidR="00844C82" w:rsidRPr="00214013" w:rsidRDefault="00B83979" w:rsidP="00844C82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44C82" w:rsidRPr="00844C8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4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844C82" w:rsidRPr="00214013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69"/>
      </w:tblGrid>
      <w:tr w:rsidR="00844C82" w:rsidRPr="00214013" w14:paraId="0FCEE9D6" w14:textId="77777777" w:rsidTr="007465C5">
        <w:tc>
          <w:tcPr>
            <w:tcW w:w="6969" w:type="dxa"/>
          </w:tcPr>
          <w:p w14:paraId="15B9B12E" w14:textId="77777777" w:rsidR="00844C82" w:rsidRPr="00214013" w:rsidRDefault="00844C82" w:rsidP="007465C5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844C82" w:rsidRPr="00214013" w14:paraId="225894C9" w14:textId="77777777" w:rsidTr="007465C5">
        <w:trPr>
          <w:trHeight w:val="224"/>
        </w:trPr>
        <w:tc>
          <w:tcPr>
            <w:tcW w:w="6969" w:type="dxa"/>
          </w:tcPr>
          <w:p w14:paraId="0FED6C18" w14:textId="77777777" w:rsidR="00844C82" w:rsidRPr="00214013" w:rsidRDefault="00844C82" w:rsidP="007465C5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3B50A21C" w14:textId="77777777" w:rsidR="00844C82" w:rsidRPr="00214013" w:rsidRDefault="00844C82" w:rsidP="00844C8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1F67E3C4" w14:textId="77777777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F9996A4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7234F382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46EABA6" w14:textId="77777777" w:rsidR="00171986" w:rsidRPr="006E5C48" w:rsidRDefault="002D50FD" w:rsidP="002D50F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color w:val="000000" w:themeColor="text1"/>
        </w:rPr>
        <w:t xml:space="preserve">1.1. </w:t>
      </w:r>
      <w:r w:rsidR="00BD7FC5" w:rsidRPr="00214013">
        <w:rPr>
          <w:rFonts w:ascii="Verdana" w:hAnsi="Verdana" w:cs="Times New Roman"/>
          <w:color w:val="000000" w:themeColor="text1"/>
        </w:rPr>
        <w:t xml:space="preserve">По </w:t>
      </w:r>
      <w:r w:rsidR="00CB783A" w:rsidRPr="00214013">
        <w:rPr>
          <w:rFonts w:ascii="Verdana" w:hAnsi="Verdana" w:cs="Times New Roman"/>
          <w:color w:val="000000" w:themeColor="text1"/>
        </w:rPr>
        <w:t>Договору</w:t>
      </w:r>
      <w:r w:rsidR="00BD7FC5" w:rsidRPr="00214013">
        <w:rPr>
          <w:rFonts w:ascii="Verdana" w:hAnsi="Verdana" w:cs="Times New Roman"/>
          <w:color w:val="000000" w:themeColor="text1"/>
        </w:rPr>
        <w:t xml:space="preserve"> </w:t>
      </w:r>
      <w:r w:rsidR="00171986" w:rsidRPr="00214013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14013">
        <w:rPr>
          <w:rFonts w:ascii="Verdana" w:hAnsi="Verdana" w:cs="Times New Roman"/>
          <w:color w:val="000000" w:themeColor="text1"/>
        </w:rPr>
        <w:t>я</w:t>
      </w:r>
      <w:r w:rsidR="00171986" w:rsidRPr="00214013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14013">
        <w:rPr>
          <w:rFonts w:ascii="Verdana" w:hAnsi="Verdana" w:cs="Times New Roman"/>
        </w:rPr>
        <w:t xml:space="preserve">обязуется принять и оплатить </w:t>
      </w:r>
      <w:r w:rsidR="00844C82" w:rsidRPr="006E5C48">
        <w:rPr>
          <w:rFonts w:ascii="Verdana" w:hAnsi="Verdana" w:cs="Times New Roman"/>
          <w:b/>
        </w:rPr>
        <w:t xml:space="preserve">квартиру, назначение: жилое помещение, кадастровый номер: </w:t>
      </w:r>
      <w:r w:rsidR="002003CA" w:rsidRPr="006E5C48">
        <w:rPr>
          <w:rFonts w:ascii="Verdana" w:hAnsi="Verdana"/>
          <w:b/>
        </w:rPr>
        <w:t>39:04:010136:615</w:t>
      </w:r>
      <w:r w:rsidR="00844C82" w:rsidRPr="006E5C48">
        <w:rPr>
          <w:rFonts w:ascii="Verdana" w:hAnsi="Verdana" w:cs="Times New Roman"/>
          <w:b/>
        </w:rPr>
        <w:t xml:space="preserve">, расположенное на </w:t>
      </w:r>
      <w:r w:rsidR="00235577" w:rsidRPr="006E5C48">
        <w:rPr>
          <w:rFonts w:ascii="Verdana" w:hAnsi="Verdana" w:cs="Times New Roman"/>
          <w:b/>
        </w:rPr>
        <w:t>1</w:t>
      </w:r>
      <w:r w:rsidR="00844C82" w:rsidRPr="006E5C48">
        <w:rPr>
          <w:rFonts w:ascii="Verdana" w:hAnsi="Verdana" w:cs="Times New Roman"/>
          <w:b/>
        </w:rPr>
        <w:t xml:space="preserve"> этаже</w:t>
      </w:r>
      <w:r w:rsidR="00235577" w:rsidRPr="006E5C48">
        <w:rPr>
          <w:rFonts w:ascii="Verdana" w:hAnsi="Verdana" w:cs="Times New Roman"/>
          <w:b/>
        </w:rPr>
        <w:t xml:space="preserve"> </w:t>
      </w:r>
      <w:r w:rsidR="002003CA" w:rsidRPr="006E5C48">
        <w:rPr>
          <w:rFonts w:ascii="Verdana" w:hAnsi="Verdana" w:cs="Times New Roman"/>
          <w:b/>
        </w:rPr>
        <w:t>5</w:t>
      </w:r>
      <w:r w:rsidR="00235577" w:rsidRPr="006E5C48">
        <w:rPr>
          <w:rFonts w:ascii="Verdana" w:hAnsi="Verdana" w:cs="Times New Roman"/>
          <w:b/>
        </w:rPr>
        <w:t>-ти</w:t>
      </w:r>
      <w:r w:rsidR="00844C82" w:rsidRPr="006E5C48">
        <w:rPr>
          <w:rFonts w:ascii="Verdana" w:hAnsi="Verdana" w:cs="Times New Roman"/>
          <w:b/>
        </w:rPr>
        <w:t xml:space="preserve">этажного здания, общей площадью </w:t>
      </w:r>
      <w:r w:rsidR="002003CA" w:rsidRPr="006E5C48">
        <w:rPr>
          <w:rFonts w:ascii="Verdana" w:hAnsi="Verdana" w:cs="Times New Roman"/>
          <w:b/>
        </w:rPr>
        <w:t>61,6</w:t>
      </w:r>
      <w:r w:rsidR="00844C82" w:rsidRPr="006E5C48">
        <w:rPr>
          <w:rFonts w:ascii="Verdana" w:hAnsi="Verdana" w:cs="Times New Roman"/>
          <w:b/>
        </w:rPr>
        <w:t xml:space="preserve"> </w:t>
      </w:r>
      <w:proofErr w:type="spellStart"/>
      <w:r w:rsidR="00844C82" w:rsidRPr="006E5C48">
        <w:rPr>
          <w:rFonts w:ascii="Verdana" w:hAnsi="Verdana" w:cs="Times New Roman"/>
          <w:b/>
        </w:rPr>
        <w:t>кв.м</w:t>
      </w:r>
      <w:proofErr w:type="spellEnd"/>
      <w:r w:rsidR="00844C82" w:rsidRPr="006E5C48">
        <w:rPr>
          <w:rFonts w:ascii="Verdana" w:hAnsi="Verdana" w:cs="Times New Roman"/>
          <w:b/>
        </w:rPr>
        <w:t xml:space="preserve">, адрес (местонахождение): </w:t>
      </w:r>
      <w:r w:rsidR="002003CA" w:rsidRPr="006E5C48">
        <w:rPr>
          <w:rFonts w:ascii="Verdana" w:hAnsi="Verdana"/>
          <w:b/>
        </w:rPr>
        <w:t xml:space="preserve">Калининградская область, Гусевский р-он, г. Гусев, </w:t>
      </w:r>
      <w:proofErr w:type="spellStart"/>
      <w:r w:rsidR="002003CA" w:rsidRPr="006E5C48">
        <w:rPr>
          <w:rFonts w:ascii="Verdana" w:hAnsi="Verdana"/>
          <w:b/>
        </w:rPr>
        <w:t>пр-кт</w:t>
      </w:r>
      <w:proofErr w:type="spellEnd"/>
      <w:r w:rsidR="002003CA" w:rsidRPr="006E5C48">
        <w:rPr>
          <w:rFonts w:ascii="Verdana" w:hAnsi="Verdana"/>
          <w:b/>
        </w:rPr>
        <w:t xml:space="preserve"> Ленина, д. 3А, кв. 30</w:t>
      </w:r>
      <w:r w:rsidR="00235577" w:rsidRPr="006E5C48">
        <w:rPr>
          <w:rFonts w:ascii="Verdana" w:hAnsi="Verdana" w:cs="Times New Roman"/>
          <w:b/>
        </w:rPr>
        <w:t xml:space="preserve"> </w:t>
      </w:r>
      <w:r w:rsidR="00171986" w:rsidRPr="006E5C48">
        <w:rPr>
          <w:rFonts w:ascii="Verdana" w:hAnsi="Verdana" w:cs="Times New Roman"/>
        </w:rPr>
        <w:t>(далее именуемое – «недвижимое имущество»).</w:t>
      </w:r>
    </w:p>
    <w:p w14:paraId="54BBEF06" w14:textId="77777777" w:rsidR="00592CEC" w:rsidRDefault="002D50FD" w:rsidP="002D50F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 w:cs="Times New Roman"/>
        </w:rPr>
        <w:lastRenderedPageBreak/>
        <w:t xml:space="preserve">1.2. </w:t>
      </w:r>
      <w:r w:rsidR="00235577" w:rsidRPr="00214013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7465C5">
        <w:rPr>
          <w:rFonts w:ascii="Verdana" w:hAnsi="Verdana"/>
          <w:color w:val="000000" w:themeColor="text1"/>
        </w:rPr>
        <w:t xml:space="preserve"> </w:t>
      </w:r>
    </w:p>
    <w:p w14:paraId="48CD8C6D" w14:textId="77777777" w:rsidR="002003CA" w:rsidRPr="006E5C48" w:rsidRDefault="002003CA" w:rsidP="002003CA">
      <w:pPr>
        <w:pStyle w:val="a5"/>
        <w:tabs>
          <w:tab w:val="left" w:pos="709"/>
          <w:tab w:val="left" w:pos="1080"/>
        </w:tabs>
        <w:jc w:val="both"/>
        <w:rPr>
          <w:rFonts w:ascii="Verdana" w:hAnsi="Verdana"/>
          <w:i/>
          <w:color w:val="000000" w:themeColor="text1"/>
        </w:rPr>
      </w:pPr>
      <w:r w:rsidRPr="006E5C48">
        <w:rPr>
          <w:rFonts w:ascii="Verdana" w:hAnsi="Verdana"/>
          <w:i/>
          <w:color w:val="000000" w:themeColor="text1"/>
        </w:rPr>
        <w:t>- Постановление о передаче на реализацию на торгах, выдан 10.08.2020;</w:t>
      </w:r>
    </w:p>
    <w:p w14:paraId="109103DF" w14:textId="77777777" w:rsidR="002003CA" w:rsidRPr="006E5C48" w:rsidRDefault="002003CA" w:rsidP="002003CA">
      <w:pPr>
        <w:pStyle w:val="a5"/>
        <w:tabs>
          <w:tab w:val="left" w:pos="709"/>
          <w:tab w:val="left" w:pos="1080"/>
        </w:tabs>
        <w:jc w:val="both"/>
        <w:rPr>
          <w:rFonts w:ascii="Verdana" w:hAnsi="Verdana"/>
          <w:i/>
          <w:color w:val="000000" w:themeColor="text1"/>
        </w:rPr>
      </w:pPr>
      <w:r w:rsidRPr="006E5C48">
        <w:rPr>
          <w:rFonts w:ascii="Verdana" w:hAnsi="Verdana"/>
          <w:i/>
          <w:color w:val="000000" w:themeColor="text1"/>
        </w:rPr>
        <w:t xml:space="preserve">-Акт о передаче нереализованного имущества должника взыскателю, выдан 03.06.2021, </w:t>
      </w:r>
    </w:p>
    <w:p w14:paraId="264E466C" w14:textId="77777777" w:rsidR="002003CA" w:rsidRPr="00800C3B" w:rsidRDefault="002003CA" w:rsidP="002003CA">
      <w:pPr>
        <w:pStyle w:val="a5"/>
        <w:tabs>
          <w:tab w:val="left" w:pos="709"/>
          <w:tab w:val="left" w:pos="1080"/>
        </w:tabs>
        <w:jc w:val="both"/>
        <w:rPr>
          <w:rFonts w:ascii="Verdana" w:hAnsi="Verdana"/>
          <w:color w:val="000000" w:themeColor="text1"/>
        </w:rPr>
      </w:pPr>
      <w:r w:rsidRPr="00800C3B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 №</w:t>
      </w:r>
      <w:r>
        <w:rPr>
          <w:rFonts w:ascii="Verdana" w:hAnsi="Verdana"/>
          <w:color w:val="000000" w:themeColor="text1"/>
        </w:rPr>
        <w:t>39:04:010136:615-39/025/2022-9</w:t>
      </w:r>
      <w:r w:rsidRPr="00800C3B">
        <w:rPr>
          <w:rFonts w:ascii="Verdana" w:hAnsi="Verdana"/>
          <w:color w:val="000000" w:themeColor="text1"/>
        </w:rPr>
        <w:t xml:space="preserve"> от </w:t>
      </w:r>
      <w:r>
        <w:rPr>
          <w:rFonts w:ascii="Verdana" w:hAnsi="Verdana"/>
          <w:color w:val="000000" w:themeColor="text1"/>
        </w:rPr>
        <w:t>02.09.2022</w:t>
      </w:r>
      <w:r w:rsidRPr="00800C3B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от </w:t>
      </w:r>
      <w:r>
        <w:rPr>
          <w:rFonts w:ascii="Verdana" w:hAnsi="Verdana"/>
          <w:color w:val="000000" w:themeColor="text1"/>
        </w:rPr>
        <w:t>12.03.2023</w:t>
      </w:r>
      <w:r w:rsidRPr="00800C3B">
        <w:rPr>
          <w:rFonts w:ascii="Verdana" w:hAnsi="Verdana"/>
          <w:color w:val="000000" w:themeColor="text1"/>
        </w:rPr>
        <w:t xml:space="preserve"> г.</w:t>
      </w:r>
      <w:r>
        <w:rPr>
          <w:rFonts w:ascii="Verdana" w:hAnsi="Verdana"/>
          <w:color w:val="000000" w:themeColor="text1"/>
        </w:rPr>
        <w:t xml:space="preserve"> № </w:t>
      </w:r>
      <w:r w:rsidRPr="002003CA">
        <w:rPr>
          <w:rFonts w:ascii="Verdana" w:hAnsi="Verdana"/>
          <w:color w:val="000000" w:themeColor="text1"/>
        </w:rPr>
        <w:t>КУВИ-001/2023-60107318</w:t>
      </w:r>
      <w:r>
        <w:rPr>
          <w:rFonts w:ascii="Verdana" w:hAnsi="Verdana"/>
          <w:color w:val="000000" w:themeColor="text1"/>
        </w:rPr>
        <w:t>.</w:t>
      </w:r>
    </w:p>
    <w:p w14:paraId="23F070DB" w14:textId="77777777" w:rsidR="00235577" w:rsidRPr="00214013" w:rsidRDefault="002355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214013">
        <w:rPr>
          <w:rFonts w:ascii="Verdana" w:hAnsi="Verdana" w:cs="Times New Roman"/>
        </w:rPr>
        <w:t>1.2.1.</w:t>
      </w:r>
      <w:r w:rsidR="002D50FD">
        <w:rPr>
          <w:rFonts w:ascii="Verdana" w:hAnsi="Verdana" w:cs="Times New Roman"/>
        </w:rPr>
        <w:t xml:space="preserve"> </w:t>
      </w:r>
      <w:r w:rsidRPr="00214013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5A26504F" w14:textId="77777777" w:rsidR="00D911F0" w:rsidRPr="00214013" w:rsidRDefault="00D911F0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</w:p>
    <w:p w14:paraId="0AE3BCDF" w14:textId="77777777"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5DD16624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2832CC48" w14:textId="77777777" w:rsidTr="0034333C">
        <w:tc>
          <w:tcPr>
            <w:tcW w:w="2268" w:type="dxa"/>
          </w:tcPr>
          <w:p w14:paraId="45485695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032E745D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2C5E4B8E" w14:textId="77777777" w:rsidTr="0034333C">
        <w:tc>
          <w:tcPr>
            <w:tcW w:w="2268" w:type="dxa"/>
          </w:tcPr>
          <w:p w14:paraId="3FD3BE59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93A4528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0B7BEDCB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38855303" w14:textId="77777777" w:rsidR="00761DF7" w:rsidRPr="00214013" w:rsidRDefault="00592CEC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14013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14013">
        <w:rPr>
          <w:rFonts w:ascii="Verdana" w:hAnsi="Verdana"/>
        </w:rPr>
        <w:t>, не заложено, в споре и под арестом не состоит</w:t>
      </w:r>
      <w:r w:rsidR="002003CA">
        <w:rPr>
          <w:rFonts w:ascii="Verdana" w:hAnsi="Verdana"/>
        </w:rPr>
        <w:t>.</w:t>
      </w:r>
    </w:p>
    <w:p w14:paraId="6DCE7E6B" w14:textId="77777777" w:rsidR="0034333C" w:rsidRPr="00214013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25D4B107" w14:textId="77777777" w:rsidR="00592CEC" w:rsidRDefault="00592CEC" w:rsidP="00592CE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1.6. В отчуждаемом недвижимом имуществе на дату подписания Договора на регистрационном учете состоят</w:t>
      </w:r>
      <w:r w:rsidR="002003C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проживают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</w:p>
    <w:p w14:paraId="6B983195" w14:textId="77777777" w:rsidR="002003CA" w:rsidRPr="006E5C48" w:rsidRDefault="002003CA" w:rsidP="006E5C48">
      <w:pPr>
        <w:pStyle w:val="a5"/>
        <w:numPr>
          <w:ilvl w:val="0"/>
          <w:numId w:val="38"/>
        </w:numPr>
        <w:ind w:right="-57"/>
        <w:jc w:val="both"/>
        <w:rPr>
          <w:rFonts w:ascii="Verdana" w:hAnsi="Verdana"/>
        </w:rPr>
      </w:pPr>
      <w:r w:rsidRPr="006E5C48">
        <w:rPr>
          <w:rFonts w:ascii="Verdana" w:hAnsi="Verdana"/>
        </w:rPr>
        <w:t>Жилец 1</w:t>
      </w:r>
      <w:r w:rsidR="00F73578" w:rsidRPr="006E5C48">
        <w:rPr>
          <w:rFonts w:ascii="Verdana" w:hAnsi="Verdana"/>
        </w:rPr>
        <w:t xml:space="preserve">, </w:t>
      </w:r>
      <w:r w:rsidR="00F73578" w:rsidRPr="006E5C48">
        <w:rPr>
          <w:rFonts w:ascii="Verdana" w:hAnsi="Verdana"/>
          <w:lang w:val="en-US"/>
        </w:rPr>
        <w:t>X</w:t>
      </w:r>
      <w:r w:rsidR="00F73578" w:rsidRPr="006E5C48">
        <w:rPr>
          <w:rFonts w:ascii="Verdana" w:hAnsi="Verdana"/>
        </w:rPr>
        <w:t>.</w:t>
      </w:r>
      <w:r w:rsidR="00F73578" w:rsidRPr="006E5C48">
        <w:rPr>
          <w:rFonts w:ascii="Verdana" w:hAnsi="Verdana"/>
          <w:lang w:val="en-US"/>
        </w:rPr>
        <w:t>X</w:t>
      </w:r>
      <w:r w:rsidR="00F73578" w:rsidRPr="006E5C48">
        <w:rPr>
          <w:rFonts w:ascii="Verdana" w:hAnsi="Verdana"/>
        </w:rPr>
        <w:t>.</w:t>
      </w:r>
      <w:r w:rsidRPr="006E5C48">
        <w:rPr>
          <w:rFonts w:ascii="Verdana" w:hAnsi="Verdana"/>
        </w:rPr>
        <w:t>1985 г.р.;</w:t>
      </w:r>
    </w:p>
    <w:p w14:paraId="48B30B61" w14:textId="77777777" w:rsidR="002003CA" w:rsidRPr="006E5C48" w:rsidRDefault="002003CA" w:rsidP="006E5C48">
      <w:pPr>
        <w:pStyle w:val="a5"/>
        <w:numPr>
          <w:ilvl w:val="0"/>
          <w:numId w:val="38"/>
        </w:numPr>
        <w:ind w:right="-57"/>
        <w:jc w:val="both"/>
        <w:rPr>
          <w:rFonts w:ascii="Verdana" w:hAnsi="Verdana"/>
        </w:rPr>
      </w:pPr>
      <w:r w:rsidRPr="006E5C48">
        <w:rPr>
          <w:rFonts w:ascii="Verdana" w:hAnsi="Verdana"/>
        </w:rPr>
        <w:t>Жилец 2</w:t>
      </w:r>
      <w:r w:rsidR="00F73578" w:rsidRPr="006E5C48">
        <w:rPr>
          <w:rFonts w:ascii="Verdana" w:hAnsi="Verdana"/>
        </w:rPr>
        <w:t xml:space="preserve">, </w:t>
      </w:r>
      <w:r w:rsidR="00F73578" w:rsidRPr="006E5C48">
        <w:rPr>
          <w:rFonts w:ascii="Verdana" w:hAnsi="Verdana"/>
          <w:lang w:val="en-US"/>
        </w:rPr>
        <w:t>X.X.</w:t>
      </w:r>
      <w:r w:rsidRPr="006E5C48">
        <w:rPr>
          <w:rFonts w:ascii="Verdana" w:hAnsi="Verdana"/>
        </w:rPr>
        <w:t>2013 г.р.</w:t>
      </w:r>
    </w:p>
    <w:p w14:paraId="17C85199" w14:textId="77777777" w:rsidR="002003CA" w:rsidRPr="002003CA" w:rsidRDefault="002003CA" w:rsidP="002003CA">
      <w:pPr>
        <w:widowControl w:val="0"/>
        <w:tabs>
          <w:tab w:val="left" w:pos="310"/>
        </w:tabs>
        <w:suppressAutoHyphens/>
        <w:spacing w:after="6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03CA">
        <w:rPr>
          <w:rFonts w:ascii="Verdana" w:eastAsia="Times New Roman" w:hAnsi="Verdana" w:cs="Times New Roman"/>
          <w:sz w:val="20"/>
          <w:szCs w:val="20"/>
          <w:lang w:eastAsia="ru-RU"/>
        </w:rPr>
        <w:t>Покупатель после приобретения объекта самостоятельно решает вопросы, связанные с получением сведений о проживании/регистрации третьих лиц в отношении отчуждаемого недвижимого имущества и снятию их с регистрационного учета и выселению.</w:t>
      </w:r>
    </w:p>
    <w:p w14:paraId="7AEF0763" w14:textId="77777777" w:rsidR="00930C3B" w:rsidRPr="00214013" w:rsidRDefault="00930C3B" w:rsidP="00EA715F">
      <w:pPr>
        <w:ind w:firstLine="708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AC6B99">
        <w:rPr>
          <w:rFonts w:ascii="Verdana" w:eastAsia="Times New Roman" w:hAnsi="Verdana"/>
          <w:color w:val="000000" w:themeColor="text1"/>
          <w:sz w:val="20"/>
          <w:szCs w:val="20"/>
        </w:rPr>
        <w:t xml:space="preserve">1.7. </w:t>
      </w:r>
      <w:r w:rsidR="00067358" w:rsidRPr="00AC6B99">
        <w:rPr>
          <w:rFonts w:ascii="Verdana" w:hAnsi="Verdana" w:cs="Verdana"/>
          <w:color w:val="000000"/>
          <w:sz w:val="20"/>
          <w:szCs w:val="20"/>
        </w:rPr>
        <w:t>До заключения</w:t>
      </w:r>
      <w:r w:rsidR="00067358" w:rsidRPr="00214013">
        <w:rPr>
          <w:rFonts w:ascii="Verdana" w:hAnsi="Verdana" w:cs="Verdana"/>
          <w:color w:val="000000"/>
          <w:sz w:val="20"/>
          <w:szCs w:val="20"/>
        </w:rPr>
        <w:t xml:space="preserve"> Договора Покупатель произвел осмотр недвижимого имущества и не обнаружил каких-либо существенных дефектов и недостатков, </w:t>
      </w:r>
      <w:r w:rsidR="00067358" w:rsidRPr="00214013"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067358" w:rsidRPr="00214013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6E5C48">
        <w:rPr>
          <w:rFonts w:ascii="Verdana" w:hAnsi="Verdana" w:cs="Verdana"/>
          <w:color w:val="000000"/>
          <w:sz w:val="20"/>
          <w:szCs w:val="20"/>
        </w:rPr>
        <w:t>.</w:t>
      </w:r>
    </w:p>
    <w:p w14:paraId="3EFB52A2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4A9DD975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4AC37B8" w14:textId="77777777" w:rsidR="00067358" w:rsidRDefault="00CF1A05" w:rsidP="00067358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Цена недвижимого имущества составляет </w:t>
      </w:r>
      <w:r w:rsidR="00067358">
        <w:rPr>
          <w:rFonts w:ascii="Verdana" w:hAnsi="Verdana"/>
        </w:rPr>
        <w:t>______________________________</w:t>
      </w:r>
    </w:p>
    <w:p w14:paraId="7DE25BFE" w14:textId="77777777" w:rsidR="00067358" w:rsidRPr="00067358" w:rsidRDefault="00067358" w:rsidP="00067358">
      <w:pPr>
        <w:widowControl w:val="0"/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</w:t>
      </w:r>
      <w:proofErr w:type="gramStart"/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_(</w:t>
      </w:r>
      <w:proofErr w:type="gramEnd"/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__________________)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</w:t>
      </w:r>
      <w:r w:rsidRPr="00214013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>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копеек, НДС не облагается на основании пп.22 п.3 ст.149 Налогового кодекса Российской Федерации.</w:t>
      </w:r>
    </w:p>
    <w:p w14:paraId="6FF00A6B" w14:textId="77777777" w:rsidR="00A24FDA" w:rsidRPr="00214013" w:rsidRDefault="00C131F7" w:rsidP="00067358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2.1.1. </w:t>
      </w:r>
      <w:r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05CED3A9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66CCA17B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535BDA34" w14:textId="77777777" w:rsidR="00E90DA2" w:rsidRPr="00214013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214013" w14:paraId="43B45C3D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6A9ABAE8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4D013F2E" w14:textId="77777777"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с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r w:rsidR="00572E1F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43E1ACF0" w14:textId="77777777" w:rsidR="000E6B2F" w:rsidRPr="00214013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79435CF5" w14:textId="77777777" w:rsidR="00B64B5C" w:rsidRPr="00214013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t>Оплата по Договору осуществляется в следующем порядке:</w:t>
      </w:r>
    </w:p>
    <w:p w14:paraId="28522A2D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7EB176A4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7328CDE5" w14:textId="77777777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F6FCA51" w14:textId="77777777" w:rsidR="00AB5223" w:rsidRPr="00EA715F" w:rsidRDefault="00DE0E51" w:rsidP="00283B6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A715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EA715F">
              <w:rPr>
                <w:rFonts w:ascii="Verdana" w:hAnsi="Verdana"/>
                <w:sz w:val="20"/>
                <w:szCs w:val="20"/>
              </w:rPr>
              <w:t>1</w:t>
            </w:r>
            <w:r w:rsidRPr="00EA715F">
              <w:rPr>
                <w:rFonts w:ascii="Verdana" w:hAnsi="Verdana"/>
                <w:sz w:val="20"/>
                <w:szCs w:val="20"/>
              </w:rPr>
              <w:t>.</w:t>
            </w:r>
            <w:r w:rsidR="00870EEB" w:rsidRPr="00EA715F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EA715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EA715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067358" w:rsidRPr="00EA715F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EA715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067358" w:rsidRPr="00EA715F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EA715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EA715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EA715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EA715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EA715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EA715F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EA715F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737CDB" w:rsidRPr="00EA715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EA715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EA715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EA715F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EA715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EA715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EA715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EA715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EA715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EA715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EA715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EA715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EA715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EA715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7F1202" w:rsidRPr="00214013" w14:paraId="5C93864E" w14:textId="77777777" w:rsidTr="00671170">
        <w:tc>
          <w:tcPr>
            <w:tcW w:w="1843" w:type="dxa"/>
            <w:shd w:val="clear" w:color="auto" w:fill="auto"/>
          </w:tcPr>
          <w:p w14:paraId="79215D19" w14:textId="77777777" w:rsidR="007F1202" w:rsidRPr="00214013" w:rsidRDefault="007F1202" w:rsidP="007F1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FFD7B1A" w14:textId="77777777" w:rsidR="007F1202" w:rsidRPr="00214013" w:rsidRDefault="007F1202" w:rsidP="007F1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0A684108" w14:textId="77777777" w:rsidR="007F1202" w:rsidRPr="00214013" w:rsidRDefault="007F1202" w:rsidP="007F1202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 xml:space="preserve">2.2.1.(Б)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(НДС не облагается)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2294333B" w14:textId="77777777" w:rsidR="00E15F6B" w:rsidRPr="00E15F6B" w:rsidRDefault="00442282" w:rsidP="00E15F6B">
      <w:pPr>
        <w:spacing w:after="0"/>
        <w:jc w:val="both"/>
        <w:rPr>
          <w:rFonts w:ascii="Verdana" w:hAnsi="Verdana"/>
          <w:sz w:val="20"/>
          <w:szCs w:val="20"/>
        </w:rPr>
      </w:pPr>
      <w:r w:rsidRPr="0060761C">
        <w:rPr>
          <w:rFonts w:ascii="Verdana" w:hAnsi="Verdana"/>
          <w:sz w:val="20"/>
          <w:szCs w:val="20"/>
        </w:rPr>
        <w:t>2.2.2. Задаток, внесенный Покупателем для участия в аукционе в размере</w:t>
      </w:r>
      <w:r w:rsidR="0060761C" w:rsidRPr="0060761C">
        <w:rPr>
          <w:rFonts w:ascii="Verdana" w:hAnsi="Verdana"/>
          <w:sz w:val="20"/>
          <w:szCs w:val="20"/>
        </w:rPr>
        <w:t xml:space="preserve"> </w:t>
      </w:r>
      <w:r w:rsidR="0060761C" w:rsidRPr="00AD0256">
        <w:rPr>
          <w:rFonts w:ascii="Verdana" w:hAnsi="Verdana"/>
          <w:i/>
          <w:color w:val="4F81BD" w:themeColor="accent1"/>
          <w:sz w:val="20"/>
          <w:szCs w:val="20"/>
        </w:rPr>
        <w:sym w:font="Symbol" w:char="F05B"/>
      </w:r>
      <w:r w:rsidR="00AC6B99" w:rsidRPr="00AD0256">
        <w:rPr>
          <w:rFonts w:ascii="Verdana" w:eastAsia="Verdana" w:hAnsi="Verdana" w:cs="Arial"/>
          <w:bCs/>
          <w:i/>
          <w:color w:val="4F81BD" w:themeColor="accent1"/>
          <w:kern w:val="24"/>
          <w:sz w:val="20"/>
          <w:szCs w:val="20"/>
        </w:rPr>
        <w:t>222 640</w:t>
      </w:r>
      <w:r w:rsidR="0060761C" w:rsidRPr="00AD0256">
        <w:rPr>
          <w:rFonts w:ascii="Verdana" w:hAnsi="Verdana"/>
          <w:i/>
          <w:color w:val="4F81BD" w:themeColor="accent1"/>
          <w:sz w:val="20"/>
          <w:szCs w:val="20"/>
        </w:rPr>
        <w:t xml:space="preserve"> (Двести</w:t>
      </w:r>
      <w:r w:rsidR="00AC6B99" w:rsidRPr="00AD0256">
        <w:rPr>
          <w:rFonts w:ascii="Verdana" w:hAnsi="Verdana"/>
          <w:i/>
          <w:color w:val="4F81BD" w:themeColor="accent1"/>
          <w:sz w:val="20"/>
          <w:szCs w:val="20"/>
        </w:rPr>
        <w:t xml:space="preserve"> двадцать две тысячи </w:t>
      </w:r>
      <w:r w:rsidR="0060761C" w:rsidRPr="00AD0256">
        <w:rPr>
          <w:rFonts w:ascii="Verdana" w:hAnsi="Verdana"/>
          <w:i/>
          <w:color w:val="4F81BD" w:themeColor="accent1"/>
          <w:sz w:val="20"/>
          <w:szCs w:val="20"/>
        </w:rPr>
        <w:t>шесть</w:t>
      </w:r>
      <w:r w:rsidR="00AC6B99" w:rsidRPr="00AD0256">
        <w:rPr>
          <w:rFonts w:ascii="Verdana" w:hAnsi="Verdana"/>
          <w:i/>
          <w:color w:val="4F81BD" w:themeColor="accent1"/>
          <w:sz w:val="20"/>
          <w:szCs w:val="20"/>
        </w:rPr>
        <w:t xml:space="preserve">сот сорок </w:t>
      </w:r>
      <w:r w:rsidR="0060761C" w:rsidRPr="00AD0256">
        <w:rPr>
          <w:rFonts w:ascii="Verdana" w:hAnsi="Verdana"/>
          <w:i/>
          <w:color w:val="4F81BD" w:themeColor="accent1"/>
          <w:sz w:val="20"/>
          <w:szCs w:val="20"/>
        </w:rPr>
        <w:t>тысяч)</w:t>
      </w:r>
      <w:r w:rsidR="0060761C" w:rsidRPr="00AD0256">
        <w:rPr>
          <w:rFonts w:ascii="Verdana" w:hAnsi="Verdana"/>
          <w:i/>
          <w:color w:val="4F81BD" w:themeColor="accent1"/>
          <w:sz w:val="20"/>
          <w:szCs w:val="20"/>
        </w:rPr>
        <w:sym w:font="Symbol" w:char="F05D"/>
      </w:r>
      <w:r w:rsidR="0060761C" w:rsidRPr="00AD0256">
        <w:rPr>
          <w:rFonts w:ascii="Verdana" w:hAnsi="Verdana"/>
          <w:color w:val="4F81BD" w:themeColor="accent1"/>
          <w:sz w:val="20"/>
          <w:szCs w:val="20"/>
        </w:rPr>
        <w:t xml:space="preserve"> </w:t>
      </w:r>
      <w:r w:rsidR="0060761C" w:rsidRPr="00E15F6B">
        <w:rPr>
          <w:rFonts w:ascii="Verdana" w:hAnsi="Verdana"/>
          <w:sz w:val="20"/>
          <w:szCs w:val="20"/>
        </w:rPr>
        <w:t>рублей 00</w:t>
      </w:r>
      <w:r w:rsidRPr="00E15F6B">
        <w:rPr>
          <w:rFonts w:ascii="Verdana" w:hAnsi="Verdana"/>
          <w:sz w:val="20"/>
          <w:szCs w:val="20"/>
        </w:rPr>
        <w:t xml:space="preserve"> копеек (НДС не облагается), засчитывается в счет Обеспечительного платежа Покупателя в пользу Продавца (ст.  381.1 ГК РФ). </w:t>
      </w:r>
    </w:p>
    <w:p w14:paraId="2A7E308F" w14:textId="77777777" w:rsidR="00E15F6B" w:rsidRPr="00E15F6B" w:rsidRDefault="00E15F6B" w:rsidP="00E15F6B">
      <w:pPr>
        <w:spacing w:after="0"/>
        <w:jc w:val="both"/>
        <w:rPr>
          <w:rFonts w:ascii="Verdana" w:hAnsi="Verdana"/>
          <w:sz w:val="20"/>
          <w:szCs w:val="20"/>
        </w:rPr>
      </w:pPr>
      <w:r w:rsidRPr="00E15F6B">
        <w:rPr>
          <w:rFonts w:ascii="Verdana" w:hAnsi="Verdana"/>
          <w:sz w:val="20"/>
          <w:szCs w:val="20"/>
        </w:rPr>
        <w:t xml:space="preserve">Обеспечительный платеж обеспечивает исполнение Покупателем денежных обязательств по оплате цены недвижимого имущества на счет Продавца, указанный в разделе 12 Договора. </w:t>
      </w:r>
    </w:p>
    <w:p w14:paraId="4619946C" w14:textId="77777777" w:rsidR="00E15F6B" w:rsidRPr="00E15F6B" w:rsidRDefault="00E15F6B" w:rsidP="00E15F6B">
      <w:pPr>
        <w:spacing w:after="0"/>
        <w:jc w:val="both"/>
        <w:rPr>
          <w:rFonts w:ascii="Verdana" w:hAnsi="Verdana"/>
          <w:sz w:val="20"/>
          <w:szCs w:val="20"/>
        </w:rPr>
      </w:pPr>
      <w:r w:rsidRPr="00E15F6B">
        <w:rPr>
          <w:rFonts w:ascii="Verdana" w:hAnsi="Verdana"/>
          <w:sz w:val="20"/>
          <w:szCs w:val="20"/>
        </w:rPr>
        <w:t xml:space="preserve">Обеспечительный платеж является собственностью Продавца. </w:t>
      </w:r>
    </w:p>
    <w:p w14:paraId="5E5FCF18" w14:textId="77777777" w:rsidR="00E15F6B" w:rsidRPr="00E15F6B" w:rsidRDefault="00E15F6B" w:rsidP="00E15F6B">
      <w:pPr>
        <w:spacing w:after="0"/>
        <w:jc w:val="both"/>
        <w:rPr>
          <w:rFonts w:ascii="Verdana" w:hAnsi="Verdana"/>
          <w:sz w:val="20"/>
          <w:szCs w:val="20"/>
        </w:rPr>
      </w:pPr>
      <w:r w:rsidRPr="00E15F6B">
        <w:rPr>
          <w:rFonts w:ascii="Verdana" w:hAnsi="Verdana"/>
          <w:sz w:val="20"/>
          <w:szCs w:val="20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в момент наступления следующих обстоятельств: на счет Продавца, указанный в разделе 12 </w:t>
      </w:r>
      <w:r w:rsidRPr="00E15F6B">
        <w:rPr>
          <w:rFonts w:ascii="Verdana" w:hAnsi="Verdana"/>
          <w:sz w:val="20"/>
          <w:szCs w:val="20"/>
        </w:rPr>
        <w:lastRenderedPageBreak/>
        <w:t>Договора, поступили денежные средства в соответствии с п.2.2.1, 2.3 в размере</w:t>
      </w:r>
      <w:r w:rsidRPr="00E15F6B">
        <w:rPr>
          <w:sz w:val="20"/>
          <w:szCs w:val="20"/>
        </w:rPr>
        <w:footnoteReference w:id="3"/>
      </w:r>
      <w:r w:rsidRPr="00E15F6B">
        <w:rPr>
          <w:rFonts w:ascii="Verdana" w:hAnsi="Verdana"/>
          <w:sz w:val="20"/>
          <w:szCs w:val="20"/>
        </w:rPr>
        <w:t xml:space="preserve"> не менее  ___________ (_____________) рублей ___ копеек НДС не облагается).</w:t>
      </w:r>
    </w:p>
    <w:p w14:paraId="1C98C016" w14:textId="77777777" w:rsidR="00E15F6B" w:rsidRPr="00E15F6B" w:rsidRDefault="00E15F6B" w:rsidP="00E15F6B">
      <w:pPr>
        <w:spacing w:after="0"/>
        <w:jc w:val="both"/>
        <w:rPr>
          <w:rFonts w:ascii="Verdana" w:hAnsi="Verdana"/>
          <w:sz w:val="20"/>
          <w:szCs w:val="20"/>
        </w:rPr>
      </w:pPr>
      <w:r w:rsidRPr="00E15F6B">
        <w:rPr>
          <w:rFonts w:ascii="Verdana" w:hAnsi="Verdana"/>
          <w:sz w:val="20"/>
          <w:szCs w:val="20"/>
        </w:rPr>
        <w:t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</w:t>
      </w:r>
      <w:r w:rsidRPr="00E15F6B" w:rsidDel="00572EDA">
        <w:rPr>
          <w:rFonts w:ascii="Verdana" w:hAnsi="Verdana"/>
          <w:sz w:val="20"/>
          <w:szCs w:val="20"/>
        </w:rPr>
        <w:t xml:space="preserve"> </w:t>
      </w:r>
    </w:p>
    <w:p w14:paraId="2B0DC2D7" w14:textId="77777777" w:rsidR="00E15F6B" w:rsidRPr="00E15F6B" w:rsidRDefault="00E15F6B" w:rsidP="00E15F6B">
      <w:pPr>
        <w:pStyle w:val="a5"/>
        <w:ind w:left="114" w:firstLine="636"/>
        <w:jc w:val="both"/>
        <w:rPr>
          <w:rFonts w:ascii="Verdana" w:hAnsi="Verdana"/>
        </w:rPr>
      </w:pPr>
      <w:r w:rsidRPr="00E15F6B">
        <w:rPr>
          <w:rFonts w:ascii="Verdana" w:eastAsiaTheme="minorHAnsi" w:hAnsi="Verdana" w:cstheme="minorBidi"/>
          <w:lang w:eastAsia="en-US"/>
        </w:rPr>
        <w:t xml:space="preserve">В случае </w:t>
      </w:r>
      <w:proofErr w:type="spellStart"/>
      <w:r w:rsidRPr="00E15F6B">
        <w:rPr>
          <w:rFonts w:ascii="Verdana" w:eastAsiaTheme="minorHAnsi" w:hAnsi="Verdana" w:cstheme="minorBidi"/>
          <w:lang w:eastAsia="en-US"/>
        </w:rPr>
        <w:t>ненаступления</w:t>
      </w:r>
      <w:proofErr w:type="spellEnd"/>
      <w:r w:rsidRPr="00E15F6B">
        <w:rPr>
          <w:rFonts w:ascii="Verdana" w:eastAsiaTheme="minorHAnsi" w:hAnsi="Verdana" w:cstheme="minorBidi"/>
          <w:lang w:eastAsia="en-US"/>
        </w:rPr>
        <w:t xml:space="preserve"> в предусмотренный срок вышеуказанных обстоятельств и/или отказа</w:t>
      </w:r>
      <w:r w:rsidRPr="00E15F6B">
        <w:rPr>
          <w:rFonts w:ascii="Verdana" w:hAnsi="Verdana"/>
        </w:rPr>
        <w:t xml:space="preserve"> Продавца от Договора в соответствии с пунктом 9.2. Договора Обеспечительный платеж не засчитывается в счет исполнения обязательств Покупателя, не подлежит возврату Покупателю и остается у Продавца.</w:t>
      </w:r>
    </w:p>
    <w:p w14:paraId="49F88A72" w14:textId="77777777" w:rsidR="00E15F6B" w:rsidRPr="00E15F6B" w:rsidRDefault="00E15F6B" w:rsidP="00E15F6B">
      <w:pPr>
        <w:pStyle w:val="a5"/>
        <w:ind w:left="114" w:firstLine="636"/>
        <w:jc w:val="both"/>
        <w:rPr>
          <w:rFonts w:ascii="Verdana" w:hAnsi="Verdana"/>
        </w:rPr>
      </w:pPr>
    </w:p>
    <w:p w14:paraId="5EE4172C" w14:textId="77777777" w:rsidR="00CF1A05" w:rsidRPr="0021401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5F6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E15F6B">
        <w:rPr>
          <w:rFonts w:ascii="Verdana" w:eastAsia="Times New Roman" w:hAnsi="Verdana" w:cs="Times New Roman"/>
          <w:sz w:val="20"/>
          <w:szCs w:val="20"/>
          <w:lang w:eastAsia="ru-RU"/>
        </w:rPr>
        <w:t>Обязательства Покупателя по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</w:t>
      </w:r>
      <w:r w:rsidR="001E5414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2</w:t>
      </w:r>
      <w:r w:rsidR="009C3453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59D211" w14:textId="77777777" w:rsidR="008E7F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63DCC345" w14:textId="77777777" w:rsidR="000A13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277721" w:rsidRPr="00214013" w14:paraId="2C1CC972" w14:textId="77777777" w:rsidTr="00AB0EEF">
        <w:tc>
          <w:tcPr>
            <w:tcW w:w="2586" w:type="dxa"/>
            <w:shd w:val="clear" w:color="auto" w:fill="auto"/>
          </w:tcPr>
          <w:p w14:paraId="798A0FC1" w14:textId="77777777" w:rsidR="00277721" w:rsidRPr="00214013" w:rsidRDefault="00277721" w:rsidP="00AB0EEF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08B5D25" w14:textId="77777777" w:rsidR="00277721" w:rsidRPr="00214013" w:rsidRDefault="00277721" w:rsidP="00AB0EEF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(при оплате посредством аккредитива)</w:t>
            </w:r>
          </w:p>
        </w:tc>
        <w:tc>
          <w:tcPr>
            <w:tcW w:w="6985" w:type="dxa"/>
            <w:shd w:val="clear" w:color="auto" w:fill="auto"/>
          </w:tcPr>
          <w:p w14:paraId="3D811C00" w14:textId="77777777" w:rsidR="00277721" w:rsidRPr="00214013" w:rsidRDefault="00277721" w:rsidP="00AB0E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Pr="00214013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D1BF163" w14:textId="77777777" w:rsidR="00277721" w:rsidRPr="00214013" w:rsidRDefault="00277721" w:rsidP="00AB0E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54081E15" w14:textId="77777777" w:rsidR="00277721" w:rsidRPr="00214013" w:rsidRDefault="00277721" w:rsidP="00AB0EEF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214013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214013">
              <w:rPr>
                <w:rFonts w:ascii="Verdana" w:hAnsi="Verdana"/>
                <w:i/>
                <w:color w:val="0070C0"/>
              </w:rPr>
              <w:t>10 (десяти)</w:t>
            </w:r>
            <w:r w:rsidRPr="00214013">
              <w:rPr>
                <w:rFonts w:ascii="Verdana" w:hAnsi="Verdana"/>
                <w:color w:val="0070C0"/>
              </w:rPr>
              <w:t xml:space="preserve"> </w:t>
            </w:r>
            <w:r w:rsidRPr="00214013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5676F188" w14:textId="77777777" w:rsidR="00277721" w:rsidRPr="00214013" w:rsidRDefault="00277721" w:rsidP="00AB0EEF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77721" w:rsidRPr="00214013" w14:paraId="7745C9D4" w14:textId="77777777" w:rsidTr="00AB0EEF">
        <w:tc>
          <w:tcPr>
            <w:tcW w:w="2586" w:type="dxa"/>
            <w:shd w:val="clear" w:color="auto" w:fill="auto"/>
          </w:tcPr>
          <w:p w14:paraId="6768E87D" w14:textId="77777777" w:rsidR="00277721" w:rsidRPr="00214013" w:rsidRDefault="00277721" w:rsidP="00AB0EEF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EABE797" w14:textId="77777777" w:rsidR="00277721" w:rsidRPr="00214013" w:rsidRDefault="00277721" w:rsidP="00AB0EEF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214013">
              <w:rPr>
                <w:rFonts w:ascii="Verdana" w:hAnsi="Verdana"/>
                <w:i/>
                <w:color w:val="FF0000"/>
              </w:rPr>
              <w:t xml:space="preserve">Залог не устанавливается (в случае полной предварительной оплаты)  </w:t>
            </w:r>
          </w:p>
          <w:p w14:paraId="63E06013" w14:textId="77777777" w:rsidR="00277721" w:rsidRPr="00214013" w:rsidRDefault="00277721" w:rsidP="00AB0EEF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31D29909" w14:textId="77777777" w:rsidR="00277721" w:rsidRPr="00214013" w:rsidRDefault="00277721" w:rsidP="00AB0E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47BA01EA" w14:textId="77777777" w:rsidR="001C7960" w:rsidRPr="00214013" w:rsidRDefault="00841EAC" w:rsidP="00841EAC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41EAC">
        <w:rPr>
          <w:rFonts w:ascii="Verdana" w:eastAsia="Times New Roman" w:hAnsi="Verdana" w:cs="Times New Roman"/>
          <w:sz w:val="20"/>
          <w:szCs w:val="20"/>
          <w:lang w:eastAsia="ru-RU"/>
        </w:rPr>
        <w:t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10 (десяти) рабочих дней с момента исполнения Покупателем обязательств по оплате цены недвижимого имущества в полном объеме.</w:t>
      </w:r>
    </w:p>
    <w:p w14:paraId="45E84FCA" w14:textId="77777777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7C49D3CB" w14:textId="77777777" w:rsidR="00841EAC" w:rsidRPr="00841EAC" w:rsidRDefault="00841EAC" w:rsidP="00841E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/>
        </w:rPr>
        <w:tab/>
      </w:r>
      <w:r w:rsidRPr="00841E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3.1. </w:t>
      </w:r>
      <w:r w:rsidR="00A24C91" w:rsidRPr="00841EAC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передается Продавцом</w:t>
      </w:r>
      <w:r w:rsidR="00F24CF0" w:rsidRPr="00841E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4C91" w:rsidRPr="00841EAC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694982" w:rsidRPr="00841E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(по форме Приложения №</w:t>
      </w:r>
      <w:r w:rsidR="00764281" w:rsidRPr="00841E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</w:t>
      </w:r>
      <w:r w:rsidR="00694982" w:rsidRPr="00841EAC">
        <w:rPr>
          <w:rFonts w:ascii="Verdana" w:eastAsia="Times New Roman" w:hAnsi="Verdana" w:cs="Times New Roman"/>
          <w:sz w:val="20"/>
          <w:szCs w:val="20"/>
          <w:lang w:eastAsia="ru-RU"/>
        </w:rPr>
        <w:t>к Договору</w:t>
      </w:r>
      <w:r w:rsidR="000F3D1D" w:rsidRPr="00841E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далее Акт приема-передачи</w:t>
      </w:r>
      <w:r w:rsidR="00694982" w:rsidRPr="00841EAC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A24C91" w:rsidRPr="00841E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44FEB" w:rsidRPr="00841E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344FEB" w:rsidRPr="00841EAC">
        <w:rPr>
          <w:rFonts w:ascii="Verdana" w:eastAsia="Times New Roman" w:hAnsi="Verdana" w:cs="Times New Roman"/>
          <w:color w:val="365F91" w:themeColor="accent1" w:themeShade="BF"/>
          <w:sz w:val="20"/>
          <w:szCs w:val="20"/>
          <w:lang w:eastAsia="ru-RU"/>
        </w:rPr>
        <w:t>течение</w:t>
      </w:r>
      <w:r w:rsidRPr="00841EAC">
        <w:rPr>
          <w:rFonts w:ascii="Verdana" w:eastAsia="Times New Roman" w:hAnsi="Verdana" w:cs="Times New Roman"/>
          <w:color w:val="365F91" w:themeColor="accent1" w:themeShade="BF"/>
          <w:sz w:val="20"/>
          <w:szCs w:val="20"/>
          <w:lang w:eastAsia="ru-RU"/>
        </w:rPr>
        <w:t xml:space="preserve"> 5 (пяти)</w:t>
      </w:r>
      <w:r w:rsidR="00514071" w:rsidRPr="00841EAC">
        <w:rPr>
          <w:rFonts w:ascii="Verdana" w:eastAsia="Times New Roman" w:hAnsi="Verdana" w:cs="Times New Roman"/>
          <w:color w:val="365F91" w:themeColor="accent1" w:themeShade="BF"/>
          <w:sz w:val="20"/>
          <w:szCs w:val="20"/>
          <w:lang w:eastAsia="ru-RU"/>
        </w:rPr>
        <w:t xml:space="preserve"> </w:t>
      </w:r>
      <w:r w:rsidR="002C1077" w:rsidRPr="00841EAC">
        <w:rPr>
          <w:rFonts w:ascii="Verdana" w:eastAsia="Times New Roman" w:hAnsi="Verdana" w:cs="Times New Roman"/>
          <w:color w:val="365F91" w:themeColor="accent1" w:themeShade="BF"/>
          <w:sz w:val="20"/>
          <w:szCs w:val="20"/>
          <w:lang w:eastAsia="ru-RU"/>
        </w:rPr>
        <w:lastRenderedPageBreak/>
        <w:t xml:space="preserve">рабочих дней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с даты полной оплаты цены недвижимого имущества в соответствии п.2.2, 2.3 Договора</w:t>
      </w:r>
      <w:r w:rsidRPr="00841EA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74F03AA" w14:textId="77777777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4C6067" w14:textId="77777777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61B52D8" w14:textId="77777777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0145F307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388FCC0" w14:textId="77777777" w:rsidR="00CE777E" w:rsidRPr="001F689A" w:rsidRDefault="001F689A" w:rsidP="001F689A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360" w:right="2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4.</w:t>
      </w:r>
      <w:r w:rsidR="00CE777E" w:rsidRPr="001F689A">
        <w:rPr>
          <w:rFonts w:ascii="Verdana" w:hAnsi="Verdana"/>
          <w:b/>
        </w:rPr>
        <w:t>ПРАВА И ОБЯЗАННОСТИ СТОРОН</w:t>
      </w:r>
    </w:p>
    <w:p w14:paraId="69554E34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A62165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85BE6DF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8B4E848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3F3FE1E1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10C958C5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64060011" w14:textId="77777777" w:rsidTr="00273A59">
        <w:tc>
          <w:tcPr>
            <w:tcW w:w="2836" w:type="dxa"/>
          </w:tcPr>
          <w:p w14:paraId="175F43DA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3CBAC435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053E09B5" w14:textId="77777777" w:rsidTr="00273A59">
        <w:tc>
          <w:tcPr>
            <w:tcW w:w="2836" w:type="dxa"/>
          </w:tcPr>
          <w:p w14:paraId="553D6BB5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3059EF4C" w14:textId="77777777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38072917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C02403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7323399" w14:textId="77777777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BF24A61" w14:textId="77777777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391C1DE4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6B38594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301838C3" w14:textId="77777777" w:rsidR="00B55657" w:rsidRPr="00214013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даты </w:t>
      </w:r>
      <w:r w:rsidR="00386B6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государственной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регистрации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перехода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права собстве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</w:t>
      </w:r>
      <w:r w:rsidR="005443B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</w:t>
      </w:r>
      <w:r w:rsidR="005443B9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</w:t>
      </w:r>
      <w:r w:rsidR="0021401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 xml:space="preserve">Договора в </w:t>
      </w:r>
      <w:r w:rsidR="007051FF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либо до </w:t>
      </w:r>
      <w:r w:rsidR="00C537C0" w:rsidRPr="00214013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214013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2C465AF2" w14:textId="77777777" w:rsidR="001426EE" w:rsidRPr="00214013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28243F" w:rsidRPr="00214013" w14:paraId="5CA02A4F" w14:textId="77777777" w:rsidTr="0028243F">
        <w:tc>
          <w:tcPr>
            <w:tcW w:w="2410" w:type="dxa"/>
          </w:tcPr>
          <w:p w14:paraId="221BC20B" w14:textId="77777777" w:rsidR="004440AF" w:rsidRPr="00214013" w:rsidRDefault="0028243F" w:rsidP="00F379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F3798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применяется</w:t>
            </w:r>
            <w:r w:rsidR="004440A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одновременном соблюдении следующих условий:</w:t>
            </w:r>
          </w:p>
          <w:p w14:paraId="1DEFE874" w14:textId="77777777" w:rsidR="004440AF" w:rsidRPr="00214013" w:rsidRDefault="004440AF" w:rsidP="00F379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- продавец Банк «ТРАСТ» (ПАО),</w:t>
            </w:r>
          </w:p>
          <w:p w14:paraId="17B5766C" w14:textId="77777777" w:rsidR="004440AF" w:rsidRPr="00214013" w:rsidRDefault="004440AF" w:rsidP="00F379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в п. 2.2.1. выбраны варианты с частичной или полной </w:t>
            </w:r>
            <w:proofErr w:type="spellStart"/>
            <w:proofErr w:type="gramStart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постоплатой</w:t>
            </w:r>
            <w:proofErr w:type="spell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(</w:t>
            </w:r>
            <w:proofErr w:type="gramEnd"/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DC4EC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ы 2 или 3, или 4, или 5, или 6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)</w:t>
            </w:r>
            <w:r w:rsidR="000703C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, а в п.3.1 выбран Вариант 2.</w:t>
            </w:r>
          </w:p>
          <w:p w14:paraId="278CBD44" w14:textId="77777777" w:rsidR="004440AF" w:rsidRPr="00214013" w:rsidRDefault="004440AF" w:rsidP="00F379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D459DBD" w14:textId="77777777" w:rsidR="004440AF" w:rsidRPr="00214013" w:rsidRDefault="001C7A67" w:rsidP="00F3798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-</w:t>
            </w:r>
            <w:r w:rsidR="00F3798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когда </w:t>
            </w:r>
            <w:r w:rsidR="00E95B69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дата 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передач</w:t>
            </w:r>
            <w:r w:rsidR="00E95B69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недвижимого имущества к Покупателю /государственн</w:t>
            </w:r>
            <w:r w:rsidR="00E95B69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регистрации перехода права собственности на недвижимое имущество к Покупателю </w:t>
            </w:r>
            <w:r w:rsidR="00E95B69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отстоит от даты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поступления денежных средств, составляющих цену недвижимого имущества</w:t>
            </w:r>
            <w:r w:rsidR="00F13C57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</w:t>
            </w:r>
            <w:proofErr w:type="spellStart"/>
            <w:r w:rsidR="00F13C57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постоплаты</w:t>
            </w:r>
            <w:proofErr w:type="spellEnd"/>
            <w:r w:rsidR="00F13C57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)</w:t>
            </w:r>
            <w:r w:rsidR="00FA1C2E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,</w:t>
            </w:r>
            <w:r w:rsidR="004440A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4E24C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на счет Продавца</w:t>
            </w:r>
            <w:r w:rsidR="005E1FE7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2C132CD" w14:textId="77777777" w:rsidR="0028243F" w:rsidRPr="00214013" w:rsidRDefault="00E95B69" w:rsidP="000703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на период </w:t>
            </w:r>
            <w:r w:rsidR="0068591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более 90 календарных дней </w:t>
            </w:r>
          </w:p>
        </w:tc>
        <w:tc>
          <w:tcPr>
            <w:tcW w:w="6935" w:type="dxa"/>
          </w:tcPr>
          <w:p w14:paraId="58C6C5D4" w14:textId="77777777" w:rsidR="0028243F" w:rsidRPr="00214013" w:rsidRDefault="00A137C8" w:rsidP="00A137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4.3. </w:t>
            </w:r>
            <w:r w:rsidR="004440A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требованиями ЦБ РФ</w:t>
            </w:r>
            <w:r w:rsidR="004440AF"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</w:t>
            </w:r>
            <w:r w:rsidR="00A62FBA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Договору.</w:t>
            </w:r>
          </w:p>
        </w:tc>
      </w:tr>
    </w:tbl>
    <w:p w14:paraId="0783FFCE" w14:textId="77777777" w:rsidR="009A5FE5" w:rsidRPr="00214013" w:rsidRDefault="009A5FE5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DF932E9" w14:textId="77777777" w:rsidR="00703507" w:rsidRPr="006E5C48" w:rsidRDefault="00703507" w:rsidP="006E5C48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  <w:caps/>
        </w:rPr>
      </w:pPr>
      <w:r w:rsidRPr="006E5C48">
        <w:rPr>
          <w:rFonts w:ascii="Verdana" w:hAnsi="Verdana"/>
          <w:b/>
          <w:caps/>
        </w:rPr>
        <w:t xml:space="preserve">Регистрация </w:t>
      </w:r>
      <w:r w:rsidR="008511A3" w:rsidRPr="006E5C48">
        <w:rPr>
          <w:rFonts w:ascii="Verdana" w:hAnsi="Verdana"/>
          <w:b/>
          <w:caps/>
        </w:rPr>
        <w:t xml:space="preserve">права собственности и </w:t>
      </w:r>
      <w:r w:rsidRPr="006E5C48">
        <w:rPr>
          <w:rFonts w:ascii="Verdana" w:hAnsi="Verdana"/>
          <w:b/>
          <w:caps/>
        </w:rPr>
        <w:t>перехода права собственности</w:t>
      </w:r>
    </w:p>
    <w:p w14:paraId="0C2313E0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BE3C56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51D7F6A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7ADECFD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669538B" w14:textId="77777777" w:rsidR="00C8616B" w:rsidRPr="00214013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174AC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174AC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01B6C6BA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5BF28F22" w14:textId="77777777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174A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74AC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(десят</w:t>
      </w:r>
      <w:r w:rsidR="00BF42E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и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369E2B9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02B95BF" w14:textId="77777777" w:rsidR="001D4AF6" w:rsidRPr="00BF42E5" w:rsidRDefault="009F3508" w:rsidP="00BF42E5">
      <w:pPr>
        <w:pStyle w:val="a5"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</w:rPr>
      </w:pPr>
      <w:r w:rsidRPr="00BF42E5">
        <w:rPr>
          <w:rFonts w:ascii="Verdana" w:hAnsi="Verdana"/>
          <w:b/>
        </w:rPr>
        <w:t>ОТВЕТСТВЕННОСТЬ</w:t>
      </w:r>
    </w:p>
    <w:p w14:paraId="731C7F40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4AA34D" w14:textId="77777777" w:rsidR="00F953B4" w:rsidRPr="0021401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BF42E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75678DEC" w14:textId="77777777"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214013">
        <w:rPr>
          <w:rFonts w:ascii="Verdana" w:hAnsi="Verdana"/>
          <w:sz w:val="20"/>
          <w:szCs w:val="20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BF42E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0BC857B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7B598524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34559E87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3AF82F9" w14:textId="77777777" w:rsidR="009304B4" w:rsidRPr="00214013" w:rsidRDefault="009304B4" w:rsidP="00BF42E5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0F4073CF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6A78E83" w14:textId="77777777" w:rsidR="009304B4" w:rsidRPr="00BF42E5" w:rsidRDefault="00BF42E5" w:rsidP="00BF42E5">
      <w:pPr>
        <w:widowControl w:val="0"/>
        <w:shd w:val="clear" w:color="auto" w:fill="FFFFFF"/>
        <w:adjustRightInd w:val="0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42E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7.1. </w:t>
      </w:r>
      <w:r w:rsidR="009304B4" w:rsidRPr="00BF42E5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551307E9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56236B0E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7CEEA21" w14:textId="77777777"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47F8B8FF" w14:textId="77777777"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BDDF3A4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7CD8AEB8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B3C860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4F1AC458" w14:textId="77777777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EB4A05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838ACA" w14:textId="77777777" w:rsidR="00046C89" w:rsidRPr="00214013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14:paraId="3356CB8B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6A705394" w14:textId="77777777"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24339B1" w14:textId="77777777"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18092ED8" w14:textId="77777777" w:rsidR="00046C89" w:rsidRPr="00214013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F87C3D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CB5A61" w14:textId="77777777" w:rsidR="00046C89" w:rsidRPr="00214013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4B570EA2" w14:textId="77777777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65D93D0F" w14:textId="77777777" w:rsidR="00BF42E5" w:rsidRPr="00214013" w:rsidRDefault="00BF42E5" w:rsidP="00BF42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5A084AFB" w14:textId="77777777" w:rsidR="009C7E24" w:rsidRPr="00214013" w:rsidRDefault="00BF42E5" w:rsidP="00BF42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0B31538E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E5F364A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5B2AE91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2DFC9EA" w14:textId="572BCE0E" w:rsidR="00872ADB" w:rsidRPr="00730478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АНТИКОРРУПЦИОННАЯ ОГОВОРКА</w:t>
      </w:r>
    </w:p>
    <w:p w14:paraId="6E51FCA8" w14:textId="77777777" w:rsidR="008252A9" w:rsidRPr="00730478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5A56B363" w14:textId="77777777" w:rsidR="0089506A" w:rsidRPr="0015362D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10.1. </w:t>
      </w:r>
      <w:r w:rsidR="0089506A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4B2CCEA1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1673EF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редставители»):</w:t>
      </w:r>
    </w:p>
    <w:p w14:paraId="10FFE563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440FB3D9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iv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29735E1B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 xml:space="preserve">письменного уведомления, другая Сторона обязана в течение 10 (Десяти) </w:t>
      </w:r>
      <w:r w:rsidR="000248AD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49EDF638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490B95F7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5C84F37B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737D8BD9" w14:textId="77777777" w:rsidR="008252A9" w:rsidRPr="0015362D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326AFFB1" w14:textId="468CDE94"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4DDFE684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19B3F28" w14:textId="77777777"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5BD295E8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38CDBDD9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7F8FC22" w14:textId="77777777" w:rsidR="000B3E5F" w:rsidRPr="0021401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5ED7713" w14:textId="77777777"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0B3E5F" w:rsidRPr="008503C8">
        <w:rPr>
          <w:rFonts w:ascii="Verdana" w:hAnsi="Verdana"/>
          <w:i/>
          <w:color w:val="0070C0"/>
          <w:sz w:val="20"/>
          <w:szCs w:val="20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35F3DF64" w14:textId="77777777" w:rsidTr="002F56AC">
        <w:tc>
          <w:tcPr>
            <w:tcW w:w="1736" w:type="dxa"/>
            <w:shd w:val="clear" w:color="auto" w:fill="auto"/>
          </w:tcPr>
          <w:p w14:paraId="71FDDBC1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32E482BC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03783773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0F3CB843" w14:textId="77777777" w:rsidTr="002F56AC">
        <w:tc>
          <w:tcPr>
            <w:tcW w:w="1736" w:type="dxa"/>
            <w:shd w:val="clear" w:color="auto" w:fill="auto"/>
          </w:tcPr>
          <w:p w14:paraId="67CDC409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BE67CC3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4"/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344D2978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775A9C0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FDE232" w14:textId="77777777"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E30683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11DB81E4" w14:textId="77777777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55668A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214013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5"/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2D12C69F" w14:textId="77777777" w:rsidR="00A30CA0" w:rsidRPr="0021401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</w:t>
      </w:r>
      <w:r w:rsidR="00083142" w:rsidRPr="0021401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</w:t>
      </w:r>
      <w:r w:rsidR="00083142" w:rsidRPr="00214013">
        <w:rPr>
          <w:rFonts w:ascii="Verdana" w:hAnsi="Verdana"/>
          <w:sz w:val="20"/>
          <w:szCs w:val="20"/>
        </w:rPr>
        <w:lastRenderedPageBreak/>
        <w:t xml:space="preserve">недвижимого имущества от </w:t>
      </w:r>
      <w:r w:rsidR="00083142"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14013">
        <w:rPr>
          <w:rFonts w:ascii="Verdana" w:hAnsi="Verdana"/>
          <w:sz w:val="20"/>
          <w:szCs w:val="20"/>
        </w:rPr>
        <w:t>20__года</w:t>
      </w:r>
      <w:r w:rsidR="00A30CA0" w:rsidRPr="00214013">
        <w:rPr>
          <w:rFonts w:ascii="Verdana" w:hAnsi="Verdana"/>
          <w:sz w:val="20"/>
          <w:szCs w:val="20"/>
        </w:rPr>
        <w:t xml:space="preserve"> на </w:t>
      </w:r>
      <w:r w:rsidR="00A30CA0" w:rsidRPr="00214013">
        <w:rPr>
          <w:rFonts w:ascii="Verdana" w:hAnsi="Verdana"/>
          <w:color w:val="0070C0"/>
          <w:sz w:val="20"/>
          <w:szCs w:val="20"/>
        </w:rPr>
        <w:t>__</w:t>
      </w:r>
      <w:r w:rsidR="00A30CA0" w:rsidRPr="00214013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214013" w14:paraId="3F859C31" w14:textId="77777777" w:rsidTr="00BA1848">
        <w:tc>
          <w:tcPr>
            <w:tcW w:w="2094" w:type="dxa"/>
            <w:shd w:val="clear" w:color="auto" w:fill="auto"/>
          </w:tcPr>
          <w:p w14:paraId="445A7D7B" w14:textId="77777777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214013" w14:paraId="552D22BE" w14:textId="77777777" w:rsidTr="00C76935">
              <w:tc>
                <w:tcPr>
                  <w:tcW w:w="7609" w:type="dxa"/>
                </w:tcPr>
                <w:p w14:paraId="5E8CA89B" w14:textId="77777777"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214013" w14:paraId="2A961B17" w14:textId="77777777" w:rsidTr="00C76935">
              <w:tc>
                <w:tcPr>
                  <w:tcW w:w="7609" w:type="dxa"/>
                </w:tcPr>
                <w:p w14:paraId="3F9AA419" w14:textId="77777777"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B9A0A2F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74CA5" w:rsidRPr="00214013" w14:paraId="38B6A7C2" w14:textId="77777777" w:rsidTr="00D74CA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03C5EBF5" w14:textId="77777777" w:rsidR="00D74CA5" w:rsidRPr="00214013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5AF9B58C" w14:textId="77777777"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</w:tc>
      </w:tr>
      <w:tr w:rsidR="00D74CA5" w:rsidRPr="00214013" w14:paraId="781280F6" w14:textId="77777777" w:rsidTr="00BA1848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524E8688" w14:textId="77777777" w:rsidR="00D74CA5" w:rsidRPr="00D01131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298BED11" w14:textId="77777777"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78EA4AC2" w14:textId="77777777" w:rsidR="004816A7" w:rsidRPr="00214013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</w:t>
      </w:r>
      <w:r w:rsidR="006105FD" w:rsidRPr="008503C8">
        <w:rPr>
          <w:rFonts w:ascii="Verdana" w:hAnsi="Verdana"/>
          <w:i/>
          <w:color w:val="0070C0"/>
          <w:sz w:val="20"/>
          <w:szCs w:val="20"/>
        </w:rPr>
        <w:t>2</w:t>
      </w:r>
      <w:r w:rsidR="00131983">
        <w:rPr>
          <w:rFonts w:ascii="Verdana" w:hAnsi="Verdana"/>
          <w:i/>
          <w:color w:val="0070C0"/>
          <w:sz w:val="20"/>
          <w:szCs w:val="20"/>
          <w:vertAlign w:val="superscript"/>
        </w:rPr>
        <w:t>15</w:t>
      </w:r>
      <w:r w:rsidRPr="008503C8">
        <w:rPr>
          <w:rFonts w:ascii="Verdana" w:hAnsi="Verdana"/>
          <w:i/>
          <w:color w:val="0070C0"/>
          <w:sz w:val="20"/>
          <w:szCs w:val="20"/>
        </w:rPr>
        <w:t>.</w:t>
      </w:r>
      <w:r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14:paraId="3D23B12B" w14:textId="77777777" w:rsidTr="00120657">
        <w:tc>
          <w:tcPr>
            <w:tcW w:w="2083" w:type="dxa"/>
            <w:shd w:val="clear" w:color="auto" w:fill="auto"/>
          </w:tcPr>
          <w:p w14:paraId="4F42FC2C" w14:textId="77777777"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7D0FC06" w14:textId="77777777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07615C6F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5083DB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4DF3C1B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119F96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6243E26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770E6A3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14CC2DA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8DBCB2E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30EA770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043A3F25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49951E8C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214013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214013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8C1ABDC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8EB104E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2CDD6411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4454B0F3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00152CC7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763813E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14D4A37E" w14:textId="77777777" w:rsidTr="00CC3B0A">
        <w:tc>
          <w:tcPr>
            <w:tcW w:w="9072" w:type="dxa"/>
          </w:tcPr>
          <w:p w14:paraId="4F621525" w14:textId="77777777"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00D209F5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1E230072" w14:textId="77777777" w:rsidTr="00CC3B0A">
        <w:tc>
          <w:tcPr>
            <w:tcW w:w="9072" w:type="dxa"/>
          </w:tcPr>
          <w:p w14:paraId="3C90E80D" w14:textId="3205D25C" w:rsidR="00CC3B0A" w:rsidRPr="00214013" w:rsidRDefault="00CC3B0A" w:rsidP="004441EE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» )</w:t>
            </w:r>
            <w:proofErr w:type="gramEnd"/>
          </w:p>
        </w:tc>
      </w:tr>
    </w:tbl>
    <w:p w14:paraId="3FD4DCBF" w14:textId="77777777"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4217974B" w14:textId="77777777" w:rsidTr="00D36227">
        <w:tc>
          <w:tcPr>
            <w:tcW w:w="1276" w:type="dxa"/>
            <w:shd w:val="clear" w:color="auto" w:fill="auto"/>
          </w:tcPr>
          <w:p w14:paraId="6425623A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093638EB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00324DCA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2C2F034A" w14:textId="77777777" w:rsidTr="007465C5">
              <w:tc>
                <w:tcPr>
                  <w:tcW w:w="1701" w:type="dxa"/>
                  <w:shd w:val="clear" w:color="auto" w:fill="auto"/>
                </w:tcPr>
                <w:p w14:paraId="24DEFDA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41C2DDD4" w14:textId="77777777" w:rsidTr="007465C5">
                    <w:tc>
                      <w:tcPr>
                        <w:tcW w:w="6969" w:type="dxa"/>
                      </w:tcPr>
                      <w:p w14:paraId="19B4A24B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7C9AC73E" w14:textId="77777777" w:rsidTr="007465C5">
                    <w:tc>
                      <w:tcPr>
                        <w:tcW w:w="6969" w:type="dxa"/>
                      </w:tcPr>
                      <w:p w14:paraId="6BC4EBE6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58DA9CEB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55C2C5E7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7DF76F30" w14:textId="77777777" w:rsidTr="007465C5">
              <w:tc>
                <w:tcPr>
                  <w:tcW w:w="1701" w:type="dxa"/>
                  <w:shd w:val="clear" w:color="auto" w:fill="auto"/>
                </w:tcPr>
                <w:p w14:paraId="229DF597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51131896" w14:textId="77777777" w:rsidTr="007465C5">
                    <w:tc>
                      <w:tcPr>
                        <w:tcW w:w="6969" w:type="dxa"/>
                      </w:tcPr>
                      <w:p w14:paraId="20E3752E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6008746F" w14:textId="77777777" w:rsidTr="007465C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4A31924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3F67B7EA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090773F0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21EE186F" w14:textId="77777777" w:rsidTr="007465C5">
              <w:tc>
                <w:tcPr>
                  <w:tcW w:w="1701" w:type="dxa"/>
                  <w:shd w:val="clear" w:color="auto" w:fill="auto"/>
                </w:tcPr>
                <w:p w14:paraId="18717CB3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5719CD19" w14:textId="77777777" w:rsidTr="007465C5">
                    <w:tc>
                      <w:tcPr>
                        <w:tcW w:w="6969" w:type="dxa"/>
                      </w:tcPr>
                      <w:p w14:paraId="54C9A708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4C92B7AD" w14:textId="77777777" w:rsidTr="007465C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13DE2734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339D541F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5FC5D12A" w14:textId="77777777" w:rsidTr="007465C5">
                    <w:tc>
                      <w:tcPr>
                        <w:tcW w:w="6969" w:type="dxa"/>
                      </w:tcPr>
                      <w:p w14:paraId="35B0EECC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75B3B428" w14:textId="77777777" w:rsidTr="007465C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42F615EB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0A134FEE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62C0BED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2D26661" w14:textId="77777777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7CAE6490" w14:textId="77777777" w:rsidR="00670033" w:rsidRPr="00AC6B99" w:rsidRDefault="00670033" w:rsidP="00363DC4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  <w:r w:rsidR="00AC6B99" w:rsidRPr="00AC6B99">
              <w:rPr>
                <w:rFonts w:ascii="Verdana" w:hAnsi="Verdana" w:cs="Times New Roman"/>
                <w:b/>
                <w:sz w:val="20"/>
                <w:szCs w:val="20"/>
              </w:rPr>
              <w:t xml:space="preserve">квартиру, назначение: жилое помещение, кадастровый номер: </w:t>
            </w:r>
            <w:r w:rsidR="00AC6B99" w:rsidRPr="00AC6B99">
              <w:rPr>
                <w:rFonts w:ascii="Verdana" w:hAnsi="Verdana"/>
                <w:b/>
                <w:sz w:val="20"/>
                <w:szCs w:val="20"/>
              </w:rPr>
              <w:t>39:04:010136:615</w:t>
            </w:r>
            <w:r w:rsidR="00AC6B99" w:rsidRPr="00AC6B99">
              <w:rPr>
                <w:rFonts w:ascii="Verdana" w:hAnsi="Verdana" w:cs="Times New Roman"/>
                <w:b/>
                <w:sz w:val="20"/>
                <w:szCs w:val="20"/>
              </w:rPr>
              <w:t xml:space="preserve">, расположенное на 1 этаже 5-тиэтажного здания, общей площадью 61,6 </w:t>
            </w:r>
            <w:proofErr w:type="spellStart"/>
            <w:r w:rsidR="00AC6B99" w:rsidRPr="00AC6B99">
              <w:rPr>
                <w:rFonts w:ascii="Verdana" w:hAnsi="Verdana" w:cs="Times New Roman"/>
                <w:b/>
                <w:sz w:val="20"/>
                <w:szCs w:val="20"/>
              </w:rPr>
              <w:t>кв.м</w:t>
            </w:r>
            <w:proofErr w:type="spellEnd"/>
            <w:r w:rsidR="00AC6B99" w:rsidRPr="00AC6B99">
              <w:rPr>
                <w:rFonts w:ascii="Verdana" w:hAnsi="Verdana" w:cs="Times New Roman"/>
                <w:b/>
                <w:sz w:val="20"/>
                <w:szCs w:val="20"/>
              </w:rPr>
              <w:t xml:space="preserve">, адрес (местонахождение): </w:t>
            </w:r>
            <w:r w:rsidR="00AC6B99" w:rsidRPr="00AC6B99">
              <w:rPr>
                <w:rFonts w:ascii="Verdana" w:hAnsi="Verdana"/>
                <w:b/>
                <w:sz w:val="20"/>
                <w:szCs w:val="20"/>
              </w:rPr>
              <w:t xml:space="preserve">Калининградская область, Гусевский р-он, г. Гусев, </w:t>
            </w:r>
            <w:proofErr w:type="spellStart"/>
            <w:r w:rsidR="00AC6B99" w:rsidRPr="00AC6B99">
              <w:rPr>
                <w:rFonts w:ascii="Verdana" w:hAnsi="Verdana"/>
                <w:b/>
                <w:sz w:val="20"/>
                <w:szCs w:val="20"/>
              </w:rPr>
              <w:t>пр-кт</w:t>
            </w:r>
            <w:proofErr w:type="spellEnd"/>
            <w:r w:rsidR="00AC6B99" w:rsidRPr="00AC6B99">
              <w:rPr>
                <w:rFonts w:ascii="Verdana" w:hAnsi="Verdana"/>
                <w:b/>
                <w:sz w:val="20"/>
                <w:szCs w:val="20"/>
              </w:rPr>
              <w:t xml:space="preserve"> Ленина, д. 3А, кв. 30.</w:t>
            </w:r>
          </w:p>
          <w:p w14:paraId="4954D389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64405E9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0AA39F01" w14:textId="77777777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24399C" w:rsidRPr="002370E0" w14:paraId="57FBD4B1" w14:textId="77777777" w:rsidTr="00D36227">
        <w:tc>
          <w:tcPr>
            <w:tcW w:w="1276" w:type="dxa"/>
            <w:shd w:val="clear" w:color="auto" w:fill="auto"/>
          </w:tcPr>
          <w:p w14:paraId="1E13FF5A" w14:textId="77777777" w:rsidR="00163CB9" w:rsidRPr="009C7E24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подписания Акта приема-передачи Продавцом </w:t>
            </w:r>
            <w:r w:rsidR="00E7198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14:paraId="0037D0C7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785114CB" w14:textId="77777777" w:rsidR="00363DC4" w:rsidRPr="009C7E24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599799EB" w14:textId="77777777" w:rsidR="00363DC4" w:rsidRDefault="00363DC4" w:rsidP="00C45999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>В соответствии с Договором купли-продажи недвижимого имущества от «___</w:t>
            </w:r>
            <w:proofErr w:type="gramStart"/>
            <w:r w:rsidRPr="00487965">
              <w:rPr>
                <w:rFonts w:ascii="Verdana" w:hAnsi="Verdana"/>
              </w:rPr>
              <w:t>_»_</w:t>
            </w:r>
            <w:proofErr w:type="gramEnd"/>
            <w:r w:rsidRPr="00487965">
              <w:rPr>
                <w:rFonts w:ascii="Verdana" w:hAnsi="Verdana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27F8C36F" w14:textId="77777777" w:rsidR="00363DC4" w:rsidRPr="00AC6B99" w:rsidRDefault="00AC6B99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C6B99">
              <w:rPr>
                <w:rFonts w:ascii="Verdana" w:hAnsi="Verdana" w:cs="Times New Roman"/>
                <w:b/>
                <w:sz w:val="20"/>
                <w:szCs w:val="20"/>
              </w:rPr>
              <w:t xml:space="preserve">квартиру, назначение: жилое помещение, кадастровый номер: </w:t>
            </w:r>
            <w:r w:rsidRPr="00AC6B99">
              <w:rPr>
                <w:rFonts w:ascii="Verdana" w:hAnsi="Verdana"/>
                <w:b/>
                <w:sz w:val="20"/>
                <w:szCs w:val="20"/>
              </w:rPr>
              <w:t>39:04:010136:615</w:t>
            </w:r>
            <w:r w:rsidRPr="00AC6B99">
              <w:rPr>
                <w:rFonts w:ascii="Verdana" w:hAnsi="Verdana" w:cs="Times New Roman"/>
                <w:b/>
                <w:sz w:val="20"/>
                <w:szCs w:val="20"/>
              </w:rPr>
              <w:t xml:space="preserve">, расположенное на 1 этаже 5-тиэтажного здания, общей площадью 61,6 </w:t>
            </w:r>
            <w:proofErr w:type="spellStart"/>
            <w:proofErr w:type="gramStart"/>
            <w:r w:rsidRPr="00AC6B99">
              <w:rPr>
                <w:rFonts w:ascii="Verdana" w:hAnsi="Verdana" w:cs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  <w:r w:rsidRPr="00AC6B99">
              <w:rPr>
                <w:rFonts w:ascii="Verdana" w:hAnsi="Verdana" w:cs="Times New Roman"/>
                <w:b/>
                <w:sz w:val="20"/>
                <w:szCs w:val="20"/>
              </w:rPr>
              <w:t xml:space="preserve">, адрес (местонахождение): </w:t>
            </w:r>
            <w:r w:rsidRPr="00AC6B99">
              <w:rPr>
                <w:rFonts w:ascii="Verdana" w:hAnsi="Verdana"/>
                <w:b/>
                <w:sz w:val="20"/>
                <w:szCs w:val="20"/>
              </w:rPr>
              <w:t xml:space="preserve">Калининградская область, Гусевский р-он, г. Гусев, </w:t>
            </w:r>
            <w:proofErr w:type="spellStart"/>
            <w:r w:rsidRPr="00AC6B99">
              <w:rPr>
                <w:rFonts w:ascii="Verdana" w:hAnsi="Verdana"/>
                <w:b/>
                <w:sz w:val="20"/>
                <w:szCs w:val="20"/>
              </w:rPr>
              <w:t>пр-кт</w:t>
            </w:r>
            <w:proofErr w:type="spellEnd"/>
            <w:r w:rsidRPr="00AC6B99">
              <w:rPr>
                <w:rFonts w:ascii="Verdana" w:hAnsi="Verdana"/>
                <w:b/>
                <w:sz w:val="20"/>
                <w:szCs w:val="20"/>
              </w:rPr>
              <w:t xml:space="preserve"> Ленина, д. 3А, кв. 30.</w:t>
            </w:r>
          </w:p>
          <w:p w14:paraId="0D6E44DB" w14:textId="77777777" w:rsidR="00AC6B99" w:rsidRPr="009C7E24" w:rsidRDefault="00AC6B99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A543CA1" w14:textId="77777777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6CA6D9BB" w14:textId="77777777" w:rsidR="0024399C" w:rsidRPr="009C7E24" w:rsidRDefault="0024399C" w:rsidP="0095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731B6A95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79"/>
      </w:tblGrid>
      <w:tr w:rsidR="00DD5861" w:rsidRPr="00CD4C14" w14:paraId="1B92F277" w14:textId="77777777" w:rsidTr="00D36227">
        <w:tc>
          <w:tcPr>
            <w:tcW w:w="1985" w:type="dxa"/>
            <w:shd w:val="clear" w:color="auto" w:fill="auto"/>
          </w:tcPr>
          <w:p w14:paraId="7DD4BFA0" w14:textId="77777777" w:rsidR="00DD5861" w:rsidRPr="00CD4C14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65C853BC" w14:textId="77777777" w:rsidR="00DD5861" w:rsidRPr="00CD4C14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9" w:type="dxa"/>
            <w:shd w:val="clear" w:color="auto" w:fill="auto"/>
          </w:tcPr>
          <w:p w14:paraId="514141D1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4F86C5B1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005AFE2E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3DD5ED3F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52FB6F1E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2E2A2F9" w14:textId="77777777" w:rsidR="00DD5861" w:rsidRPr="00CD4C14" w:rsidRDefault="00AB23A0" w:rsidP="0025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пред</w:t>
            </w:r>
            <w:r w:rsidR="002518C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остави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 Покупателю комплекты ключей от недвижимого имущества в количестве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6F6C880F" w14:textId="77777777" w:rsidR="00AB23A0" w:rsidRPr="00CD4C14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1AC9692" w14:textId="77777777"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51920E7" w14:textId="77777777"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70100ACB" w14:textId="77777777"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327AF586" w14:textId="77777777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="00FD2363"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6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3229DF2F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B63EF2F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DBA123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6BC184FE" w14:textId="77777777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>Приложение №___</w:t>
      </w:r>
      <w:r w:rsidR="00FC39B8" w:rsidRPr="00214013">
        <w:rPr>
          <w:rStyle w:val="af4"/>
          <w:rFonts w:ascii="Verdana" w:hAnsi="Verdana"/>
          <w:i/>
          <w:color w:val="0070C0"/>
          <w:sz w:val="20"/>
          <w:szCs w:val="20"/>
        </w:rPr>
        <w:footnoteReference w:id="7"/>
      </w:r>
    </w:p>
    <w:p w14:paraId="7A17F6D6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465659C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40F7BA82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ABAE6D6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6F36A93C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F0748A0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214013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7579F644" w14:textId="77777777" w:rsidR="00686D08" w:rsidRPr="00214013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2E98E3B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C221D1">
        <w:rPr>
          <w:rFonts w:ascii="Verdana" w:eastAsia="SimSun" w:hAnsi="Verdana"/>
          <w:color w:val="0070C0"/>
          <w:kern w:val="1"/>
          <w:lang w:eastAsia="hi-IN" w:bidi="hi-IN"/>
        </w:rPr>
        <w:t xml:space="preserve">45 </w:t>
      </w:r>
      <w:r w:rsidRPr="00214013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5024D45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214013">
        <w:rPr>
          <w:rStyle w:val="af4"/>
          <w:rFonts w:ascii="Verdana" w:eastAsia="SimSun" w:hAnsi="Verdana"/>
          <w:kern w:val="1"/>
          <w:lang w:eastAsia="hi-IN" w:bidi="hi-IN"/>
        </w:rPr>
        <w:footnoteReference w:id="8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214013">
        <w:rPr>
          <w:rFonts w:ascii="Verdana" w:eastAsia="SimSun" w:hAnsi="Verdana"/>
          <w:kern w:val="1"/>
          <w:lang w:eastAsia="hi-IN" w:bidi="hi-IN"/>
        </w:rPr>
        <w:t>.</w:t>
      </w:r>
    </w:p>
    <w:p w14:paraId="345B0FC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214013">
        <w:rPr>
          <w:rStyle w:val="af4"/>
          <w:rFonts w:ascii="Verdana" w:eastAsia="SimSun" w:hAnsi="Verdana"/>
          <w:kern w:val="1"/>
          <w:lang w:eastAsia="hi-IN" w:bidi="hi-IN"/>
        </w:rPr>
        <w:footnoteReference w:id="9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4784817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214013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214013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5726031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7FE0F65D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7458415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78CEEA96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350A69D0" w14:textId="2463DAD5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214013">
        <w:rPr>
          <w:rFonts w:ascii="Verdana" w:hAnsi="Verdana"/>
          <w:i/>
          <w:color w:val="0070C0"/>
        </w:rPr>
        <w:t>773001001</w:t>
      </w:r>
      <w:r w:rsidRPr="00214013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214013">
        <w:rPr>
          <w:rFonts w:ascii="Verdana" w:hAnsi="Verdana"/>
          <w:i/>
          <w:color w:val="0070C0"/>
        </w:rPr>
        <w:t>корр</w:t>
      </w:r>
      <w:proofErr w:type="spellEnd"/>
      <w:r w:rsidRPr="00214013">
        <w:rPr>
          <w:rFonts w:ascii="Verdana" w:hAnsi="Verdana"/>
          <w:i/>
          <w:color w:val="0070C0"/>
        </w:rPr>
        <w:t xml:space="preserve">/счет № </w:t>
      </w:r>
      <w:r w:rsidR="004D4231"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___________________/)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6B8A2B00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2EA0820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EAA3205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214013" w14:paraId="6B255E0D" w14:textId="77777777" w:rsidTr="00072336">
        <w:tc>
          <w:tcPr>
            <w:tcW w:w="2411" w:type="dxa"/>
            <w:shd w:val="clear" w:color="auto" w:fill="auto"/>
          </w:tcPr>
          <w:p w14:paraId="424DC8FA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D23EC85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26359205" w14:textId="77777777" w:rsidR="00686D08" w:rsidRPr="00214013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02F8C46" w14:textId="77777777" w:rsidR="00686D08" w:rsidRPr="00214013" w:rsidRDefault="00686D08" w:rsidP="00FA3B5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="000B40C5"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10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</w:t>
            </w:r>
            <w:r w:rsidR="00FA3B5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E02CC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C74C26"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11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214013" w14:paraId="4B041225" w14:textId="77777777" w:rsidTr="00072336">
        <w:tc>
          <w:tcPr>
            <w:tcW w:w="2411" w:type="dxa"/>
            <w:shd w:val="clear" w:color="auto" w:fill="auto"/>
          </w:tcPr>
          <w:p w14:paraId="1396060C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7D72AE6E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39ABB61" w14:textId="77777777" w:rsidR="00686D08" w:rsidRPr="00214013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 </w:t>
            </w:r>
          </w:p>
          <w:p w14:paraId="5213572C" w14:textId="77777777" w:rsidR="00686D08" w:rsidRPr="00214013" w:rsidRDefault="00686D08" w:rsidP="00C42E3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="005C66C7" w:rsidRPr="00214013">
              <w:rPr>
                <w:rFonts w:ascii="Verdana" w:hAnsi="Verdana" w:cs="Verdana"/>
                <w:vertAlign w:val="superscript"/>
              </w:rPr>
              <w:t>2</w:t>
            </w:r>
            <w:r w:rsidR="000F187D"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__________ ИНН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________; в графе «кадастровый номер объекта» указано – _______________________</w:t>
            </w:r>
            <w:r w:rsidR="0011543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638E324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6EC3C6" w14:textId="77777777"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5759921E" w14:textId="77777777"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2247673C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8503693" w14:textId="77777777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284A6DB6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4A5F9D75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8702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762D85E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61345F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C70214B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24BA3129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15FCAF9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9E7ED99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7192C897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264A09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2F2F472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985D3B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3D7389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658603BE" w14:textId="77777777" w:rsidR="001C7A73" w:rsidRPr="00214013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>Приложение №___</w:t>
      </w:r>
      <w:r w:rsidR="00986EFF" w:rsidRPr="00214013">
        <w:rPr>
          <w:rStyle w:val="af4"/>
          <w:rFonts w:ascii="Verdana" w:hAnsi="Verdana"/>
          <w:sz w:val="20"/>
          <w:szCs w:val="20"/>
        </w:rPr>
        <w:footnoteReference w:id="12"/>
      </w:r>
    </w:p>
    <w:p w14:paraId="614A79F8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01361928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136FC2E4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945083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04F2CC6D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71E192F5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75CFAF98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3B905E51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2C7F2C42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25D1A9DC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13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76E1424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5507A442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2135697F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91CE7BC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1679D53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991CC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19F109EF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16C601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Cash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Equity, Notes),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37B6E656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наличии/отсутствии у Покупателя неисполненных обязательств по налоговым платежам;</w:t>
            </w:r>
          </w:p>
          <w:p w14:paraId="7EAF402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43C892F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FDD428F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0B5D68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320B39F8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BBB1A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405D6C0" w14:textId="77777777"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6F0C326E" w14:textId="77777777"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1F78605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764F527F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1CB737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4AD942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21A11A3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D234FCA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2EB8CD5A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2AACECA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DCBCDB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EA08189" w14:textId="77777777"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5B6D" w14:textId="77777777" w:rsidR="00F84661" w:rsidRDefault="00F84661" w:rsidP="00E33D4F">
      <w:pPr>
        <w:spacing w:after="0" w:line="240" w:lineRule="auto"/>
      </w:pPr>
      <w:r>
        <w:separator/>
      </w:r>
    </w:p>
  </w:endnote>
  <w:endnote w:type="continuationSeparator" w:id="0">
    <w:p w14:paraId="4AE30567" w14:textId="77777777" w:rsidR="00F84661" w:rsidRDefault="00F84661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002836"/>
      <w:docPartObj>
        <w:docPartGallery w:val="Page Numbers (Bottom of Page)"/>
        <w:docPartUnique/>
      </w:docPartObj>
    </w:sdtPr>
    <w:sdtEndPr/>
    <w:sdtContent>
      <w:p w14:paraId="4704F93A" w14:textId="0BABAEAF" w:rsidR="007465C5" w:rsidRDefault="007465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1EE">
          <w:rPr>
            <w:noProof/>
          </w:rPr>
          <w:t>15</w:t>
        </w:r>
        <w:r>
          <w:fldChar w:fldCharType="end"/>
        </w:r>
      </w:p>
    </w:sdtContent>
  </w:sdt>
  <w:p w14:paraId="24D9FA97" w14:textId="77777777" w:rsidR="007465C5" w:rsidRDefault="007465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3BC1" w14:textId="77777777" w:rsidR="00F84661" w:rsidRDefault="00F84661" w:rsidP="00E33D4F">
      <w:pPr>
        <w:spacing w:after="0" w:line="240" w:lineRule="auto"/>
      </w:pPr>
      <w:r>
        <w:separator/>
      </w:r>
    </w:p>
  </w:footnote>
  <w:footnote w:type="continuationSeparator" w:id="0">
    <w:p w14:paraId="1FC7B639" w14:textId="77777777" w:rsidR="00F84661" w:rsidRDefault="00F84661" w:rsidP="00E33D4F">
      <w:pPr>
        <w:spacing w:after="0" w:line="240" w:lineRule="auto"/>
      </w:pPr>
      <w:r>
        <w:continuationSeparator/>
      </w:r>
    </w:p>
  </w:footnote>
  <w:footnote w:id="1">
    <w:p w14:paraId="4D3E04C1" w14:textId="77777777" w:rsidR="007465C5" w:rsidRPr="00010D96" w:rsidRDefault="007465C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color w:val="FF0000"/>
          <w:sz w:val="16"/>
          <w:szCs w:val="16"/>
        </w:rPr>
        <w:footnoteRef/>
      </w:r>
      <w:r w:rsidRPr="00010D96">
        <w:rPr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5F493FB8" w14:textId="77777777" w:rsidR="007465C5" w:rsidRPr="00010D96" w:rsidRDefault="007465C5" w:rsidP="00CC0F67">
      <w:pPr>
        <w:pStyle w:val="af2"/>
        <w:ind w:left="-709"/>
        <w:jc w:val="both"/>
        <w:rPr>
          <w:rFonts w:ascii="Verdana" w:hAnsi="Verdana" w:cs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 w:cs="Verdana"/>
          <w:color w:val="FF0000"/>
          <w:sz w:val="16"/>
          <w:szCs w:val="16"/>
        </w:rPr>
        <w:t xml:space="preserve">При заключении договора </w:t>
      </w:r>
      <w:r w:rsidRPr="00010D96">
        <w:rPr>
          <w:rFonts w:ascii="Verdana" w:hAnsi="Verdana" w:cs="Verdana"/>
          <w:b/>
          <w:bCs/>
          <w:color w:val="FF0000"/>
          <w:sz w:val="16"/>
          <w:szCs w:val="16"/>
        </w:rPr>
        <w:t>на торгах</w:t>
      </w:r>
      <w:r w:rsidRPr="00010D96">
        <w:rPr>
          <w:rFonts w:ascii="Verdana" w:hAnsi="Verdana" w:cs="Verdana"/>
          <w:color w:val="FF0000"/>
          <w:sz w:val="16"/>
          <w:szCs w:val="16"/>
        </w:rPr>
        <w:t xml:space="preserve"> размер указывается: </w:t>
      </w:r>
    </w:p>
    <w:p w14:paraId="181E6D5B" w14:textId="77777777" w:rsidR="007465C5" w:rsidRPr="00010D96" w:rsidRDefault="007465C5" w:rsidP="00CC0F6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16"/>
          <w:szCs w:val="16"/>
        </w:rPr>
      </w:pPr>
      <w:r w:rsidRPr="00010D96">
        <w:rPr>
          <w:rFonts w:ascii="Verdana" w:hAnsi="Verdana" w:cs="Verdana"/>
          <w:color w:val="FF0000"/>
          <w:sz w:val="16"/>
          <w:szCs w:val="16"/>
        </w:rPr>
        <w:t xml:space="preserve">- при выборе в п.2.2.2 Договора Варианта «без обеспечительного платежа»: из расчета цена недвижимого имущества (п. 2.1. Договора) минус задаток (п.2.2.2. Договора); </w:t>
      </w:r>
    </w:p>
    <w:p w14:paraId="62560B08" w14:textId="77777777" w:rsidR="007465C5" w:rsidRPr="00010D96" w:rsidRDefault="007465C5" w:rsidP="000B3A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16"/>
          <w:szCs w:val="16"/>
        </w:rPr>
      </w:pPr>
      <w:r w:rsidRPr="00010D96">
        <w:rPr>
          <w:rFonts w:ascii="Verdana" w:hAnsi="Verdana" w:cs="Verdana"/>
          <w:color w:val="FF0000"/>
          <w:sz w:val="16"/>
          <w:szCs w:val="16"/>
        </w:rPr>
        <w:t xml:space="preserve">- при выборе в п.2.2.2 Договора Варианта «с </w:t>
      </w:r>
      <w:r w:rsidRPr="00010D96">
        <w:rPr>
          <w:rFonts w:ascii="Verdana" w:hAnsi="Verdana"/>
          <w:color w:val="FF0000"/>
          <w:sz w:val="16"/>
          <w:szCs w:val="16"/>
        </w:rPr>
        <w:t>обеспечительным</w:t>
      </w:r>
      <w:r w:rsidRPr="00010D96">
        <w:rPr>
          <w:rFonts w:ascii="Verdana" w:hAnsi="Verdana" w:cs="Verdana"/>
          <w:color w:val="FF0000"/>
          <w:sz w:val="16"/>
          <w:szCs w:val="16"/>
        </w:rPr>
        <w:t xml:space="preserve"> платежом»: в размере, указанном в п. 2.1. Договора. </w:t>
      </w:r>
    </w:p>
    <w:p w14:paraId="19F21CFB" w14:textId="77777777" w:rsidR="007465C5" w:rsidRPr="00010D96" w:rsidRDefault="007465C5" w:rsidP="000E6B2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Fonts w:ascii="Verdana" w:hAnsi="Verdana" w:cs="Verdana"/>
          <w:color w:val="FF0000"/>
          <w:sz w:val="16"/>
          <w:szCs w:val="16"/>
        </w:rPr>
        <w:t xml:space="preserve">При заключении Договора </w:t>
      </w:r>
      <w:r w:rsidRPr="00010D96">
        <w:rPr>
          <w:rFonts w:ascii="Verdana" w:hAnsi="Verdana" w:cs="Verdana"/>
          <w:b/>
          <w:color w:val="FF0000"/>
          <w:sz w:val="16"/>
          <w:szCs w:val="16"/>
        </w:rPr>
        <w:t>без торгов</w:t>
      </w:r>
      <w:r w:rsidRPr="00010D96">
        <w:rPr>
          <w:rFonts w:ascii="Verdana" w:hAnsi="Verdana" w:cs="Verdana"/>
          <w:b/>
          <w:bCs/>
          <w:color w:val="FF0000"/>
          <w:sz w:val="16"/>
          <w:szCs w:val="16"/>
        </w:rPr>
        <w:t xml:space="preserve"> </w:t>
      </w:r>
      <w:r w:rsidRPr="00010D96">
        <w:rPr>
          <w:rFonts w:ascii="Verdana" w:hAnsi="Verdana" w:cs="Verdana"/>
          <w:color w:val="FF0000"/>
          <w:sz w:val="16"/>
          <w:szCs w:val="16"/>
        </w:rPr>
        <w:t>(</w:t>
      </w:r>
      <w:r w:rsidRPr="00010D96">
        <w:rPr>
          <w:rFonts w:ascii="Verdana" w:hAnsi="Verdana" w:cs="Verdana"/>
          <w:b/>
          <w:bCs/>
          <w:color w:val="FF0000"/>
          <w:sz w:val="16"/>
          <w:szCs w:val="16"/>
        </w:rPr>
        <w:t>прямая продажа</w:t>
      </w:r>
      <w:r w:rsidRPr="00010D96">
        <w:rPr>
          <w:rFonts w:ascii="Verdana" w:hAnsi="Verdana" w:cs="Verdana"/>
          <w:color w:val="FF0000"/>
          <w:sz w:val="16"/>
          <w:szCs w:val="16"/>
        </w:rPr>
        <w:t xml:space="preserve">) в размере, указанном в п. 2.1. Договора.  </w:t>
      </w:r>
    </w:p>
  </w:footnote>
  <w:footnote w:id="3">
    <w:p w14:paraId="784E924F" w14:textId="77777777" w:rsidR="00E15F6B" w:rsidRPr="00010D96" w:rsidRDefault="00E15F6B" w:rsidP="00E15F6B">
      <w:pPr>
        <w:spacing w:after="0" w:line="240" w:lineRule="auto"/>
        <w:jc w:val="both"/>
        <w:rPr>
          <w:color w:val="FF0000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4">
    <w:p w14:paraId="0A11BD0C" w14:textId="77777777" w:rsidR="007465C5" w:rsidRPr="00010D96" w:rsidRDefault="007465C5" w:rsidP="002F56AC">
      <w:pPr>
        <w:pStyle w:val="af2"/>
      </w:pPr>
      <w:r w:rsidRPr="00010D96">
        <w:rPr>
          <w:rStyle w:val="af4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5">
    <w:p w14:paraId="658E1D72" w14:textId="77777777" w:rsidR="007465C5" w:rsidRPr="00010D96" w:rsidRDefault="007465C5" w:rsidP="000C2791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180C7F13" w14:textId="77777777" w:rsidR="007465C5" w:rsidRPr="00010D96" w:rsidRDefault="007465C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6">
    <w:p w14:paraId="3273BB85" w14:textId="77777777" w:rsidR="007465C5" w:rsidRPr="00010D96" w:rsidRDefault="007465C5" w:rsidP="00FD2363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7">
    <w:p w14:paraId="1CED98F6" w14:textId="25CED4D4" w:rsidR="007465C5" w:rsidRPr="00010D96" w:rsidRDefault="007465C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Настоящему Приложению должен быть присвоен соответствующий порядковый номер, который вносится также в п. п. 2.2, 9.2.2, </w:t>
      </w:r>
      <w:r w:rsidRPr="00010D96">
        <w:rPr>
          <w:rFonts w:ascii="Verdana" w:hAnsi="Verdana"/>
          <w:i/>
          <w:color w:val="FF0000"/>
          <w:sz w:val="16"/>
          <w:szCs w:val="16"/>
        </w:rPr>
        <w:t>11.5</w:t>
      </w:r>
      <w:r w:rsidRPr="00010D96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 </w:t>
      </w:r>
    </w:p>
  </w:footnote>
  <w:footnote w:id="8">
    <w:p w14:paraId="6211DF52" w14:textId="77777777" w:rsidR="007465C5" w:rsidRPr="00010D96" w:rsidRDefault="007465C5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Договора).</w:t>
      </w:r>
    </w:p>
  </w:footnote>
  <w:footnote w:id="9">
    <w:p w14:paraId="62B13157" w14:textId="77777777" w:rsidR="007465C5" w:rsidRPr="00010D96" w:rsidRDefault="007465C5" w:rsidP="00287A3F">
      <w:pPr>
        <w:pStyle w:val="af2"/>
        <w:jc w:val="both"/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Банк-эмитент по аккредитиву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Pr="00010D96">
        <w:rPr>
          <w:rFonts w:ascii="Verdana" w:hAnsi="Verdana"/>
          <w:color w:val="FF0000"/>
          <w:sz w:val="16"/>
          <w:szCs w:val="16"/>
        </w:rPr>
        <w:t>ruBBB</w:t>
      </w:r>
      <w:proofErr w:type="spellEnd"/>
      <w:r w:rsidRPr="00010D96">
        <w:rPr>
          <w:rFonts w:ascii="Verdana" w:hAnsi="Verdana"/>
          <w:color w:val="FF0000"/>
          <w:sz w:val="16"/>
          <w:szCs w:val="16"/>
        </w:rPr>
        <w:t xml:space="preserve"> от АО «Эксперт РА», BBB.ru от ООО «НКР», </w:t>
      </w:r>
      <w:proofErr w:type="spellStart"/>
      <w:r w:rsidRPr="00010D96">
        <w:rPr>
          <w:rFonts w:ascii="Verdana" w:hAnsi="Verdana"/>
          <w:color w:val="FF0000"/>
          <w:sz w:val="16"/>
          <w:szCs w:val="16"/>
        </w:rPr>
        <w:t>BBB|ru</w:t>
      </w:r>
      <w:proofErr w:type="spellEnd"/>
      <w:r w:rsidRPr="00010D96">
        <w:rPr>
          <w:rFonts w:ascii="Verdana" w:hAnsi="Verdana"/>
          <w:color w:val="FF0000"/>
          <w:sz w:val="16"/>
          <w:szCs w:val="16"/>
        </w:rPr>
        <w:t>| от ООО «НРА».</w:t>
      </w:r>
    </w:p>
  </w:footnote>
  <w:footnote w:id="10">
    <w:p w14:paraId="42BECDAB" w14:textId="77777777" w:rsidR="007465C5" w:rsidRPr="00010D96" w:rsidRDefault="007465C5" w:rsidP="000B40C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11">
    <w:p w14:paraId="2CE4E4A6" w14:textId="77777777" w:rsidR="007465C5" w:rsidRPr="00010D96" w:rsidRDefault="007465C5" w:rsidP="00C74C26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12">
    <w:p w14:paraId="642491BD" w14:textId="0AC78C61" w:rsidR="007465C5" w:rsidRPr="00010D96" w:rsidRDefault="007465C5" w:rsidP="00961A70">
      <w:pPr>
        <w:pStyle w:val="af2"/>
        <w:jc w:val="both"/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Настоящему Приложению должен быть присвоен соответствующий порядковый номер, который вносится также в пункты 4.3, </w:t>
      </w:r>
      <w:r w:rsidRPr="00010D96">
        <w:rPr>
          <w:rFonts w:ascii="Verdana" w:hAnsi="Verdana"/>
          <w:i/>
          <w:color w:val="FF0000"/>
          <w:sz w:val="16"/>
          <w:szCs w:val="16"/>
        </w:rPr>
        <w:t>11.5</w:t>
      </w:r>
      <w:r w:rsidRPr="00010D96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</w:p>
  </w:footnote>
  <w:footnote w:id="13">
    <w:p w14:paraId="69F7ECE7" w14:textId="77777777" w:rsidR="007465C5" w:rsidRPr="00737CC6" w:rsidRDefault="007465C5" w:rsidP="001C7A73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11E6504"/>
    <w:multiLevelType w:val="hybridMultilevel"/>
    <w:tmpl w:val="BC1E6A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1FF40C64"/>
    <w:multiLevelType w:val="hybridMultilevel"/>
    <w:tmpl w:val="387A1C04"/>
    <w:lvl w:ilvl="0" w:tplc="B1CECDF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01021A"/>
    <w:multiLevelType w:val="hybridMultilevel"/>
    <w:tmpl w:val="A6A6D646"/>
    <w:lvl w:ilvl="0" w:tplc="3B2216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C6558"/>
    <w:multiLevelType w:val="hybridMultilevel"/>
    <w:tmpl w:val="5E80C530"/>
    <w:lvl w:ilvl="0" w:tplc="B1CECDF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0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5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6" w15:restartNumberingAfterBreak="0">
    <w:nsid w:val="77B367F2"/>
    <w:multiLevelType w:val="hybridMultilevel"/>
    <w:tmpl w:val="2BC0BE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25741905">
    <w:abstractNumId w:val="15"/>
  </w:num>
  <w:num w:numId="2" w16cid:durableId="1991710256">
    <w:abstractNumId w:val="35"/>
  </w:num>
  <w:num w:numId="3" w16cid:durableId="480317559">
    <w:abstractNumId w:val="29"/>
  </w:num>
  <w:num w:numId="4" w16cid:durableId="1645623271">
    <w:abstractNumId w:val="28"/>
  </w:num>
  <w:num w:numId="5" w16cid:durableId="1439643408">
    <w:abstractNumId w:val="25"/>
  </w:num>
  <w:num w:numId="6" w16cid:durableId="611791896">
    <w:abstractNumId w:val="16"/>
  </w:num>
  <w:num w:numId="7" w16cid:durableId="1935161949">
    <w:abstractNumId w:val="2"/>
  </w:num>
  <w:num w:numId="8" w16cid:durableId="594049678">
    <w:abstractNumId w:val="3"/>
  </w:num>
  <w:num w:numId="9" w16cid:durableId="1401054466">
    <w:abstractNumId w:val="33"/>
  </w:num>
  <w:num w:numId="10" w16cid:durableId="1185946666">
    <w:abstractNumId w:val="34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 w16cid:durableId="895820353">
    <w:abstractNumId w:val="34"/>
  </w:num>
  <w:num w:numId="12" w16cid:durableId="1125152690">
    <w:abstractNumId w:val="9"/>
  </w:num>
  <w:num w:numId="13" w16cid:durableId="1447696156">
    <w:abstractNumId w:val="23"/>
  </w:num>
  <w:num w:numId="14" w16cid:durableId="39062973">
    <w:abstractNumId w:val="4"/>
  </w:num>
  <w:num w:numId="15" w16cid:durableId="1418139488">
    <w:abstractNumId w:val="0"/>
  </w:num>
  <w:num w:numId="16" w16cid:durableId="201941867">
    <w:abstractNumId w:val="14"/>
  </w:num>
  <w:num w:numId="17" w16cid:durableId="224418992">
    <w:abstractNumId w:val="30"/>
  </w:num>
  <w:num w:numId="18" w16cid:durableId="1438717326">
    <w:abstractNumId w:val="18"/>
  </w:num>
  <w:num w:numId="19" w16cid:durableId="1994482344">
    <w:abstractNumId w:val="11"/>
  </w:num>
  <w:num w:numId="20" w16cid:durableId="431241960">
    <w:abstractNumId w:val="24"/>
  </w:num>
  <w:num w:numId="21" w16cid:durableId="472137088">
    <w:abstractNumId w:val="20"/>
  </w:num>
  <w:num w:numId="22" w16cid:durableId="762382071">
    <w:abstractNumId w:val="21"/>
  </w:num>
  <w:num w:numId="23" w16cid:durableId="46804508">
    <w:abstractNumId w:val="13"/>
  </w:num>
  <w:num w:numId="24" w16cid:durableId="874460745">
    <w:abstractNumId w:val="22"/>
  </w:num>
  <w:num w:numId="25" w16cid:durableId="253100651">
    <w:abstractNumId w:val="5"/>
  </w:num>
  <w:num w:numId="26" w16cid:durableId="1197962740">
    <w:abstractNumId w:val="32"/>
  </w:num>
  <w:num w:numId="27" w16cid:durableId="570233611">
    <w:abstractNumId w:val="27"/>
  </w:num>
  <w:num w:numId="28" w16cid:durableId="626398335">
    <w:abstractNumId w:val="12"/>
  </w:num>
  <w:num w:numId="29" w16cid:durableId="1228685482">
    <w:abstractNumId w:val="37"/>
  </w:num>
  <w:num w:numId="30" w16cid:durableId="1093867014">
    <w:abstractNumId w:val="31"/>
  </w:num>
  <w:num w:numId="31" w16cid:durableId="2108113140">
    <w:abstractNumId w:val="26"/>
  </w:num>
  <w:num w:numId="32" w16cid:durableId="344216192">
    <w:abstractNumId w:val="1"/>
  </w:num>
  <w:num w:numId="33" w16cid:durableId="1448235806">
    <w:abstractNumId w:val="7"/>
  </w:num>
  <w:num w:numId="34" w16cid:durableId="1771703891">
    <w:abstractNumId w:val="19"/>
  </w:num>
  <w:num w:numId="35" w16cid:durableId="1536230432">
    <w:abstractNumId w:val="17"/>
  </w:num>
  <w:num w:numId="36" w16cid:durableId="1776944891">
    <w:abstractNumId w:val="6"/>
  </w:num>
  <w:num w:numId="37" w16cid:durableId="698122076">
    <w:abstractNumId w:val="10"/>
  </w:num>
  <w:num w:numId="38" w16cid:durableId="1878421534">
    <w:abstractNumId w:val="8"/>
  </w:num>
  <w:num w:numId="39" w16cid:durableId="137318722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67358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4ACC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38CB"/>
    <w:rsid w:val="001F4445"/>
    <w:rsid w:val="001F5F93"/>
    <w:rsid w:val="001F689A"/>
    <w:rsid w:val="001F6D98"/>
    <w:rsid w:val="001F72B9"/>
    <w:rsid w:val="002003CA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469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5577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77721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0FD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571B"/>
    <w:rsid w:val="0032754A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77C6"/>
    <w:rsid w:val="00370031"/>
    <w:rsid w:val="00370203"/>
    <w:rsid w:val="0037118C"/>
    <w:rsid w:val="0037350E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2282"/>
    <w:rsid w:val="004440AF"/>
    <w:rsid w:val="004441EE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C75"/>
    <w:rsid w:val="004E5E5D"/>
    <w:rsid w:val="004E64E2"/>
    <w:rsid w:val="004E7E06"/>
    <w:rsid w:val="004F00B6"/>
    <w:rsid w:val="004F0217"/>
    <w:rsid w:val="004F0A38"/>
    <w:rsid w:val="004F194D"/>
    <w:rsid w:val="004F30BF"/>
    <w:rsid w:val="004F3E62"/>
    <w:rsid w:val="004F50F4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2CEC"/>
    <w:rsid w:val="00594C80"/>
    <w:rsid w:val="0059647B"/>
    <w:rsid w:val="005976D7"/>
    <w:rsid w:val="005A0605"/>
    <w:rsid w:val="005A0682"/>
    <w:rsid w:val="005A0AE5"/>
    <w:rsid w:val="005A0EDB"/>
    <w:rsid w:val="005A0FEF"/>
    <w:rsid w:val="005A1A62"/>
    <w:rsid w:val="005A225B"/>
    <w:rsid w:val="005A2C3D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61C"/>
    <w:rsid w:val="00607CC1"/>
    <w:rsid w:val="00610568"/>
    <w:rsid w:val="006105FD"/>
    <w:rsid w:val="00612B43"/>
    <w:rsid w:val="00615599"/>
    <w:rsid w:val="00617D5E"/>
    <w:rsid w:val="00621ED2"/>
    <w:rsid w:val="00621F5D"/>
    <w:rsid w:val="00624B6E"/>
    <w:rsid w:val="00632DB6"/>
    <w:rsid w:val="006343B5"/>
    <w:rsid w:val="00634A96"/>
    <w:rsid w:val="00634B19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0C71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1C5A"/>
    <w:rsid w:val="006E427F"/>
    <w:rsid w:val="006E4A73"/>
    <w:rsid w:val="006E5C48"/>
    <w:rsid w:val="006E5F18"/>
    <w:rsid w:val="006E683D"/>
    <w:rsid w:val="006F03BB"/>
    <w:rsid w:val="006F2570"/>
    <w:rsid w:val="006F3C6A"/>
    <w:rsid w:val="006F525F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5C5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202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26ED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EAC"/>
    <w:rsid w:val="00841F2D"/>
    <w:rsid w:val="00842693"/>
    <w:rsid w:val="0084325B"/>
    <w:rsid w:val="00843861"/>
    <w:rsid w:val="00843F9D"/>
    <w:rsid w:val="008446CA"/>
    <w:rsid w:val="00844AE0"/>
    <w:rsid w:val="00844C82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70461"/>
    <w:rsid w:val="00870EEB"/>
    <w:rsid w:val="008720FB"/>
    <w:rsid w:val="00872ADB"/>
    <w:rsid w:val="00872B06"/>
    <w:rsid w:val="0087301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5A8"/>
    <w:rsid w:val="008B5721"/>
    <w:rsid w:val="008B6CF0"/>
    <w:rsid w:val="008B73E6"/>
    <w:rsid w:val="008C12D8"/>
    <w:rsid w:val="008C397C"/>
    <w:rsid w:val="008C3A91"/>
    <w:rsid w:val="008C3BA6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4086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7C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29F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7C8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19A8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6B99"/>
    <w:rsid w:val="00AC74CB"/>
    <w:rsid w:val="00AC75D2"/>
    <w:rsid w:val="00AC7C74"/>
    <w:rsid w:val="00AD0256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BF7"/>
    <w:rsid w:val="00B04710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DE2"/>
    <w:rsid w:val="00B501DE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2C4E"/>
    <w:rsid w:val="00B738C8"/>
    <w:rsid w:val="00B74169"/>
    <w:rsid w:val="00B80EE6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0C"/>
    <w:rsid w:val="00B95210"/>
    <w:rsid w:val="00B95E8F"/>
    <w:rsid w:val="00B975E0"/>
    <w:rsid w:val="00BA0264"/>
    <w:rsid w:val="00BA030C"/>
    <w:rsid w:val="00BA1848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B07"/>
    <w:rsid w:val="00BF04EC"/>
    <w:rsid w:val="00BF3FCD"/>
    <w:rsid w:val="00BF42E5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170D8"/>
    <w:rsid w:val="00C211B3"/>
    <w:rsid w:val="00C216C6"/>
    <w:rsid w:val="00C221D1"/>
    <w:rsid w:val="00C26C43"/>
    <w:rsid w:val="00C27F71"/>
    <w:rsid w:val="00C326F2"/>
    <w:rsid w:val="00C3335A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2C8F"/>
    <w:rsid w:val="00C637DC"/>
    <w:rsid w:val="00C644F5"/>
    <w:rsid w:val="00C64C6C"/>
    <w:rsid w:val="00C669A0"/>
    <w:rsid w:val="00C66FAD"/>
    <w:rsid w:val="00C67164"/>
    <w:rsid w:val="00C704A4"/>
    <w:rsid w:val="00C71C61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20A1"/>
    <w:rsid w:val="00CD3381"/>
    <w:rsid w:val="00CD4399"/>
    <w:rsid w:val="00CD4C14"/>
    <w:rsid w:val="00CD57AA"/>
    <w:rsid w:val="00CD5D0E"/>
    <w:rsid w:val="00CE030D"/>
    <w:rsid w:val="00CE13AC"/>
    <w:rsid w:val="00CE22E6"/>
    <w:rsid w:val="00CE2B08"/>
    <w:rsid w:val="00CE4112"/>
    <w:rsid w:val="00CE4699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10330"/>
    <w:rsid w:val="00D10582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6542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C01B5"/>
    <w:rsid w:val="00DC25F5"/>
    <w:rsid w:val="00DC26B8"/>
    <w:rsid w:val="00DC39F7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4D5D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07E2"/>
    <w:rsid w:val="00E12008"/>
    <w:rsid w:val="00E13CF4"/>
    <w:rsid w:val="00E15BBC"/>
    <w:rsid w:val="00E15F6B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15F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27508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3578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661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A59F9E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0D1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F0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3FAB-FB68-42F2-B70C-00B6A531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6383</Words>
  <Characters>36385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Кайкова Виолетта Евгеньевна</cp:lastModifiedBy>
  <cp:revision>3</cp:revision>
  <cp:lastPrinted>2023-06-01T09:09:00Z</cp:lastPrinted>
  <dcterms:created xsi:type="dcterms:W3CDTF">2023-07-18T11:32:00Z</dcterms:created>
  <dcterms:modified xsi:type="dcterms:W3CDTF">2023-07-18T12:37:00Z</dcterms:modified>
</cp:coreProperties>
</file>