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A60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Рекомендуемая форма Договора купли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продажи недвижимого имущества</w:t>
      </w:r>
    </w:p>
    <w:p w14:paraId="5C078AE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Договор купли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продажи № 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286849C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г. [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] ______________</w:t>
      </w:r>
    </w:p>
    <w:p w14:paraId="43E4632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20__ года</w:t>
      </w:r>
    </w:p>
    <w:p w14:paraId="2BBC26D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Финансовый/Конкурсный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[выбрать нужное] </w:t>
      </w:r>
      <w:r>
        <w:rPr>
          <w:rFonts w:ascii="TimesNewRomanPSMT" w:hAnsi="TimesNewRomanPSMT" w:cs="TimesNewRomanPSMT"/>
          <w:sz w:val="24"/>
          <w:szCs w:val="24"/>
        </w:rPr>
        <w:t xml:space="preserve">управляющий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[ФИО</w:t>
      </w:r>
    </w:p>
    <w:p w14:paraId="6C2B840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арбитражного управляющего, ИНН арбитражного управляющего, СРО</w:t>
      </w:r>
    </w:p>
    <w:p w14:paraId="5C753D5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арбитражного управляющего], </w:t>
      </w:r>
      <w:r>
        <w:rPr>
          <w:rFonts w:ascii="TimesNewRomanPSMT" w:hAnsi="TimesNewRomanPSMT" w:cs="TimesNewRomanPSMT"/>
          <w:sz w:val="24"/>
          <w:szCs w:val="24"/>
        </w:rPr>
        <w:t>действующий от имени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[ФИО должника, место</w:t>
      </w:r>
    </w:p>
    <w:p w14:paraId="18BFE87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рождения должника, место регистрации должника, для ЮЛ – Наименование, ИНН,</w:t>
      </w:r>
    </w:p>
    <w:p w14:paraId="1544C76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ОГРН, адрес], </w:t>
      </w:r>
      <w:r>
        <w:rPr>
          <w:rFonts w:ascii="TimesNewRomanPSMT" w:hAnsi="TimesNewRomanPSMT" w:cs="TimesNewRomanPSMT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решения/определения суда, реквизиты суд. акта</w:t>
      </w:r>
      <w:r>
        <w:rPr>
          <w:rFonts w:ascii="Times New Roman" w:hAnsi="Times New Roman" w:cs="Times New Roman"/>
          <w:sz w:val="24"/>
          <w:szCs w:val="24"/>
        </w:rPr>
        <w:t>],</w:t>
      </w:r>
    </w:p>
    <w:p w14:paraId="0AA1EB5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именуемый в дальнейшем «Продавец», с одной стороны, и [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ФИО Победителя торгов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14:paraId="00CF5D2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Заемщика/Титульного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созаемщика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], именуемый(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в дальнейшем «Покупатель», на</w:t>
      </w:r>
    </w:p>
    <w:p w14:paraId="2E35592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основании Протокола от ____ № ____ о результатах торгов от [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>], заключили</w:t>
      </w:r>
    </w:p>
    <w:p w14:paraId="4FA987D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настоящий Договор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Договор) о нижеследующем:</w:t>
      </w:r>
    </w:p>
    <w:p w14:paraId="35CDB05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Предмет Договора</w:t>
      </w:r>
    </w:p>
    <w:p w14:paraId="2EF3D32D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NewRomanPSMT" w:hAnsi="TimesNewRomanPSMT" w:cs="TimesNewRomanPSMT"/>
          <w:sz w:val="24"/>
          <w:szCs w:val="24"/>
        </w:rPr>
        <w:t>По Договору Продавец обязуется передать в собственность Покупателя</w:t>
      </w:r>
    </w:p>
    <w:p w14:paraId="5AF934B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имущество, указанное в настоящем пункте, а Покупатель обязуется принять это</w:t>
      </w:r>
    </w:p>
    <w:p w14:paraId="2567783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имущество и уплатить за него определенную Договором денежную сумму, а также</w:t>
      </w:r>
    </w:p>
    <w:p w14:paraId="0D7BB0D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выполнить все иные установленные Договором условия и обязательства.</w:t>
      </w:r>
    </w:p>
    <w:p w14:paraId="5D3D1B2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Предметом Договора является следующее имущество:</w:t>
      </w:r>
    </w:p>
    <w:p w14:paraId="0C476D3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[указать все</w:t>
      </w:r>
    </w:p>
    <w:p w14:paraId="2B361D8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идентифицирующие данные имущества] </w:t>
      </w:r>
      <w:r>
        <w:rPr>
          <w:rFonts w:ascii="TimesNewRomanPSMT" w:hAnsi="TimesNewRomanPSMT" w:cs="TimesNewRomanPSMT"/>
          <w:sz w:val="24"/>
          <w:szCs w:val="24"/>
        </w:rPr>
        <w:t>(далее – Имущество).</w:t>
      </w:r>
    </w:p>
    <w:p w14:paraId="56181E4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Ограничение прав и обременение Имущества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(указывается информация в</w:t>
      </w:r>
    </w:p>
    <w:p w14:paraId="764F9B1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соответствии со сведениями из выписки из ЕГРН)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FE55E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вид: Ипотека; дата государственной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регистрации:_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____________; номер</w:t>
      </w:r>
    </w:p>
    <w:p w14:paraId="4632DCA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государственной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регистрации:_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____________________, срок, на который установлено</w:t>
      </w:r>
    </w:p>
    <w:p w14:paraId="2846F88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ограничение прав и обременение объекта недвижимости: с ________ по __________;</w:t>
      </w:r>
    </w:p>
    <w:p w14:paraId="45B976C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лицо, в пользу которого установлено ограничение прав и обременение объекта</w:t>
      </w:r>
    </w:p>
    <w:p w14:paraId="770DEC4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недвижимости: Публичное акционерное общество «Сбербанк России» ИНН</w:t>
      </w:r>
    </w:p>
    <w:p w14:paraId="6C2D7C8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7707083893, ОГРН 1027700132195 (далее – ПАО Сбербанк); основание</w:t>
      </w:r>
    </w:p>
    <w:p w14:paraId="280E940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государственной регистрации: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[реквизиты договора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основания].</w:t>
      </w:r>
    </w:p>
    <w:p w14:paraId="525142F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Указанное Имущество принадлежит _________________________</w:t>
      </w:r>
    </w:p>
    <w:p w14:paraId="128375B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(указываются название и реквизиты Должника – ЮЛ или ИП (наименование,</w:t>
      </w:r>
    </w:p>
    <w:p w14:paraId="5848DCB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ИНН)/ФИО Должника – ФЛ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3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или ИП (ФИО, год рождения)) </w:t>
      </w:r>
      <w:r>
        <w:rPr>
          <w:rFonts w:ascii="TimesNewRomanPSMT" w:hAnsi="TimesNewRomanPSMT" w:cs="TimesNewRomanPSMT"/>
          <w:sz w:val="24"/>
          <w:szCs w:val="24"/>
        </w:rPr>
        <w:t>по праву собственности на</w:t>
      </w:r>
    </w:p>
    <w:p w14:paraId="7E47C7B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основании________________________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реквизиты документа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основания].</w:t>
      </w:r>
    </w:p>
    <w:p w14:paraId="22C4DD7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Государственная регистрация права произведена __________________________, о чем</w:t>
      </w:r>
    </w:p>
    <w:p w14:paraId="7571FEE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Едином государственном реестре [прав на недвижимое имущество и сделок с ним]</w:t>
      </w:r>
    </w:p>
    <w:p w14:paraId="314D568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[недвижимости]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(выбрать нужное) </w:t>
      </w:r>
      <w:r>
        <w:rPr>
          <w:rFonts w:ascii="TimesNewRomanPSMT" w:hAnsi="TimesNewRomanPSMT" w:cs="TimesNewRomanPSMT"/>
          <w:sz w:val="24"/>
          <w:szCs w:val="24"/>
        </w:rPr>
        <w:t>«____» _______________г. сделана запись</w:t>
      </w:r>
    </w:p>
    <w:p w14:paraId="7EFDA59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регистрации №_______, что подтверждается [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вид документа, которым</w:t>
      </w:r>
    </w:p>
    <w:p w14:paraId="63C6EAF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подтверждается право собственности, номер (если имеется), дата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613221C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sz w:val="20"/>
          <w:szCs w:val="20"/>
        </w:rPr>
        <w:t>Если объект недвижимости является собственностью Должника и третьих лиц – указываются Должник и</w:t>
      </w:r>
    </w:p>
    <w:p w14:paraId="5B46099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третьи лица.</w:t>
      </w:r>
    </w:p>
    <w:p w14:paraId="28EB825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>Если Арбитражный управляющий действует от имени Должника и третьих лиц – указываются все документы,</w:t>
      </w:r>
    </w:p>
    <w:p w14:paraId="6DF4D15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подтверждающие его полномочия.</w:t>
      </w:r>
    </w:p>
    <w:p w14:paraId="6410199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3 </w:t>
      </w:r>
      <w:r>
        <w:rPr>
          <w:rFonts w:ascii="TimesNewRomanPSMT" w:hAnsi="TimesNewRomanPSMT" w:cs="TimesNewRomanPSMT"/>
          <w:sz w:val="20"/>
          <w:szCs w:val="20"/>
        </w:rPr>
        <w:t>Если объект недвижимости является собственностью Должника и третьих лиц – указываются Должник и</w:t>
      </w:r>
    </w:p>
    <w:p w14:paraId="58B1F8F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третьи лица.</w:t>
      </w:r>
    </w:p>
    <w:p w14:paraId="3EA7F58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Кадастровая стоимость Имущества составляет ______________согласно</w:t>
      </w:r>
    </w:p>
    <w:p w14:paraId="4C838D9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[выписке из Единого государственного реестра недвижимости об основных</w:t>
      </w:r>
    </w:p>
    <w:p w14:paraId="6DDCC21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характеристиках и зарегистрированных правах на объект недвижимости,</w:t>
      </w:r>
    </w:p>
    <w:p w14:paraId="490F929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сформированной в электронном виде] [(указывается иной документ)]</w:t>
      </w:r>
    </w:p>
    <w:p w14:paraId="7577DD1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«____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_»_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__________г. № ____________________.</w:t>
      </w:r>
    </w:p>
    <w:p w14:paraId="126A59B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NewRomanPSMT" w:hAnsi="TimesNewRomanPSMT" w:cs="TimesNewRomanPSMT"/>
          <w:sz w:val="24"/>
          <w:szCs w:val="24"/>
        </w:rPr>
        <w:t>На основании ст. 110, 111, 139, 213.26 Федерального закона «О</w:t>
      </w:r>
    </w:p>
    <w:p w14:paraId="15013DC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несостоятельности (банкротстве)» от 26.10.2002 №127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ФЗ, Положения о порядке,</w:t>
      </w:r>
    </w:p>
    <w:p w14:paraId="6BAB521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условиях и сроках реализации имущества должника, утвержденного ПАО Сбербанк от</w:t>
      </w:r>
    </w:p>
    <w:p w14:paraId="2678CD3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>
        <w:rPr>
          <w:rFonts w:ascii="TimesNewRomanPSMT" w:hAnsi="TimesNewRomanPSMT" w:cs="TimesNewRomanPSMT"/>
          <w:sz w:val="24"/>
          <w:szCs w:val="24"/>
        </w:rPr>
        <w:t>публикации в Едином федеральном реестре сведений о несостоятельности</w:t>
      </w:r>
    </w:p>
    <w:p w14:paraId="03658BE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(банкротстве) [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номер публикации на ЕФРСБ, дата публикации</w:t>
      </w:r>
      <w:r>
        <w:rPr>
          <w:rFonts w:ascii="TimesNewRomanPSMT" w:hAnsi="TimesNewRomanPSMT" w:cs="TimesNewRomanPSMT"/>
          <w:sz w:val="24"/>
          <w:szCs w:val="24"/>
        </w:rPr>
        <w:t>] Имущество, указанное</w:t>
      </w:r>
    </w:p>
    <w:p w14:paraId="69B3E27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п.1.1 Договора, реализовано с торгов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[указать вид торгов] </w:t>
      </w:r>
      <w:r>
        <w:rPr>
          <w:rFonts w:ascii="TimesNewRomanPSMT" w:hAnsi="TimesNewRomanPSMT" w:cs="TimesNewRomanPSMT"/>
          <w:sz w:val="24"/>
          <w:szCs w:val="24"/>
        </w:rPr>
        <w:t xml:space="preserve">в процедуре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[указать</w:t>
      </w:r>
    </w:p>
    <w:p w14:paraId="3504FEF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процедуру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банкротства][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ФИО должника, место рождения должника, место</w:t>
      </w:r>
    </w:p>
    <w:p w14:paraId="1BB6725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регистрации должника, для ЮЛ – ИНН, ОГРН, адрес регистрации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должника </w:t>
      </w:r>
      <w:r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14C81C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NewRomanPSMT" w:hAnsi="TimesNewRomanPSMT" w:cs="TimesNewRomanPSMT"/>
          <w:sz w:val="24"/>
          <w:szCs w:val="24"/>
        </w:rPr>
        <w:t>Имущество, указанное в п. 1.1 Договора, Покупатель приобретает по</w:t>
      </w:r>
    </w:p>
    <w:p w14:paraId="2F1BFF9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итогам торгов согласно Протоколу от____________№____________ о результатах</w:t>
      </w:r>
    </w:p>
    <w:p w14:paraId="6029428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торгов.</w:t>
      </w:r>
    </w:p>
    <w:p w14:paraId="29EB47B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NewRomanPSMT" w:hAnsi="TimesNewRomanPSMT" w:cs="TimesNewRomanPSMT"/>
          <w:sz w:val="24"/>
          <w:szCs w:val="24"/>
        </w:rPr>
        <w:t>Покупатель осведомлен о зарегистрированных ограничениях</w:t>
      </w:r>
    </w:p>
    <w:p w14:paraId="422AC9D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(обременениях) права на данное Имущество, указанных в п. 1.1. Договора [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включается</w:t>
      </w:r>
    </w:p>
    <w:p w14:paraId="7E8E03D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при наличии задолженности – </w:t>
      </w:r>
      <w:r>
        <w:rPr>
          <w:rFonts w:ascii="TimesNewRomanPSMT" w:hAnsi="TimesNewRomanPSMT" w:cs="TimesNewRomanPSMT"/>
          <w:sz w:val="24"/>
          <w:szCs w:val="24"/>
        </w:rPr>
        <w:t>а также о наличии задолженности по взносам на</w:t>
      </w:r>
    </w:p>
    <w:p w14:paraId="2936149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капитальный ремонт].</w:t>
      </w:r>
    </w:p>
    <w:p w14:paraId="1ABFC0D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момент заключения Договора в Имуществе [отсутствуют</w:t>
      </w:r>
    </w:p>
    <w:p w14:paraId="4955BA7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зарегистрированные лица]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/[</w:t>
      </w:r>
      <w:proofErr w:type="gramEnd"/>
      <w:r>
        <w:rPr>
          <w:rFonts w:ascii="TimesNewRomanPSMT" w:hAnsi="TimesNewRomanPSMT" w:cs="TimesNewRomanPSMT"/>
          <w:sz w:val="24"/>
          <w:szCs w:val="24"/>
        </w:rPr>
        <w:t>зарегистрированы по месту жительства 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указать ФИО лиц,</w:t>
      </w:r>
    </w:p>
    <w:p w14:paraId="78E04B1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зарегистрированных в Имуществе</w:t>
      </w:r>
      <w:r>
        <w:rPr>
          <w:rFonts w:ascii="TimesNewRomanPSMT" w:hAnsi="TimesNewRomanPSMT" w:cs="TimesNewRomanPSMT"/>
          <w:sz w:val="24"/>
          <w:szCs w:val="24"/>
        </w:rPr>
        <w:t>), для которых в соответствии с законодательством</w:t>
      </w:r>
    </w:p>
    <w:p w14:paraId="4FAC961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Российской Федерации переход права собственности на Имущество по Договору</w:t>
      </w:r>
    </w:p>
    <w:p w14:paraId="2B0755DD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является основанием для прекращения права пользования Имуществом].</w:t>
      </w:r>
    </w:p>
    <w:p w14:paraId="5375C0C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1.5. При государственной регистрации права собственности на Имущество</w:t>
      </w:r>
    </w:p>
    <w:p w14:paraId="67713C5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регистрационная запись об ипотеке, указанная в п. 1.1 Договора, в пользу ПАО</w:t>
      </w:r>
    </w:p>
    <w:p w14:paraId="7E24388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Сбербанк по кредитным обязательствам Продавца погашается.</w:t>
      </w:r>
    </w:p>
    <w:p w14:paraId="4E99A75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государственной регистрации права собственности Покупателя на</w:t>
      </w:r>
    </w:p>
    <w:p w14:paraId="77B506F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Имущество, указанное в п. 1.1 Договора, одновременно регистрируется ипотека в силу</w:t>
      </w:r>
    </w:p>
    <w:p w14:paraId="76D966E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закона в пользу 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кредитора] в обеспечение исполнения всех</w:t>
      </w:r>
    </w:p>
    <w:p w14:paraId="0D4DB43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обязательств Покупателя (Заемщика) [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указывается при наличии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созаемщика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и</w:t>
      </w:r>
    </w:p>
    <w:p w14:paraId="7907650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Созаемщика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(ФИО, год рождения, паспортные данные)] по Кредитному договору</w:t>
      </w:r>
    </w:p>
    <w:p w14:paraId="2BBC204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№__________ от ___________ (далее – Кредитный договор). С момента</w:t>
      </w:r>
    </w:p>
    <w:p w14:paraId="6B2F102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государственной регистрации ипотеки в силу закона в Едином государственном реестре</w:t>
      </w:r>
    </w:p>
    <w:p w14:paraId="078B38C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недвижимости Имущество, указанное в п. 1.1 Договора, считается находящимся в</w:t>
      </w:r>
    </w:p>
    <w:p w14:paraId="030EF6E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залоге у 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кредитора] по Кредитному договору. Залогодержателем</w:t>
      </w:r>
    </w:p>
    <w:p w14:paraId="7022BB0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Имущества является 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кредитора], залогодателем – Покупатель.</w:t>
      </w:r>
    </w:p>
    <w:p w14:paraId="7F6D135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Переход права собственности на Имущество и ипотека в силу закона в пользу</w:t>
      </w:r>
    </w:p>
    <w:p w14:paraId="168B083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кредитора] подлежат государственной регистрации в</w:t>
      </w:r>
    </w:p>
    <w:p w14:paraId="6EC7985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соответствии со статьей 551 Гражданского кодекса Российской Федерации.</w:t>
      </w:r>
    </w:p>
    <w:p w14:paraId="7A2D65A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Право собственности на Имущество возникает у Покупателя с момента</w:t>
      </w:r>
    </w:p>
    <w:p w14:paraId="3AA19C4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государственной регистрации права собственности на Имущество.</w:t>
      </w:r>
    </w:p>
    <w:p w14:paraId="64F5E75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1.6. Отсутствие факта государственной регистрации перехода права</w:t>
      </w:r>
    </w:p>
    <w:p w14:paraId="48B9361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собственности к Покупателю, в том числе по причине отказа/приостановления со</w:t>
      </w:r>
    </w:p>
    <w:p w14:paraId="045C2A3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стороны органа регистрации прав не является событием неисполнения Договора и не</w:t>
      </w:r>
    </w:p>
    <w:p w14:paraId="5ECCDD2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рассматривается Сторонами Договора как неисполнение Договора Стороной,</w:t>
      </w:r>
    </w:p>
    <w:p w14:paraId="744D9C4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получившей задаток, в смысле п. 2 ст. 381 Гражданского кодекса Российской</w:t>
      </w:r>
    </w:p>
    <w:p w14:paraId="6070371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Федерации.</w:t>
      </w:r>
    </w:p>
    <w:p w14:paraId="4BFE404D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b/>
          <w:bCs/>
          <w:sz w:val="24"/>
          <w:szCs w:val="24"/>
        </w:rPr>
        <w:t>Стоимость Имущества и порядок его оплаты</w:t>
      </w:r>
    </w:p>
    <w:p w14:paraId="73F5A6B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NewRomanPSMT" w:hAnsi="TimesNewRomanPSMT" w:cs="TimesNewRomanPSMT"/>
          <w:sz w:val="24"/>
          <w:szCs w:val="24"/>
        </w:rPr>
        <w:t>Цена продажи Имущества в соответствии с Протоколом</w:t>
      </w:r>
    </w:p>
    <w:p w14:paraId="320A4F3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№________________о результатах торгов от ___________ составляет: ______________</w:t>
      </w:r>
    </w:p>
    <w:p w14:paraId="508CDCF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(________________________________) рублей 00 копеек, НДС не облагается (далее –</w:t>
      </w:r>
    </w:p>
    <w:p w14:paraId="4707067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Стоимость Имущества).</w:t>
      </w:r>
    </w:p>
    <w:p w14:paraId="738EF4C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NewRomanPSMT" w:hAnsi="TimesNewRomanPSMT" w:cs="TimesNewRomanPSMT"/>
          <w:sz w:val="24"/>
          <w:szCs w:val="24"/>
        </w:rPr>
        <w:t>Задаток в размере _______________ (___________________________)</w:t>
      </w:r>
    </w:p>
    <w:p w14:paraId="4E51DE1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рублей 00 копеек, перечисленный Покупателем на счет [указываются данные</w:t>
      </w:r>
    </w:p>
    <w:p w14:paraId="35C3251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получателя] по платежному поручению от____ №__________в указанной сумме,</w:t>
      </w:r>
    </w:p>
    <w:p w14:paraId="1A73281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засчитывается в счет оплаты цены продажи Имущества по Договору, указанной в п. 2.1</w:t>
      </w:r>
    </w:p>
    <w:p w14:paraId="4ED6E04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Договора.</w:t>
      </w:r>
    </w:p>
    <w:p w14:paraId="2467451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NewRomanPSMT" w:hAnsi="TimesNewRomanPSMT" w:cs="TimesNewRomanPSMT"/>
          <w:sz w:val="24"/>
          <w:szCs w:val="24"/>
        </w:rPr>
        <w:t>Оплата оставшейся части Стоимости Имущества в размере _____________</w:t>
      </w:r>
    </w:p>
    <w:p w14:paraId="28D30EED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рублей (_______) ____копеек осуществляется в следующем порядке:</w:t>
      </w:r>
    </w:p>
    <w:p w14:paraId="43F0661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2.3.1. сумма в размере ___________ рублей (__________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_)_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 копеек</w:t>
      </w:r>
    </w:p>
    <w:p w14:paraId="7888C7C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оплачивается за счет собственных средств Покупателя;</w:t>
      </w:r>
    </w:p>
    <w:p w14:paraId="32653E8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2.3.2. сумма в размере ___________ рублей (__________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_)_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 копеек</w:t>
      </w:r>
    </w:p>
    <w:p w14:paraId="711D09C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оплачивается за счет кредитных средств, предоставленных Покупателю [наименование</w:t>
      </w:r>
    </w:p>
    <w:p w14:paraId="020CE26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кредитора] (в лице _______________ (указывается территориальное</w:t>
      </w:r>
    </w:p>
    <w:p w14:paraId="435530A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подразделение кредитующей организации) (место нахождения: __________________,</w:t>
      </w:r>
    </w:p>
    <w:p w14:paraId="36383DD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адрес_____________________________, ИНН _____________, КПП _______________,</w:t>
      </w:r>
    </w:p>
    <w:p w14:paraId="26A9B41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ОГРН __________________, расчетный счет №______________ в ________________</w:t>
      </w:r>
    </w:p>
    <w:p w14:paraId="576F367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(указывается сокращённое наименование кредитной организации), корреспондентский</w:t>
      </w:r>
    </w:p>
    <w:p w14:paraId="6089581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счет _____________ в Главном управлении Центрального банка Российской Федерации</w:t>
      </w:r>
    </w:p>
    <w:p w14:paraId="10050A3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__________________, БИК ____________________), являющимся кредитной</w:t>
      </w:r>
    </w:p>
    <w:p w14:paraId="2C6527F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организацией по законодательству Российской Федерации (Генеральная лицензия</w:t>
      </w:r>
    </w:p>
    <w:p w14:paraId="3FB9DAC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Банка России на осуществление банковских операций №__________ от ___________ г.)</w:t>
      </w:r>
    </w:p>
    <w:p w14:paraId="580A23A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соответствии с Кредитным договором № ____ от «__» ____ 20_г., заключенным в г.</w:t>
      </w:r>
    </w:p>
    <w:p w14:paraId="1805F1E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 между 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кредитора] и Покупателем [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указывается</w:t>
      </w:r>
    </w:p>
    <w:p w14:paraId="371E85B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при наличии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созаемщика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Созаемщиком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(ФИО, год рождения, паспортные данные)]</w:t>
      </w:r>
    </w:p>
    <w:p w14:paraId="28FC599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, со сроком возврата кредита ____ месяцев. Иные условия предоставления кредита</w:t>
      </w:r>
    </w:p>
    <w:p w14:paraId="7405610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предусмотрены Кредитным договором.</w:t>
      </w:r>
    </w:p>
    <w:p w14:paraId="0D68105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Расчеты по сделке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продажи Имущества между Покупателем и</w:t>
      </w:r>
    </w:p>
    <w:p w14:paraId="6C48193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Продавцом осуществляются, в т.ч. посредством аккредитива, открытого Покупателем</w:t>
      </w:r>
    </w:p>
    <w:p w14:paraId="24FB7E7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следующих условиях:</w:t>
      </w:r>
    </w:p>
    <w:p w14:paraId="5F2F52E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Вид аккредитива – безотзывный, покрытый.</w:t>
      </w:r>
    </w:p>
    <w:p w14:paraId="358C402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эмитент и Исполняющий банк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эмитента].</w:t>
      </w:r>
    </w:p>
    <w:p w14:paraId="608723DD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Сумма аккредитива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__________ (_________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_)_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 копеек.</w:t>
      </w:r>
    </w:p>
    <w:p w14:paraId="3B77B87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Получатель денежных средств по аккредитиву – [указываются данные</w:t>
      </w:r>
    </w:p>
    <w:p w14:paraId="7AED802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получателя]. Счет получателя: № _____________, наименование банка______,</w:t>
      </w:r>
    </w:p>
    <w:p w14:paraId="0459615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БИК______.</w:t>
      </w:r>
    </w:p>
    <w:p w14:paraId="73F7D0B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 действия аккредитива – 180 (Сто восемьдесят) календарных дней с даты</w:t>
      </w:r>
    </w:p>
    <w:p w14:paraId="050F10B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открытия.</w:t>
      </w:r>
    </w:p>
    <w:p w14:paraId="2E0014D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исполнения аккредитива в 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эмитента]</w:t>
      </w:r>
    </w:p>
    <w:p w14:paraId="542D55D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предоставляется выписка из Единого государственного реестра недвижимости,</w:t>
      </w:r>
    </w:p>
    <w:p w14:paraId="6A425CF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подтверждающая государственную регистрацию права собственности Покупателя на</w:t>
      </w:r>
    </w:p>
    <w:p w14:paraId="0EF4428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Имущество, указанное в п. 1.1. Договора, содержащая в разделе «Обременения</w:t>
      </w:r>
    </w:p>
    <w:p w14:paraId="4BA7DDC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(ограничения)» запись о государственной регистрации ипотеки в пользу [наименование</w:t>
      </w:r>
    </w:p>
    <w:p w14:paraId="01F3D46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кредитора] по Кредитному договору и отсутствие обременений правами иных</w:t>
      </w:r>
    </w:p>
    <w:p w14:paraId="0227C38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третьих лиц/ареста (запрета).</w:t>
      </w:r>
    </w:p>
    <w:p w14:paraId="4A855C5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Частичная оплата по аккредитиву не предусмотрена.</w:t>
      </w:r>
    </w:p>
    <w:p w14:paraId="7934C3A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[Продавец поручает Покупателю предъявить в 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эмитента]</w:t>
      </w:r>
    </w:p>
    <w:p w14:paraId="7842C37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документы для исполнения аккредитива, предусмотренные п. 2.4. настоящего</w:t>
      </w:r>
    </w:p>
    <w:p w14:paraId="3452B34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Договора.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пункт включается при необходимости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63B4AA6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 В соответствии с п. 5 ст. 488 Гражданского кодекса Российской Федерации</w:t>
      </w:r>
    </w:p>
    <w:p w14:paraId="24F9CB5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право ипотеки у Продавца на Имущество не возникает.</w:t>
      </w:r>
    </w:p>
    <w:p w14:paraId="1DFAC2F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 Стороны пришли к соглашению, что Договор подлежит направлению в</w:t>
      </w:r>
    </w:p>
    <w:p w14:paraId="381648F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 регистрации прав для государственной регистрации перехода права</w:t>
      </w:r>
    </w:p>
    <w:p w14:paraId="49F9C6E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собственности на Имущество к Покупателю и государственной регистрации ипотеки в</w:t>
      </w:r>
    </w:p>
    <w:p w14:paraId="0E516FD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силу закона в пользу 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кредитора] в срок не позднее 5 календарных</w:t>
      </w:r>
    </w:p>
    <w:p w14:paraId="653BE9E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дней с момента подписания Кредитного договора №_________ от _________,</w:t>
      </w:r>
    </w:p>
    <w:p w14:paraId="46897DF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заключенного Покупателем и 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кредитора].</w:t>
      </w:r>
    </w:p>
    <w:p w14:paraId="23B1486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2.6. Покупатель при приобретении жилого помещения осведомлен о наличии</w:t>
      </w:r>
    </w:p>
    <w:p w14:paraId="6333D76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зарегистрированных в указанной квартире лиц, о состоянии жилого</w:t>
      </w:r>
    </w:p>
    <w:p w14:paraId="56DAB26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помещения.</w:t>
      </w:r>
    </w:p>
    <w:p w14:paraId="1EF9FCA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 Покупатель при приобретении жилого помещения осведомлен о наличии</w:t>
      </w:r>
    </w:p>
    <w:p w14:paraId="775F064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зарегистрированных в указанной квартире лиц,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неосвобождении</w:t>
      </w:r>
      <w:proofErr w:type="spellEnd"/>
    </w:p>
    <w:p w14:paraId="137FFF8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собственником жилого помещения.</w:t>
      </w:r>
    </w:p>
    <w:p w14:paraId="307A80B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2.8. Ввиду отсутствия доступа к реализуемому имуществу, указанному в</w:t>
      </w:r>
    </w:p>
    <w:p w14:paraId="66A989F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настоящем договоре, Продавец не гарантирует надлежащее санитарное и техническое</w:t>
      </w:r>
    </w:p>
    <w:p w14:paraId="111E57C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состояние жилого помещения.</w:t>
      </w:r>
    </w:p>
    <w:p w14:paraId="541ACDC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2.9. Стороны пришли к соглашению, что Договор подлежит направлению в</w:t>
      </w:r>
    </w:p>
    <w:p w14:paraId="23552CA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 регистрации прав для государственной регистрации перехода права</w:t>
      </w:r>
    </w:p>
    <w:p w14:paraId="159DCE1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собственности на Имущество к Покупателю и государственной регистрации ипотеки в</w:t>
      </w:r>
    </w:p>
    <w:p w14:paraId="61F82BA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силу закона в пользу Публичное акционерное общество «Сбербанк России», в срок не</w:t>
      </w:r>
    </w:p>
    <w:p w14:paraId="08AED98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позднее 5 календарных дней с момента подписания Кредитного договора №_________</w:t>
      </w:r>
    </w:p>
    <w:p w14:paraId="36DC6E5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_________, заключенного Покупателем и Публичное акционерное общество</w:t>
      </w:r>
    </w:p>
    <w:p w14:paraId="4182702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«Сбербанк России»,</w:t>
      </w:r>
    </w:p>
    <w:p w14:paraId="4414580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3. Передача имущества</w:t>
      </w:r>
    </w:p>
    <w:p w14:paraId="5B81438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NewRomanPSMT" w:hAnsi="TimesNewRomanPSMT" w:cs="TimesNewRomanPSMT"/>
          <w:sz w:val="24"/>
          <w:szCs w:val="24"/>
        </w:rPr>
        <w:t>Передача Имущества Продавцом и принятие его Покупателем</w:t>
      </w:r>
    </w:p>
    <w:p w14:paraId="0907929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осуществляется по подписываемому Сторонами передаточному акту.</w:t>
      </w:r>
    </w:p>
    <w:p w14:paraId="028F85D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NewRomanPSMT" w:hAnsi="TimesNewRomanPSMT" w:cs="TimesNewRomanPSMT"/>
          <w:sz w:val="24"/>
          <w:szCs w:val="24"/>
        </w:rPr>
        <w:t>Передача Имущества должна быть осуществлена в течение ___ рабочих</w:t>
      </w:r>
    </w:p>
    <w:p w14:paraId="570D906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дней со дня его полной оплаты, согласно разделу 2 настоящего Договора.</w:t>
      </w:r>
    </w:p>
    <w:p w14:paraId="3E695AF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NewRomanPSMT" w:hAnsi="TimesNewRomanPSMT" w:cs="TimesNewRomanPSMT"/>
          <w:sz w:val="24"/>
          <w:szCs w:val="24"/>
        </w:rPr>
        <w:t>Риск случайной гибели или случайного повреждения Имущества</w:t>
      </w:r>
    </w:p>
    <w:p w14:paraId="6AD4AD1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переходят на Покупателя с момента подписания сторонами передаточного акта.</w:t>
      </w:r>
    </w:p>
    <w:p w14:paraId="7C0258D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4. Ответственность сторон</w:t>
      </w:r>
    </w:p>
    <w:p w14:paraId="01176DE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За невыполнение или ненадлежащее выполнение обязательств по</w:t>
      </w:r>
    </w:p>
    <w:p w14:paraId="7ADFEE2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настоящему договору виновная Сторона несет имущественную ответственность в</w:t>
      </w:r>
    </w:p>
    <w:p w14:paraId="7BBFAFE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соответствии с законодательством Российской Федерации и настоящим Договором.</w:t>
      </w:r>
    </w:p>
    <w:p w14:paraId="03CBE14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5. Обстоятельства непреодолимой силы</w:t>
      </w:r>
    </w:p>
    <w:p w14:paraId="3F8D0DD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 Сторона освобождается от ответственности за частичное или полное</w:t>
      </w:r>
    </w:p>
    <w:p w14:paraId="2159F1A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неисполнение обязательств по настоящему Договору, если докажет, что надлежащее</w:t>
      </w:r>
    </w:p>
    <w:p w14:paraId="1297DAF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исполнение оказалось невозможным вследствие непреодолимой силы, то есть</w:t>
      </w:r>
    </w:p>
    <w:p w14:paraId="66B762D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чрезвычайных и не предотвратимых при настоящих условиях обстоятельств. К таким</w:t>
      </w:r>
    </w:p>
    <w:p w14:paraId="24586FC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обстоятельствам не относятся, в частности, нарушение обязанностей со стороны</w:t>
      </w:r>
    </w:p>
    <w:p w14:paraId="6FC6228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контрагентов должника, отсутствие у должника необходимых денежных средств.</w:t>
      </w:r>
    </w:p>
    <w:p w14:paraId="1F27761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 При наступлении обстоятельств, указанных в п. 5.1 настоящего Договора,</w:t>
      </w:r>
    </w:p>
    <w:p w14:paraId="47E9996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каждая Сторона должна без промедления известить о них в письменном виде другую</w:t>
      </w:r>
    </w:p>
    <w:p w14:paraId="67B00BB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Сторону. Извещение должно содержать данные о характере обстоятельств, а также</w:t>
      </w:r>
    </w:p>
    <w:p w14:paraId="67BD735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официальные документы, подтверждающие наличие этих обстоятельств и их влияние</w:t>
      </w:r>
    </w:p>
    <w:p w14:paraId="69FFD6D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возможность исполнения Стороной своих обязательств по настоящему Договору.</w:t>
      </w:r>
    </w:p>
    <w:p w14:paraId="16E1829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 В случаях наступления обстоятельств, предусмотренных в п. 5.1</w:t>
      </w:r>
    </w:p>
    <w:p w14:paraId="645CCE0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настоящего Договора, срок выполнения Стороной обязательств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 настоящему</w:t>
      </w:r>
      <w:proofErr w:type="gramEnd"/>
    </w:p>
    <w:p w14:paraId="57599CB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Договору отодвигается соразмерно времени, в течение которого действуют эти</w:t>
      </w:r>
    </w:p>
    <w:p w14:paraId="23DE0A1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обстоятельства и их последствия.</w:t>
      </w:r>
    </w:p>
    <w:p w14:paraId="18353C7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5.4. Если наступившие обстоятельства, перечисленные в п. 5.1 настоящего</w:t>
      </w:r>
    </w:p>
    <w:p w14:paraId="4D5D789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Договора, и их последствия продолжают действовать более _____ месяцев, Стороны</w:t>
      </w:r>
    </w:p>
    <w:p w14:paraId="15E8577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проводят дополнительные переговоры для выявления приемлемых альтернативных</w:t>
      </w:r>
    </w:p>
    <w:p w14:paraId="0D70D19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способов исполнения настоящего Договора.</w:t>
      </w:r>
    </w:p>
    <w:p w14:paraId="3C265C4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6. Порядок разрешения споров</w:t>
      </w:r>
    </w:p>
    <w:p w14:paraId="26AE433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6.1. Все споры и разногласия, возникающие между Сторонами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 настоящему</w:t>
      </w:r>
      <w:proofErr w:type="gramEnd"/>
    </w:p>
    <w:p w14:paraId="06557CC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Договору или при исполнении обязательств по настоящему Договору, разрешаются</w:t>
      </w:r>
    </w:p>
    <w:p w14:paraId="189FE7E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путем переговоров между Сторонами.</w:t>
      </w:r>
    </w:p>
    <w:p w14:paraId="4990896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6.2. При не урегулировании в процессе переговоров спорных вопросов споры</w:t>
      </w:r>
    </w:p>
    <w:p w14:paraId="48F4BB6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разрешаются в судебном порядке в соответствии с законодательством Российской</w:t>
      </w:r>
    </w:p>
    <w:p w14:paraId="6FC6C0C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Федерации.</w:t>
      </w:r>
    </w:p>
    <w:p w14:paraId="36DE620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7. Прочие условия</w:t>
      </w:r>
    </w:p>
    <w:p w14:paraId="0C63177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7.1. Настоящий Договор вступает в силу с даты его подписания, действует до</w:t>
      </w:r>
    </w:p>
    <w:p w14:paraId="5088B65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полного исполнения Сторонами своих обязательств по нему и прекращает свое</w:t>
      </w:r>
    </w:p>
    <w:p w14:paraId="27C79CE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действие при:</w:t>
      </w:r>
    </w:p>
    <w:p w14:paraId="2FDAB1A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исполнении Сторонами своих обязательств по настоящему Договору;</w:t>
      </w:r>
    </w:p>
    <w:p w14:paraId="73DDC01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расторжении Договора в предусмотренных действующим законодательством</w:t>
      </w:r>
    </w:p>
    <w:p w14:paraId="1D1FE2B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случаях.</w:t>
      </w:r>
    </w:p>
    <w:p w14:paraId="6B4959B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7.2. Любые изменения и дополнения к настоящему Договору действительны</w:t>
      </w:r>
    </w:p>
    <w:p w14:paraId="780406D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только в том случае, если они совершены в письменной форме и подписаны Сторонами</w:t>
      </w:r>
    </w:p>
    <w:p w14:paraId="4D875107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или надлежаще уполномоченными на то представителями Сторон.</w:t>
      </w:r>
    </w:p>
    <w:p w14:paraId="5B3C5B2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7.3. Все уведомления и сообщения должны направляться в письменной форме</w:t>
      </w:r>
    </w:p>
    <w:p w14:paraId="35829AD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адресам, указанным в настоящем Договоре.</w:t>
      </w:r>
    </w:p>
    <w:p w14:paraId="6E7A637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NewRomanPSMT" w:hAnsi="TimesNewRomanPSMT" w:cs="TimesNewRomanPSMT"/>
          <w:sz w:val="24"/>
          <w:szCs w:val="24"/>
        </w:rPr>
        <w:t>4. Расходы по государственной регистрации перехода права собственности</w:t>
      </w:r>
    </w:p>
    <w:p w14:paraId="6846019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Имущество к Покупателю и ипотеки в силу закона в пользу 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60B84E1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кредитора] несет Покупатель.</w:t>
      </w:r>
    </w:p>
    <w:p w14:paraId="19984D0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7.5. Последующая ипотека Имущества, иное его обременение,</w:t>
      </w:r>
    </w:p>
    <w:p w14:paraId="02CEDCE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перепланировка/переустройство могут быть осуществлены Покупателем только с</w:t>
      </w:r>
    </w:p>
    <w:p w14:paraId="54FC827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предварительного письменного согласия [наименование банка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кредитора].</w:t>
      </w:r>
    </w:p>
    <w:p w14:paraId="7625400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7.6. Во всем остальном, что не предусмотрено настоящим Договором, Стороны</w:t>
      </w:r>
    </w:p>
    <w:p w14:paraId="0E1663F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руководствуются действующим законодательством.</w:t>
      </w:r>
    </w:p>
    <w:p w14:paraId="0C06250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NewRomanPSMT" w:hAnsi="TimesNewRomanPSMT" w:cs="TimesNewRomanPSMT"/>
          <w:sz w:val="24"/>
          <w:szCs w:val="24"/>
        </w:rPr>
        <w:t>Настоящий Договор составлен в трех экземплярах, имеющих одинаковую</w:t>
      </w:r>
    </w:p>
    <w:p w14:paraId="62C7EBD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юридическую силу, по экземпляру для каждой из Сторон и один для предоставления в</w:t>
      </w:r>
    </w:p>
    <w:p w14:paraId="2AAE7C1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регистрирующий орган.</w:t>
      </w:r>
    </w:p>
    <w:p w14:paraId="02DAEC3A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8. Реквизиты Сторон</w:t>
      </w:r>
    </w:p>
    <w:p w14:paraId="23A52232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1DA9B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(ФИО)</w:t>
      </w:r>
    </w:p>
    <w:p w14:paraId="3A03A76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NewRomanPSMT" w:hAnsi="TimesNewRomanPSMT" w:cs="TimesNewRomanPSMT"/>
          <w:sz w:val="24"/>
          <w:szCs w:val="24"/>
        </w:rPr>
        <w:t xml:space="preserve">Конкурсный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[выбрать</w:t>
      </w:r>
    </w:p>
    <w:p w14:paraId="39399B1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нужное] </w:t>
      </w:r>
      <w:r>
        <w:rPr>
          <w:rFonts w:ascii="TimesNewRomanPSMT" w:hAnsi="TimesNewRomanPSMT" w:cs="TimesNewRomanPSMT"/>
          <w:sz w:val="24"/>
          <w:szCs w:val="24"/>
        </w:rPr>
        <w:t xml:space="preserve">управляющий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[ФИО</w:t>
      </w:r>
    </w:p>
    <w:p w14:paraId="71FFB38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арбитражного управляющего, ИНН</w:t>
      </w:r>
    </w:p>
    <w:p w14:paraId="7997D4CD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арбитражного управляющего, СРО</w:t>
      </w:r>
    </w:p>
    <w:p w14:paraId="50CBBFA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арбитражного управляющего],</w:t>
      </w:r>
    </w:p>
    <w:p w14:paraId="3385056C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действующий от имени</w:t>
      </w:r>
      <w:r>
        <w:rPr>
          <w:rFonts w:ascii="Times New Roman" w:hAnsi="Times New Roman" w:cs="Times New Roman"/>
          <w:sz w:val="16"/>
          <w:szCs w:val="16"/>
        </w:rPr>
        <w:t xml:space="preserve">4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[ФИО должника,</w:t>
      </w:r>
    </w:p>
    <w:p w14:paraId="112DD53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место рождения должника, место</w:t>
      </w:r>
    </w:p>
    <w:p w14:paraId="265904F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регистрации должника, для ЮЛ –</w:t>
      </w:r>
    </w:p>
    <w:p w14:paraId="4020E9E6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наименование, ИНН, ОГРН, адрес], </w:t>
      </w:r>
      <w:r>
        <w:rPr>
          <w:rFonts w:ascii="TimesNewRomanPSMT" w:hAnsi="TimesNewRomanPSMT" w:cs="TimesNewRomanPSMT"/>
          <w:sz w:val="24"/>
          <w:szCs w:val="24"/>
        </w:rPr>
        <w:t>на</w:t>
      </w:r>
    </w:p>
    <w:p w14:paraId="49B9F8CB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16"/>
          <w:szCs w:val="16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решения/определения суда,</w:t>
      </w:r>
    </w:p>
    <w:p w14:paraId="7E8A4E3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реквизиты суд. акта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AE7CFAE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Телефон:</w:t>
      </w:r>
    </w:p>
    <w:p w14:paraId="4A16FA23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E86E5D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 для почтовой корреспонденции:</w:t>
      </w:r>
    </w:p>
    <w:p w14:paraId="482C0368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B8B7D54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 регистрации</w:t>
      </w:r>
    </w:p>
    <w:p w14:paraId="1153E379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(прописки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</w:t>
      </w:r>
    </w:p>
    <w:p w14:paraId="5A4A5845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 фактического</w:t>
      </w:r>
    </w:p>
    <w:p w14:paraId="71293B8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проживания:_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</w:t>
      </w:r>
    </w:p>
    <w:p w14:paraId="55DEDDC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 рождения «__» _________ 20 __ г.,</w:t>
      </w:r>
    </w:p>
    <w:p w14:paraId="61EDF1E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 ________ №________, выдан</w:t>
      </w:r>
    </w:p>
    <w:p w14:paraId="00652A7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____, дата выдачи «_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_»_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 20 _г., код</w:t>
      </w:r>
    </w:p>
    <w:p w14:paraId="441BF0E0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подразделения ________________</w:t>
      </w:r>
    </w:p>
    <w:p w14:paraId="7EF497B1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ИНН ___________</w:t>
      </w:r>
    </w:p>
    <w:p w14:paraId="086C531F" w14:textId="77777777" w:rsidR="005D1553" w:rsidRDefault="005D1553" w:rsidP="005D15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Телефон: __________________________</w:t>
      </w:r>
    </w:p>
    <w:p w14:paraId="31AEDDD0" w14:textId="3EBD7C71" w:rsidR="00D36E15" w:rsidRDefault="005D1553" w:rsidP="005D1553">
      <w:r>
        <w:rPr>
          <w:rFonts w:ascii="Calibri" w:hAnsi="Calibri" w:cs="Calibri"/>
          <w:sz w:val="13"/>
          <w:szCs w:val="13"/>
        </w:rPr>
        <w:t>4</w:t>
      </w:r>
      <w:r>
        <w:rPr>
          <w:rFonts w:ascii="TimesNewRomanPSMT" w:hAnsi="TimesNewRomanPSMT" w:cs="TimesNewRomanPSMT"/>
          <w:sz w:val="24"/>
          <w:szCs w:val="24"/>
        </w:rPr>
        <w:t>__</w:t>
      </w:r>
    </w:p>
    <w:sectPr w:rsidR="00D3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69"/>
    <w:rsid w:val="005D1553"/>
    <w:rsid w:val="00800069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27F2-D172-44E8-A7E8-87F83A0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Черных</dc:creator>
  <cp:keywords/>
  <dc:description/>
  <cp:lastModifiedBy>Егор Черных</cp:lastModifiedBy>
  <cp:revision>2</cp:revision>
  <dcterms:created xsi:type="dcterms:W3CDTF">2024-02-19T14:42:00Z</dcterms:created>
  <dcterms:modified xsi:type="dcterms:W3CDTF">2024-02-19T14:42:00Z</dcterms:modified>
</cp:coreProperties>
</file>