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30" w:rsidRPr="009C0CB6"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 xml:space="preserve">ДОГОВОР № </w:t>
      </w:r>
      <w:r w:rsidR="005A2B73" w:rsidRPr="005A2B73">
        <w:rPr>
          <w:rFonts w:ascii="Times New Roman" w:hAnsi="Times New Roman"/>
          <w:b/>
          <w:sz w:val="24"/>
          <w:szCs w:val="24"/>
        </w:rPr>
        <w:t>50004839078</w:t>
      </w:r>
    </w:p>
    <w:p w:rsidR="003C4E30" w:rsidRPr="009C0CB6"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долгосрочной аренды недвижимого имущества</w:t>
      </w:r>
    </w:p>
    <w:p w:rsidR="003C4E30" w:rsidRPr="009C0CB6" w:rsidRDefault="003C4E30" w:rsidP="003C4E30">
      <w:pPr>
        <w:spacing w:after="0" w:line="240" w:lineRule="auto"/>
        <w:ind w:firstLine="426"/>
        <w:rPr>
          <w:rFonts w:ascii="Times New Roman" w:hAnsi="Times New Roman"/>
          <w:sz w:val="24"/>
          <w:szCs w:val="24"/>
        </w:rPr>
      </w:pPr>
    </w:p>
    <w:p w:rsidR="003C4E30" w:rsidRPr="009C0CB6" w:rsidRDefault="003C4E30" w:rsidP="003C4E30">
      <w:pPr>
        <w:spacing w:after="0" w:line="240" w:lineRule="auto"/>
        <w:jc w:val="both"/>
        <w:rPr>
          <w:rFonts w:ascii="Times New Roman" w:eastAsia="Times New Roman" w:hAnsi="Times New Roman"/>
          <w:sz w:val="24"/>
          <w:szCs w:val="24"/>
        </w:rPr>
      </w:pPr>
      <w:r w:rsidRPr="009C0CB6">
        <w:rPr>
          <w:rFonts w:ascii="Times New Roman" w:eastAsia="Times New Roman" w:hAnsi="Times New Roman"/>
          <w:sz w:val="24"/>
          <w:szCs w:val="24"/>
        </w:rPr>
        <w:t>г.__________________</w:t>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t xml:space="preserve">           </w:t>
      </w:r>
      <w:proofErr w:type="gramStart"/>
      <w:r w:rsidRPr="009C0CB6">
        <w:rPr>
          <w:rFonts w:ascii="Times New Roman" w:eastAsia="Times New Roman" w:hAnsi="Times New Roman"/>
          <w:sz w:val="24"/>
          <w:szCs w:val="24"/>
        </w:rPr>
        <w:t xml:space="preserve">   «</w:t>
      </w:r>
      <w:proofErr w:type="gramEnd"/>
      <w:r w:rsidRPr="009C0CB6">
        <w:rPr>
          <w:rFonts w:ascii="Times New Roman" w:eastAsia="Times New Roman" w:hAnsi="Times New Roman"/>
          <w:sz w:val="24"/>
          <w:szCs w:val="24"/>
        </w:rPr>
        <w:t>___»</w:t>
      </w:r>
      <w:r w:rsidRPr="009C0CB6">
        <w:rPr>
          <w:rFonts w:ascii="Times New Roman" w:eastAsia="Times New Roman" w:hAnsi="Times New Roman"/>
          <w:sz w:val="24"/>
          <w:szCs w:val="24"/>
          <w:lang w:eastAsia="ru-RU"/>
        </w:rPr>
        <w:t xml:space="preserve">_________ </w:t>
      </w:r>
      <w:r w:rsidRPr="009C0CB6">
        <w:rPr>
          <w:rFonts w:ascii="Times New Roman" w:eastAsia="Times New Roman" w:hAnsi="Times New Roman"/>
          <w:sz w:val="24"/>
          <w:szCs w:val="24"/>
        </w:rPr>
        <w:t>20__г.</w:t>
      </w:r>
    </w:p>
    <w:p w:rsidR="003C4E30" w:rsidRPr="009C0CB6" w:rsidRDefault="003C4E30" w:rsidP="003C4E30">
      <w:pPr>
        <w:spacing w:after="0" w:line="240" w:lineRule="auto"/>
        <w:ind w:firstLine="709"/>
        <w:jc w:val="both"/>
        <w:rPr>
          <w:rFonts w:ascii="Times New Roman" w:eastAsia="Times New Roman" w:hAnsi="Times New Roman"/>
          <w:sz w:val="24"/>
          <w:szCs w:val="24"/>
        </w:rPr>
      </w:pP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Публичное акционерное общество «Сбербанк», ПАО Сбербанк</w:t>
      </w:r>
      <w:r w:rsidRPr="009C0CB6">
        <w:rPr>
          <w:rFonts w:ascii="Times New Roman" w:eastAsia="Times New Roman" w:hAnsi="Times New Roman"/>
          <w:sz w:val="24"/>
          <w:szCs w:val="24"/>
          <w:lang w:eastAsia="ru-RU"/>
        </w:rPr>
        <w:t xml:space="preserve">,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xml:space="preserve">, в лице </w:t>
      </w:r>
      <w:r w:rsidRPr="009C0CB6">
        <w:rPr>
          <w:rFonts w:ascii="Times New Roman" w:hAnsi="Times New Roman"/>
          <w:sz w:val="24"/>
          <w:szCs w:val="24"/>
          <w:lang w:eastAsia="ru-RU"/>
        </w:rPr>
        <w:t xml:space="preserve">своего филиала </w:t>
      </w:r>
      <w:proofErr w:type="gramStart"/>
      <w:r w:rsidRPr="009C0CB6">
        <w:rPr>
          <w:rFonts w:ascii="Times New Roman" w:hAnsi="Times New Roman"/>
          <w:sz w:val="24"/>
          <w:szCs w:val="24"/>
          <w:lang w:eastAsia="ru-RU"/>
        </w:rPr>
        <w:t>Западно-Сибирского</w:t>
      </w:r>
      <w:proofErr w:type="gramEnd"/>
      <w:r w:rsidRPr="009C0CB6">
        <w:rPr>
          <w:rFonts w:ascii="Times New Roman" w:hAnsi="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sidRPr="009C0CB6">
        <w:rPr>
          <w:rFonts w:ascii="Times New Roman" w:hAnsi="Times New Roman"/>
          <w:b/>
          <w:sz w:val="24"/>
          <w:szCs w:val="24"/>
          <w:lang w:eastAsia="ru-RU"/>
        </w:rPr>
        <w:t>Познякова Дениса Викторовича</w:t>
      </w:r>
      <w:r w:rsidRPr="009C0CB6">
        <w:rPr>
          <w:rFonts w:ascii="Times New Roman" w:hAnsi="Times New Roman"/>
          <w:sz w:val="24"/>
          <w:szCs w:val="24"/>
          <w:lang w:eastAsia="ru-RU"/>
        </w:rPr>
        <w:t>, действующего на основании доверенности № 1-ДГ/21 от 08.07.2021г</w:t>
      </w:r>
      <w:r w:rsidR="004463A3" w:rsidRPr="009C0CB6">
        <w:rPr>
          <w:rFonts w:ascii="Times New Roman" w:hAnsi="Times New Roman"/>
          <w:sz w:val="24"/>
          <w:szCs w:val="24"/>
          <w:lang w:eastAsia="ru-RU"/>
        </w:rPr>
        <w:t>.</w:t>
      </w:r>
      <w:r w:rsidRPr="009C0CB6">
        <w:rPr>
          <w:rFonts w:ascii="Times New Roman" w:eastAsia="Times New Roman" w:hAnsi="Times New Roman"/>
          <w:sz w:val="24"/>
          <w:szCs w:val="24"/>
          <w:lang w:eastAsia="ru-RU"/>
        </w:rPr>
        <w:t>, с одной стороны, и</w:t>
      </w: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Style w:val="a6"/>
          <w:rFonts w:ascii="Times New Roman" w:eastAsia="Times New Roman" w:hAnsi="Times New Roman"/>
          <w:sz w:val="24"/>
          <w:szCs w:val="24"/>
          <w:lang w:eastAsia="ru-RU"/>
        </w:rPr>
        <w:footnoteReference w:id="1"/>
      </w: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 </w:t>
      </w:r>
      <w:r w:rsidRPr="009C0CB6">
        <w:rPr>
          <w:rStyle w:val="a6"/>
          <w:rFonts w:ascii="Times New Roman" w:eastAsia="Times New Roman" w:hAnsi="Times New Roman"/>
          <w:sz w:val="24"/>
          <w:szCs w:val="24"/>
          <w:lang w:eastAsia="ru-RU"/>
        </w:rPr>
        <w:footnoteReference w:id="2"/>
      </w:r>
      <w:r w:rsidRPr="009C0CB6">
        <w:rPr>
          <w:rFonts w:ascii="Times New Roman" w:eastAsia="Times New Roman" w:hAnsi="Times New Roman"/>
          <w:sz w:val="24"/>
          <w:szCs w:val="24"/>
          <w:lang w:eastAsia="ru-RU"/>
        </w:rPr>
        <w:t>_____________________, действующего на основании</w:t>
      </w:r>
      <w:r w:rsidRPr="009C0CB6">
        <w:rPr>
          <w:rStyle w:val="a6"/>
          <w:rFonts w:ascii="Times New Roman" w:eastAsia="Times New Roman" w:hAnsi="Times New Roman"/>
          <w:sz w:val="24"/>
          <w:szCs w:val="24"/>
          <w:lang w:eastAsia="ru-RU"/>
        </w:rPr>
        <w:footnoteReference w:id="3"/>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4"/>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заключили настоящий договор (далее – </w:t>
      </w:r>
      <w:r w:rsidRPr="009C0CB6">
        <w:rPr>
          <w:rFonts w:ascii="Times New Roman" w:eastAsia="Times New Roman" w:hAnsi="Times New Roman"/>
          <w:b/>
          <w:sz w:val="24"/>
          <w:szCs w:val="24"/>
          <w:lang w:eastAsia="ru-RU"/>
        </w:rPr>
        <w:t>«Договор»</w:t>
      </w:r>
      <w:r w:rsidRPr="009C0CB6">
        <w:rPr>
          <w:rFonts w:ascii="Times New Roman" w:eastAsia="Times New Roman" w:hAnsi="Times New Roman"/>
          <w:sz w:val="24"/>
          <w:szCs w:val="24"/>
          <w:lang w:eastAsia="ru-RU"/>
        </w:rPr>
        <w:t>) о нижеследующем:</w:t>
      </w:r>
    </w:p>
    <w:p w:rsidR="003C4E30" w:rsidRPr="009C0CB6" w:rsidRDefault="003C4E30" w:rsidP="003C4E30">
      <w:pPr>
        <w:spacing w:after="0" w:line="240" w:lineRule="auto"/>
        <w:ind w:firstLine="709"/>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Предмет Договора</w:t>
      </w:r>
    </w:p>
    <w:p w:rsidR="003C4E30" w:rsidRPr="009C0CB6" w:rsidRDefault="003C4E30" w:rsidP="003C4E30">
      <w:pPr>
        <w:pStyle w:val="a8"/>
        <w:spacing w:after="0" w:line="240" w:lineRule="auto"/>
        <w:ind w:left="0" w:firstLine="709"/>
        <w:rPr>
          <w:rFonts w:ascii="Times New Roman" w:hAnsi="Times New Roman"/>
          <w:b/>
          <w:sz w:val="24"/>
          <w:szCs w:val="24"/>
          <w:lang w:val="en-US"/>
        </w:rPr>
      </w:pP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9C0CB6">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00E52493" w:rsidRPr="009C0CB6">
        <w:rPr>
          <w:rFonts w:ascii="Times New Roman" w:eastAsia="Times New Roman" w:hAnsi="Times New Roman"/>
          <w:sz w:val="24"/>
          <w:szCs w:val="24"/>
          <w:lang w:eastAsia="ru-RU"/>
        </w:rPr>
        <w:t>, общей</w:t>
      </w:r>
      <w:r w:rsidRPr="009C0CB6">
        <w:rPr>
          <w:rFonts w:ascii="Times New Roman" w:eastAsia="Times New Roman" w:hAnsi="Times New Roman"/>
          <w:sz w:val="24"/>
          <w:szCs w:val="24"/>
          <w:lang w:eastAsia="ru-RU"/>
        </w:rPr>
        <w:t xml:space="preserve"> площадью</w:t>
      </w:r>
      <w:r w:rsidR="00E52493" w:rsidRPr="009C0CB6">
        <w:rPr>
          <w:rFonts w:ascii="Times New Roman" w:eastAsia="Times New Roman" w:hAnsi="Times New Roman"/>
          <w:sz w:val="24"/>
          <w:szCs w:val="24"/>
          <w:lang w:eastAsia="ru-RU"/>
        </w:rPr>
        <w:t xml:space="preserve"> </w:t>
      </w:r>
      <w:r w:rsidR="005A2B73">
        <w:rPr>
          <w:rFonts w:ascii="Times New Roman" w:hAnsi="Times New Roman"/>
          <w:sz w:val="24"/>
          <w:szCs w:val="24"/>
        </w:rPr>
        <w:t>134,</w:t>
      </w:r>
      <w:r w:rsidR="005A2B73" w:rsidRPr="005A2B73">
        <w:rPr>
          <w:rFonts w:ascii="Times New Roman" w:hAnsi="Times New Roman"/>
          <w:sz w:val="24"/>
          <w:szCs w:val="24"/>
        </w:rPr>
        <w:t>9</w:t>
      </w:r>
      <w:r w:rsidRPr="009C0CB6">
        <w:rPr>
          <w:rFonts w:ascii="Times New Roman" w:hAnsi="Times New Roman"/>
          <w:sz w:val="24"/>
          <w:szCs w:val="24"/>
        </w:rPr>
        <w:t xml:space="preserve"> кв. м, указанную на плане, который является Приложением № 1 к Договору (далее – «Объект), являющуюся частью нежилого здания, кадастровый номер </w:t>
      </w:r>
      <w:r w:rsidR="005A2B73" w:rsidRPr="005A2B73">
        <w:rPr>
          <w:rFonts w:ascii="Times New Roman" w:hAnsi="Times New Roman"/>
          <w:sz w:val="24"/>
          <w:szCs w:val="24"/>
        </w:rPr>
        <w:t>72:14:2101029:106</w:t>
      </w:r>
      <w:r w:rsidRPr="009C0CB6">
        <w:rPr>
          <w:rFonts w:ascii="Times New Roman" w:hAnsi="Times New Roman"/>
          <w:sz w:val="24"/>
          <w:szCs w:val="24"/>
        </w:rPr>
        <w:t xml:space="preserve">, расположенного по адресу: </w:t>
      </w:r>
      <w:r w:rsidR="005A2B73" w:rsidRPr="005A2B73">
        <w:rPr>
          <w:rFonts w:ascii="Times New Roman" w:hAnsi="Times New Roman"/>
          <w:sz w:val="24"/>
          <w:szCs w:val="24"/>
        </w:rPr>
        <w:t xml:space="preserve">Тюменская область, р-н </w:t>
      </w:r>
      <w:proofErr w:type="spellStart"/>
      <w:r w:rsidR="005A2B73" w:rsidRPr="005A2B73">
        <w:rPr>
          <w:rFonts w:ascii="Times New Roman" w:hAnsi="Times New Roman"/>
          <w:sz w:val="24"/>
          <w:szCs w:val="24"/>
        </w:rPr>
        <w:t>Сладковский</w:t>
      </w:r>
      <w:proofErr w:type="spellEnd"/>
      <w:r w:rsidR="005A2B73" w:rsidRPr="005A2B73">
        <w:rPr>
          <w:rFonts w:ascii="Times New Roman" w:hAnsi="Times New Roman"/>
          <w:sz w:val="24"/>
          <w:szCs w:val="24"/>
        </w:rPr>
        <w:t>, с Сладково, ул</w:t>
      </w:r>
      <w:r w:rsidR="00984201">
        <w:rPr>
          <w:rFonts w:ascii="Times New Roman" w:hAnsi="Times New Roman"/>
          <w:sz w:val="24"/>
          <w:szCs w:val="24"/>
        </w:rPr>
        <w:t>.</w:t>
      </w:r>
      <w:r w:rsidR="005A2B73" w:rsidRPr="005A2B73">
        <w:rPr>
          <w:rFonts w:ascii="Times New Roman" w:hAnsi="Times New Roman"/>
          <w:sz w:val="24"/>
          <w:szCs w:val="24"/>
        </w:rPr>
        <w:t xml:space="preserve"> Ленина, д 90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9C0CB6">
        <w:rPr>
          <w:rFonts w:ascii="Times New Roman" w:eastAsia="Times New Roman" w:hAnsi="Times New Roman"/>
          <w:bCs/>
          <w:sz w:val="24"/>
          <w:szCs w:val="24"/>
          <w:lang w:eastAsia="ru-RU"/>
        </w:rPr>
        <w:t>и своевременно его возвратить</w:t>
      </w:r>
      <w:r w:rsidRPr="009C0CB6">
        <w:rPr>
          <w:rFonts w:ascii="Times New Roman" w:eastAsia="Times New Roman" w:hAnsi="Times New Roman"/>
          <w:sz w:val="24"/>
          <w:szCs w:val="24"/>
          <w:lang w:eastAsia="ru-RU"/>
        </w:rPr>
        <w:t>.</w:t>
      </w:r>
      <w:bookmarkEnd w:id="0"/>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9C0CB6">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Pr="009C0CB6">
        <w:rPr>
          <w:rFonts w:ascii="Times New Roman" w:hAnsi="Times New Roman"/>
          <w:sz w:val="24"/>
          <w:szCs w:val="24"/>
        </w:rPr>
        <w:t>заключенного договора купли-продажи недвижимого имущества с последующей арендой данного имущества (обратной арендой) № _______________ от _______________</w:t>
      </w:r>
      <w:bookmarkEnd w:id="1"/>
      <w:r w:rsidRPr="009C0CB6">
        <w:rPr>
          <w:rFonts w:ascii="Times New Roman" w:eastAsia="Times New Roman" w:hAnsi="Times New Roman"/>
          <w:sz w:val="24"/>
          <w:szCs w:val="24"/>
          <w:lang w:eastAsia="ru-RU"/>
        </w:rPr>
        <w:t>.</w:t>
      </w: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9C0CB6">
        <w:rPr>
          <w:rFonts w:ascii="Times New Roman" w:hAnsi="Times New Roman"/>
          <w:sz w:val="24"/>
          <w:szCs w:val="24"/>
        </w:rPr>
        <w:t xml:space="preserve">Здание расположено на земельном участке, кадастровый номер </w:t>
      </w:r>
      <w:r w:rsidR="005A2B73" w:rsidRPr="005A2B73">
        <w:rPr>
          <w:rFonts w:ascii="Times New Roman" w:hAnsi="Times New Roman"/>
          <w:sz w:val="24"/>
          <w:szCs w:val="24"/>
        </w:rPr>
        <w:t>72:14:2101029:263</w:t>
      </w:r>
      <w:r w:rsidRPr="009C0CB6">
        <w:rPr>
          <w:rFonts w:ascii="Times New Roman" w:hAnsi="Times New Roman"/>
          <w:sz w:val="24"/>
          <w:szCs w:val="24"/>
        </w:rPr>
        <w:t xml:space="preserve">, расположенным по адресу: </w:t>
      </w:r>
      <w:r w:rsidR="005A2B73" w:rsidRPr="005A2B73">
        <w:rPr>
          <w:rFonts w:ascii="Times New Roman" w:hAnsi="Times New Roman"/>
          <w:sz w:val="24"/>
          <w:szCs w:val="24"/>
        </w:rPr>
        <w:t xml:space="preserve">Тюменская область, </w:t>
      </w:r>
      <w:proofErr w:type="spellStart"/>
      <w:r w:rsidR="005A2B73" w:rsidRPr="005A2B73">
        <w:rPr>
          <w:rFonts w:ascii="Times New Roman" w:hAnsi="Times New Roman"/>
          <w:sz w:val="24"/>
          <w:szCs w:val="24"/>
        </w:rPr>
        <w:t>Сладковский</w:t>
      </w:r>
      <w:proofErr w:type="spellEnd"/>
      <w:r w:rsidR="005A2B73" w:rsidRPr="005A2B73">
        <w:rPr>
          <w:rFonts w:ascii="Times New Roman" w:hAnsi="Times New Roman"/>
          <w:sz w:val="24"/>
          <w:szCs w:val="24"/>
        </w:rPr>
        <w:t xml:space="preserve"> район, с. Сладково, ул. Ленина, 90</w:t>
      </w:r>
      <w:r w:rsidRPr="009C0CB6">
        <w:rPr>
          <w:rFonts w:ascii="Times New Roman" w:hAnsi="Times New Roman"/>
          <w:sz w:val="24"/>
          <w:szCs w:val="24"/>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Земельный участок</w:t>
      </w:r>
      <w:r w:rsidRPr="009C0CB6">
        <w:rPr>
          <w:rFonts w:ascii="Times New Roman" w:eastAsia="Times New Roman" w:hAnsi="Times New Roman"/>
          <w:sz w:val="24"/>
          <w:szCs w:val="24"/>
          <w:lang w:eastAsia="ru-RU"/>
        </w:rPr>
        <w:t>»).</w:t>
      </w: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Разрешенное использование Земельного участка</w:t>
      </w:r>
      <w:r w:rsidR="006C6F97" w:rsidRPr="009C0CB6">
        <w:rPr>
          <w:rFonts w:ascii="Times New Roman" w:eastAsia="Times New Roman" w:hAnsi="Times New Roman"/>
          <w:sz w:val="24"/>
          <w:szCs w:val="24"/>
          <w:lang w:eastAsia="ru-RU"/>
        </w:rPr>
        <w:t>:</w:t>
      </w:r>
      <w:r w:rsidRPr="009C0CB6">
        <w:rPr>
          <w:rFonts w:ascii="Times New Roman" w:eastAsia="Times New Roman" w:hAnsi="Times New Roman"/>
          <w:sz w:val="24"/>
          <w:szCs w:val="24"/>
          <w:lang w:eastAsia="ru-RU"/>
        </w:rPr>
        <w:t xml:space="preserve"> </w:t>
      </w:r>
      <w:r w:rsidR="005A2B73" w:rsidRPr="005A2B73">
        <w:rPr>
          <w:rFonts w:ascii="Times New Roman" w:hAnsi="Times New Roman"/>
          <w:sz w:val="24"/>
          <w:szCs w:val="24"/>
        </w:rPr>
        <w:t>под нежилые объекты</w:t>
      </w:r>
      <w:r w:rsidR="006C6F97" w:rsidRPr="009C0CB6">
        <w:rPr>
          <w:rFonts w:ascii="Times New Roman" w:hAnsi="Times New Roman"/>
          <w:sz w:val="24"/>
          <w:szCs w:val="24"/>
        </w:rPr>
        <w:t>.</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9C0CB6">
        <w:rPr>
          <w:rFonts w:ascii="Times New Roman" w:hAnsi="Times New Roman"/>
          <w:sz w:val="24"/>
          <w:szCs w:val="24"/>
        </w:rPr>
        <w:t>Объект предоставляется Арендатору для осуществления банковской деятельности, предполагающей обслуживание клиентов, в пригодном состоянии для его использования (с ремонтом).</w:t>
      </w:r>
      <w:bookmarkEnd w:id="2"/>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5"/>
      </w:r>
      <w:r w:rsidRPr="009C0CB6">
        <w:rPr>
          <w:rFonts w:ascii="Times New Roman" w:hAnsi="Times New Roman"/>
          <w:sz w:val="24"/>
          <w:szCs w:val="24"/>
        </w:rPr>
        <w:t>Балансовая стоимость Объекта составляет ________ (___________) рублей</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 xml:space="preserve">Договор заключен одновременно с заключением Договора купли-продажи недвижимого имущества с последующей арендой данного имущества (обратной арендой) № </w:t>
      </w:r>
      <w:r w:rsidR="002F3AB7" w:rsidRPr="009C0CB6">
        <w:rPr>
          <w:rFonts w:ascii="Times New Roman" w:hAnsi="Times New Roman"/>
          <w:sz w:val="24"/>
          <w:szCs w:val="24"/>
        </w:rPr>
        <w:t>__</w:t>
      </w:r>
      <w:r w:rsidRPr="009C0CB6">
        <w:rPr>
          <w:rFonts w:ascii="Times New Roman" w:hAnsi="Times New Roman"/>
          <w:sz w:val="24"/>
          <w:szCs w:val="24"/>
        </w:rPr>
        <w:t>___________ от</w:t>
      </w:r>
      <w:r w:rsidR="002F3AB7" w:rsidRPr="009C0CB6">
        <w:rPr>
          <w:rFonts w:ascii="Times New Roman" w:hAnsi="Times New Roman"/>
          <w:sz w:val="24"/>
          <w:szCs w:val="24"/>
        </w:rPr>
        <w:t xml:space="preserve"> _____________</w:t>
      </w:r>
      <w:r w:rsidRPr="009C0CB6">
        <w:rPr>
          <w:rFonts w:ascii="Times New Roman" w:hAnsi="Times New Roman"/>
          <w:sz w:val="24"/>
          <w:szCs w:val="24"/>
        </w:rPr>
        <w:t>, частью которого является Объект.</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Срок аренды и срок действия Договора</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sidRPr="009C0CB6">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_Ref519005610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составляет: 10 (десять) лет.</w:t>
      </w:r>
      <w:bookmarkEnd w:id="3"/>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3C4E30" w:rsidRPr="009C0CB6" w:rsidRDefault="003C4E30" w:rsidP="003C4E30">
      <w:pPr>
        <w:pStyle w:val="a8"/>
        <w:tabs>
          <w:tab w:val="left" w:pos="-1985"/>
        </w:tabs>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bCs/>
          <w:sz w:val="24"/>
          <w:szCs w:val="24"/>
        </w:rPr>
        <w:t>Предоставление и возврат Объекта по Договору</w:t>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9C0CB6">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sidRPr="009C0CB6">
        <w:rPr>
          <w:rFonts w:ascii="Times New Roman" w:eastAsia="Times New Roman" w:hAnsi="Times New Roman"/>
          <w:b/>
          <w:sz w:val="24"/>
          <w:szCs w:val="24"/>
          <w:lang w:eastAsia="ru-RU"/>
        </w:rPr>
        <w:t>Акт приема-передачи</w:t>
      </w:r>
      <w:r w:rsidRPr="009C0CB6">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3C4E30" w:rsidRPr="009C0CB6" w:rsidRDefault="003C4E30" w:rsidP="003C4E30">
      <w:pPr>
        <w:snapToGrid w:val="0"/>
        <w:spacing w:after="0" w:line="240" w:lineRule="auto"/>
        <w:ind w:firstLine="709"/>
        <w:contextualSpacing/>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8E30F4">
        <w:rPr>
          <w:rFonts w:ascii="Times New Roman" w:hAnsi="Times New Roman"/>
          <w:sz w:val="24"/>
          <w:szCs w:val="24"/>
        </w:rPr>
        <w:t>10</w:t>
      </w:r>
      <w:r w:rsidRPr="009C0CB6">
        <w:rPr>
          <w:rFonts w:ascii="Times New Roman" w:eastAsia="Times New Roman" w:hAnsi="Times New Roman"/>
          <w:sz w:val="24"/>
          <w:szCs w:val="24"/>
          <w:lang w:eastAsia="ru-RU"/>
        </w:rPr>
        <w:t xml:space="preserve"> (</w:t>
      </w:r>
      <w:r w:rsidR="008E30F4">
        <w:rPr>
          <w:rFonts w:ascii="Times New Roman" w:hAnsi="Times New Roman"/>
          <w:sz w:val="24"/>
          <w:szCs w:val="24"/>
        </w:rPr>
        <w:t>десяти</w:t>
      </w:r>
      <w:r w:rsidR="000044E4" w:rsidRPr="009C0CB6">
        <w:rPr>
          <w:rFonts w:ascii="Times New Roman" w:eastAsia="Times New Roman" w:hAnsi="Times New Roman"/>
          <w:sz w:val="24"/>
          <w:szCs w:val="24"/>
          <w:lang w:eastAsia="ru-RU"/>
        </w:rPr>
        <w:t xml:space="preserve">) рабочих дней с даты </w:t>
      </w:r>
      <w:r w:rsidRPr="009C0CB6">
        <w:rPr>
          <w:rFonts w:ascii="Times New Roman" w:hAnsi="Times New Roman"/>
          <w:sz w:val="24"/>
          <w:szCs w:val="24"/>
        </w:rPr>
        <w:t>завершения работ по реконструкции (перепланировки, переустройства) и (или) капитального ремонта Объекта (в соответствии с п. 5.3.24 Договора), но при условии оплаты Арендодателем в полном объеме стоимости Имущества по Договору купли-продажи недвижимого имущества с последующей арендой данного имущества (обратной арендой) №___________________ от ___________________ одновременно с передачей Имущества по Акту приема-передачи по Договору купли-продажи недвижимого имущества с последующей арендой данного имущества (обратной арендой) № ___________________ от ___________________</w:t>
      </w:r>
      <w:r w:rsidR="00546E1F" w:rsidRPr="009C0CB6">
        <w:rPr>
          <w:rFonts w:ascii="Times New Roman" w:hAnsi="Times New Roman"/>
          <w:sz w:val="24"/>
          <w:szCs w:val="24"/>
        </w:rPr>
        <w:t>,</w:t>
      </w:r>
      <w:r w:rsidR="00546E1F" w:rsidRPr="009C0CB6">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00546E1F" w:rsidRPr="009C0CB6">
        <w:rPr>
          <w:rFonts w:ascii="Times New Roman" w:hAnsi="Times New Roman"/>
          <w:sz w:val="24"/>
          <w:szCs w:val="24"/>
        </w:rPr>
        <w:t>Приложением № 2 к Договору</w:t>
      </w:r>
      <w:r w:rsidRPr="009C0CB6">
        <w:rPr>
          <w:rFonts w:ascii="Times New Roman" w:hAnsi="Times New Roman"/>
          <w:sz w:val="24"/>
          <w:szCs w:val="24"/>
        </w:rPr>
        <w:t xml:space="preserve"> </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Вместе с Объектом Арендодатель обязан передать Арендатору следующие документы: ______________________</w:t>
      </w:r>
      <w:r w:rsidRPr="009C0CB6">
        <w:rPr>
          <w:rStyle w:val="a6"/>
          <w:rFonts w:ascii="Times New Roman" w:hAnsi="Times New Roman"/>
          <w:sz w:val="24"/>
          <w:szCs w:val="24"/>
        </w:rPr>
        <w:footnoteReference w:id="6"/>
      </w:r>
      <w:r w:rsidRPr="009C0CB6">
        <w:rPr>
          <w:rFonts w:ascii="Times New Roman" w:hAnsi="Times New Roman"/>
          <w:sz w:val="24"/>
          <w:szCs w:val="24"/>
        </w:rPr>
        <w:t>.</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9C0CB6">
        <w:rPr>
          <w:rFonts w:ascii="Times New Roman" w:hAnsi="Times New Roman"/>
          <w:sz w:val="24"/>
          <w:szCs w:val="24"/>
        </w:rPr>
        <w:t xml:space="preserve">В последний день срока аренды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_Ref485889431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2.1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9C0CB6">
        <w:rPr>
          <w:rStyle w:val="a6"/>
          <w:rFonts w:ascii="Times New Roman" w:hAnsi="Times New Roman"/>
          <w:sz w:val="24"/>
          <w:szCs w:val="24"/>
        </w:rPr>
        <w:footnoteReference w:id="7"/>
      </w:r>
      <w:r w:rsidRPr="009C0CB6">
        <w:rPr>
          <w:rFonts w:ascii="Times New Roman" w:hAnsi="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9C0CB6">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9C0CB6">
        <w:rPr>
          <w:rFonts w:ascii="Times New Roman" w:hAnsi="Times New Roman"/>
          <w:sz w:val="24"/>
          <w:szCs w:val="24"/>
        </w:rPr>
        <w:t xml:space="preserve"> за исключением случаев, указанных в пунктах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_Ref14278370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5.4.6.3</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_Ref94976299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5.6</w:t>
      </w:r>
      <w:r w:rsidRPr="009C0CB6">
        <w:rPr>
          <w:rFonts w:ascii="Times New Roman" w:hAnsi="Times New Roman"/>
          <w:sz w:val="24"/>
          <w:szCs w:val="24"/>
        </w:rPr>
        <w:fldChar w:fldCharType="end"/>
      </w:r>
      <w:r w:rsidRPr="009C0CB6">
        <w:rPr>
          <w:rFonts w:ascii="Times New Roman" w:hAnsi="Times New Roman"/>
          <w:sz w:val="24"/>
          <w:szCs w:val="24"/>
        </w:rPr>
        <w:t xml:space="preserve"> и </w:t>
      </w:r>
      <w:r w:rsidR="002A6A15" w:rsidRPr="009C0CB6">
        <w:rPr>
          <w:rFonts w:ascii="Times New Roman" w:hAnsi="Times New Roman"/>
          <w:sz w:val="24"/>
          <w:szCs w:val="24"/>
        </w:rPr>
        <w:t xml:space="preserve">7.6. </w:t>
      </w:r>
      <w:r w:rsidRPr="009C0CB6">
        <w:rPr>
          <w:rFonts w:ascii="Times New Roman" w:hAnsi="Times New Roman"/>
          <w:sz w:val="24"/>
          <w:szCs w:val="24"/>
        </w:rPr>
        <w:t>Договора</w:t>
      </w:r>
      <w:r w:rsidRPr="009C0CB6">
        <w:rPr>
          <w:rFonts w:ascii="Times New Roman" w:eastAsia="Times New Roman" w:hAnsi="Times New Roman"/>
          <w:sz w:val="24"/>
          <w:szCs w:val="24"/>
          <w:lang w:eastAsia="ru-RU"/>
        </w:rPr>
        <w:t>.</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sidRPr="009C0CB6">
        <w:rPr>
          <w:rFonts w:ascii="Times New Roman" w:hAnsi="Times New Roman"/>
          <w:b/>
          <w:sz w:val="24"/>
          <w:szCs w:val="24"/>
        </w:rPr>
        <w:t>Арендная плата и порядок расчетов</w:t>
      </w:r>
      <w:bookmarkEnd w:id="8"/>
      <w:r w:rsidRPr="009C0CB6">
        <w:rPr>
          <w:rStyle w:val="a6"/>
          <w:rFonts w:ascii="Times New Roman" w:hAnsi="Times New Roman"/>
          <w:b/>
          <w:sz w:val="24"/>
          <w:szCs w:val="24"/>
        </w:rPr>
        <w:footnoteReference w:id="8"/>
      </w:r>
      <w:r w:rsidRPr="009C0CB6">
        <w:rPr>
          <w:rStyle w:val="a6"/>
          <w:rFonts w:ascii="Times New Roman" w:hAnsi="Times New Roman"/>
          <w:b/>
          <w:sz w:val="24"/>
          <w:szCs w:val="24"/>
        </w:rPr>
        <w:footnoteReference w:id="9"/>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9C0CB6">
        <w:rPr>
          <w:rFonts w:ascii="Times New Roman" w:hAnsi="Times New Roman"/>
          <w:sz w:val="24"/>
          <w:szCs w:val="24"/>
        </w:rPr>
        <w:t>Арендная плата за пользование Объектом, Земельным участком и состоит из</w:t>
      </w:r>
      <w:r w:rsidR="009C0CB6">
        <w:rPr>
          <w:rFonts w:ascii="Times New Roman" w:hAnsi="Times New Roman"/>
          <w:sz w:val="24"/>
          <w:szCs w:val="24"/>
        </w:rPr>
        <w:t xml:space="preserve"> Постоянной и Переменной арендной</w:t>
      </w:r>
      <w:r w:rsidRPr="009C0CB6">
        <w:rPr>
          <w:rFonts w:ascii="Times New Roman" w:hAnsi="Times New Roman"/>
          <w:sz w:val="24"/>
          <w:szCs w:val="24"/>
        </w:rPr>
        <w:t xml:space="preserve"> плат</w:t>
      </w:r>
      <w:r w:rsidR="009C0CB6">
        <w:rPr>
          <w:rFonts w:ascii="Times New Roman" w:hAnsi="Times New Roman"/>
          <w:sz w:val="24"/>
          <w:szCs w:val="24"/>
        </w:rPr>
        <w:t>ы</w:t>
      </w:r>
      <w:r w:rsidRPr="009C0CB6">
        <w:rPr>
          <w:rFonts w:ascii="Times New Roman" w:hAnsi="Times New Roman"/>
          <w:sz w:val="24"/>
          <w:szCs w:val="24"/>
        </w:rPr>
        <w:t>.</w:t>
      </w:r>
      <w:bookmarkEnd w:id="9"/>
      <w:r w:rsidRPr="009C0CB6" w:rsidDel="004228A7">
        <w:rPr>
          <w:rStyle w:val="a6"/>
          <w:rFonts w:ascii="Times New Roman" w:hAnsi="Times New Roman"/>
          <w:sz w:val="24"/>
          <w:szCs w:val="24"/>
        </w:rPr>
        <w:t xml:space="preserve"> </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0" w:name="_Ref492286369"/>
      <w:r w:rsidRPr="009C0CB6">
        <w:rPr>
          <w:rFonts w:ascii="Times New Roman" w:hAnsi="Times New Roman"/>
          <w:sz w:val="24"/>
          <w:szCs w:val="24"/>
        </w:rPr>
        <w:t>Постоянная арендная плата:</w:t>
      </w:r>
      <w:bookmarkEnd w:id="10"/>
    </w:p>
    <w:p w:rsidR="003C4E30" w:rsidRPr="009C0CB6" w:rsidRDefault="003C4E30" w:rsidP="003C4E30">
      <w:pPr>
        <w:pStyle w:val="a8"/>
        <w:numPr>
          <w:ilvl w:val="2"/>
          <w:numId w:val="3"/>
        </w:numPr>
        <w:snapToGrid w:val="0"/>
        <w:spacing w:after="0" w:line="240" w:lineRule="auto"/>
        <w:ind w:left="0" w:firstLine="709"/>
        <w:jc w:val="both"/>
        <w:rPr>
          <w:rFonts w:ascii="Times New Roman" w:hAnsi="Times New Roman"/>
          <w:sz w:val="24"/>
          <w:szCs w:val="24"/>
        </w:rPr>
      </w:pPr>
      <w:bookmarkStart w:id="11" w:name="_Ref519073644"/>
      <w:r w:rsidRPr="009C0CB6">
        <w:rPr>
          <w:rFonts w:ascii="Times New Roman" w:hAnsi="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 день возврата Объекта Арендодателю по Акту приема-передачи.</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12024096"/>
      <w:r w:rsidRPr="009C0CB6">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9C0CB6">
        <w:rPr>
          <w:rFonts w:ascii="Times New Roman" w:hAnsi="Times New Roman"/>
          <w:sz w:val="24"/>
          <w:szCs w:val="24"/>
        </w:rPr>
        <w:t>Арендатор уплачивает Арендодателю Постоянную арендную плату и за первый месяц аренды в течение 20 (двадцати) рабочих дней со дня подписания Сторонами Акта приема-</w:t>
      </w:r>
      <w:r w:rsidRPr="009C0CB6" w:rsidDel="0094357F">
        <w:rPr>
          <w:rFonts w:ascii="Times New Roman" w:hAnsi="Times New Roman"/>
          <w:sz w:val="24"/>
          <w:szCs w:val="24"/>
        </w:rPr>
        <w:t xml:space="preserve">передачи Объекта Арендатору в порядке, указанном в пункте </w:t>
      </w:r>
      <w:r w:rsidRPr="009C0CB6" w:rsidDel="0094357F">
        <w:rPr>
          <w:rFonts w:ascii="Times New Roman" w:hAnsi="Times New Roman"/>
          <w:sz w:val="24"/>
          <w:szCs w:val="24"/>
        </w:rPr>
        <w:fldChar w:fldCharType="begin"/>
      </w:r>
      <w:r w:rsidRPr="009C0CB6" w:rsidDel="0094357F">
        <w:rPr>
          <w:rFonts w:ascii="Times New Roman" w:hAnsi="Times New Roman"/>
          <w:sz w:val="24"/>
          <w:szCs w:val="24"/>
        </w:rPr>
        <w:instrText xml:space="preserve"> REF _Ref485818293 \r \h  \* MERGEFORMAT </w:instrText>
      </w:r>
      <w:r w:rsidRPr="009C0CB6" w:rsidDel="0094357F">
        <w:rPr>
          <w:rFonts w:ascii="Times New Roman" w:hAnsi="Times New Roman"/>
          <w:sz w:val="24"/>
          <w:szCs w:val="24"/>
        </w:rPr>
      </w:r>
      <w:r w:rsidRPr="009C0CB6" w:rsidDel="0094357F">
        <w:rPr>
          <w:rFonts w:ascii="Times New Roman" w:hAnsi="Times New Roman"/>
          <w:sz w:val="24"/>
          <w:szCs w:val="24"/>
        </w:rPr>
        <w:fldChar w:fldCharType="separate"/>
      </w:r>
      <w:r w:rsidR="000044E4" w:rsidRPr="009C0CB6">
        <w:rPr>
          <w:rFonts w:ascii="Times New Roman" w:hAnsi="Times New Roman"/>
          <w:sz w:val="24"/>
          <w:szCs w:val="24"/>
        </w:rPr>
        <w:t>3.1</w:t>
      </w:r>
      <w:r w:rsidRPr="009C0CB6" w:rsidDel="0094357F">
        <w:rPr>
          <w:rFonts w:ascii="Times New Roman" w:hAnsi="Times New Roman"/>
          <w:sz w:val="24"/>
          <w:szCs w:val="24"/>
        </w:rPr>
        <w:fldChar w:fldCharType="end"/>
      </w:r>
      <w:r w:rsidRPr="009C0CB6">
        <w:rPr>
          <w:rFonts w:ascii="Times New Roman" w:hAnsi="Times New Roman"/>
          <w:sz w:val="24"/>
          <w:szCs w:val="24"/>
        </w:rPr>
        <w:t xml:space="preserve"> Договора</w:t>
      </w:r>
      <w:bookmarkEnd w:id="13"/>
      <w:r w:rsidRPr="009C0CB6">
        <w:rPr>
          <w:rFonts w:ascii="Times New Roman" w:hAnsi="Times New Roman"/>
          <w:sz w:val="24"/>
          <w:szCs w:val="24"/>
        </w:rPr>
        <w:t>.</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уплачивает Постоянную арендную плату и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8379"/>
      <w:r w:rsidRPr="009C0CB6">
        <w:rPr>
          <w:rFonts w:ascii="Times New Roman" w:hAnsi="Times New Roman"/>
          <w:sz w:val="24"/>
          <w:szCs w:val="24"/>
        </w:rPr>
        <w:t xml:space="preserve">Постоянная арендная плата </w:t>
      </w:r>
      <w:bookmarkEnd w:id="14"/>
      <w:r w:rsidRPr="009C0CB6">
        <w:rPr>
          <w:rFonts w:ascii="Times New Roman" w:hAnsi="Times New Roman"/>
          <w:sz w:val="24"/>
          <w:szCs w:val="24"/>
        </w:rPr>
        <w:t>по Договору может ежегодно начиная с третьего года срока аренды по соглашению Сторон увеличиваться в размере, не выше индекса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9C0CB6">
        <w:rPr>
          <w:rFonts w:ascii="Times New Roman" w:hAnsi="Times New Roman"/>
          <w:sz w:val="24"/>
          <w:szCs w:val="24"/>
        </w:rPr>
        <w:t xml:space="preserve">Помимо внесения арендной платы, указанной в пункте </w:t>
      </w:r>
      <w:r w:rsidR="003D7290" w:rsidRPr="009C0CB6">
        <w:rPr>
          <w:rFonts w:ascii="Times New Roman" w:hAnsi="Times New Roman"/>
          <w:sz w:val="24"/>
          <w:szCs w:val="24"/>
        </w:rPr>
        <w:t>4.2.</w:t>
      </w:r>
      <w:r w:rsidRPr="009C0CB6">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9C0CB6">
        <w:rPr>
          <w:rFonts w:ascii="Times New Roman" w:hAnsi="Times New Roman"/>
          <w:sz w:val="24"/>
          <w:szCs w:val="24"/>
        </w:rPr>
        <w:t>теплоснабжение, энергоснабжение, водоснабжение, вывоз ТКО, КГО</w:t>
      </w:r>
      <w:r w:rsidR="00ED3B6B">
        <w:rPr>
          <w:rFonts w:ascii="Times New Roman" w:hAnsi="Times New Roman"/>
          <w:sz w:val="24"/>
          <w:szCs w:val="24"/>
        </w:rPr>
        <w:t>, ТБО, откачка и утилизация ЖБО</w:t>
      </w:r>
      <w:r w:rsidRPr="009C0CB6">
        <w:rPr>
          <w:rFonts w:ascii="Times New Roman" w:hAnsi="Times New Roman"/>
          <w:sz w:val="24"/>
          <w:szCs w:val="24"/>
        </w:rPr>
        <w:t>) без дополнительных начислений со стороны Арендодателя.</w:t>
      </w:r>
      <w:bookmarkEnd w:id="16"/>
      <w:bookmarkEnd w:id="17"/>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Размер возмещения,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3C4E30" w:rsidRPr="009C0CB6" w:rsidRDefault="003C4E30" w:rsidP="002A6A15">
      <w:pPr>
        <w:pStyle w:val="a8"/>
        <w:numPr>
          <w:ilvl w:val="0"/>
          <w:numId w:val="43"/>
        </w:numPr>
        <w:jc w:val="both"/>
        <w:rPr>
          <w:rFonts w:ascii="Times New Roman" w:hAnsi="Times New Roman"/>
          <w:sz w:val="24"/>
          <w:szCs w:val="24"/>
        </w:rPr>
      </w:pPr>
      <w:bookmarkStart w:id="18" w:name="_Ref104813000"/>
      <w:r w:rsidRPr="009C0CB6">
        <w:rPr>
          <w:rFonts w:ascii="Times New Roman" w:hAnsi="Times New Roman"/>
          <w:sz w:val="24"/>
          <w:szCs w:val="24"/>
        </w:rPr>
        <w:t>теплоснабжение на основании показаний общих приборов учета, к которым подключены системы и отношения площади Объекта к площади всех помещений, подключенных к данным узлам (приборам) учета;</w:t>
      </w:r>
    </w:p>
    <w:p w:rsidR="003C4E30" w:rsidRPr="009C0CB6" w:rsidRDefault="003C4E30" w:rsidP="002A6A15">
      <w:pPr>
        <w:pStyle w:val="a8"/>
        <w:numPr>
          <w:ilvl w:val="0"/>
          <w:numId w:val="43"/>
        </w:numPr>
        <w:jc w:val="both"/>
        <w:rPr>
          <w:rFonts w:ascii="Times New Roman" w:hAnsi="Times New Roman"/>
          <w:sz w:val="24"/>
          <w:szCs w:val="24"/>
        </w:rPr>
      </w:pPr>
      <w:r w:rsidRPr="009C0CB6">
        <w:rPr>
          <w:rFonts w:ascii="Times New Roman" w:hAnsi="Times New Roman"/>
          <w:sz w:val="24"/>
          <w:szCs w:val="24"/>
        </w:rPr>
        <w:t>энергоснабжение, водоснабжение, определяется ежемесячно на основании показаний индивидуальных приборов учета для Объекта;</w:t>
      </w:r>
    </w:p>
    <w:p w:rsidR="003C4E30" w:rsidRDefault="0063516E" w:rsidP="002A6A15">
      <w:pPr>
        <w:pStyle w:val="a8"/>
        <w:numPr>
          <w:ilvl w:val="0"/>
          <w:numId w:val="43"/>
        </w:numPr>
        <w:jc w:val="both"/>
        <w:rPr>
          <w:rFonts w:ascii="Times New Roman" w:hAnsi="Times New Roman"/>
          <w:sz w:val="24"/>
          <w:szCs w:val="24"/>
        </w:rPr>
      </w:pPr>
      <w:r w:rsidRPr="009C0CB6">
        <w:rPr>
          <w:rFonts w:ascii="Times New Roman" w:hAnsi="Times New Roman"/>
          <w:sz w:val="24"/>
          <w:szCs w:val="24"/>
        </w:rPr>
        <w:t xml:space="preserve">вывоз ТКО, КГО, ТБО, </w:t>
      </w:r>
      <w:r w:rsidR="003C4E30" w:rsidRPr="009C0CB6">
        <w:rPr>
          <w:rFonts w:ascii="Times New Roman" w:hAnsi="Times New Roman"/>
          <w:sz w:val="24"/>
          <w:szCs w:val="24"/>
        </w:rPr>
        <w:t>определяется ежемесячно и рассчитывается пропорционально отношения площади Объекта к площади всех помещений в здании.</w:t>
      </w:r>
    </w:p>
    <w:p w:rsidR="00ED3B6B" w:rsidRPr="009C0CB6" w:rsidRDefault="00ED3B6B" w:rsidP="00ED3B6B">
      <w:pPr>
        <w:pStyle w:val="a8"/>
        <w:numPr>
          <w:ilvl w:val="0"/>
          <w:numId w:val="43"/>
        </w:numPr>
        <w:jc w:val="both"/>
        <w:rPr>
          <w:rFonts w:ascii="Times New Roman" w:hAnsi="Times New Roman"/>
          <w:sz w:val="24"/>
          <w:szCs w:val="24"/>
        </w:rPr>
      </w:pPr>
      <w:r w:rsidRPr="00ED3B6B">
        <w:rPr>
          <w:rFonts w:ascii="Times New Roman" w:hAnsi="Times New Roman"/>
          <w:sz w:val="24"/>
          <w:szCs w:val="24"/>
        </w:rPr>
        <w:lastRenderedPageBreak/>
        <w:t>откачка и утилизация ЖБО</w:t>
      </w:r>
      <w:r>
        <w:rPr>
          <w:rFonts w:ascii="Times New Roman" w:hAnsi="Times New Roman"/>
          <w:sz w:val="24"/>
          <w:szCs w:val="24"/>
        </w:rPr>
        <w:t xml:space="preserve">, </w:t>
      </w:r>
      <w:r w:rsidRPr="00ED3B6B">
        <w:rPr>
          <w:rFonts w:ascii="Times New Roman" w:hAnsi="Times New Roman"/>
          <w:sz w:val="24"/>
          <w:szCs w:val="24"/>
        </w:rPr>
        <w:t>определяется ежемесячно и рассчитывается пропорционально потреблению услуг водоснабжения определенным по показаниям приборов учета для Объекта к общему прибору учета Здания без дополнительных начислений со стороны</w:t>
      </w:r>
      <w:r>
        <w:rPr>
          <w:rFonts w:ascii="Times New Roman" w:hAnsi="Times New Roman"/>
          <w:sz w:val="24"/>
          <w:szCs w:val="24"/>
        </w:rPr>
        <w:t>.</w:t>
      </w:r>
      <w:r w:rsidRPr="00ED3B6B">
        <w:rPr>
          <w:rFonts w:ascii="Times New Roman" w:hAnsi="Times New Roman"/>
          <w:sz w:val="24"/>
          <w:szCs w:val="24"/>
        </w:rPr>
        <w:t xml:space="preserve"> </w:t>
      </w:r>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направляет Арендатору </w:t>
      </w:r>
      <w:r w:rsidR="00F20C07" w:rsidRPr="00F20C07">
        <w:rPr>
          <w:rFonts w:ascii="Times New Roman" w:hAnsi="Times New Roman"/>
          <w:sz w:val="24"/>
          <w:szCs w:val="24"/>
        </w:rPr>
        <w:t>счет на оплату</w:t>
      </w:r>
      <w:r w:rsidRPr="009C0CB6">
        <w:rPr>
          <w:rFonts w:ascii="Times New Roman" w:hAnsi="Times New Roman"/>
          <w:sz w:val="24"/>
          <w:szCs w:val="24"/>
        </w:rPr>
        <w:t xml:space="preserve"> возмещения,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позднее 25 (двадцать пятого) числа месяца</w:t>
      </w:r>
      <w:r w:rsidR="002A6A15" w:rsidRPr="009C0CB6">
        <w:rPr>
          <w:rFonts w:ascii="Times New Roman" w:hAnsi="Times New Roman"/>
          <w:sz w:val="24"/>
          <w:szCs w:val="24"/>
        </w:rPr>
        <w:t xml:space="preserve">м, </w:t>
      </w:r>
      <w:r w:rsidRPr="009C0CB6">
        <w:rPr>
          <w:rFonts w:ascii="Times New Roman" w:hAnsi="Times New Roman"/>
          <w:sz w:val="24"/>
          <w:szCs w:val="24"/>
        </w:rPr>
        <w:t>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8"/>
      <w:r w:rsidRPr="009C0CB6">
        <w:rPr>
          <w:rFonts w:ascii="Times New Roman" w:hAnsi="Times New Roman"/>
          <w:sz w:val="24"/>
          <w:szCs w:val="24"/>
        </w:rPr>
        <w:t xml:space="preserve"> </w:t>
      </w:r>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оплачивает возмещение, указанное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_Ref509907679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в течение 7 (семи) рабочих дней с даты получения документов, указанных в пункте </w:t>
      </w:r>
      <w:r w:rsidR="00574B85" w:rsidRPr="009C0CB6">
        <w:rPr>
          <w:rFonts w:ascii="Times New Roman" w:hAnsi="Times New Roman"/>
          <w:sz w:val="24"/>
          <w:szCs w:val="24"/>
        </w:rPr>
        <w:t xml:space="preserve">4.8.2. </w:t>
      </w:r>
      <w:r w:rsidRPr="009C0CB6">
        <w:rPr>
          <w:rFonts w:ascii="Times New Roman" w:hAnsi="Times New Roman"/>
          <w:sz w:val="24"/>
          <w:szCs w:val="24"/>
        </w:rPr>
        <w:t>Договора.</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_Ref486335588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13</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color w:val="000000"/>
          <w:sz w:val="24"/>
          <w:szCs w:val="24"/>
        </w:rPr>
      </w:pPr>
      <w:r w:rsidRPr="009C0CB6">
        <w:rPr>
          <w:rFonts w:ascii="Times New Roman" w:hAnsi="Times New Roman"/>
          <w:color w:val="000000"/>
          <w:sz w:val="24"/>
          <w:szCs w:val="24"/>
        </w:rPr>
        <w:t>Днем исполнения обязательства Арендатора по внесению платежей является день списания денежн</w:t>
      </w:r>
      <w:r w:rsidR="002A6A15" w:rsidRPr="009C0CB6">
        <w:rPr>
          <w:rFonts w:ascii="Times New Roman" w:hAnsi="Times New Roman"/>
          <w:color w:val="000000"/>
          <w:sz w:val="24"/>
          <w:szCs w:val="24"/>
        </w:rPr>
        <w:t>ых средств со счета Арендатора.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9C0CB6">
        <w:rPr>
          <w:rStyle w:val="a6"/>
          <w:rFonts w:ascii="Times New Roman" w:hAnsi="Times New Roman"/>
          <w:sz w:val="24"/>
          <w:szCs w:val="24"/>
        </w:rPr>
        <w:footnoteReference w:id="10"/>
      </w:r>
      <w:r w:rsidRPr="009C0CB6">
        <w:rPr>
          <w:rFonts w:ascii="Times New Roman" w:hAnsi="Times New Roman"/>
          <w:sz w:val="24"/>
          <w:szCs w:val="24"/>
        </w:rPr>
        <w:t xml:space="preserve">. </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9" w:name="_Ref485824039"/>
      <w:r w:rsidRPr="009C0CB6">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в течение 15</w:t>
      </w:r>
      <w:r w:rsidRPr="009C0CB6">
        <w:rPr>
          <w:rFonts w:ascii="Times New Roman" w:hAnsi="Times New Roman"/>
          <w:sz w:val="24"/>
          <w:szCs w:val="24"/>
          <w:lang w:val="en-US"/>
        </w:rPr>
        <w:t> </w:t>
      </w:r>
      <w:r w:rsidRPr="009C0CB6">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19"/>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r w:rsidRPr="009C0CB6">
        <w:rPr>
          <w:rFonts w:ascii="Times New Roman" w:hAnsi="Times New Roman"/>
          <w:sz w:val="24"/>
          <w:szCs w:val="24"/>
        </w:rPr>
        <w:t>Стоимость</w:t>
      </w:r>
      <w:r w:rsidRPr="009C0CB6">
        <w:rPr>
          <w:rFonts w:ascii="Times New Roman" w:hAnsi="Times New Roman"/>
          <w:bCs/>
          <w:sz w:val="24"/>
          <w:szCs w:val="24"/>
        </w:rPr>
        <w:t xml:space="preserve"> </w:t>
      </w:r>
      <w:r w:rsidRPr="009C0CB6">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20" w:name="_Ref100325535"/>
      <w:r w:rsidRPr="009C0CB6">
        <w:rPr>
          <w:rStyle w:val="a6"/>
          <w:rFonts w:ascii="Times New Roman" w:hAnsi="Times New Roman"/>
          <w:sz w:val="24"/>
          <w:szCs w:val="24"/>
        </w:rPr>
        <w:footnoteReference w:id="11"/>
      </w:r>
      <w:r w:rsidRPr="009C0CB6">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0"/>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9C0CB6">
        <w:rPr>
          <w:rFonts w:ascii="Times New Roman" w:hAnsi="Times New Roman"/>
          <w:noProof/>
          <w:sz w:val="24"/>
          <w:szCs w:val="24"/>
          <w:lang w:eastAsia="ru-RU"/>
        </w:rPr>
        <w:drawing>
          <wp:inline distT="0" distB="0" distL="0" distR="0" wp14:anchorId="6AF58487" wp14:editId="67EA1ED5">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C0CB6">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9" w:history="1">
        <w:r w:rsidRPr="009C0CB6">
          <w:rPr>
            <w:rStyle w:val="a7"/>
            <w:rFonts w:ascii="Times New Roman" w:hAnsi="Times New Roman"/>
            <w:sz w:val="24"/>
            <w:szCs w:val="24"/>
          </w:rPr>
          <w:t>https://service.nalog.ru/rafp/</w:t>
        </w:r>
      </w:hyperlink>
      <w:r w:rsidRPr="009C0CB6">
        <w:rPr>
          <w:rFonts w:ascii="Times New Roman" w:hAnsi="Times New Roman"/>
          <w:sz w:val="24"/>
          <w:szCs w:val="24"/>
        </w:rPr>
        <w:t>, подписанную усиленной квалифицированной электронной подписью налогового органа.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сумму НДС, рассчитанную по ставке 20/120, а также сумму налога на </w:t>
      </w:r>
      <w:r w:rsidRPr="009C0CB6">
        <w:rPr>
          <w:rFonts w:ascii="Times New Roman" w:hAnsi="Times New Roman"/>
          <w:sz w:val="24"/>
          <w:szCs w:val="24"/>
        </w:rPr>
        <w:lastRenderedPageBreak/>
        <w:t xml:space="preserve">доходы (за исключением суммы возмещения, указанной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r w:rsidRPr="009C0CB6">
        <w:rPr>
          <w:rStyle w:val="a6"/>
          <w:rFonts w:ascii="Times New Roman" w:hAnsi="Times New Roman"/>
          <w:sz w:val="24"/>
          <w:szCs w:val="24"/>
        </w:rPr>
        <w:footnoteReference w:id="12"/>
      </w:r>
      <w:r w:rsidRPr="009C0CB6">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bookmarkStart w:id="21" w:name="_Ref104282122"/>
      <w:r w:rsidRPr="009C0CB6">
        <w:rPr>
          <w:rStyle w:val="a6"/>
          <w:rFonts w:ascii="Times New Roman" w:hAnsi="Times New Roman"/>
          <w:bCs/>
          <w:sz w:val="24"/>
          <w:szCs w:val="24"/>
        </w:rPr>
        <w:footnoteReference w:id="13"/>
      </w:r>
      <w:r w:rsidRPr="009C0CB6">
        <w:rPr>
          <w:rFonts w:ascii="Times New Roman" w:hAnsi="Times New Roman"/>
          <w:bCs/>
          <w:sz w:val="24"/>
          <w:szCs w:val="24"/>
        </w:rPr>
        <w:t xml:space="preserve">В целях применения международного соглашения об </w:t>
      </w:r>
      <w:r w:rsidR="008E30F4" w:rsidRPr="009C0CB6">
        <w:rPr>
          <w:rFonts w:ascii="Times New Roman" w:hAnsi="Times New Roman"/>
          <w:bCs/>
          <w:sz w:val="24"/>
          <w:szCs w:val="24"/>
        </w:rPr>
        <w:t>избежание</w:t>
      </w:r>
      <w:r w:rsidRPr="009C0CB6">
        <w:rPr>
          <w:rFonts w:ascii="Times New Roman" w:hAnsi="Times New Roman"/>
          <w:bCs/>
          <w:sz w:val="24"/>
          <w:szCs w:val="24"/>
        </w:rPr>
        <w:t xml:space="preserve"> двойного налогообложения «__________» от «___» __________ 20___ г.</w:t>
      </w:r>
      <w:r w:rsidRPr="009C0CB6">
        <w:rPr>
          <w:rStyle w:val="a6"/>
          <w:rFonts w:ascii="Times New Roman" w:hAnsi="Times New Roman"/>
          <w:bCs/>
          <w:sz w:val="24"/>
          <w:szCs w:val="24"/>
        </w:rPr>
        <w:footnoteReference w:id="14"/>
      </w:r>
      <w:r w:rsidRPr="009C0CB6">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9C0CB6">
        <w:rPr>
          <w:rFonts w:ascii="Times New Roman" w:hAnsi="Times New Roman"/>
          <w:b/>
          <w:sz w:val="24"/>
          <w:szCs w:val="24"/>
        </w:rPr>
        <w:t xml:space="preserve">Сертификат налогового </w:t>
      </w:r>
      <w:proofErr w:type="spellStart"/>
      <w:r w:rsidRPr="009C0CB6">
        <w:rPr>
          <w:rFonts w:ascii="Times New Roman" w:hAnsi="Times New Roman"/>
          <w:b/>
          <w:sz w:val="24"/>
          <w:szCs w:val="24"/>
        </w:rPr>
        <w:t>резидентства</w:t>
      </w:r>
      <w:proofErr w:type="spellEnd"/>
      <w:r w:rsidRPr="009C0CB6">
        <w:rPr>
          <w:rFonts w:ascii="Times New Roman" w:hAnsi="Times New Roman"/>
          <w:b/>
          <w:bCs/>
          <w:sz w:val="24"/>
          <w:szCs w:val="24"/>
        </w:rPr>
        <w:t>»</w:t>
      </w:r>
      <w:r w:rsidRPr="009C0CB6">
        <w:rPr>
          <w:rFonts w:ascii="Times New Roman" w:hAnsi="Times New Roman"/>
          <w:bCs/>
          <w:sz w:val="24"/>
          <w:szCs w:val="24"/>
        </w:rPr>
        <w:t>),</w:t>
      </w:r>
      <w:r w:rsidRPr="009C0CB6">
        <w:rPr>
          <w:rFonts w:ascii="Times New Roman" w:hAnsi="Times New Roman"/>
          <w:sz w:val="24"/>
          <w:szCs w:val="24"/>
        </w:rPr>
        <w:t xml:space="preserve"> </w:t>
      </w:r>
      <w:r w:rsidRPr="009C0CB6">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w:t>
      </w:r>
      <w:r w:rsidR="006C6F97" w:rsidRPr="009C0CB6">
        <w:rPr>
          <w:rFonts w:ascii="Times New Roman" w:hAnsi="Times New Roman"/>
          <w:bCs/>
          <w:sz w:val="24"/>
          <w:szCs w:val="24"/>
        </w:rPr>
        <w:t>7</w:t>
      </w:r>
      <w:r w:rsidRPr="009C0CB6">
        <w:rPr>
          <w:rFonts w:ascii="Times New Roman" w:hAnsi="Times New Roman"/>
          <w:bCs/>
          <w:sz w:val="24"/>
          <w:szCs w:val="24"/>
        </w:rPr>
        <w:t xml:space="preserve">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9C0CB6">
        <w:rPr>
          <w:rFonts w:ascii="Times New Roman" w:hAnsi="Times New Roman"/>
          <w:bCs/>
          <w:sz w:val="24"/>
          <w:szCs w:val="24"/>
        </w:rPr>
        <w:t>резидентства</w:t>
      </w:r>
      <w:proofErr w:type="spellEnd"/>
      <w:r w:rsidRPr="009C0CB6">
        <w:rPr>
          <w:rFonts w:ascii="Times New Roman" w:hAnsi="Times New Roman"/>
          <w:bCs/>
          <w:sz w:val="24"/>
          <w:szCs w:val="24"/>
        </w:rPr>
        <w:t>.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1"/>
    </w:p>
    <w:p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9C0CB6" w:rsidDel="000070B3">
        <w:rPr>
          <w:rFonts w:ascii="Times New Roman" w:hAnsi="Times New Roman"/>
          <w:bCs/>
          <w:sz w:val="24"/>
          <w:szCs w:val="24"/>
        </w:rPr>
        <w:t xml:space="preserve"> </w:t>
      </w:r>
      <w:r w:rsidRPr="009C0CB6">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9C0CB6">
        <w:rPr>
          <w:rFonts w:ascii="Times New Roman" w:hAnsi="Times New Roman"/>
          <w:sz w:val="24"/>
          <w:szCs w:val="24"/>
          <w:vertAlign w:val="superscript"/>
        </w:rPr>
        <w:footnoteReference w:id="15"/>
      </w:r>
      <w:r w:rsidRPr="009C0CB6">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16"/>
      </w:r>
      <w:r w:rsidRPr="009C0CB6">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lastRenderedPageBreak/>
        <w:footnoteReference w:id="17"/>
      </w:r>
      <w:r w:rsidRPr="009C0CB6">
        <w:rPr>
          <w:rFonts w:ascii="Times New Roman" w:hAnsi="Times New Roman"/>
          <w:sz w:val="24"/>
          <w:szCs w:val="24"/>
        </w:rPr>
        <w:t>В случае изменения статуса Арендодател</w:t>
      </w:r>
      <w:r w:rsidRPr="009C0CB6" w:rsidDel="000A0A3C">
        <w:rPr>
          <w:rFonts w:ascii="Times New Roman" w:hAnsi="Times New Roman"/>
          <w:sz w:val="24"/>
          <w:szCs w:val="24"/>
        </w:rPr>
        <w:t>я</w:t>
      </w:r>
      <w:r w:rsidRPr="009C0CB6">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_Ref100327608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рассматривается как включающая в себя НДС и изменению не подлежит.</w:t>
      </w:r>
    </w:p>
    <w:p w:rsidR="003C4E30" w:rsidRPr="009C0CB6" w:rsidRDefault="003C4E30" w:rsidP="003C4E30">
      <w:pPr>
        <w:snapToGrid w:val="0"/>
        <w:spacing w:after="0" w:line="240" w:lineRule="auto"/>
        <w:ind w:left="993"/>
        <w:jc w:val="both"/>
        <w:rPr>
          <w:rFonts w:ascii="Times New Roman" w:hAnsi="Times New Roman"/>
          <w:sz w:val="24"/>
          <w:szCs w:val="24"/>
        </w:rPr>
      </w:pPr>
    </w:p>
    <w:p w:rsidR="003C4E30" w:rsidRPr="009C0CB6" w:rsidRDefault="003C4E30" w:rsidP="003C4E30">
      <w:pPr>
        <w:pStyle w:val="a8"/>
        <w:numPr>
          <w:ilvl w:val="0"/>
          <w:numId w:val="39"/>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Права и обязанности Сторон</w:t>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обязуется:</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530041571"/>
      <w:r w:rsidRPr="009C0CB6">
        <w:rPr>
          <w:rFonts w:ascii="Times New Roman" w:hAnsi="Times New Roman"/>
          <w:sz w:val="24"/>
          <w:szCs w:val="24"/>
        </w:rPr>
        <w:t xml:space="preserve">Предоставить Арендатору Объект во временное владение и </w:t>
      </w:r>
      <w:r w:rsidR="002A6A15" w:rsidRPr="009C0CB6">
        <w:rPr>
          <w:rFonts w:ascii="Times New Roman" w:hAnsi="Times New Roman"/>
          <w:sz w:val="24"/>
          <w:szCs w:val="24"/>
        </w:rPr>
        <w:t>пользование по</w:t>
      </w:r>
      <w:r w:rsidRPr="009C0CB6">
        <w:rPr>
          <w:rFonts w:ascii="Times New Roman" w:hAnsi="Times New Roman"/>
          <w:sz w:val="24"/>
          <w:szCs w:val="24"/>
        </w:rPr>
        <w:t xml:space="preserve"> Акту приема-передачи в состоянии, пригодном для его использования по целевому назначению и в соответствии с условиями Договора.</w:t>
      </w:r>
      <w:bookmarkEnd w:id="22"/>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3" w:name="_Ref17108422"/>
      <w:bookmarkStart w:id="24" w:name="_Ref485824500"/>
      <w:r w:rsidRPr="009C0CB6">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6C6F97" w:rsidRPr="009C0CB6">
        <w:rPr>
          <w:rFonts w:ascii="Times New Roman" w:hAnsi="Times New Roman"/>
          <w:sz w:val="24"/>
          <w:szCs w:val="24"/>
        </w:rPr>
        <w:t xml:space="preserve">1.6. </w:t>
      </w:r>
      <w:r w:rsidRPr="009C0CB6">
        <w:rPr>
          <w:rFonts w:ascii="Times New Roman" w:hAnsi="Times New Roman"/>
          <w:sz w:val="24"/>
          <w:szCs w:val="24"/>
        </w:rPr>
        <w:t>Договора). Под местами общего пользования в Здании понимаются</w:t>
      </w:r>
      <w:r w:rsidR="00CA1A14">
        <w:rPr>
          <w:rFonts w:ascii="Times New Roman" w:hAnsi="Times New Roman"/>
          <w:sz w:val="24"/>
          <w:szCs w:val="24"/>
        </w:rPr>
        <w:t xml:space="preserve"> </w:t>
      </w:r>
      <w:r w:rsidR="00CA1A14" w:rsidRPr="009C0CB6">
        <w:rPr>
          <w:rFonts w:ascii="Times New Roman" w:hAnsi="Times New Roman"/>
          <w:sz w:val="24"/>
          <w:szCs w:val="24"/>
        </w:rPr>
        <w:t>технические помещения</w:t>
      </w:r>
      <w:r w:rsidR="00CA1A14">
        <w:rPr>
          <w:rFonts w:ascii="Times New Roman" w:hAnsi="Times New Roman"/>
          <w:sz w:val="24"/>
          <w:szCs w:val="24"/>
        </w:rPr>
        <w:t>,</w:t>
      </w:r>
      <w:r w:rsidR="00CA1A14" w:rsidRPr="00CA1A14">
        <w:rPr>
          <w:rFonts w:ascii="Times New Roman" w:hAnsi="Times New Roman"/>
          <w:sz w:val="24"/>
          <w:szCs w:val="24"/>
        </w:rPr>
        <w:t xml:space="preserve"> </w:t>
      </w:r>
      <w:r w:rsidRPr="009C0CB6">
        <w:rPr>
          <w:rFonts w:ascii="Times New Roman" w:hAnsi="Times New Roman"/>
          <w:sz w:val="24"/>
          <w:szCs w:val="24"/>
        </w:rPr>
        <w:t>не входящие в состав Объекта, а также подъездные пути, тротуары, территория перед Зданием, парковка для автомашин, газоны</w:t>
      </w:r>
      <w:r w:rsidR="00CA1A14">
        <w:rPr>
          <w:rFonts w:ascii="Times New Roman" w:hAnsi="Times New Roman"/>
          <w:sz w:val="24"/>
          <w:szCs w:val="24"/>
        </w:rPr>
        <w:t xml:space="preserve">, </w:t>
      </w:r>
      <w:r w:rsidRPr="009C0CB6">
        <w:rPr>
          <w:rFonts w:ascii="Times New Roman" w:hAnsi="Times New Roman"/>
          <w:sz w:val="24"/>
          <w:szCs w:val="24"/>
        </w:rPr>
        <w:t xml:space="preserve"> </w:t>
      </w:r>
      <w:r w:rsidR="00CA1A14">
        <w:rPr>
          <w:rFonts w:ascii="Times New Roman" w:hAnsi="Times New Roman"/>
          <w:sz w:val="24"/>
          <w:szCs w:val="24"/>
        </w:rPr>
        <w:t xml:space="preserve">места прохода к </w:t>
      </w:r>
      <w:proofErr w:type="spellStart"/>
      <w:r w:rsidR="00CA1A14">
        <w:rPr>
          <w:rFonts w:ascii="Times New Roman" w:hAnsi="Times New Roman"/>
          <w:sz w:val="24"/>
          <w:szCs w:val="24"/>
        </w:rPr>
        <w:t>электрощитовой</w:t>
      </w:r>
      <w:proofErr w:type="spellEnd"/>
      <w:r w:rsidR="00CA1A14">
        <w:rPr>
          <w:rFonts w:ascii="Times New Roman" w:hAnsi="Times New Roman"/>
          <w:sz w:val="24"/>
          <w:szCs w:val="24"/>
        </w:rPr>
        <w:t xml:space="preserve"> и серверной комнате</w:t>
      </w:r>
      <w:r w:rsidR="00CA1A14" w:rsidRPr="009C0CB6">
        <w:rPr>
          <w:rFonts w:ascii="Times New Roman" w:hAnsi="Times New Roman"/>
          <w:sz w:val="24"/>
          <w:szCs w:val="24"/>
        </w:rPr>
        <w:t xml:space="preserve"> </w:t>
      </w:r>
      <w:r w:rsidRPr="009C0CB6">
        <w:rPr>
          <w:rFonts w:ascii="Times New Roman" w:hAnsi="Times New Roman"/>
          <w:sz w:val="24"/>
          <w:szCs w:val="24"/>
        </w:rPr>
        <w:t>и любые другие площади, которые предназначены Арендодателем для пользования не только Арендатором (далее – «</w:t>
      </w:r>
      <w:r w:rsidRPr="009C0CB6">
        <w:rPr>
          <w:rFonts w:ascii="Times New Roman" w:hAnsi="Times New Roman"/>
          <w:b/>
          <w:sz w:val="24"/>
          <w:szCs w:val="24"/>
        </w:rPr>
        <w:t>Места общего пользования</w:t>
      </w:r>
      <w:r w:rsidRPr="009C0CB6">
        <w:rPr>
          <w:rFonts w:ascii="Times New Roman" w:hAnsi="Times New Roman"/>
          <w:sz w:val="24"/>
          <w:szCs w:val="24"/>
        </w:rPr>
        <w:t>»).</w:t>
      </w:r>
      <w:bookmarkEnd w:id="23"/>
      <w:r w:rsidRPr="009C0CB6" w:rsidDel="006F031B">
        <w:rPr>
          <w:rStyle w:val="a6"/>
          <w:rFonts w:ascii="Times New Roman" w:hAnsi="Times New Roman"/>
          <w:sz w:val="24"/>
          <w:szCs w:val="24"/>
        </w:rPr>
        <w:t xml:space="preserve"> </w:t>
      </w:r>
      <w:bookmarkEnd w:id="24"/>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w:t>
      </w:r>
      <w:r w:rsidR="006954EF" w:rsidRPr="009C0CB6">
        <w:rPr>
          <w:rFonts w:ascii="Times New Roman" w:hAnsi="Times New Roman"/>
          <w:sz w:val="24"/>
          <w:szCs w:val="24"/>
        </w:rPr>
        <w:t>сперебойной эксплуатации Здания,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5" w:name="_Ref17108427"/>
      <w:bookmarkStart w:id="26" w:name="_Ref485824506"/>
      <w:r w:rsidRPr="009C0CB6">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5"/>
      <w:bookmarkEnd w:id="26"/>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7" w:name="_Ref17108431"/>
      <w:r w:rsidRPr="009C0CB6">
        <w:rPr>
          <w:rFonts w:ascii="Times New Roman" w:hAnsi="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9C0CB6">
        <w:rPr>
          <w:rFonts w:ascii="Times New Roman" w:hAnsi="Times New Roman"/>
          <w:bCs/>
          <w:sz w:val="24"/>
          <w:szCs w:val="24"/>
        </w:rPr>
        <w:t>Приложении № 2 к Договору.</w:t>
      </w:r>
      <w:bookmarkEnd w:id="27"/>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28" w:name="_Ref17108433"/>
      <w:r w:rsidRPr="009C0CB6">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8"/>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29" w:name="_Ref17108436"/>
      <w:r w:rsidRPr="009C0CB6">
        <w:rPr>
          <w:rFonts w:ascii="Times New Roman" w:hAnsi="Times New Roman"/>
          <w:sz w:val="24"/>
          <w:szCs w:val="24"/>
        </w:rPr>
        <w:t>За свой счет содержать Здание (за исключением Объекта) в исправности и надлежащем санитарном состоянии.</w:t>
      </w:r>
      <w:bookmarkEnd w:id="29"/>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0" w:name="_Ref17108442"/>
      <w:r w:rsidRPr="009C0CB6">
        <w:rPr>
          <w:rFonts w:ascii="Times New Roman" w:hAnsi="Times New Roman"/>
          <w:sz w:val="24"/>
          <w:szCs w:val="24"/>
        </w:rPr>
        <w:lastRenderedPageBreak/>
        <w:t>За свой счет производить капитальный ремонт Объекта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0"/>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2453466"/>
      <w:r w:rsidRPr="009C0CB6">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1"/>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4265829"/>
      <w:r w:rsidRPr="009C0CB6">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4463A3" w:rsidRPr="009C0CB6">
        <w:rPr>
          <w:rFonts w:ascii="Times New Roman" w:hAnsi="Times New Roman"/>
          <w:sz w:val="24"/>
          <w:szCs w:val="24"/>
        </w:rPr>
        <w:t>кта, но видимой снаружи Объекта</w:t>
      </w:r>
      <w:r w:rsidRPr="009C0CB6">
        <w:rPr>
          <w:rFonts w:ascii="Times New Roman" w:hAnsi="Times New Roman"/>
          <w:bCs/>
          <w:sz w:val="24"/>
          <w:szCs w:val="24"/>
        </w:rPr>
        <w:t>.</w:t>
      </w:r>
      <w:bookmarkEnd w:id="32"/>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48"/>
      <w:r w:rsidRPr="009C0CB6">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3"/>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50"/>
      <w:r w:rsidRPr="009C0CB6">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4"/>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подписывая Договор, дает согласие Арендатору на:</w:t>
      </w:r>
    </w:p>
    <w:p w:rsidR="003C4E30" w:rsidRPr="009C0CB6" w:rsidRDefault="003C4E30" w:rsidP="003C4E30">
      <w:pPr>
        <w:snapToGrid w:val="0"/>
        <w:spacing w:after="0" w:line="240" w:lineRule="auto"/>
        <w:ind w:firstLine="708"/>
        <w:jc w:val="both"/>
        <w:rPr>
          <w:rFonts w:ascii="Times New Roman" w:hAnsi="Times New Roman"/>
          <w:sz w:val="24"/>
          <w:szCs w:val="24"/>
        </w:rPr>
      </w:pPr>
      <w:r w:rsidRPr="009C0CB6">
        <w:rPr>
          <w:rFonts w:ascii="Times New Roman" w:hAnsi="Times New Roman"/>
          <w:sz w:val="24"/>
          <w:szCs w:val="24"/>
        </w:rPr>
        <w:t>5.1.14.1. Установку на Объекте любых систем охраны (сигнализаций) на усмотрение Арендатора;</w:t>
      </w:r>
    </w:p>
    <w:p w:rsidR="003C4E30" w:rsidRPr="009C0CB6" w:rsidRDefault="003C4E30" w:rsidP="003C4E30">
      <w:pPr>
        <w:snapToGrid w:val="0"/>
        <w:spacing w:after="0" w:line="240" w:lineRule="auto"/>
        <w:ind w:firstLine="709"/>
        <w:jc w:val="both"/>
        <w:rPr>
          <w:rFonts w:ascii="Times New Roman" w:hAnsi="Times New Roman"/>
          <w:sz w:val="24"/>
          <w:szCs w:val="24"/>
        </w:rPr>
      </w:pPr>
      <w:bookmarkStart w:id="35" w:name="_Ref60129553"/>
      <w:r w:rsidRPr="009C0CB6">
        <w:rPr>
          <w:rFonts w:ascii="Times New Roman" w:hAnsi="Times New Roman"/>
          <w:sz w:val="24"/>
          <w:szCs w:val="24"/>
        </w:rPr>
        <w:t xml:space="preserve">5.1.14.2. Привлечение собственной либо сторонней службы охраны для обеспечения контрольно-пропускного и </w:t>
      </w:r>
      <w:proofErr w:type="spellStart"/>
      <w:r w:rsidRPr="009C0CB6">
        <w:rPr>
          <w:rFonts w:ascii="Times New Roman" w:hAnsi="Times New Roman"/>
          <w:sz w:val="24"/>
          <w:szCs w:val="24"/>
        </w:rPr>
        <w:t>внутриобъектового</w:t>
      </w:r>
      <w:proofErr w:type="spellEnd"/>
      <w:r w:rsidRPr="009C0CB6">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913E1A" w:rsidRPr="009C0CB6" w:rsidRDefault="00913E1A" w:rsidP="00913E1A">
      <w:pPr>
        <w:tabs>
          <w:tab w:val="left" w:pos="-5387"/>
        </w:tabs>
        <w:snapToGrid w:val="0"/>
        <w:spacing w:after="0" w:line="240" w:lineRule="auto"/>
        <w:jc w:val="both"/>
        <w:rPr>
          <w:rFonts w:ascii="Times New Roman" w:hAnsi="Times New Roman"/>
          <w:sz w:val="24"/>
          <w:szCs w:val="24"/>
        </w:rPr>
      </w:pPr>
      <w:r w:rsidRPr="009C0CB6">
        <w:rPr>
          <w:rFonts w:ascii="Times New Roman" w:hAnsi="Times New Roman"/>
          <w:sz w:val="24"/>
          <w:szCs w:val="24"/>
        </w:rPr>
        <w:tab/>
        <w:t>5.1.14.3. Осуществлять реконструкцию (перепланировку, переустройство) и (или) капитальный ремонт Объекта.</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00329432"/>
      <w:r w:rsidRPr="009C0CB6">
        <w:rPr>
          <w:rFonts w:ascii="Times New Roman" w:hAnsi="Times New Roman"/>
          <w:sz w:val="24"/>
          <w:szCs w:val="24"/>
        </w:rPr>
        <w:t xml:space="preserve">До государственной регистрации Договора в </w:t>
      </w:r>
      <w:r w:rsidRPr="009C0CB6">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5"/>
      <w:bookmarkEnd w:id="36"/>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lastRenderedPageBreak/>
        <w:footnoteReference w:id="18"/>
      </w:r>
      <w:r w:rsidRPr="009C0CB6">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7" w:name="_Ref100327608"/>
    </w:p>
    <w:bookmarkEnd w:id="37"/>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_Ref100328705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5.3.7</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6954EF" w:rsidRPr="009C0CB6" w:rsidRDefault="006954EF" w:rsidP="000C08F5">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обязан передать Арендатору не позднее 20 (двадцати) дней с момента заключения, копии заключенных договоров на энергоснабжение, водоснабжение, теплоснабжение, вывоз ТКО, вывоз и утилизация ЖБО, ремонт и обслуживание инженерных систем жизнеобеспечения здания (энергоснабжение, теплоснабжение, водоснабжение и водоотведение).</w:t>
      </w:r>
    </w:p>
    <w:p w:rsidR="003C4E30" w:rsidRPr="009C0CB6" w:rsidRDefault="003C4E30" w:rsidP="003C4E30">
      <w:pPr>
        <w:pStyle w:val="a8"/>
        <w:snapToGrid w:val="0"/>
        <w:spacing w:after="0" w:line="240" w:lineRule="auto"/>
        <w:ind w:left="2706"/>
        <w:jc w:val="both"/>
        <w:rPr>
          <w:rFonts w:ascii="Times New Roman" w:hAnsi="Times New Roman"/>
          <w:sz w:val="24"/>
          <w:szCs w:val="24"/>
        </w:rPr>
      </w:pPr>
    </w:p>
    <w:p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вправе:</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имеет право доступа на Объект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_Ref485824072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обязуется:</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519254925"/>
      <w:r w:rsidRPr="009C0CB6">
        <w:rPr>
          <w:rFonts w:ascii="Times New Roman" w:hAnsi="Times New Roman"/>
          <w:sz w:val="24"/>
          <w:szCs w:val="24"/>
        </w:rPr>
        <w:t xml:space="preserve">Принять Объект  от Арендодателя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bookmarkEnd w:id="38"/>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6C6F97" w:rsidRPr="009C0CB6">
        <w:rPr>
          <w:rFonts w:ascii="Times New Roman" w:hAnsi="Times New Roman"/>
          <w:sz w:val="24"/>
          <w:szCs w:val="24"/>
        </w:rPr>
        <w:t xml:space="preserve">1.6. </w:t>
      </w:r>
      <w:r w:rsidRPr="009C0CB6">
        <w:rPr>
          <w:rFonts w:ascii="Times New Roman" w:hAnsi="Times New Roman"/>
          <w:sz w:val="24"/>
          <w:szCs w:val="24"/>
        </w:rPr>
        <w:t>Договора.</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9" w:name="_Ref89866601"/>
      <w:r w:rsidRPr="009C0CB6">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39"/>
      <w:r w:rsidRPr="009C0CB6">
        <w:rPr>
          <w:rFonts w:ascii="Times New Roman" w:hAnsi="Times New Roman"/>
          <w:sz w:val="24"/>
          <w:szCs w:val="24"/>
        </w:rPr>
        <w:t>.</w:t>
      </w:r>
    </w:p>
    <w:p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_Ref100328796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без предварительного письменного согласия Арендодателя.</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0" w:name="_Ref509914564"/>
      <w:r w:rsidRPr="009C0CB6">
        <w:rPr>
          <w:rFonts w:ascii="Times New Roman" w:hAnsi="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0"/>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1" w:name="_Ref100328932"/>
      <w:r w:rsidRPr="009C0CB6">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1"/>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 xml:space="preserve">Обеспечить в связи с изменением параметров Объекта, вызванных проведением работ,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42" w:name="_Ref100328705"/>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2"/>
      <w:r w:rsidRPr="009C0CB6">
        <w:rPr>
          <w:rFonts w:ascii="Times New Roman" w:hAnsi="Times New Roman"/>
          <w:sz w:val="24"/>
          <w:szCs w:val="24"/>
        </w:rPr>
        <w:t xml:space="preserve"> </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Осуществлять текущий ремонт Объекта без получения письменного разрешения от Арендодателя.</w:t>
      </w:r>
    </w:p>
    <w:p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Под текущим ремонтом Стороны договорились понимать осуществление следующих </w:t>
      </w:r>
      <w:r w:rsidR="002A6A15" w:rsidRPr="009C0CB6">
        <w:rPr>
          <w:rFonts w:ascii="Times New Roman" w:hAnsi="Times New Roman"/>
          <w:sz w:val="24"/>
          <w:szCs w:val="24"/>
        </w:rPr>
        <w:t>действий: выполнение</w:t>
      </w:r>
      <w:r w:rsidRPr="009C0CB6">
        <w:rPr>
          <w:rFonts w:ascii="Times New Roman" w:hAnsi="Times New Roman"/>
          <w:sz w:val="24"/>
          <w:szCs w:val="24"/>
        </w:rPr>
        <w:t xml:space="preserve">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3" w:name="_Ref485824072"/>
      <w:r w:rsidRPr="009C0CB6">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4" w:name="_Ref524689002"/>
      <w:r w:rsidRPr="009C0CB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9C0CB6">
        <w:rPr>
          <w:rFonts w:ascii="Times New Roman" w:hAnsi="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Возвратить Арендодателю Объект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9C0CB6">
        <w:rPr>
          <w:rFonts w:ascii="Times New Roman" w:hAnsi="Times New Roman"/>
          <w:sz w:val="24"/>
          <w:szCs w:val="24"/>
        </w:rPr>
        <w:t>внутриобъектного</w:t>
      </w:r>
      <w:proofErr w:type="spellEnd"/>
      <w:r w:rsidRPr="009C0CB6">
        <w:rPr>
          <w:rFonts w:ascii="Times New Roman" w:hAnsi="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осуществлять услуги по эксплуатации Мест общего пользования, а именно: уборка</w:t>
      </w:r>
      <w:r w:rsidR="00F01226">
        <w:rPr>
          <w:rFonts w:ascii="Times New Roman" w:hAnsi="Times New Roman"/>
          <w:sz w:val="24"/>
          <w:szCs w:val="24"/>
        </w:rPr>
        <w:t xml:space="preserve"> </w:t>
      </w:r>
      <w:r w:rsidRPr="009C0CB6">
        <w:rPr>
          <w:rFonts w:ascii="Times New Roman" w:hAnsi="Times New Roman"/>
          <w:sz w:val="24"/>
          <w:szCs w:val="24"/>
        </w:rPr>
        <w:t>прилегающей территории, мойка окон и фасадов (внешняя), в соответствии с разграничением эксплуатационной ответственности на основании Приложения № 2 к Договору.</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A6A15" w:rsidRPr="009C0CB6" w:rsidRDefault="002A6A15" w:rsidP="002A6A15">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течении 270 календарных дней с даты заключения настоящего Договора) Арендатор обязуется осуществить реконструкцию (перепланировку, переустройство) и (или) капитальный ремонт Объекта.</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1"/>
          <w:numId w:val="34"/>
        </w:numPr>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вправе:</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5" w:name="_Ref485822937"/>
      <w:r w:rsidRPr="009C0CB6">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5"/>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bookmarkStart w:id="46" w:name="_Ref14278370"/>
      <w:r w:rsidRPr="009C0CB6">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6"/>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7" w:name="_Ref94976213"/>
      <w:r w:rsidRPr="009C0CB6">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_Ref485822937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w:t>
      </w:r>
      <w:r w:rsidRPr="009C0CB6">
        <w:rPr>
          <w:rFonts w:ascii="Times New Roman" w:hAnsi="Times New Roman"/>
          <w:sz w:val="24"/>
          <w:szCs w:val="24"/>
        </w:rPr>
        <w:fldChar w:fldCharType="end"/>
      </w:r>
      <w:r w:rsidRPr="009C0CB6">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7"/>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8" w:name="_Ref530045877"/>
      <w:r w:rsidRPr="009C0CB6">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9C0CB6">
        <w:rPr>
          <w:rFonts w:ascii="Times New Roman" w:eastAsia="Times New Roman" w:hAnsi="Times New Roman"/>
          <w:bCs/>
          <w:sz w:val="24"/>
          <w:szCs w:val="24"/>
        </w:rPr>
        <w:t>Антикоррупционной оговорке</w:t>
      </w:r>
      <w:r w:rsidRPr="009C0CB6">
        <w:rPr>
          <w:rFonts w:ascii="Times New Roman" w:hAnsi="Times New Roman"/>
          <w:bCs/>
          <w:sz w:val="24"/>
          <w:szCs w:val="24"/>
        </w:rPr>
        <w:t>» (Приложение № 4 к Договору).</w:t>
      </w:r>
      <w:bookmarkEnd w:id="48"/>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9" w:name="_Ref94976299"/>
      <w:r w:rsidRPr="009C0CB6">
        <w:rPr>
          <w:rFonts w:ascii="Times New Roman" w:hAnsi="Times New Roman"/>
          <w:bCs/>
          <w:sz w:val="24"/>
          <w:szCs w:val="24"/>
        </w:rPr>
        <w:t>Стороны подтверждают, что:</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9C0CB6">
        <w:rPr>
          <w:rFonts w:ascii="Times New Roman" w:hAnsi="Times New Roman"/>
          <w:b/>
          <w:bCs/>
          <w:sz w:val="24"/>
          <w:szCs w:val="24"/>
        </w:rPr>
        <w:t>«ЭДО»</w:t>
      </w:r>
      <w:r w:rsidRPr="009C0CB6">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w:t>
      </w:r>
      <w:r w:rsidR="006C6F97" w:rsidRPr="009C0CB6">
        <w:rPr>
          <w:rFonts w:ascii="Times New Roman" w:hAnsi="Times New Roman"/>
          <w:bCs/>
          <w:sz w:val="24"/>
          <w:szCs w:val="24"/>
        </w:rPr>
        <w:t>ЭДО,</w:t>
      </w:r>
      <w:r w:rsidRPr="009C0CB6">
        <w:rPr>
          <w:rFonts w:ascii="Times New Roman" w:hAnsi="Times New Roman"/>
          <w:bCs/>
          <w:sz w:val="24"/>
          <w:szCs w:val="24"/>
        </w:rPr>
        <w:t xml:space="preserve">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Взаимодействие Сторон в рамках ЭДО осуществляется с помощью оператора ЭДО ООО «</w:t>
      </w:r>
      <w:proofErr w:type="spellStart"/>
      <w:r w:rsidRPr="009C0CB6">
        <w:rPr>
          <w:rFonts w:ascii="Times New Roman" w:hAnsi="Times New Roman"/>
          <w:bCs/>
          <w:sz w:val="24"/>
          <w:szCs w:val="24"/>
        </w:rPr>
        <w:t>Корус</w:t>
      </w:r>
      <w:proofErr w:type="spellEnd"/>
      <w:r w:rsidRPr="009C0CB6">
        <w:rPr>
          <w:rFonts w:ascii="Times New Roman" w:hAnsi="Times New Roman"/>
          <w:bCs/>
          <w:sz w:val="24"/>
          <w:szCs w:val="24"/>
        </w:rPr>
        <w:t xml:space="preserve"> Консалтинг СНГ» (далее – «</w:t>
      </w:r>
      <w:proofErr w:type="spellStart"/>
      <w:r w:rsidRPr="009C0CB6">
        <w:rPr>
          <w:rFonts w:ascii="Times New Roman" w:hAnsi="Times New Roman"/>
          <w:b/>
          <w:bCs/>
          <w:sz w:val="24"/>
          <w:szCs w:val="24"/>
        </w:rPr>
        <w:t>Корус</w:t>
      </w:r>
      <w:proofErr w:type="spellEnd"/>
      <w:r w:rsidRPr="009C0CB6">
        <w:rPr>
          <w:rFonts w:ascii="Times New Roman" w:hAnsi="Times New Roman"/>
          <w:bCs/>
          <w:sz w:val="24"/>
          <w:szCs w:val="24"/>
        </w:rPr>
        <w:t>») следующими способами:</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Универсальную торговую платформу АО «Сбербанк-Автоматизированная система торгов»;</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систему дистанционного банковского обслуживания «</w:t>
      </w:r>
      <w:proofErr w:type="spellStart"/>
      <w:r w:rsidRPr="009C0CB6">
        <w:rPr>
          <w:rFonts w:ascii="Times New Roman" w:hAnsi="Times New Roman"/>
          <w:bCs/>
          <w:sz w:val="24"/>
          <w:szCs w:val="24"/>
        </w:rPr>
        <w:t>СберБизнес</w:t>
      </w:r>
      <w:proofErr w:type="spellEnd"/>
      <w:r w:rsidRPr="009C0CB6">
        <w:rPr>
          <w:rFonts w:ascii="Times New Roman" w:hAnsi="Times New Roman"/>
          <w:bCs/>
          <w:sz w:val="24"/>
          <w:szCs w:val="24"/>
        </w:rPr>
        <w:t xml:space="preserve">» Арендатора; </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сервис «СФЕРА Курьер»;</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по технологии «Роуминг» (между </w:t>
      </w:r>
      <w:proofErr w:type="spellStart"/>
      <w:r w:rsidRPr="009C0CB6">
        <w:rPr>
          <w:rFonts w:ascii="Times New Roman" w:hAnsi="Times New Roman"/>
          <w:bCs/>
          <w:sz w:val="24"/>
          <w:szCs w:val="24"/>
        </w:rPr>
        <w:t>Корус</w:t>
      </w:r>
      <w:proofErr w:type="spellEnd"/>
      <w:r w:rsidRPr="009C0CB6">
        <w:rPr>
          <w:rFonts w:ascii="Times New Roman" w:hAnsi="Times New Roman"/>
          <w:bCs/>
          <w:sz w:val="24"/>
          <w:szCs w:val="24"/>
        </w:rPr>
        <w:t xml:space="preserve"> и системой другого оператора ЭДО).</w:t>
      </w:r>
    </w:p>
    <w:bookmarkEnd w:id="49"/>
    <w:p w:rsidR="003C4E30" w:rsidRPr="009C0CB6" w:rsidRDefault="003C4E30" w:rsidP="003C4E30">
      <w:pPr>
        <w:pStyle w:val="a8"/>
        <w:numPr>
          <w:ilvl w:val="1"/>
          <w:numId w:val="42"/>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sidRPr="009C0CB6">
        <w:rPr>
          <w:rFonts w:ascii="Times New Roman" w:hAnsi="Times New Roman"/>
          <w:sz w:val="24"/>
          <w:szCs w:val="24"/>
        </w:rPr>
        <w:t>эквайринга</w:t>
      </w:r>
      <w:proofErr w:type="spellEnd"/>
      <w:r w:rsidRPr="009C0CB6">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9C0CB6">
        <w:rPr>
          <w:rFonts w:ascii="Times New Roman" w:hAnsi="Times New Roman"/>
          <w:sz w:val="24"/>
          <w:szCs w:val="24"/>
        </w:rPr>
        <w:t>эквайринга</w:t>
      </w:r>
      <w:proofErr w:type="spellEnd"/>
      <w:r w:rsidRPr="009C0CB6">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sz w:val="24"/>
          <w:szCs w:val="24"/>
        </w:rPr>
      </w:pPr>
      <w:bookmarkStart w:id="50" w:name="_Ref14278471"/>
      <w:r w:rsidRPr="009C0CB6">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1" w:name="_Ref100328796"/>
      <w:bookmarkEnd w:id="50"/>
    </w:p>
    <w:bookmarkEnd w:id="51"/>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42"/>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lastRenderedPageBreak/>
        <w:t>Ответственность Сторон</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2" w:name="_Ref501108821"/>
      <w:r w:rsidRPr="009C0CB6">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9C0CB6">
        <w:rPr>
          <w:rFonts w:ascii="Times New Roman" w:eastAsia="Times New Roman" w:hAnsi="Times New Roman"/>
          <w:sz w:val="24"/>
          <w:szCs w:val="24"/>
          <w:lang w:eastAsia="ru-RU"/>
        </w:rPr>
        <w:t>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19"/>
      </w:r>
      <w:r w:rsidRPr="009C0CB6">
        <w:rPr>
          <w:rFonts w:ascii="Times New Roman" w:hAnsi="Times New Roman"/>
          <w:sz w:val="24"/>
          <w:szCs w:val="24"/>
        </w:rPr>
        <w:t>, от просроченной суммы арендной платы, но не более 10 (десяти) % от этой стоимости.</w:t>
      </w:r>
      <w:bookmarkEnd w:id="52"/>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При нарушении Арендатором срока внесения или пополнения,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0"/>
      </w:r>
      <w:r w:rsidRPr="009C0CB6">
        <w:rPr>
          <w:rFonts w:ascii="Times New Roman" w:hAnsi="Times New Roman"/>
          <w:sz w:val="24"/>
          <w:szCs w:val="24"/>
        </w:rPr>
        <w:t>,</w:t>
      </w:r>
      <w:r w:rsidRPr="009C0CB6">
        <w:rPr>
          <w:rFonts w:ascii="Times New Roman" w:eastAsia="Times New Roman" w:hAnsi="Times New Roman"/>
          <w:sz w:val="24"/>
          <w:szCs w:val="24"/>
          <w:lang w:eastAsia="ru-RU"/>
        </w:rPr>
        <w:t xml:space="preserve"> (если применимо) от просроченной суммы платежа</w:t>
      </w:r>
      <w:r w:rsidRPr="009C0CB6">
        <w:rPr>
          <w:rFonts w:ascii="Times New Roman" w:hAnsi="Times New Roman"/>
          <w:sz w:val="24"/>
          <w:szCs w:val="24"/>
        </w:rPr>
        <w:t>, но не более 10 (десяти) % от этой стоимости</w:t>
      </w:r>
      <w:r w:rsidRPr="009C0CB6">
        <w:rPr>
          <w:rFonts w:ascii="Times New Roman" w:eastAsia="Times New Roman" w:hAnsi="Times New Roman"/>
          <w:sz w:val="24"/>
          <w:szCs w:val="24"/>
          <w:lang w:eastAsia="ru-RU"/>
        </w:rPr>
        <w:t>.</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_Ref55556347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1"/>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r w:rsidRPr="009C0CB6">
        <w:rPr>
          <w:rFonts w:ascii="Times New Roman" w:eastAsia="Times New Roman" w:hAnsi="Times New Roman"/>
          <w:sz w:val="24"/>
          <w:szCs w:val="24"/>
          <w:lang w:eastAsia="ru-RU"/>
        </w:rPr>
        <w:t>, но не более 10 (десяти) % от этой стоимости</w:t>
      </w:r>
      <w:r w:rsidRPr="009C0CB6">
        <w:rPr>
          <w:rFonts w:ascii="Times New Roman" w:hAnsi="Times New Roman"/>
          <w:sz w:val="24"/>
          <w:szCs w:val="24"/>
        </w:rPr>
        <w:t>.</w:t>
      </w:r>
    </w:p>
    <w:p w:rsidR="003C4E30" w:rsidRPr="009C0CB6" w:rsidRDefault="003C4E30" w:rsidP="003C4E30">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_Ref12453466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5.1.10</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_Ref100325535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4.14</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_Ref104282122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5.1.6</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_Ref17108433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5.1.7</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5.1.8</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5.1.9</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_Ref17108450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5.1.13</w:t>
      </w:r>
      <w:r w:rsidRPr="009C0CB6">
        <w:rPr>
          <w:rFonts w:ascii="Times New Roman" w:hAnsi="Times New Roman"/>
          <w:sz w:val="24"/>
          <w:szCs w:val="24"/>
        </w:rPr>
        <w:fldChar w:fldCharType="end"/>
      </w:r>
      <w:r w:rsidRPr="009C0CB6">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постановлением Правительства РФ от 16.09.2020 № 1479 «Об </w:t>
      </w:r>
      <w:r w:rsidRPr="009C0CB6">
        <w:rPr>
          <w:rFonts w:ascii="Times New Roman" w:hAnsi="Times New Roman"/>
          <w:sz w:val="24"/>
          <w:szCs w:val="24"/>
        </w:rPr>
        <w:lastRenderedPageBreak/>
        <w:t>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2"/>
      </w:r>
      <w:r w:rsidRPr="009C0CB6">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имущественные потери Арендатора в соответствии со</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9C0CB6">
        <w:rPr>
          <w:rFonts w:ascii="Times New Roman" w:eastAsia="Times New Roman" w:hAnsi="Times New Roman"/>
          <w:sz w:val="24"/>
          <w:szCs w:val="24"/>
          <w:lang w:eastAsia="ru-RU"/>
        </w:rPr>
        <w:fldChar w:fldCharType="begin"/>
      </w:r>
      <w:r w:rsidRPr="009C0CB6">
        <w:rPr>
          <w:rFonts w:ascii="Times New Roman" w:eastAsia="Times New Roman" w:hAnsi="Times New Roman"/>
          <w:sz w:val="24"/>
          <w:szCs w:val="24"/>
          <w:lang w:eastAsia="ru-RU"/>
        </w:rPr>
        <w:instrText xml:space="preserve"> REF _Ref100327608 \r \h </w:instrText>
      </w:r>
      <w:r w:rsidR="0072781F" w:rsidRPr="009C0CB6">
        <w:rPr>
          <w:rFonts w:ascii="Times New Roman" w:eastAsia="Times New Roman" w:hAnsi="Times New Roman"/>
          <w:sz w:val="24"/>
          <w:szCs w:val="24"/>
          <w:lang w:eastAsia="ru-RU"/>
        </w:rPr>
        <w:instrText xml:space="preserve"> \* MERGEFORMAT </w:instrText>
      </w:r>
      <w:r w:rsidRPr="009C0CB6">
        <w:rPr>
          <w:rFonts w:ascii="Times New Roman" w:eastAsia="Times New Roman" w:hAnsi="Times New Roman"/>
          <w:sz w:val="24"/>
          <w:szCs w:val="24"/>
          <w:lang w:eastAsia="ru-RU"/>
        </w:rPr>
      </w:r>
      <w:r w:rsidRPr="009C0CB6">
        <w:rPr>
          <w:rFonts w:ascii="Times New Roman" w:eastAsia="Times New Roman" w:hAnsi="Times New Roman"/>
          <w:sz w:val="24"/>
          <w:szCs w:val="24"/>
          <w:lang w:eastAsia="ru-RU"/>
        </w:rPr>
        <w:fldChar w:fldCharType="separate"/>
      </w:r>
      <w:r w:rsidR="000044E4" w:rsidRPr="009C0CB6">
        <w:rPr>
          <w:rFonts w:ascii="Times New Roman" w:eastAsia="Times New Roman" w:hAnsi="Times New Roman"/>
          <w:sz w:val="24"/>
          <w:szCs w:val="24"/>
          <w:lang w:eastAsia="ru-RU"/>
        </w:rPr>
        <w:t>5.1.16</w:t>
      </w:r>
      <w:r w:rsidRPr="009C0CB6">
        <w:rPr>
          <w:rFonts w:ascii="Times New Roman" w:eastAsia="Times New Roman" w:hAnsi="Times New Roman"/>
          <w:sz w:val="24"/>
          <w:szCs w:val="24"/>
          <w:lang w:eastAsia="ru-RU"/>
        </w:rPr>
        <w:fldChar w:fldCharType="end"/>
      </w:r>
      <w:r w:rsidRPr="009C0CB6">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Изменение и расторжение Договора</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w:t>
      </w:r>
      <w:r w:rsidR="004C6E1E" w:rsidRPr="009C0CB6">
        <w:rPr>
          <w:rFonts w:ascii="Times New Roman" w:hAnsi="Times New Roman"/>
          <w:sz w:val="24"/>
          <w:szCs w:val="24"/>
        </w:rPr>
        <w:t xml:space="preserve">с пунктом 4.7. </w:t>
      </w:r>
      <w:r w:rsidRPr="009C0CB6">
        <w:rPr>
          <w:rFonts w:ascii="Times New Roman" w:hAnsi="Times New Roman"/>
          <w:sz w:val="24"/>
          <w:szCs w:val="24"/>
        </w:rPr>
        <w:t>Договора.</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3" w:name="_Ref519252557"/>
      <w:r w:rsidRPr="009C0CB6">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_Ref486337887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Существенно ухудшает Объект;</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4" w:name="_Ref530041379"/>
      <w:r w:rsidRPr="009C0CB6">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не исполняет обязанность по передаче Объекта, предусмотренную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_Ref530041571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(нарушил сроки передачи Объекта более чем на 10 (десять) календарных дней);</w:t>
      </w:r>
    </w:p>
    <w:p w:rsidR="003C4E30" w:rsidRPr="009C0CB6" w:rsidRDefault="003C4E30" w:rsidP="003C4E30">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Объект имеет препятствующие (частично или полностью) </w:t>
      </w:r>
      <w:r w:rsidRPr="009C0CB6">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9C0CB6">
        <w:rPr>
          <w:rFonts w:ascii="Times New Roman" w:eastAsia="Times New Roman" w:hAnsi="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C4E30" w:rsidRPr="009C0CB6" w:rsidRDefault="006954EF" w:rsidP="003C4E30">
      <w:pPr>
        <w:pStyle w:val="a8"/>
        <w:numPr>
          <w:ilvl w:val="1"/>
          <w:numId w:val="35"/>
        </w:numPr>
        <w:spacing w:after="0" w:line="240" w:lineRule="auto"/>
        <w:ind w:left="0" w:firstLine="709"/>
        <w:jc w:val="both"/>
        <w:rPr>
          <w:rFonts w:ascii="Times New Roman" w:hAnsi="Times New Roman"/>
        </w:rPr>
      </w:pPr>
      <w:r w:rsidRPr="009C0CB6">
        <w:rPr>
          <w:rFonts w:ascii="Times New Roman" w:hAnsi="Times New Roman"/>
          <w:sz w:val="24"/>
          <w:szCs w:val="24"/>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3C4E30" w:rsidRPr="009C0CB6">
        <w:rPr>
          <w:rFonts w:ascii="Times New Roman" w:hAnsi="Times New Roman"/>
          <w:specVanish/>
        </w:rPr>
        <w:t>.</w:t>
      </w:r>
      <w:r w:rsidRPr="009C0CB6">
        <w:rPr>
          <w:rFonts w:ascii="Times New Roman" w:hAnsi="Times New Roman"/>
          <w:specVanish/>
        </w:rPr>
        <w:t xml:space="preserve"> </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5" w:name="_Ref14275408"/>
      <w:r w:rsidRPr="009C0CB6">
        <w:rPr>
          <w:rFonts w:ascii="Times New Roman" w:hAnsi="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5"/>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9C0CB6">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56" w:name="_Ref530043712"/>
      <w:r w:rsidRPr="009C0CB6">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_Ref530043624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6"/>
    </w:p>
    <w:p w:rsidR="003C4E30" w:rsidRPr="009C0CB6" w:rsidRDefault="003C4E30" w:rsidP="003C4E30">
      <w:pPr>
        <w:pStyle w:val="a8"/>
        <w:snapToGrid w:val="0"/>
        <w:spacing w:after="0" w:line="240" w:lineRule="auto"/>
        <w:ind w:left="0" w:firstLine="709"/>
        <w:jc w:val="both"/>
        <w:rPr>
          <w:rStyle w:val="blk3"/>
          <w:rFonts w:ascii="Times New Roman" w:hAnsi="Times New Roman"/>
          <w:color w:val="000000"/>
          <w:sz w:val="24"/>
          <w:szCs w:val="24"/>
        </w:rPr>
      </w:pPr>
      <w:r w:rsidRPr="009C0CB6">
        <w:rPr>
          <w:rFonts w:ascii="Times New Roman" w:hAnsi="Times New Roman"/>
          <w:sz w:val="24"/>
          <w:szCs w:val="24"/>
        </w:rPr>
        <w:t xml:space="preserve">В данном случае Арендатор обязан в срок </w:t>
      </w:r>
      <w:r w:rsidRPr="009C0CB6">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9C0CB6">
        <w:rPr>
          <w:rStyle w:val="blk3"/>
          <w:rFonts w:ascii="Times New Roman" w:hAnsi="Times New Roman"/>
          <w:color w:val="000000"/>
          <w:sz w:val="24"/>
          <w:szCs w:val="24"/>
        </w:rPr>
        <w:fldChar w:fldCharType="begin"/>
      </w:r>
      <w:r w:rsidRPr="009C0CB6">
        <w:rPr>
          <w:rStyle w:val="blk3"/>
          <w:rFonts w:ascii="Times New Roman" w:hAnsi="Times New Roman"/>
          <w:color w:val="000000"/>
          <w:sz w:val="24"/>
          <w:szCs w:val="24"/>
          <w:specVanish w:val="0"/>
        </w:rPr>
        <w:instrText xml:space="preserve"> REF _Ref486335588 \r \h  \* MERGEFORMAT </w:instrText>
      </w:r>
      <w:r w:rsidRPr="009C0CB6">
        <w:rPr>
          <w:rStyle w:val="blk3"/>
          <w:rFonts w:ascii="Times New Roman" w:hAnsi="Times New Roman"/>
          <w:color w:val="000000"/>
          <w:sz w:val="24"/>
          <w:szCs w:val="24"/>
          <w:specVanish w:val="0"/>
        </w:rPr>
      </w:r>
      <w:r w:rsidRPr="009C0CB6">
        <w:rPr>
          <w:rStyle w:val="blk3"/>
          <w:rFonts w:ascii="Times New Roman" w:hAnsi="Times New Roman"/>
          <w:color w:val="000000"/>
          <w:sz w:val="24"/>
          <w:szCs w:val="24"/>
        </w:rPr>
        <w:fldChar w:fldCharType="separate"/>
      </w:r>
      <w:r w:rsidR="000044E4" w:rsidRPr="009C0CB6">
        <w:rPr>
          <w:rStyle w:val="blk3"/>
          <w:rFonts w:ascii="Times New Roman" w:hAnsi="Times New Roman"/>
          <w:color w:val="000000"/>
          <w:sz w:val="24"/>
          <w:szCs w:val="24"/>
          <w:specVanish w:val="0"/>
        </w:rPr>
        <w:t>13</w:t>
      </w:r>
      <w:r w:rsidRPr="009C0CB6">
        <w:rPr>
          <w:rStyle w:val="blk3"/>
          <w:rFonts w:ascii="Times New Roman" w:hAnsi="Times New Roman"/>
          <w:color w:val="000000"/>
          <w:sz w:val="24"/>
          <w:szCs w:val="24"/>
          <w:specVanish w:val="0"/>
        </w:rPr>
        <w:fldChar w:fldCharType="end"/>
      </w:r>
      <w:r w:rsidRPr="009C0CB6">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Обстоятельства непреодолимой силы (форс-мажор)</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Конфиденциальность</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C0CB6">
        <w:rPr>
          <w:rFonts w:ascii="Times New Roman" w:eastAsia="Times New Roman" w:hAnsi="Times New Roman"/>
          <w:sz w:val="24"/>
          <w:szCs w:val="24"/>
          <w:lang w:eastAsia="x-none"/>
        </w:rPr>
        <w:t xml:space="preserve"> и содержания</w:t>
      </w:r>
      <w:r w:rsidRPr="009C0CB6">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Люб</w:t>
      </w:r>
      <w:r w:rsidRPr="009C0CB6">
        <w:rPr>
          <w:rFonts w:ascii="Times New Roman" w:eastAsia="Times New Roman" w:hAnsi="Times New Roman"/>
          <w:sz w:val="24"/>
          <w:szCs w:val="24"/>
          <w:lang w:eastAsia="x-none"/>
        </w:rPr>
        <w:t>ые убытки</w:t>
      </w:r>
      <w:r w:rsidRPr="009C0CB6">
        <w:rPr>
          <w:rFonts w:ascii="Times New Roman" w:eastAsia="Times New Roman" w:hAnsi="Times New Roman"/>
          <w:sz w:val="24"/>
          <w:szCs w:val="24"/>
          <w:lang w:val="x-none" w:eastAsia="x-none"/>
        </w:rPr>
        <w:t>, вызванны</w:t>
      </w:r>
      <w:r w:rsidRPr="009C0CB6">
        <w:rPr>
          <w:rFonts w:ascii="Times New Roman" w:eastAsia="Times New Roman" w:hAnsi="Times New Roman"/>
          <w:sz w:val="24"/>
          <w:szCs w:val="24"/>
          <w:lang w:eastAsia="x-none"/>
        </w:rPr>
        <w:t>е</w:t>
      </w:r>
      <w:r w:rsidRPr="009C0CB6">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p>
    <w:p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C0CB6">
        <w:rPr>
          <w:rFonts w:ascii="Times New Roman" w:eastAsia="Times New Roman" w:hAnsi="Times New Roman"/>
          <w:sz w:val="24"/>
          <w:szCs w:val="24"/>
          <w:lang w:eastAsia="x-none"/>
        </w:rPr>
        <w:t xml:space="preserve"> 5 (пяти) лет </w:t>
      </w:r>
      <w:r w:rsidRPr="009C0CB6">
        <w:rPr>
          <w:rFonts w:ascii="Times New Roman" w:eastAsia="Times New Roman" w:hAnsi="Times New Roman"/>
          <w:sz w:val="24"/>
          <w:szCs w:val="24"/>
          <w:lang w:val="x-none" w:eastAsia="x-none"/>
        </w:rPr>
        <w:t>после прекращения действия Договора.</w:t>
      </w:r>
    </w:p>
    <w:p w:rsidR="003C4E30" w:rsidRPr="009C0CB6" w:rsidRDefault="003C4E30" w:rsidP="003C4E30">
      <w:pPr>
        <w:keepLines/>
        <w:suppressAutoHyphens/>
        <w:spacing w:after="0" w:line="240" w:lineRule="auto"/>
        <w:ind w:firstLine="709"/>
        <w:jc w:val="both"/>
        <w:rPr>
          <w:rFonts w:ascii="Times New Roman" w:eastAsia="Times New Roman" w:hAnsi="Times New Roman"/>
          <w:sz w:val="24"/>
          <w:szCs w:val="24"/>
          <w:lang w:eastAsia="x-none"/>
        </w:rPr>
      </w:pPr>
      <w:r w:rsidRPr="009C0CB6">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r w:rsidRPr="009C0CB6">
        <w:rPr>
          <w:rFonts w:ascii="Times New Roman" w:eastAsia="Times New Roman" w:hAnsi="Times New Roman"/>
          <w:sz w:val="24"/>
          <w:szCs w:val="24"/>
          <w:lang w:eastAsia="x-none"/>
        </w:rPr>
        <w:t>.</w:t>
      </w:r>
    </w:p>
    <w:p w:rsidR="003C4E30" w:rsidRPr="009C0CB6" w:rsidRDefault="003C4E30" w:rsidP="003C4E30">
      <w:pPr>
        <w:keepLines/>
        <w:suppressAutoHyphens/>
        <w:spacing w:after="0" w:line="240" w:lineRule="auto"/>
        <w:ind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Порядок разрешения споров</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57" w:name="_Ref518980637"/>
      <w:r w:rsidRPr="009C0CB6">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0F0F99" w:rsidRPr="009C0CB6">
        <w:rPr>
          <w:rFonts w:ascii="Times New Roman" w:eastAsia="Times New Roman" w:hAnsi="Times New Roman"/>
          <w:color w:val="000000"/>
          <w:sz w:val="24"/>
          <w:szCs w:val="24"/>
          <w:lang w:eastAsia="ru-RU"/>
        </w:rPr>
        <w:t>не достижения</w:t>
      </w:r>
      <w:r w:rsidRPr="009C0CB6">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C0CB6">
        <w:rPr>
          <w:rFonts w:ascii="Times New Roman" w:eastAsia="Times New Roman" w:hAnsi="Times New Roman"/>
          <w:sz w:val="24"/>
          <w:szCs w:val="24"/>
          <w:lang w:eastAsia="ru-RU"/>
        </w:rPr>
        <w:t>.</w:t>
      </w:r>
      <w:bookmarkEnd w:id="57"/>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eastAsia="Times New Roman" w:hAnsi="Times New Roman"/>
          <w:color w:val="000000"/>
          <w:sz w:val="24"/>
          <w:szCs w:val="24"/>
          <w:lang w:eastAsia="ru-RU"/>
        </w:rPr>
        <w:t xml:space="preserve">В случае </w:t>
      </w:r>
      <w:r w:rsidR="000F0F99" w:rsidRPr="009C0CB6">
        <w:rPr>
          <w:rFonts w:ascii="Times New Roman" w:eastAsia="Times New Roman" w:hAnsi="Times New Roman"/>
          <w:color w:val="000000"/>
          <w:sz w:val="24"/>
          <w:szCs w:val="24"/>
          <w:lang w:eastAsia="ru-RU"/>
        </w:rPr>
        <w:t>не урегулирования</w:t>
      </w:r>
      <w:r w:rsidRPr="009C0CB6">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9C0CB6">
        <w:rPr>
          <w:rFonts w:ascii="Times New Roman" w:eastAsia="Times New Roman" w:hAnsi="Times New Roman"/>
          <w:color w:val="000000"/>
          <w:sz w:val="24"/>
          <w:szCs w:val="24"/>
          <w:lang w:eastAsia="ru-RU"/>
        </w:rPr>
        <w:fldChar w:fldCharType="begin"/>
      </w:r>
      <w:r w:rsidRPr="009C0CB6">
        <w:rPr>
          <w:rFonts w:ascii="Times New Roman" w:eastAsia="Times New Roman" w:hAnsi="Times New Roman"/>
          <w:color w:val="000000"/>
          <w:sz w:val="24"/>
          <w:szCs w:val="24"/>
          <w:lang w:eastAsia="ru-RU"/>
        </w:rPr>
        <w:instrText xml:space="preserve"> REF _Ref518980637 \r \h </w:instrText>
      </w:r>
      <w:r w:rsidR="0072781F" w:rsidRPr="009C0CB6">
        <w:rPr>
          <w:rFonts w:ascii="Times New Roman" w:eastAsia="Times New Roman" w:hAnsi="Times New Roman"/>
          <w:color w:val="000000"/>
          <w:sz w:val="24"/>
          <w:szCs w:val="24"/>
          <w:lang w:eastAsia="ru-RU"/>
        </w:rPr>
        <w:instrText xml:space="preserve"> \* MERGEFORMAT </w:instrText>
      </w:r>
      <w:r w:rsidRPr="009C0CB6">
        <w:rPr>
          <w:rFonts w:ascii="Times New Roman" w:eastAsia="Times New Roman" w:hAnsi="Times New Roman"/>
          <w:color w:val="000000"/>
          <w:sz w:val="24"/>
          <w:szCs w:val="24"/>
          <w:lang w:eastAsia="ru-RU"/>
        </w:rPr>
      </w:r>
      <w:r w:rsidRPr="009C0CB6">
        <w:rPr>
          <w:rFonts w:ascii="Times New Roman" w:eastAsia="Times New Roman" w:hAnsi="Times New Roman"/>
          <w:color w:val="000000"/>
          <w:sz w:val="24"/>
          <w:szCs w:val="24"/>
          <w:lang w:eastAsia="ru-RU"/>
        </w:rPr>
        <w:fldChar w:fldCharType="separate"/>
      </w:r>
      <w:r w:rsidR="000044E4" w:rsidRPr="009C0CB6">
        <w:rPr>
          <w:rFonts w:ascii="Times New Roman" w:eastAsia="Times New Roman" w:hAnsi="Times New Roman"/>
          <w:color w:val="000000"/>
          <w:sz w:val="24"/>
          <w:szCs w:val="24"/>
          <w:lang w:eastAsia="ru-RU"/>
        </w:rPr>
        <w:t>10.1</w:t>
      </w:r>
      <w:r w:rsidRPr="009C0CB6">
        <w:rPr>
          <w:rFonts w:ascii="Times New Roman" w:eastAsia="Times New Roman" w:hAnsi="Times New Roman"/>
          <w:color w:val="000000"/>
          <w:sz w:val="24"/>
          <w:szCs w:val="24"/>
          <w:lang w:eastAsia="ru-RU"/>
        </w:rPr>
        <w:fldChar w:fldCharType="end"/>
      </w:r>
      <w:r w:rsidRPr="009C0CB6">
        <w:rPr>
          <w:rFonts w:ascii="Times New Roman" w:eastAsia="Times New Roman" w:hAnsi="Times New Roman"/>
          <w:color w:val="000000"/>
          <w:sz w:val="24"/>
          <w:szCs w:val="24"/>
          <w:lang w:eastAsia="ru-RU"/>
        </w:rPr>
        <w:t xml:space="preserve"> Договора, спор передается в</w:t>
      </w:r>
      <w:r w:rsidRPr="009C0CB6">
        <w:rPr>
          <w:rFonts w:ascii="Times New Roman" w:hAnsi="Times New Roman"/>
          <w:sz w:val="24"/>
          <w:szCs w:val="24"/>
        </w:rPr>
        <w:t xml:space="preserve">  Арбитражный суд по Тюменской области</w:t>
      </w:r>
      <w:r w:rsidRPr="009C0CB6">
        <w:rPr>
          <w:rFonts w:ascii="Times New Roman" w:eastAsia="Times New Roman" w:hAnsi="Times New Roman"/>
          <w:sz w:val="24"/>
          <w:szCs w:val="24"/>
          <w:lang w:eastAsia="ru-RU"/>
        </w:rPr>
        <w:t>.</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Прочие условия</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3C4E30" w:rsidRPr="009C0CB6" w:rsidRDefault="008E74E1"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8" w:name="_Ref55556347"/>
      <w:r w:rsidRPr="009C0CB6">
        <w:rPr>
          <w:rFonts w:ascii="Times New Roman" w:hAnsi="Times New Roman"/>
          <w:sz w:val="24"/>
          <w:szCs w:val="24"/>
        </w:rPr>
        <w:t xml:space="preserve">Стороны обязуются совместно </w:t>
      </w:r>
      <w:r w:rsidR="003C4E30" w:rsidRPr="009C0CB6">
        <w:rPr>
          <w:rFonts w:ascii="Times New Roman" w:hAnsi="Times New Roman"/>
          <w:sz w:val="24"/>
          <w:szCs w:val="24"/>
        </w:rPr>
        <w:t xml:space="preserve">представить Договор в </w:t>
      </w:r>
      <w:r w:rsidR="003C4E30" w:rsidRPr="009C0CB6">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003C4E30" w:rsidRPr="009C0CB6">
        <w:rPr>
          <w:rFonts w:ascii="Times New Roman" w:hAnsi="Times New Roman"/>
          <w:sz w:val="24"/>
          <w:szCs w:val="24"/>
        </w:rPr>
        <w:t>недвижимое имущество и сделок с ним</w:t>
      </w:r>
      <w:r w:rsidR="003C4E30" w:rsidRPr="009C0CB6">
        <w:rPr>
          <w:rFonts w:ascii="Times New Roman" w:eastAsia="Times New Roman" w:hAnsi="Times New Roman"/>
          <w:sz w:val="24"/>
          <w:szCs w:val="24"/>
          <w:lang w:eastAsia="ru-RU"/>
        </w:rPr>
        <w:t>,</w:t>
      </w:r>
      <w:r w:rsidR="003C4E30" w:rsidRPr="009C0CB6">
        <w:rPr>
          <w:rFonts w:ascii="Times New Roman" w:hAnsi="Times New Roman"/>
          <w:sz w:val="24"/>
          <w:szCs w:val="24"/>
        </w:rPr>
        <w:t xml:space="preserve"> для регистрации в соответствии с требованиями </w:t>
      </w:r>
      <w:r w:rsidR="003C4E30" w:rsidRPr="009C0CB6">
        <w:rPr>
          <w:rFonts w:ascii="Times New Roman" w:eastAsia="Times New Roman" w:hAnsi="Times New Roman"/>
          <w:sz w:val="24"/>
          <w:szCs w:val="24"/>
          <w:lang w:eastAsia="x-none"/>
        </w:rPr>
        <w:t xml:space="preserve">действующего </w:t>
      </w:r>
      <w:r w:rsidR="003C4E30" w:rsidRPr="009C0CB6">
        <w:rPr>
          <w:rFonts w:ascii="Times New Roman" w:hAnsi="Times New Roman"/>
          <w:sz w:val="24"/>
          <w:szCs w:val="24"/>
        </w:rPr>
        <w:t xml:space="preserve">законодательства Российской Федерации в течение 30 (тридцати) рабочих дней с момента передачи Объекта Арендатору в порядке, указанном в пункте </w:t>
      </w:r>
      <w:r w:rsidR="003C4E30" w:rsidRPr="009C0CB6">
        <w:rPr>
          <w:rFonts w:ascii="Times New Roman" w:hAnsi="Times New Roman"/>
          <w:sz w:val="24"/>
          <w:szCs w:val="24"/>
        </w:rPr>
        <w:fldChar w:fldCharType="begin"/>
      </w:r>
      <w:r w:rsidR="003C4E30" w:rsidRPr="009C0CB6">
        <w:rPr>
          <w:rFonts w:ascii="Times New Roman" w:hAnsi="Times New Roman"/>
          <w:sz w:val="24"/>
          <w:szCs w:val="24"/>
        </w:rPr>
        <w:instrText xml:space="preserve"> REF _Ref485818293 \r \h  \* MERGEFORMAT </w:instrText>
      </w:r>
      <w:r w:rsidR="003C4E30" w:rsidRPr="009C0CB6">
        <w:rPr>
          <w:rFonts w:ascii="Times New Roman" w:hAnsi="Times New Roman"/>
          <w:sz w:val="24"/>
          <w:szCs w:val="24"/>
        </w:rPr>
      </w:r>
      <w:r w:rsidR="003C4E30" w:rsidRPr="009C0CB6">
        <w:rPr>
          <w:rFonts w:ascii="Times New Roman" w:hAnsi="Times New Roman"/>
          <w:sz w:val="24"/>
          <w:szCs w:val="24"/>
        </w:rPr>
        <w:fldChar w:fldCharType="separate"/>
      </w:r>
      <w:r w:rsidR="000044E4" w:rsidRPr="009C0CB6">
        <w:rPr>
          <w:rFonts w:ascii="Times New Roman" w:hAnsi="Times New Roman"/>
          <w:sz w:val="24"/>
          <w:szCs w:val="24"/>
        </w:rPr>
        <w:t>3.1</w:t>
      </w:r>
      <w:r w:rsidR="003C4E30" w:rsidRPr="009C0CB6">
        <w:rPr>
          <w:rFonts w:ascii="Times New Roman" w:hAnsi="Times New Roman"/>
          <w:sz w:val="24"/>
          <w:szCs w:val="24"/>
        </w:rPr>
        <w:fldChar w:fldCharType="end"/>
      </w:r>
      <w:r w:rsidR="003C4E30" w:rsidRPr="009C0CB6">
        <w:rPr>
          <w:rFonts w:ascii="Times New Roman" w:hAnsi="Times New Roman"/>
          <w:sz w:val="24"/>
          <w:szCs w:val="24"/>
        </w:rPr>
        <w:t xml:space="preserve"> Договора, но после </w:t>
      </w:r>
      <w:r w:rsidR="003C4E30" w:rsidRPr="009C0CB6">
        <w:rPr>
          <w:rFonts w:ascii="Times New Roman" w:hAnsi="Times New Roman"/>
          <w:sz w:val="24"/>
          <w:szCs w:val="24"/>
        </w:rPr>
        <w:lastRenderedPageBreak/>
        <w:t>осуществления Арендатором реконструкции (перепланировки, переустройства) и (или) капитального ремонта Объекта,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8"/>
    </w:p>
    <w:p w:rsidR="003C4E30" w:rsidRPr="009C0CB6" w:rsidRDefault="003C4E30"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если при осуществлении государственной регистрации Договора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9" w:name="_Ref85626894"/>
      <w:r w:rsidRPr="009C0CB6">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_Ref486335588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13</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9"/>
      <w:r w:rsidRPr="009C0CB6">
        <w:rPr>
          <w:rFonts w:ascii="Times New Roman" w:hAnsi="Times New Roman"/>
          <w:sz w:val="24"/>
          <w:szCs w:val="24"/>
        </w:rPr>
        <w:t xml:space="preserve"> </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Допустимые способы направления юридически значимых сообщений:</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а) через собственного курьера под расписку на копии;</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б) через курьерскую службу с описью вложения;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в) по почте с уведомлением о вручении и описью вложения;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г) телеграммой с уведомлением о вручении.</w:t>
      </w:r>
    </w:p>
    <w:p w:rsidR="003C4E30" w:rsidRPr="009C0CB6" w:rsidRDefault="003C4E30" w:rsidP="003C4E30">
      <w:pPr>
        <w:tabs>
          <w:tab w:val="left" w:pos="-5387"/>
        </w:tabs>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9C0CB6">
        <w:rPr>
          <w:rFonts w:ascii="Times New Roman" w:hAnsi="Times New Roman"/>
          <w:b/>
          <w:sz w:val="24"/>
          <w:szCs w:val="24"/>
        </w:rPr>
        <w:t>crem@sberbank.ru</w:t>
      </w:r>
      <w:r w:rsidRPr="009C0CB6">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_Ref85626894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11.4</w:t>
      </w:r>
      <w:r w:rsidRPr="009C0CB6">
        <w:rPr>
          <w:rFonts w:ascii="Times New Roman" w:hAnsi="Times New Roman"/>
          <w:sz w:val="24"/>
          <w:szCs w:val="24"/>
        </w:rPr>
        <w:fldChar w:fldCharType="end"/>
      </w:r>
      <w:r w:rsidRPr="009C0CB6">
        <w:rPr>
          <w:rFonts w:ascii="Times New Roman" w:hAnsi="Times New Roman"/>
          <w:sz w:val="24"/>
          <w:szCs w:val="24"/>
        </w:rPr>
        <w:t>. Договора.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bCs/>
          <w:sz w:val="24"/>
          <w:szCs w:val="24"/>
        </w:rPr>
        <w:t>В ходе исполнения настоящего Договора запрещается подключение</w:t>
      </w:r>
      <w:r w:rsidRPr="009C0CB6">
        <w:rPr>
          <w:rStyle w:val="a6"/>
          <w:rFonts w:ascii="Times New Roman" w:hAnsi="Times New Roman"/>
          <w:sz w:val="24"/>
          <w:szCs w:val="24"/>
        </w:rPr>
        <w:footnoteReference w:id="23"/>
      </w:r>
      <w:r w:rsidRPr="009C0CB6">
        <w:rPr>
          <w:rFonts w:ascii="Times New Roman" w:eastAsia="Times New Roman" w:hAnsi="Times New Roman"/>
          <w:bCs/>
          <w:sz w:val="24"/>
          <w:szCs w:val="24"/>
        </w:rPr>
        <w:t xml:space="preserve"> любого оборудования</w:t>
      </w:r>
      <w:r w:rsidRPr="009C0CB6">
        <w:rPr>
          <w:rStyle w:val="a6"/>
          <w:rFonts w:ascii="Times New Roman" w:hAnsi="Times New Roman"/>
          <w:sz w:val="24"/>
          <w:szCs w:val="24"/>
        </w:rPr>
        <w:footnoteReference w:id="24"/>
      </w:r>
      <w:r w:rsidRPr="009C0CB6">
        <w:rPr>
          <w:rFonts w:ascii="Times New Roman" w:eastAsia="Times New Roman" w:hAnsi="Times New Roman"/>
          <w:bCs/>
          <w:sz w:val="24"/>
          <w:szCs w:val="24"/>
        </w:rPr>
        <w:t xml:space="preserve"> Арендодателя к ИТ-инфраструктуре</w:t>
      </w:r>
      <w:r w:rsidRPr="009C0CB6">
        <w:rPr>
          <w:rStyle w:val="a6"/>
          <w:rFonts w:ascii="Times New Roman" w:hAnsi="Times New Roman"/>
          <w:sz w:val="24"/>
          <w:szCs w:val="24"/>
        </w:rPr>
        <w:footnoteReference w:id="25"/>
      </w:r>
      <w:r w:rsidRPr="009C0CB6">
        <w:rPr>
          <w:rFonts w:ascii="Times New Roman" w:eastAsia="Times New Roman" w:hAnsi="Times New Roman"/>
          <w:bCs/>
          <w:sz w:val="24"/>
          <w:szCs w:val="24"/>
        </w:rPr>
        <w:t xml:space="preserve"> Арендатора, а также допуск работников</w:t>
      </w:r>
      <w:r w:rsidRPr="009C0CB6">
        <w:rPr>
          <w:rStyle w:val="a6"/>
          <w:rFonts w:ascii="Times New Roman" w:hAnsi="Times New Roman"/>
          <w:sz w:val="24"/>
          <w:szCs w:val="24"/>
        </w:rPr>
        <w:footnoteReference w:id="26"/>
      </w:r>
      <w:r w:rsidRPr="009C0CB6">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w:t>
      </w:r>
      <w:r w:rsidRPr="009C0CB6">
        <w:rPr>
          <w:rFonts w:ascii="Times New Roman" w:eastAsia="Times New Roman" w:hAnsi="Times New Roman"/>
          <w:bCs/>
          <w:sz w:val="24"/>
          <w:szCs w:val="24"/>
        </w:rPr>
        <w:lastRenderedPageBreak/>
        <w:t xml:space="preserve">Арендатора производится после подписания работником Арендодателя «Обязательства о соблюдении требований </w:t>
      </w:r>
      <w:proofErr w:type="spellStart"/>
      <w:r w:rsidRPr="009C0CB6">
        <w:rPr>
          <w:rFonts w:ascii="Times New Roman" w:eastAsia="Times New Roman" w:hAnsi="Times New Roman"/>
          <w:bCs/>
          <w:sz w:val="24"/>
          <w:szCs w:val="24"/>
        </w:rPr>
        <w:t>кибербезопасности</w:t>
      </w:r>
      <w:proofErr w:type="spellEnd"/>
      <w:r w:rsidRPr="009C0CB6">
        <w:rPr>
          <w:rFonts w:ascii="Times New Roman" w:eastAsia="Times New Roman" w:hAnsi="Times New Roman"/>
          <w:bCs/>
          <w:sz w:val="24"/>
          <w:szCs w:val="24"/>
        </w:rPr>
        <w:t xml:space="preserve"> в ПАО Сбербанк», по форме Приложения № </w:t>
      </w:r>
      <w:r w:rsidR="006C6F97" w:rsidRPr="009C0CB6">
        <w:rPr>
          <w:rFonts w:ascii="Times New Roman" w:eastAsia="Times New Roman" w:hAnsi="Times New Roman"/>
          <w:bCs/>
          <w:sz w:val="24"/>
          <w:szCs w:val="24"/>
        </w:rPr>
        <w:t>5</w:t>
      </w:r>
      <w:r w:rsidRPr="009C0CB6">
        <w:rPr>
          <w:rFonts w:ascii="Times New Roman" w:eastAsia="Times New Roman" w:hAnsi="Times New Roman"/>
          <w:bCs/>
          <w:sz w:val="24"/>
          <w:szCs w:val="24"/>
        </w:rPr>
        <w:t xml:space="preserve"> к Договору. </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w:t>
      </w:r>
      <w:proofErr w:type="spellStart"/>
      <w:r w:rsidRPr="009C0CB6">
        <w:rPr>
          <w:rFonts w:ascii="Times New Roman" w:hAnsi="Times New Roman"/>
          <w:bCs/>
          <w:sz w:val="24"/>
          <w:szCs w:val="24"/>
        </w:rPr>
        <w:t>кибербезопасности</w:t>
      </w:r>
      <w:proofErr w:type="spellEnd"/>
      <w:r w:rsidRPr="009C0CB6">
        <w:rPr>
          <w:rFonts w:ascii="Times New Roman" w:hAnsi="Times New Roman"/>
          <w:bCs/>
          <w:sz w:val="24"/>
          <w:szCs w:val="24"/>
        </w:rPr>
        <w:t xml:space="preserve"> в ПАО Сбербанк в течение 3 (трех) рабочих дней с даты получения соответствующего требования. </w:t>
      </w:r>
    </w:p>
    <w:p w:rsidR="003C4E30" w:rsidRPr="009C0CB6" w:rsidRDefault="003C4E30" w:rsidP="003C4E30">
      <w:pPr>
        <w:pStyle w:val="a8"/>
        <w:widowControl w:val="0"/>
        <w:tabs>
          <w:tab w:val="left" w:pos="709"/>
        </w:tabs>
        <w:autoSpaceDN w:val="0"/>
        <w:spacing w:after="0" w:line="240" w:lineRule="auto"/>
        <w:ind w:left="0" w:firstLine="709"/>
        <w:jc w:val="both"/>
        <w:rPr>
          <w:rFonts w:ascii="Times New Roman" w:hAnsi="Times New Roman"/>
          <w:sz w:val="24"/>
          <w:szCs w:val="24"/>
        </w:rPr>
      </w:pPr>
      <w:r w:rsidRPr="009C0CB6">
        <w:rPr>
          <w:rFonts w:ascii="Times New Roman" w:hAnsi="Times New Roman"/>
          <w:bCs/>
          <w:sz w:val="24"/>
          <w:szCs w:val="24"/>
        </w:rPr>
        <w:t>Арендодатель</w:t>
      </w:r>
      <w:r w:rsidRPr="009C0CB6">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допуск работников привлекаемых третьих лиц на территорию </w:t>
      </w:r>
      <w:r w:rsidRPr="009C0CB6">
        <w:rPr>
          <w:rFonts w:ascii="Times New Roman" w:hAnsi="Times New Roman"/>
          <w:sz w:val="24"/>
          <w:szCs w:val="24"/>
        </w:rPr>
        <w:t>Арендатора</w:t>
      </w:r>
      <w:r w:rsidRPr="009C0CB6">
        <w:rPr>
          <w:rFonts w:ascii="Times New Roman" w:hAnsi="Times New Roman"/>
          <w:bCs/>
          <w:sz w:val="24"/>
          <w:szCs w:val="24"/>
        </w:rPr>
        <w:t xml:space="preserve"> производится после подписания ими «Обязательства о соблюдении требований </w:t>
      </w:r>
      <w:proofErr w:type="spellStart"/>
      <w:r w:rsidRPr="009C0CB6">
        <w:rPr>
          <w:rFonts w:ascii="Times New Roman" w:hAnsi="Times New Roman"/>
          <w:bCs/>
          <w:sz w:val="24"/>
          <w:szCs w:val="24"/>
        </w:rPr>
        <w:t>кибербезопасности</w:t>
      </w:r>
      <w:proofErr w:type="spellEnd"/>
      <w:r w:rsidRPr="009C0CB6">
        <w:rPr>
          <w:rFonts w:ascii="Times New Roman" w:hAnsi="Times New Roman"/>
          <w:bCs/>
          <w:sz w:val="24"/>
          <w:szCs w:val="24"/>
        </w:rPr>
        <w:t xml:space="preserve"> в ПАО Сбербанк» (по форме Приложения </w:t>
      </w:r>
      <w:r w:rsidR="006C6F97" w:rsidRPr="009C0CB6">
        <w:rPr>
          <w:rFonts w:ascii="Times New Roman" w:eastAsia="Times New Roman" w:hAnsi="Times New Roman"/>
          <w:bCs/>
          <w:sz w:val="24"/>
          <w:szCs w:val="24"/>
        </w:rPr>
        <w:t>№ 5</w:t>
      </w:r>
      <w:r w:rsidRPr="009C0CB6">
        <w:rPr>
          <w:rFonts w:ascii="Times New Roman" w:hAnsi="Times New Roman"/>
          <w:bCs/>
          <w:sz w:val="24"/>
          <w:szCs w:val="24"/>
        </w:rPr>
        <w:t xml:space="preserve"> к Договору).</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w:t>
      </w:r>
      <w:proofErr w:type="spellStart"/>
      <w:r w:rsidRPr="009C0CB6">
        <w:rPr>
          <w:rFonts w:ascii="Times New Roman" w:hAnsi="Times New Roman"/>
          <w:bCs/>
          <w:sz w:val="24"/>
          <w:szCs w:val="24"/>
        </w:rPr>
        <w:t>кибербезопасности</w:t>
      </w:r>
      <w:proofErr w:type="spellEnd"/>
      <w:r w:rsidRPr="009C0CB6">
        <w:rPr>
          <w:rFonts w:ascii="Times New Roman" w:hAnsi="Times New Roman"/>
          <w:bCs/>
          <w:sz w:val="24"/>
          <w:szCs w:val="24"/>
        </w:rPr>
        <w:t xml:space="preserve"> в ПАО Сбербанк в течение 3 (трех) рабочих дней с даты получения соответствующего требования.</w:t>
      </w:r>
    </w:p>
    <w:p w:rsidR="003C4E30" w:rsidRPr="009C0CB6" w:rsidRDefault="003C4E30" w:rsidP="003C4E30">
      <w:pPr>
        <w:widowControl w:val="0"/>
        <w:tabs>
          <w:tab w:val="left" w:pos="284"/>
        </w:tabs>
        <w:autoSpaceDN w:val="0"/>
        <w:spacing w:after="0" w:line="240" w:lineRule="auto"/>
        <w:ind w:firstLine="709"/>
        <w:jc w:val="both"/>
        <w:rPr>
          <w:rFonts w:ascii="Times New Roman" w:hAnsi="Times New Roman"/>
          <w:sz w:val="24"/>
          <w:szCs w:val="24"/>
        </w:rPr>
      </w:pPr>
      <w:r w:rsidRPr="009C0CB6">
        <w:rPr>
          <w:rFonts w:ascii="Times New Roman" w:hAnsi="Times New Roman"/>
          <w:sz w:val="24"/>
          <w:szCs w:val="24"/>
        </w:rPr>
        <w:t>В каждом случае нарушения требований, указанных в настоящем пункте Арендодатель 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w:t>
      </w:r>
      <w:r w:rsidR="006C6F97" w:rsidRPr="009C0CB6">
        <w:rPr>
          <w:rFonts w:ascii="Times New Roman" w:hAnsi="Times New Roman"/>
          <w:sz w:val="24"/>
          <w:szCs w:val="24"/>
        </w:rPr>
        <w:t>6</w:t>
      </w:r>
      <w:r w:rsidRPr="009C0CB6">
        <w:rPr>
          <w:rFonts w:ascii="Times New Roman" w:hAnsi="Times New Roman"/>
          <w:sz w:val="24"/>
          <w:szCs w:val="24"/>
        </w:rPr>
        <w:t xml:space="preserve"> к Договору).</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составлен на ____ ли</w:t>
      </w:r>
      <w:r w:rsidR="00E85464" w:rsidRPr="009C0CB6">
        <w:rPr>
          <w:rFonts w:ascii="Times New Roman" w:hAnsi="Times New Roman"/>
          <w:sz w:val="24"/>
          <w:szCs w:val="24"/>
        </w:rPr>
        <w:t>стах (без учета приложений), в 2</w:t>
      </w:r>
      <w:r w:rsidRPr="009C0CB6">
        <w:rPr>
          <w:rFonts w:ascii="Times New Roman" w:hAnsi="Times New Roman"/>
          <w:sz w:val="24"/>
          <w:szCs w:val="24"/>
        </w:rPr>
        <w:t> (</w:t>
      </w:r>
      <w:r w:rsidR="00E85464" w:rsidRPr="009C0CB6">
        <w:rPr>
          <w:rFonts w:ascii="Times New Roman" w:hAnsi="Times New Roman"/>
          <w:sz w:val="24"/>
          <w:szCs w:val="24"/>
        </w:rPr>
        <w:t>двух</w:t>
      </w:r>
      <w:r w:rsidRPr="009C0CB6">
        <w:rPr>
          <w:rFonts w:ascii="Times New Roman" w:hAnsi="Times New Roman"/>
          <w:sz w:val="24"/>
          <w:szCs w:val="24"/>
        </w:rPr>
        <w:t>) экземплярах, имеющих одинаковую юридическую силу, по одному экземпляру для каждой из Сторон.</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Приложения к Договору</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lastRenderedPageBreak/>
        <w:t xml:space="preserve">Приложение № 1 – </w:t>
      </w:r>
      <w:r w:rsidRPr="009C0CB6">
        <w:rPr>
          <w:rFonts w:ascii="Times New Roman" w:hAnsi="Times New Roman"/>
          <w:sz w:val="24"/>
          <w:szCs w:val="24"/>
        </w:rPr>
        <w:t xml:space="preserve">План Здания с указанием Объекта (заштриховано и выделено ____ цветом) на этаже – </w:t>
      </w:r>
      <w:r w:rsidRPr="009C0CB6">
        <w:rPr>
          <w:rFonts w:ascii="Times New Roman" w:hAnsi="Times New Roman"/>
          <w:bCs/>
          <w:sz w:val="24"/>
          <w:szCs w:val="24"/>
        </w:rPr>
        <w:t>на 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2 – Акт о разграничении эксплуатационной ответственности</w:t>
      </w:r>
      <w:r w:rsidRPr="009C0CB6" w:rsidDel="00126FFE">
        <w:rPr>
          <w:rFonts w:ascii="Times New Roman" w:hAnsi="Times New Roman"/>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3 – Форма Акта приема-передачи (возврата) Объекта –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60" w:name="_Ref530045897"/>
      <w:r w:rsidRPr="009C0CB6">
        <w:rPr>
          <w:rFonts w:ascii="Times New Roman" w:hAnsi="Times New Roman"/>
          <w:sz w:val="24"/>
          <w:szCs w:val="24"/>
        </w:rPr>
        <w:t xml:space="preserve">Приложение № 4 – </w:t>
      </w:r>
      <w:r w:rsidRPr="009C0CB6">
        <w:rPr>
          <w:rFonts w:ascii="Times New Roman" w:eastAsia="Times New Roman" w:hAnsi="Times New Roman"/>
          <w:bCs/>
          <w:sz w:val="24"/>
          <w:szCs w:val="24"/>
        </w:rPr>
        <w:t>Антикоррупционная оговорка</w:t>
      </w:r>
      <w:r w:rsidRPr="009C0CB6">
        <w:rPr>
          <w:rFonts w:ascii="Times New Roman" w:hAnsi="Times New Roman"/>
          <w:bCs/>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2 листах.</w:t>
      </w:r>
      <w:bookmarkEnd w:id="60"/>
    </w:p>
    <w:p w:rsidR="003C4E30" w:rsidRPr="009C0CB6" w:rsidRDefault="004463A3"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5</w:t>
      </w:r>
      <w:r w:rsidR="003C4E30" w:rsidRPr="009C0CB6">
        <w:rPr>
          <w:rFonts w:ascii="Times New Roman" w:hAnsi="Times New Roman"/>
          <w:sz w:val="24"/>
          <w:szCs w:val="24"/>
        </w:rPr>
        <w:t xml:space="preserve"> – Обязательство о соблюдении требований </w:t>
      </w:r>
      <w:proofErr w:type="spellStart"/>
      <w:r w:rsidR="003C4E30" w:rsidRPr="009C0CB6">
        <w:rPr>
          <w:rFonts w:ascii="Times New Roman" w:hAnsi="Times New Roman"/>
          <w:sz w:val="24"/>
          <w:szCs w:val="24"/>
        </w:rPr>
        <w:t>кибербезопасности</w:t>
      </w:r>
      <w:proofErr w:type="spellEnd"/>
      <w:r w:rsidR="003C4E30" w:rsidRPr="009C0CB6">
        <w:rPr>
          <w:rFonts w:ascii="Times New Roman" w:hAnsi="Times New Roman"/>
          <w:sz w:val="24"/>
          <w:szCs w:val="24"/>
        </w:rPr>
        <w:t xml:space="preserve"> в ПАО Сбербанк</w:t>
      </w:r>
      <w:r w:rsidR="003C4E30" w:rsidRPr="009C0CB6">
        <w:rPr>
          <w:rFonts w:ascii="Times New Roman" w:eastAsia="Times New Roman" w:hAnsi="Times New Roman"/>
          <w:bCs/>
          <w:sz w:val="24"/>
          <w:szCs w:val="24"/>
        </w:rPr>
        <w:t xml:space="preserve"> </w:t>
      </w:r>
      <w:r w:rsidR="003C4E30" w:rsidRPr="009C0CB6">
        <w:rPr>
          <w:rFonts w:ascii="Times New Roman" w:hAnsi="Times New Roman"/>
          <w:sz w:val="24"/>
          <w:szCs w:val="24"/>
        </w:rPr>
        <w:t xml:space="preserve">– </w:t>
      </w:r>
      <w:r w:rsidR="003C4E30" w:rsidRPr="009C0CB6">
        <w:rPr>
          <w:rFonts w:ascii="Times New Roman" w:hAnsi="Times New Roman"/>
          <w:bCs/>
          <w:sz w:val="24"/>
          <w:szCs w:val="24"/>
        </w:rPr>
        <w:t xml:space="preserve">на </w:t>
      </w:r>
      <w:r w:rsidR="003C4E30"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w:t>
      </w:r>
      <w:r w:rsidR="004463A3" w:rsidRPr="009C0CB6">
        <w:rPr>
          <w:rFonts w:ascii="Times New Roman" w:hAnsi="Times New Roman"/>
          <w:sz w:val="24"/>
          <w:szCs w:val="24"/>
        </w:rPr>
        <w:t>6</w:t>
      </w:r>
      <w:r w:rsidRPr="009C0CB6">
        <w:rPr>
          <w:rFonts w:ascii="Times New Roman" w:hAnsi="Times New Roman"/>
          <w:sz w:val="24"/>
          <w:szCs w:val="24"/>
        </w:rPr>
        <w:t xml:space="preserve"> – Соглашение об использовании принципов корпоративной социальной ответственности.</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7"/>
      </w:r>
      <w:r w:rsidRPr="009C0CB6">
        <w:rPr>
          <w:rFonts w:ascii="Times New Roman" w:hAnsi="Times New Roman"/>
          <w:sz w:val="24"/>
          <w:szCs w:val="24"/>
        </w:rPr>
        <w:t xml:space="preserve">Приложение № </w:t>
      </w:r>
      <w:r w:rsidR="004463A3" w:rsidRPr="009C0CB6">
        <w:rPr>
          <w:rFonts w:ascii="Times New Roman" w:hAnsi="Times New Roman"/>
          <w:sz w:val="24"/>
          <w:szCs w:val="24"/>
        </w:rPr>
        <w:t>7</w:t>
      </w:r>
      <w:r w:rsidRPr="009C0CB6">
        <w:rPr>
          <w:rFonts w:ascii="Times New Roman" w:hAnsi="Times New Roman"/>
          <w:sz w:val="24"/>
          <w:szCs w:val="24"/>
        </w:rPr>
        <w:t xml:space="preserve"> – Форма письма подтверждения права на получение дохода – на __ листах.</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bookmarkStart w:id="61" w:name="_Ref486335588"/>
      <w:r w:rsidRPr="009C0CB6">
        <w:rPr>
          <w:rFonts w:ascii="Times New Roman" w:hAnsi="Times New Roman"/>
          <w:b/>
          <w:sz w:val="24"/>
          <w:szCs w:val="24"/>
        </w:rPr>
        <w:t>Реквизиты и подписи Сторон</w:t>
      </w:r>
      <w:bookmarkEnd w:id="61"/>
    </w:p>
    <w:p w:rsidR="003C4E30" w:rsidRPr="009C0CB6" w:rsidRDefault="003C4E30" w:rsidP="003C4E30">
      <w:pPr>
        <w:snapToGrid w:val="0"/>
        <w:ind w:firstLine="360"/>
        <w:contextualSpacing/>
        <w:jc w:val="both"/>
        <w:rPr>
          <w:rFonts w:ascii="Times New Roman" w:hAnsi="Times New Roman"/>
          <w:b/>
          <w:sz w:val="24"/>
          <w:szCs w:val="24"/>
        </w:rPr>
      </w:pP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b/>
          <w:sz w:val="24"/>
          <w:szCs w:val="24"/>
        </w:rPr>
        <w:t>Арендодатель</w:t>
      </w:r>
      <w:r w:rsidRPr="009C0CB6">
        <w:rPr>
          <w:rStyle w:val="a6"/>
          <w:rFonts w:ascii="Times New Roman" w:hAnsi="Times New Roman"/>
          <w:b/>
        </w:rPr>
        <w:footnoteReference w:id="28"/>
      </w:r>
      <w:r w:rsidRPr="009C0CB6">
        <w:rPr>
          <w:rFonts w:ascii="Times New Roman" w:hAnsi="Times New Roman"/>
          <w:b/>
          <w:sz w:val="24"/>
          <w:szCs w:val="24"/>
        </w:rPr>
        <w:t>:</w:t>
      </w:r>
    </w:p>
    <w:p w:rsidR="003C4E30" w:rsidRPr="009C0CB6" w:rsidRDefault="003C4E30" w:rsidP="003C4E30">
      <w:pPr>
        <w:snapToGrid w:val="0"/>
        <w:ind w:firstLine="360"/>
        <w:contextualSpacing/>
        <w:jc w:val="both"/>
        <w:rPr>
          <w:rFonts w:ascii="Times New Roman" w:hAnsi="Times New Roman"/>
          <w:snapToGrid w:val="0"/>
          <w:sz w:val="24"/>
          <w:szCs w:val="24"/>
        </w:rPr>
      </w:pPr>
      <w:r w:rsidRPr="009C0CB6">
        <w:rPr>
          <w:rFonts w:ascii="Times New Roman" w:hAnsi="Times New Roman"/>
          <w:sz w:val="24"/>
          <w:szCs w:val="24"/>
        </w:rPr>
        <w:t>__________ (сокращенное наименование)</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Почтовый адрес ____________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ИНН: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Наименование банка: 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Расчетный счет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Корр. счет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БИК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rsidR="003C4E30" w:rsidRPr="009C0CB6" w:rsidRDefault="003C4E30" w:rsidP="003C4E30">
      <w:pPr>
        <w:snapToGrid w:val="0"/>
        <w:ind w:firstLine="360"/>
        <w:contextualSpacing/>
        <w:jc w:val="both"/>
        <w:rPr>
          <w:rFonts w:ascii="Times New Roman" w:hAnsi="Times New Roman"/>
          <w:b/>
          <w:sz w:val="24"/>
          <w:szCs w:val="24"/>
        </w:rPr>
      </w:pPr>
    </w:p>
    <w:p w:rsidR="003C4E30" w:rsidRPr="009C0CB6" w:rsidRDefault="003C4E30" w:rsidP="003C4E30">
      <w:pPr>
        <w:snapToGrid w:val="0"/>
        <w:ind w:firstLine="360"/>
        <w:contextualSpacing/>
        <w:jc w:val="both"/>
        <w:rPr>
          <w:rFonts w:ascii="Times New Roman" w:hAnsi="Times New Roman"/>
          <w:b/>
          <w:sz w:val="24"/>
          <w:szCs w:val="24"/>
        </w:rPr>
      </w:pPr>
      <w:r w:rsidRPr="009C0CB6">
        <w:rPr>
          <w:rFonts w:ascii="Times New Roman" w:hAnsi="Times New Roman"/>
          <w:b/>
          <w:sz w:val="24"/>
          <w:szCs w:val="24"/>
        </w:rPr>
        <w:t>Арендатор:</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ПАО Сбербанк</w:t>
      </w:r>
      <w:r w:rsidRPr="009C0CB6">
        <w:rPr>
          <w:rStyle w:val="a6"/>
          <w:rFonts w:ascii="Times New Roman" w:hAnsi="Times New Roman"/>
        </w:rPr>
        <w:footnoteReference w:id="29"/>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r w:rsidRPr="009C0CB6">
        <w:rPr>
          <w:rStyle w:val="a6"/>
          <w:rFonts w:ascii="Times New Roman" w:hAnsi="Times New Roman"/>
        </w:rPr>
        <w:footnoteReference w:id="30"/>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Почтовый адрес _____________</w:t>
      </w:r>
      <w:r w:rsidRPr="009C0CB6">
        <w:rPr>
          <w:rStyle w:val="a6"/>
          <w:rFonts w:ascii="Times New Roman" w:hAnsi="Times New Roman"/>
        </w:rPr>
        <w:footnoteReference w:id="31"/>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ИНН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Расчетный счет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lastRenderedPageBreak/>
        <w:t>Корр. счет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БИК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rsidR="003C4E30" w:rsidRPr="009C0CB6" w:rsidRDefault="003C4E30" w:rsidP="003C4E30">
      <w:pPr>
        <w:snapToGrid w:val="0"/>
        <w:ind w:firstLine="360"/>
        <w:contextualSpacing/>
        <w:jc w:val="both"/>
        <w:rPr>
          <w:rFonts w:ascii="Times New Roman" w:hAnsi="Times New Roman"/>
          <w:sz w:val="24"/>
          <w:szCs w:val="24"/>
        </w:rPr>
      </w:pPr>
    </w:p>
    <w:p w:rsidR="003C4E30" w:rsidRPr="009C0CB6" w:rsidRDefault="003C4E30" w:rsidP="003C4E30">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rPr>
          <w:rFonts w:ascii="Times New Roman" w:hAnsi="Times New Roman"/>
          <w:sz w:val="24"/>
          <w:szCs w:val="24"/>
        </w:rPr>
      </w:pPr>
      <w:r w:rsidRPr="009C0CB6">
        <w:rPr>
          <w:rFonts w:ascii="Times New Roman" w:hAnsi="Times New Roman"/>
          <w:sz w:val="24"/>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1</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000C08F5"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pacing w:after="0" w:line="240" w:lineRule="auto"/>
        <w:ind w:firstLine="426"/>
        <w:rPr>
          <w:rFonts w:ascii="Times New Roman" w:hAnsi="Times New Roman"/>
          <w:sz w:val="24"/>
          <w:szCs w:val="24"/>
        </w:rPr>
      </w:pPr>
    </w:p>
    <w:p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План Здания с указанием Объекта</w:t>
      </w:r>
    </w:p>
    <w:p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(заштриховано и выделено</w:t>
      </w:r>
      <w:r w:rsidR="00D60153">
        <w:rPr>
          <w:rFonts w:ascii="Times New Roman" w:eastAsia="Times New Roman" w:hAnsi="Times New Roman"/>
          <w:b/>
          <w:sz w:val="24"/>
          <w:szCs w:val="24"/>
          <w:lang w:eastAsia="ru-RU"/>
        </w:rPr>
        <w:t xml:space="preserve"> зеленым</w:t>
      </w:r>
      <w:r w:rsidRPr="009C0CB6">
        <w:rPr>
          <w:rFonts w:ascii="Times New Roman" w:eastAsia="Times New Roman" w:hAnsi="Times New Roman"/>
          <w:b/>
          <w:sz w:val="24"/>
          <w:szCs w:val="24"/>
          <w:lang w:eastAsia="ru-RU"/>
        </w:rPr>
        <w:t xml:space="preserve"> цвето</w:t>
      </w:r>
      <w:bookmarkStart w:id="62" w:name="_GoBack"/>
      <w:bookmarkEnd w:id="62"/>
      <w:r w:rsidRPr="009C0CB6">
        <w:rPr>
          <w:rFonts w:ascii="Times New Roman" w:eastAsia="Times New Roman" w:hAnsi="Times New Roman"/>
          <w:b/>
          <w:sz w:val="24"/>
          <w:szCs w:val="24"/>
          <w:lang w:eastAsia="ru-RU"/>
        </w:rPr>
        <w:t>м)</w:t>
      </w:r>
    </w:p>
    <w:p w:rsidR="004463A3" w:rsidRPr="009C0CB6" w:rsidRDefault="004463A3"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1 </w:t>
      </w:r>
      <w:r w:rsidR="000C08F5" w:rsidRPr="009C0CB6">
        <w:rPr>
          <w:rFonts w:ascii="Times New Roman" w:eastAsia="Times New Roman" w:hAnsi="Times New Roman"/>
          <w:b/>
          <w:sz w:val="24"/>
          <w:szCs w:val="24"/>
          <w:lang w:eastAsia="ru-RU"/>
        </w:rPr>
        <w:t xml:space="preserve">этаж - </w:t>
      </w:r>
      <w:r w:rsidR="006C6F97" w:rsidRPr="009C0CB6">
        <w:rPr>
          <w:rFonts w:ascii="Times New Roman" w:eastAsia="Times New Roman" w:hAnsi="Times New Roman"/>
          <w:b/>
          <w:sz w:val="24"/>
          <w:szCs w:val="24"/>
          <w:lang w:eastAsia="ru-RU"/>
        </w:rPr>
        <w:t xml:space="preserve"> 1</w:t>
      </w:r>
      <w:r w:rsidR="004C2E4A">
        <w:rPr>
          <w:rFonts w:ascii="Times New Roman" w:eastAsia="Times New Roman" w:hAnsi="Times New Roman"/>
          <w:b/>
          <w:sz w:val="24"/>
          <w:szCs w:val="24"/>
          <w:lang w:eastAsia="ru-RU"/>
        </w:rPr>
        <w:t>3</w:t>
      </w:r>
      <w:r w:rsidR="005A2B73">
        <w:rPr>
          <w:rFonts w:ascii="Times New Roman" w:eastAsia="Times New Roman" w:hAnsi="Times New Roman"/>
          <w:b/>
          <w:sz w:val="24"/>
          <w:szCs w:val="24"/>
          <w:lang w:eastAsia="ru-RU"/>
        </w:rPr>
        <w:t>4,90</w:t>
      </w:r>
      <w:r w:rsidRPr="009C0CB6">
        <w:rPr>
          <w:rFonts w:ascii="Times New Roman" w:eastAsia="Times New Roman" w:hAnsi="Times New Roman"/>
          <w:b/>
          <w:sz w:val="24"/>
          <w:szCs w:val="24"/>
          <w:lang w:eastAsia="ru-RU"/>
        </w:rPr>
        <w:t xml:space="preserve"> кв. м</w:t>
      </w:r>
    </w:p>
    <w:p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rsidR="000C08F5" w:rsidRPr="009C0CB6" w:rsidRDefault="00F4108A" w:rsidP="003C4E30">
      <w:pPr>
        <w:snapToGrid w:val="0"/>
        <w:spacing w:after="0" w:line="240" w:lineRule="auto"/>
        <w:ind w:firstLine="426"/>
        <w:contextualSpacing/>
        <w:jc w:val="center"/>
        <w:rPr>
          <w:rFonts w:ascii="Times New Roman" w:eastAsia="Times New Roman" w:hAnsi="Times New Roman"/>
          <w:b/>
          <w:sz w:val="24"/>
          <w:szCs w:val="24"/>
          <w:lang w:eastAsia="ru-RU"/>
        </w:rPr>
      </w:pPr>
      <w:r>
        <w:rPr>
          <w:noProof/>
          <w:lang w:eastAsia="ru-RU"/>
        </w:rPr>
        <mc:AlternateContent>
          <mc:Choice Requires="wpg">
            <w:drawing>
              <wp:anchor distT="0" distB="0" distL="114300" distR="114300" simplePos="0" relativeHeight="251915264" behindDoc="0" locked="0" layoutInCell="1" allowOverlap="1">
                <wp:simplePos x="0" y="0"/>
                <wp:positionH relativeFrom="column">
                  <wp:posOffset>545819</wp:posOffset>
                </wp:positionH>
                <wp:positionV relativeFrom="paragraph">
                  <wp:posOffset>120222</wp:posOffset>
                </wp:positionV>
                <wp:extent cx="5197549" cy="2162647"/>
                <wp:effectExtent l="19050" t="19050" r="22225" b="47625"/>
                <wp:wrapNone/>
                <wp:docPr id="54" name="Группа 54"/>
                <wp:cNvGraphicFramePr/>
                <a:graphic xmlns:a="http://schemas.openxmlformats.org/drawingml/2006/main">
                  <a:graphicData uri="http://schemas.microsoft.com/office/word/2010/wordprocessingGroup">
                    <wpg:wgp>
                      <wpg:cNvGrpSpPr/>
                      <wpg:grpSpPr>
                        <a:xfrm>
                          <a:off x="0" y="0"/>
                          <a:ext cx="5197549" cy="2162647"/>
                          <a:chOff x="0" y="0"/>
                          <a:chExt cx="5197549" cy="2162647"/>
                        </a:xfrm>
                      </wpg:grpSpPr>
                      <wps:wsp>
                        <wps:cNvPr id="49" name="Полилиния 49"/>
                        <wps:cNvSpPr/>
                        <wps:spPr>
                          <a:xfrm>
                            <a:off x="0" y="10632"/>
                            <a:ext cx="2079625" cy="2152015"/>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илиния 10"/>
                        <wps:cNvSpPr/>
                        <wps:spPr>
                          <a:xfrm>
                            <a:off x="2658140" y="0"/>
                            <a:ext cx="481013" cy="628650"/>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олилиния 8"/>
                        <wps:cNvSpPr/>
                        <wps:spPr>
                          <a:xfrm>
                            <a:off x="2541182" y="1605516"/>
                            <a:ext cx="552450" cy="490537"/>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4816549" y="1105786"/>
                            <a:ext cx="381000" cy="728345"/>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A34E7" id="Группа 54" o:spid="_x0000_s1026" style="position:absolute;margin-left:43pt;margin-top:9.45pt;width:409.25pt;height:170.3pt;z-index:251915264" coordsize="51975,2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">
                <v:shape id="Полилиния 49" o:spid="_x0000_s1027" style="position:absolute;top:106;width:20796;height:21520;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" path="m2074963,2167800c2073954,1442160,2068427,725640,2067418,l,6736,5286,2163240r2069677,4560xe" filled="f" strokecolor="#00b050" strokeweight="1.5pt">
                  <v:stroke joinstyle="miter"/>
                  <v:path arrowok="t" o:connecttype="custom" o:connectlocs="2079625,2152015;2072063,0;0,6687;5298,2147488;2079625,2152015" o:connectangles="0,0,0,0,0"/>
                </v:shape>
                <v:shape id="Полилиния 10" o:spid="_x0000_s1028" style="position:absolute;left:26581;width:4810;height:6286;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" path="m2074963,2167800c2073954,1442160,2068427,725640,2067418,l,6736,5286,2163240r2069677,4560xe" filled="f" strokecolor="#00b050" strokeweight="1.5pt">
                  <v:stroke joinstyle="miter"/>
                  <v:path arrowok="t" o:connecttype="custom" o:connectlocs="481013,628650;479264,0;0,1953;1225,627328;481013,628650" o:connectangles="0,0,0,0,0"/>
                </v:shape>
                <v:shape id="Полилиния 8" o:spid="_x0000_s1029" style="position:absolute;left:25411;top:16055;width:5525;height:4905;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" path="m2074963,2167800c2073954,1442160,2068427,725640,2067418,l,6736,5286,2163240r2069677,4560xe" filled="f" strokecolor="#00b050" strokeweight="1.5pt">
                  <v:stroke joinstyle="miter"/>
                  <v:path arrowok="t" o:connecttype="custom" o:connectlocs="552450,490537;550441,0;0,1524;1407,489505;552450,490537" o:connectangles="0,0,0,0,0"/>
                </v:shape>
                <v:shape id="Полилиния 9" o:spid="_x0000_s1030" style="position:absolute;left:48165;top:11057;width:3810;height:7284;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" path="m2074963,2167800c2073954,1442160,2068427,725640,2067418,l,6736,5286,2163240r2069677,4560xe" filled="f" strokecolor="#00b050" strokeweight="1.5pt">
                  <v:stroke joinstyle="miter"/>
                  <v:path arrowok="t" o:connecttype="custom" o:connectlocs="381000,728345;379615,0;0,2263;971,726813;381000,728345" o:connectangles="0,0,0,0,0"/>
                </v:shape>
              </v:group>
            </w:pict>
          </mc:Fallback>
        </mc:AlternateContent>
      </w:r>
      <w:r w:rsidR="005A2B73">
        <w:rPr>
          <w:noProof/>
          <w:lang w:eastAsia="ru-RU"/>
        </w:rPr>
        <w:drawing>
          <wp:inline distT="0" distB="0" distL="0" distR="0" wp14:anchorId="137C6661" wp14:editId="26706624">
            <wp:extent cx="5560060" cy="2797519"/>
            <wp:effectExtent l="0" t="0" r="2540" b="317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r>
    </w:tbl>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2</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 разграничении эксплуатационной ответственности</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Таблица:</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инженерных</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До резьбового соединения вводных трубопроводов </w:t>
            </w:r>
            <w:r w:rsidRPr="009C0CB6">
              <w:rPr>
                <w:rFonts w:ascii="Times New Roman" w:eastAsia="Times New Roman" w:hAnsi="Times New Roman"/>
                <w:sz w:val="24"/>
                <w:szCs w:val="24"/>
                <w:lang w:eastAsia="ru-RU"/>
              </w:rPr>
              <w:lastRenderedPageBreak/>
              <w:t>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 xml:space="preserve">После резьбового соединения вводных </w:t>
            </w:r>
            <w:r w:rsidRPr="009C0CB6">
              <w:rPr>
                <w:rFonts w:ascii="Times New Roman" w:eastAsia="Times New Roman" w:hAnsi="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Все коммуникации арендатора от точки подключения</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Система </w:t>
            </w:r>
            <w:proofErr w:type="spellStart"/>
            <w:r w:rsidRPr="009C0CB6">
              <w:rPr>
                <w:rFonts w:ascii="Times New Roman" w:eastAsia="Times New Roman" w:hAnsi="Times New Roman"/>
                <w:sz w:val="24"/>
                <w:szCs w:val="24"/>
                <w:lang w:eastAsia="ru-RU"/>
              </w:rPr>
              <w:t>сплинкерного</w:t>
            </w:r>
            <w:proofErr w:type="spellEnd"/>
            <w:r w:rsidRPr="009C0CB6">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оборудование внутри помещения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оборудование внутри помещения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Система </w:t>
            </w:r>
            <w:proofErr w:type="spellStart"/>
            <w:r w:rsidRPr="009C0CB6">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1</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электроснабжению)</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c">
            <w:drawing>
              <wp:inline distT="0" distB="0" distL="0" distR="0" wp14:anchorId="1BADD1E2" wp14:editId="76599248">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sz w:val="16"/>
                                  <w:szCs w:val="16"/>
                                </w:rPr>
                              </w:pPr>
                              <w:permStart w:id="540741913" w:edGrp="everyone"/>
                              <w:r>
                                <w:rPr>
                                  <w:b/>
                                  <w:sz w:val="16"/>
                                  <w:szCs w:val="16"/>
                                  <w:lang w:val="en-US"/>
                                </w:rPr>
                                <w:t>Q</w:t>
                              </w:r>
                              <w:r>
                                <w:rPr>
                                  <w:b/>
                                  <w:sz w:val="16"/>
                                  <w:szCs w:val="16"/>
                                </w:rPr>
                                <w:t>__</w:t>
                              </w:r>
                              <w:permEnd w:id="540741913"/>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lang w:val="en-US"/>
                                </w:rPr>
                              </w:pPr>
                              <w:permStart w:id="1438531082" w:edGrp="everyone"/>
                              <w:proofErr w:type="spellStart"/>
                              <w:r>
                                <w:rPr>
                                  <w:sz w:val="16"/>
                                  <w:szCs w:val="16"/>
                                  <w:lang w:val="en-US"/>
                                </w:rPr>
                                <w:t>Wh</w:t>
                              </w:r>
                              <w:permEnd w:id="1438531082"/>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lang w:val="en-US"/>
                                </w:rPr>
                              </w:pPr>
                              <w:permStart w:id="775628065" w:edGrp="everyone"/>
                              <w:proofErr w:type="spellStart"/>
                              <w:r>
                                <w:rPr>
                                  <w:sz w:val="16"/>
                                  <w:szCs w:val="16"/>
                                  <w:lang w:val="en-US"/>
                                </w:rPr>
                                <w:t>Wh</w:t>
                              </w:r>
                              <w:permEnd w:id="775628065"/>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1174686222" w:edGrp="everyone"/>
                              <w:proofErr w:type="spellStart"/>
                              <w:proofErr w:type="gramStart"/>
                              <w:r>
                                <w:rPr>
                                  <w:b/>
                                  <w:sz w:val="16"/>
                                  <w:szCs w:val="16"/>
                                </w:rPr>
                                <w:t>Ктр</w:t>
                              </w:r>
                              <w:proofErr w:type="spellEnd"/>
                              <w:r>
                                <w:rPr>
                                  <w:b/>
                                  <w:sz w:val="16"/>
                                  <w:szCs w:val="16"/>
                                </w:rPr>
                                <w:t>.=</w:t>
                              </w:r>
                              <w:proofErr w:type="gramEnd"/>
                              <w:r>
                                <w:rPr>
                                  <w:b/>
                                  <w:sz w:val="16"/>
                                  <w:szCs w:val="16"/>
                                </w:rPr>
                                <w:t>1</w:t>
                              </w:r>
                              <w:permEnd w:id="1174686222"/>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16171813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617181355"/>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2031163546" w:edGrp="everyone"/>
                              <w:r>
                                <w:rPr>
                                  <w:b/>
                                  <w:sz w:val="16"/>
                                  <w:szCs w:val="16"/>
                                  <w:lang w:val="en-US"/>
                                </w:rPr>
                                <w:t>Q</w:t>
                              </w:r>
                              <w:r>
                                <w:rPr>
                                  <w:b/>
                                  <w:sz w:val="16"/>
                                  <w:szCs w:val="16"/>
                                </w:rPr>
                                <w:t>__</w:t>
                              </w:r>
                              <w:permEnd w:id="2031163546"/>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577521108" w:edGrp="everyone"/>
                              <w:r>
                                <w:rPr>
                                  <w:lang w:val="en-US"/>
                                </w:rPr>
                                <w:t>~ 380/220 L</w:t>
                              </w:r>
                              <w:proofErr w:type="gramStart"/>
                              <w:r>
                                <w:rPr>
                                  <w:lang w:val="en-US"/>
                                </w:rPr>
                                <w:t>1,L</w:t>
                              </w:r>
                              <w:proofErr w:type="gramEnd"/>
                              <w:r>
                                <w:rPr>
                                  <w:lang w:val="en-US"/>
                                </w:rPr>
                                <w:t>2,L3,N</w:t>
                              </w:r>
                              <w:permEnd w:id="577521108"/>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sz w:val="16"/>
                                  <w:szCs w:val="16"/>
                                  <w:u w:val="single"/>
                                  <w:lang w:val="en-US"/>
                                </w:rPr>
                              </w:pPr>
                              <w:permStart w:id="21720705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84201" w:rsidRDefault="00984201" w:rsidP="003C4E30">
                              <w:pPr>
                                <w:jc w:val="center"/>
                                <w:rPr>
                                  <w:sz w:val="16"/>
                                  <w:szCs w:val="16"/>
                                  <w:lang w:val="en-US"/>
                                </w:rPr>
                              </w:pPr>
                              <w:r>
                                <w:rPr>
                                  <w:sz w:val="16"/>
                                  <w:szCs w:val="16"/>
                                </w:rPr>
                                <w:t>63</w:t>
                              </w:r>
                              <w:r>
                                <w:rPr>
                                  <w:sz w:val="16"/>
                                  <w:szCs w:val="16"/>
                                  <w:lang w:val="en-US"/>
                                </w:rPr>
                                <w:t>A</w:t>
                              </w:r>
                              <w:permEnd w:id="217207059"/>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294407680" w:edGrp="everyone"/>
                              <w:r>
                                <w:rPr>
                                  <w:b/>
                                </w:rPr>
                                <w:t>Арендатор</w:t>
                              </w:r>
                              <w:permEnd w:id="294407680"/>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672891526" w:edGrp="everyone"/>
                              <w:r>
                                <w:rPr>
                                  <w:b/>
                                </w:rPr>
                                <w:t>Арендодатель</w:t>
                              </w:r>
                              <w:permEnd w:id="1672891526"/>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sz w:val="16"/>
                                  <w:szCs w:val="16"/>
                                </w:rPr>
                              </w:pPr>
                              <w:permStart w:id="1996296475" w:edGrp="everyone"/>
                              <w:r>
                                <w:rPr>
                                  <w:b/>
                                  <w:sz w:val="16"/>
                                  <w:szCs w:val="16"/>
                                </w:rPr>
                                <w:t>ЩС Арендатора</w:t>
                              </w:r>
                              <w:permEnd w:id="1996296475"/>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201" w:rsidRDefault="00984201" w:rsidP="003C4E30">
                              <w:pPr>
                                <w:rPr>
                                  <w:sz w:val="18"/>
                                  <w:szCs w:val="18"/>
                                </w:rPr>
                              </w:pPr>
                              <w:permStart w:id="17426555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4265551"/>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rPr>
                              </w:pPr>
                              <w:permStart w:id="1164323300" w:edGrp="everyone"/>
                              <w:r>
                                <w:rPr>
                                  <w:sz w:val="16"/>
                                  <w:szCs w:val="16"/>
                                </w:rPr>
                                <w:t>Ре</w:t>
                              </w:r>
                              <w:permEnd w:id="1164323300"/>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569590461" w:edGrp="everyone"/>
                              <w:r>
                                <w:rPr>
                                  <w:b/>
                                </w:rPr>
                                <w:t xml:space="preserve">Этажные распределительные щиты </w:t>
                              </w:r>
                              <w:permEnd w:id="1569590461"/>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sz w:val="16"/>
                                  <w:szCs w:val="16"/>
                                  <w:u w:val="single"/>
                                  <w:lang w:val="en-US"/>
                                </w:rPr>
                              </w:pPr>
                              <w:permStart w:id="145590149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84201" w:rsidRDefault="00984201" w:rsidP="003C4E30">
                              <w:pPr>
                                <w:jc w:val="center"/>
                                <w:rPr>
                                  <w:sz w:val="16"/>
                                  <w:szCs w:val="16"/>
                                  <w:lang w:val="en-US"/>
                                </w:rPr>
                              </w:pPr>
                              <w:r>
                                <w:rPr>
                                  <w:sz w:val="16"/>
                                  <w:szCs w:val="16"/>
                                  <w:lang w:val="en-US"/>
                                </w:rPr>
                                <w:t>32A</w:t>
                              </w:r>
                              <w:permEnd w:id="1455901496"/>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ermStart w:id="1842434175" w:edGrp="everyone"/>
                              <w:r>
                                <w:rPr>
                                  <w:b/>
                                  <w:sz w:val="16"/>
                                  <w:szCs w:val="16"/>
                                </w:rPr>
                                <w:t>Нагрузочные колодки этажного щита</w:t>
                              </w:r>
                            </w:p>
                            <w:permEnd w:id="1842434175"/>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2119837908" w:edGrp="everyone"/>
                              <w:r>
                                <w:rPr>
                                  <w:b/>
                                  <w:sz w:val="16"/>
                                  <w:szCs w:val="16"/>
                                </w:rPr>
                                <w:t>ЩС1/В</w:t>
                              </w:r>
                              <w:permEnd w:id="211983790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569779926" w:edGrp="everyone"/>
                              <w:r>
                                <w:rPr>
                                  <w:b/>
                                  <w:sz w:val="16"/>
                                  <w:szCs w:val="16"/>
                                </w:rPr>
                                <w:t>ЩС-1</w:t>
                              </w:r>
                              <w:permEnd w:id="569779926"/>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2100958999" w:edGrp="everyone"/>
                              <w:r>
                                <w:rPr>
                                  <w:lang w:val="en-US"/>
                                </w:rPr>
                                <w:t>~ 380/220 L</w:t>
                              </w:r>
                              <w:proofErr w:type="gramStart"/>
                              <w:r>
                                <w:rPr>
                                  <w:lang w:val="en-US"/>
                                </w:rPr>
                                <w:t>1,L</w:t>
                              </w:r>
                              <w:proofErr w:type="gramEnd"/>
                              <w:r>
                                <w:rPr>
                                  <w:lang w:val="en-US"/>
                                </w:rPr>
                                <w:t>2,L3,N</w:t>
                              </w:r>
                              <w:permEnd w:id="2100958999"/>
                            </w:p>
                          </w:txbxContent>
                        </wps:txbx>
                        <wps:bodyPr rot="0" vert="horz" wrap="square" lIns="18000" tIns="10800" rIns="18000" bIns="10800" anchor="t" anchorCtr="0" upright="1">
                          <a:noAutofit/>
                        </wps:bodyPr>
                      </wps:wsp>
                    </wpc:wpc>
                  </a:graphicData>
                </a:graphic>
              </wp:inline>
            </w:drawing>
          </mc:Choice>
          <mc:Fallback>
            <w:pict>
              <v:group w14:anchorId="1BADD1E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984201" w:rsidRDefault="00984201" w:rsidP="003C4E30">
                        <w:pPr>
                          <w:rPr>
                            <w:b/>
                            <w:sz w:val="16"/>
                            <w:szCs w:val="16"/>
                          </w:rPr>
                        </w:pPr>
                        <w:permStart w:id="540741913" w:edGrp="everyone"/>
                        <w:r>
                          <w:rPr>
                            <w:b/>
                            <w:sz w:val="16"/>
                            <w:szCs w:val="16"/>
                            <w:lang w:val="en-US"/>
                          </w:rPr>
                          <w:t>Q</w:t>
                        </w:r>
                        <w:r>
                          <w:rPr>
                            <w:b/>
                            <w:sz w:val="16"/>
                            <w:szCs w:val="16"/>
                          </w:rPr>
                          <w:t>__</w:t>
                        </w:r>
                        <w:permEnd w:id="54074191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984201" w:rsidRDefault="00984201" w:rsidP="003C4E30">
                        <w:pPr>
                          <w:rPr>
                            <w:sz w:val="16"/>
                            <w:szCs w:val="16"/>
                            <w:lang w:val="en-US"/>
                          </w:rPr>
                        </w:pPr>
                        <w:permStart w:id="1438531082" w:edGrp="everyone"/>
                        <w:proofErr w:type="spellStart"/>
                        <w:r>
                          <w:rPr>
                            <w:sz w:val="16"/>
                            <w:szCs w:val="16"/>
                            <w:lang w:val="en-US"/>
                          </w:rPr>
                          <w:t>Wh</w:t>
                        </w:r>
                        <w:permEnd w:id="143853108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984201" w:rsidRDefault="00984201" w:rsidP="003C4E30">
                        <w:pPr>
                          <w:rPr>
                            <w:sz w:val="16"/>
                            <w:szCs w:val="16"/>
                            <w:lang w:val="en-US"/>
                          </w:rPr>
                        </w:pPr>
                        <w:permStart w:id="775628065" w:edGrp="everyone"/>
                        <w:proofErr w:type="spellStart"/>
                        <w:r>
                          <w:rPr>
                            <w:sz w:val="16"/>
                            <w:szCs w:val="16"/>
                            <w:lang w:val="en-US"/>
                          </w:rPr>
                          <w:t>Wh</w:t>
                        </w:r>
                        <w:permEnd w:id="775628065"/>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984201" w:rsidRDefault="00984201" w:rsidP="003C4E30">
                        <w:pPr>
                          <w:jc w:val="center"/>
                          <w:rPr>
                            <w:b/>
                            <w:sz w:val="16"/>
                            <w:szCs w:val="16"/>
                          </w:rPr>
                        </w:pPr>
                        <w:permStart w:id="1174686222" w:edGrp="everyone"/>
                        <w:proofErr w:type="spellStart"/>
                        <w:proofErr w:type="gramStart"/>
                        <w:r>
                          <w:rPr>
                            <w:b/>
                            <w:sz w:val="16"/>
                            <w:szCs w:val="16"/>
                          </w:rPr>
                          <w:t>Ктр</w:t>
                        </w:r>
                        <w:proofErr w:type="spellEnd"/>
                        <w:r>
                          <w:rPr>
                            <w:b/>
                            <w:sz w:val="16"/>
                            <w:szCs w:val="16"/>
                          </w:rPr>
                          <w:t>.=</w:t>
                        </w:r>
                        <w:proofErr w:type="gramEnd"/>
                        <w:r>
                          <w:rPr>
                            <w:b/>
                            <w:sz w:val="16"/>
                            <w:szCs w:val="16"/>
                          </w:rPr>
                          <w:t>1</w:t>
                        </w:r>
                        <w:permEnd w:id="117468622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984201" w:rsidRDefault="00984201" w:rsidP="003C4E30">
                        <w:pPr>
                          <w:jc w:val="center"/>
                          <w:rPr>
                            <w:b/>
                            <w:sz w:val="16"/>
                            <w:szCs w:val="16"/>
                          </w:rPr>
                        </w:pPr>
                        <w:permStart w:id="16171813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61718135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984201" w:rsidRDefault="00984201" w:rsidP="003C4E30">
                        <w:pPr>
                          <w:jc w:val="center"/>
                          <w:rPr>
                            <w:b/>
                            <w:sz w:val="16"/>
                            <w:szCs w:val="16"/>
                          </w:rPr>
                        </w:pPr>
                        <w:permStart w:id="2031163546" w:edGrp="everyone"/>
                        <w:r>
                          <w:rPr>
                            <w:b/>
                            <w:sz w:val="16"/>
                            <w:szCs w:val="16"/>
                            <w:lang w:val="en-US"/>
                          </w:rPr>
                          <w:t>Q</w:t>
                        </w:r>
                        <w:r>
                          <w:rPr>
                            <w:b/>
                            <w:sz w:val="16"/>
                            <w:szCs w:val="16"/>
                          </w:rPr>
                          <w:t>__</w:t>
                        </w:r>
                        <w:permEnd w:id="203116354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984201" w:rsidRDefault="00984201" w:rsidP="003C4E30">
                        <w:pPr>
                          <w:rPr>
                            <w:lang w:val="en-US"/>
                          </w:rPr>
                        </w:pPr>
                        <w:permStart w:id="577521108" w:edGrp="everyone"/>
                        <w:r>
                          <w:rPr>
                            <w:lang w:val="en-US"/>
                          </w:rPr>
                          <w:t>~ 380/220 L</w:t>
                        </w:r>
                        <w:proofErr w:type="gramStart"/>
                        <w:r>
                          <w:rPr>
                            <w:lang w:val="en-US"/>
                          </w:rPr>
                          <w:t>1,L</w:t>
                        </w:r>
                        <w:proofErr w:type="gramEnd"/>
                        <w:r>
                          <w:rPr>
                            <w:lang w:val="en-US"/>
                          </w:rPr>
                          <w:t>2,L3,N</w:t>
                        </w:r>
                        <w:permEnd w:id="57752110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984201" w:rsidRDefault="00984201" w:rsidP="003C4E30">
                        <w:pPr>
                          <w:jc w:val="center"/>
                          <w:rPr>
                            <w:sz w:val="16"/>
                            <w:szCs w:val="16"/>
                            <w:u w:val="single"/>
                            <w:lang w:val="en-US"/>
                          </w:rPr>
                        </w:pPr>
                        <w:permStart w:id="21720705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84201" w:rsidRDefault="00984201" w:rsidP="003C4E30">
                        <w:pPr>
                          <w:jc w:val="center"/>
                          <w:rPr>
                            <w:sz w:val="16"/>
                            <w:szCs w:val="16"/>
                            <w:lang w:val="en-US"/>
                          </w:rPr>
                        </w:pPr>
                        <w:r>
                          <w:rPr>
                            <w:sz w:val="16"/>
                            <w:szCs w:val="16"/>
                          </w:rPr>
                          <w:t>63</w:t>
                        </w:r>
                        <w:r>
                          <w:rPr>
                            <w:sz w:val="16"/>
                            <w:szCs w:val="16"/>
                            <w:lang w:val="en-US"/>
                          </w:rPr>
                          <w:t>A</w:t>
                        </w:r>
                        <w:permEnd w:id="21720705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984201" w:rsidRDefault="00984201" w:rsidP="003C4E30">
                        <w:pPr>
                          <w:rPr>
                            <w:b/>
                          </w:rPr>
                        </w:pPr>
                        <w:permStart w:id="294407680" w:edGrp="everyone"/>
                        <w:r>
                          <w:rPr>
                            <w:b/>
                          </w:rPr>
                          <w:t>Арендатор</w:t>
                        </w:r>
                        <w:permEnd w:id="29440768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984201" w:rsidRDefault="00984201" w:rsidP="003C4E30">
                        <w:pPr>
                          <w:rPr>
                            <w:b/>
                          </w:rPr>
                        </w:pPr>
                        <w:permStart w:id="1672891526" w:edGrp="everyone"/>
                        <w:r>
                          <w:rPr>
                            <w:b/>
                          </w:rPr>
                          <w:t>Арендодатель</w:t>
                        </w:r>
                        <w:permEnd w:id="167289152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984201" w:rsidRDefault="00984201" w:rsidP="003C4E30">
                        <w:pPr>
                          <w:rPr>
                            <w:b/>
                            <w:sz w:val="16"/>
                            <w:szCs w:val="16"/>
                          </w:rPr>
                        </w:pPr>
                        <w:permStart w:id="1996296475" w:edGrp="everyone"/>
                        <w:r>
                          <w:rPr>
                            <w:b/>
                            <w:sz w:val="16"/>
                            <w:szCs w:val="16"/>
                          </w:rPr>
                          <w:t>ЩС Арендатора</w:t>
                        </w:r>
                        <w:permEnd w:id="199629647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984201" w:rsidRDefault="00984201" w:rsidP="003C4E30">
                        <w:pPr>
                          <w:rPr>
                            <w:sz w:val="18"/>
                            <w:szCs w:val="18"/>
                          </w:rPr>
                        </w:pPr>
                        <w:permStart w:id="17426555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4265551"/>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984201" w:rsidRDefault="00984201" w:rsidP="003C4E30">
                        <w:pPr>
                          <w:rPr>
                            <w:sz w:val="16"/>
                            <w:szCs w:val="16"/>
                          </w:rPr>
                        </w:pPr>
                        <w:permStart w:id="1164323300" w:edGrp="everyone"/>
                        <w:r>
                          <w:rPr>
                            <w:sz w:val="16"/>
                            <w:szCs w:val="16"/>
                          </w:rPr>
                          <w:t>Ре</w:t>
                        </w:r>
                        <w:permEnd w:id="116432330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984201" w:rsidRDefault="00984201" w:rsidP="003C4E30">
                        <w:pPr>
                          <w:rPr>
                            <w:b/>
                          </w:rPr>
                        </w:pPr>
                        <w:permStart w:id="1569590461" w:edGrp="everyone"/>
                        <w:r>
                          <w:rPr>
                            <w:b/>
                          </w:rPr>
                          <w:t xml:space="preserve">Этажные распределительные щиты </w:t>
                        </w:r>
                        <w:permEnd w:id="156959046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984201" w:rsidRDefault="00984201" w:rsidP="003C4E30">
                        <w:pPr>
                          <w:jc w:val="center"/>
                          <w:rPr>
                            <w:sz w:val="16"/>
                            <w:szCs w:val="16"/>
                            <w:u w:val="single"/>
                            <w:lang w:val="en-US"/>
                          </w:rPr>
                        </w:pPr>
                        <w:permStart w:id="145590149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84201" w:rsidRDefault="00984201" w:rsidP="003C4E30">
                        <w:pPr>
                          <w:jc w:val="center"/>
                          <w:rPr>
                            <w:sz w:val="16"/>
                            <w:szCs w:val="16"/>
                            <w:lang w:val="en-US"/>
                          </w:rPr>
                        </w:pPr>
                        <w:r>
                          <w:rPr>
                            <w:sz w:val="16"/>
                            <w:szCs w:val="16"/>
                            <w:lang w:val="en-US"/>
                          </w:rPr>
                          <w:t>32A</w:t>
                        </w:r>
                        <w:permEnd w:id="145590149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ermStart w:id="1842434175" w:edGrp="everyone"/>
                        <w:r>
                          <w:rPr>
                            <w:b/>
                            <w:sz w:val="16"/>
                            <w:szCs w:val="16"/>
                          </w:rPr>
                          <w:t>Нагрузочные колодки этажного щита</w:t>
                        </w:r>
                      </w:p>
                      <w:permEnd w:id="1842434175"/>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984201" w:rsidRDefault="00984201" w:rsidP="003C4E30">
                        <w:pPr>
                          <w:jc w:val="center"/>
                          <w:rPr>
                            <w:b/>
                            <w:sz w:val="16"/>
                            <w:szCs w:val="16"/>
                          </w:rPr>
                        </w:pPr>
                        <w:permStart w:id="2119837908" w:edGrp="everyone"/>
                        <w:r>
                          <w:rPr>
                            <w:b/>
                            <w:sz w:val="16"/>
                            <w:szCs w:val="16"/>
                          </w:rPr>
                          <w:t>ЩС1/В</w:t>
                        </w:r>
                        <w:permEnd w:id="211983790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984201" w:rsidRDefault="00984201" w:rsidP="003C4E30">
                        <w:pPr>
                          <w:jc w:val="center"/>
                          <w:rPr>
                            <w:b/>
                            <w:sz w:val="16"/>
                            <w:szCs w:val="16"/>
                          </w:rPr>
                        </w:pPr>
                        <w:permStart w:id="569779926" w:edGrp="everyone"/>
                        <w:r>
                          <w:rPr>
                            <w:b/>
                            <w:sz w:val="16"/>
                            <w:szCs w:val="16"/>
                          </w:rPr>
                          <w:t>ЩС-1</w:t>
                        </w:r>
                        <w:permEnd w:id="56977992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984201" w:rsidRDefault="00984201" w:rsidP="003C4E30">
                        <w:pPr>
                          <w:rPr>
                            <w:lang w:val="en-US"/>
                          </w:rPr>
                        </w:pPr>
                        <w:permStart w:id="2100958999" w:edGrp="everyone"/>
                        <w:r>
                          <w:rPr>
                            <w:lang w:val="en-US"/>
                          </w:rPr>
                          <w:t>~ 380/220 L</w:t>
                        </w:r>
                        <w:proofErr w:type="gramStart"/>
                        <w:r>
                          <w:rPr>
                            <w:lang w:val="en-US"/>
                          </w:rPr>
                          <w:t>1,L</w:t>
                        </w:r>
                        <w:proofErr w:type="gramEnd"/>
                        <w:r>
                          <w:rPr>
                            <w:lang w:val="en-US"/>
                          </w:rPr>
                          <w:t>2,L3,N</w:t>
                        </w:r>
                        <w:permEnd w:id="210095899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2</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(холодное и горячее водоснабжение)</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57216" behindDoc="0" locked="0" layoutInCell="1" allowOverlap="1" wp14:anchorId="654DC36C" wp14:editId="734EFC65">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EDEB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83599B1" wp14:editId="7B55DD76">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7D80" id="Полилиния 266" o:spid="_x0000_s1026" style="position:absolute;margin-left:169.8pt;margin-top:10.45pt;width:12.9pt;height:13pt;rotation:-282672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81DE09E" wp14:editId="1D3EE4D8">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7631" id="Полилиния 267" o:spid="_x0000_s1026" style="position:absolute;margin-left:188.2pt;margin-top:9.85pt;width:12.9pt;height:13pt;rotation:8940876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10DDE4F9" wp14:editId="2BA5E845">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D4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16CC614E" wp14:editId="39BDB6B1">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6F04" id="Полилиния 269" o:spid="_x0000_s1026" style="position:absolute;margin-left:261pt;margin-top:331.2pt;width:12.9pt;height:13pt;rotation:8940876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299" distR="114299" simplePos="0" relativeHeight="251692032" behindDoc="0" locked="0" layoutInCell="1" allowOverlap="1" wp14:anchorId="3E167779" wp14:editId="7EF22842">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8B8C" id="Прямая со стрелкой 270" o:spid="_x0000_s1026" type="#_x0000_t32" style="position:absolute;margin-left:258.3pt;margin-top:302.65pt;width:0;height:34.9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675648" behindDoc="0" locked="0" layoutInCell="1" allowOverlap="1" wp14:anchorId="2AFF5ADF" wp14:editId="214DF042">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0C1A" id="Прямая со стрелкой 271" o:spid="_x0000_s1026" type="#_x0000_t32" style="position:absolute;margin-left:259.3pt;margin-top:19.25pt;width:0;height:74.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676672" behindDoc="0" locked="0" layoutInCell="1" allowOverlap="1" wp14:anchorId="4606E63F" wp14:editId="11BBE9AA">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E4E9" id="Прямая со стрелкой 272" o:spid="_x0000_s1026" type="#_x0000_t32" style="position:absolute;margin-left:259.3pt;margin-top:128.9pt;width:0;height:2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70FFCC03" wp14:editId="20428434">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A8E52" id="Овал 273" o:spid="_x0000_s1026" style="position:absolute;margin-left:247.6pt;margin-top:150.6pt;width:2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32D69522" wp14:editId="6D2415D0">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3114" id="Полилиния 274" o:spid="_x0000_s1026" style="position:absolute;margin-left:243.5pt;margin-top:12.7pt;width:12.9pt;height:13pt;rotation:-2826720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1C65ABF3" wp14:editId="03824599">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DCE8" id="Полилиния 275" o:spid="_x0000_s1026" style="position:absolute;margin-left:261.9pt;margin-top:12.1pt;width:12.9pt;height:13pt;rotation:8940876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37B4BA87" wp14:editId="2B648C82">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10CD" id="Блок-схема: сопоставление 276" o:spid="_x0000_s1026" type="#_x0000_t125" style="position:absolute;margin-left:249.5pt;margin-top:93.5pt;width:19.7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4B6F2B4C" wp14:editId="02DCD4CF">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5818E" id="Прямая со стрелкой 277" o:spid="_x0000_s1026" type="#_x0000_t32" style="position:absolute;margin-left:253.6pt;margin-top:162.55pt;width:3.3pt;height:3.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9C0CB6">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6CDCC6A3" wp14:editId="6CBD5952">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5A800" id="Прямая со стрелкой 278" o:spid="_x0000_s1026" type="#_x0000_t32" style="position:absolute;margin-left:258.3pt;margin-top:154.2pt;width:5.45pt;height:5.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3718842B" wp14:editId="42933652">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54F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9C0CB6">
        <w:rPr>
          <w:rFonts w:ascii="Times New Roman" w:hAnsi="Times New Roman"/>
          <w:noProof/>
          <w:lang w:eastAsia="ru-RU"/>
        </w:rPr>
        <mc:AlternateContent>
          <mc:Choice Requires="wps">
            <w:drawing>
              <wp:anchor distT="0" distB="0" distL="114299" distR="114299" simplePos="0" relativeHeight="251685888" behindDoc="0" locked="0" layoutInCell="1" allowOverlap="1" wp14:anchorId="2497B352" wp14:editId="6AC707DC">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BD2D" id="Прямая со стрелкой 280" o:spid="_x0000_s1026" type="#_x0000_t32" style="position:absolute;margin-left:258.3pt;margin-top:172.35pt;width:0;height:95.2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86912" behindDoc="0" locked="0" layoutInCell="1" allowOverlap="1" wp14:anchorId="7085702A" wp14:editId="4A2CF52A">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76FB7" id="Прямая со стрелкой 281" o:spid="_x0000_s1026" type="#_x0000_t32" style="position:absolute;margin-left:250.7pt;margin-top:206.85pt;width:14.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87936" behindDoc="0" locked="0" layoutInCell="1" allowOverlap="1" wp14:anchorId="39C63A7A" wp14:editId="04BE3B95">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1D027" id="Прямая со стрелкой 282" o:spid="_x0000_s1026" type="#_x0000_t32" style="position:absolute;margin-left:251.1pt;margin-top:230.45pt;width:14.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11006DC4" wp14:editId="587FB93D">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8D708" id="Прямая со стрелкой 283" o:spid="_x0000_s1026" type="#_x0000_t32" style="position:absolute;margin-left:251.1pt;margin-top:216.5pt;width:7.2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36F24C7A" wp14:editId="086CAC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6FEAE" id="Прямая со стрелкой 284" o:spid="_x0000_s1026" type="#_x0000_t32" style="position:absolute;margin-left:247.6pt;margin-top:212.15pt;width:6pt;height: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58240" behindDoc="0" locked="0" layoutInCell="1" allowOverlap="1" wp14:anchorId="4C2A3AB3" wp14:editId="0B1ABF8B">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12FD5" id="Прямая со стрелкой 285" o:spid="_x0000_s1026" type="#_x0000_t32" style="position:absolute;margin-left:185.6pt;margin-top:4.55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1C32FB29" wp14:editId="6ADA0831">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7974E" id="Овал 286" o:spid="_x0000_s1026" style="position:absolute;margin-left:173.9pt;margin-top:26.2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497937C3" wp14:editId="4A5D0656">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9564" id="Прямая со стрелкой 287" o:spid="_x0000_s1026" type="#_x0000_t32" style="position:absolute;margin-left:179.9pt;margin-top:38.2pt;width:3.3pt;height:3.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9C0CB6">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6DC8EA8E" wp14:editId="4FDB3735">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023D" id="Прямая со стрелкой 288" o:spid="_x0000_s1026" type="#_x0000_t32" style="position:absolute;margin-left:184.6pt;margin-top:29.85pt;width:5.45pt;height:5.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27E1BC34" wp14:editId="19FDE977">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D5D5" id="Блок-схема: извлечение 289" o:spid="_x0000_s1026" type="#_x0000_t127" style="position:absolute;margin-left:182.7pt;margin-top:34.85pt;width:3.55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9C0CB6">
        <w:rPr>
          <w:rFonts w:ascii="Times New Roman" w:hAnsi="Times New Roman"/>
          <w:noProof/>
          <w:lang w:eastAsia="ru-RU"/>
        </w:rPr>
        <mc:AlternateContent>
          <mc:Choice Requires="wps">
            <w:drawing>
              <wp:anchor distT="0" distB="0" distL="114299" distR="114299" simplePos="0" relativeHeight="251667456" behindDoc="0" locked="0" layoutInCell="1" allowOverlap="1" wp14:anchorId="3CF23427" wp14:editId="32C77F4E">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1F698" id="Прямая со стрелкой 290" o:spid="_x0000_s1026" type="#_x0000_t32" style="position:absolute;margin-left:184.6pt;margin-top:48pt;width:0;height:95.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73600" behindDoc="0" locked="0" layoutInCell="1" allowOverlap="1" wp14:anchorId="2A6BA396" wp14:editId="7E6F7992">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5034E" id="Прямая со стрелкой 291" o:spid="_x0000_s1026" type="#_x0000_t32" style="position:absolute;margin-left:184.6pt;margin-top:110.8pt;width:0;height:34.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1597CC34" wp14:editId="7B81AB99">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6A30" id="Прямая со стрелкой 292" o:spid="_x0000_s1026" type="#_x0000_t32" style="position:absolute;margin-left:173.9pt;margin-top:20.3pt;width: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8A0FC13" wp14:editId="12F34989">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EAEF" id="Прямая со стрелкой 293" o:spid="_x0000_s1026" type="#_x0000_t32" style="position:absolute;margin-left:177.4pt;margin-top:24.65pt;width:7.2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69504" behindDoc="0" locked="0" layoutInCell="1" allowOverlap="1" wp14:anchorId="1A58BE13" wp14:editId="5980A64F">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0432" id="Прямая со стрелкой 294" o:spid="_x0000_s1026" type="#_x0000_t32" style="position:absolute;margin-left:177.4pt;margin-top:38.6pt;width:14.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68480" behindDoc="0" locked="0" layoutInCell="1" allowOverlap="1" wp14:anchorId="37790283" wp14:editId="38621EF3">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95BC" id="Прямая со стрелкой 295" o:spid="_x0000_s1026" type="#_x0000_t32" style="position:absolute;margin-left:177pt;margin-top:15pt;width:14.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274A356F" wp14:editId="64F09F0A">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1167" id="Блок-схема: сопоставление 296" o:spid="_x0000_s1026" type="#_x0000_t125" style="position:absolute;margin-left:175.8pt;margin-top:75.7pt;width:19.7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7E1239EA" wp14:editId="1C44CCCE">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26BF" id="Полилиния 297" o:spid="_x0000_s1026" style="position:absolute;margin-left:187.3pt;margin-top:71.85pt;width:12.9pt;height:13pt;rotation:8940876fd;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1671CBFC" wp14:editId="26AB5186">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D4BC" id="Полилиния 298" o:spid="_x0000_s1026" style="position:absolute;margin-left:168.8pt;margin-top:72.15pt;width:12.9pt;height:13pt;rotation:-2971999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15634664" wp14:editId="1C90337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7E4" id="Полилиния 299" o:spid="_x0000_s1026" style="position:absolute;margin-left:243.05pt;margin-top:74.05pt;width:12.9pt;height:13pt;rotation:-2971999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6312F421" wp14:editId="692C9404">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2103075832" w:edGrp="everyone"/>
                            <w:r>
                              <w:rPr>
                                <w:b/>
                              </w:rPr>
                              <w:t>Арендатор</w:t>
                            </w:r>
                            <w:permEnd w:id="21030758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F421" id="Поле 300" o:spid="_x0000_s1109" type="#_x0000_t202" style="position:absolute;left:0;text-align:left;margin-left:38.65pt;margin-top:15.2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84201" w:rsidRDefault="00984201" w:rsidP="003C4E30">
                      <w:pPr>
                        <w:rPr>
                          <w:b/>
                        </w:rPr>
                      </w:pPr>
                      <w:permStart w:id="2103075832" w:edGrp="everyone"/>
                      <w:r>
                        <w:rPr>
                          <w:b/>
                        </w:rPr>
                        <w:t>Арендатор</w:t>
                      </w:r>
                      <w:permEnd w:id="2103075832"/>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7152" behindDoc="0" locked="0" layoutInCell="1" allowOverlap="1" wp14:anchorId="6E374B38" wp14:editId="5A4DA784">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079193210" w:edGrp="everyone"/>
                            <w:r>
                              <w:rPr>
                                <w:b/>
                              </w:rPr>
                              <w:t>Д трубы = 25 мм</w:t>
                            </w:r>
                            <w:permEnd w:id="10791932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4B38" id="Поле 301" o:spid="_x0000_s1110" type="#_x0000_t202" style="position:absolute;left:0;text-align:left;margin-left:288.6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84201" w:rsidRDefault="00984201" w:rsidP="003C4E30">
                      <w:pPr>
                        <w:rPr>
                          <w:b/>
                        </w:rPr>
                      </w:pPr>
                      <w:permStart w:id="1079193210" w:edGrp="everyone"/>
                      <w:r>
                        <w:rPr>
                          <w:b/>
                        </w:rPr>
                        <w:t>Д трубы = 25 мм</w:t>
                      </w:r>
                      <w:permEnd w:id="1079193210"/>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70205CAD" wp14:editId="24903E01">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761751629" w:edGrp="everyone"/>
                            <w:r>
                              <w:rPr>
                                <w:b/>
                              </w:rPr>
                              <w:t>Арендодатель</w:t>
                            </w:r>
                            <w:permEnd w:id="7617516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5CAD" id="Поле 302" o:spid="_x0000_s1111" type="#_x0000_t202" style="position:absolute;left:0;text-align:left;margin-left:22.35pt;margin-top:72.2pt;width:8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84201" w:rsidRDefault="00984201" w:rsidP="003C4E30">
                      <w:pPr>
                        <w:rPr>
                          <w:b/>
                        </w:rPr>
                      </w:pPr>
                      <w:permStart w:id="761751629" w:edGrp="everyone"/>
                      <w:r>
                        <w:rPr>
                          <w:b/>
                        </w:rPr>
                        <w:t>Арендодатель</w:t>
                      </w:r>
                      <w:permEnd w:id="761751629"/>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94080" behindDoc="0" locked="0" layoutInCell="1" allowOverlap="1" wp14:anchorId="4CA7683B" wp14:editId="4D567E4B">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77F9" id="Прямая соединительная линия 30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0A37DB71" wp14:editId="1BEA2983">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6CFC" id="Блок-схема: сопоставление 304" o:spid="_x0000_s1026" type="#_x0000_t125" style="position:absolute;margin-left:252pt;margin-top:11.7pt;width:19.7pt;height: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t>или</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4736" behindDoc="0" locked="0" layoutInCell="1" allowOverlap="1" wp14:anchorId="0147478F" wp14:editId="2690D892">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290484965" w:edGrp="everyone"/>
                            <w:r w:rsidRPr="000805DB">
                              <w:t>Граница эксплуатационной ответственности</w:t>
                            </w:r>
                            <w:permEnd w:id="2904849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478F" id="Поле 180" o:spid="_x0000_s1112" type="#_x0000_t202" style="position:absolute;left:0;text-align:left;margin-left:-7.55pt;margin-top:5.05pt;width:171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84201" w:rsidRPr="000805DB" w:rsidRDefault="00984201" w:rsidP="003C4E30">
                      <w:permStart w:id="290484965" w:edGrp="everyone"/>
                      <w:r w:rsidRPr="000805DB">
                        <w:t>Граница эксплуатационной ответственности</w:t>
                      </w:r>
                      <w:permEnd w:id="290484965"/>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65760" behindDoc="0" locked="0" layoutInCell="1" allowOverlap="1" wp14:anchorId="1DD1258B" wp14:editId="7B9A15EE">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108C" id="Прямая соединительная линия 179" o:spid="_x0000_s1026" style="position:absolute;z-index:251765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6784" behindDoc="0" locked="0" layoutInCell="1" allowOverlap="1" wp14:anchorId="61483825" wp14:editId="2A9EBC3C">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55CC" id="Прямая соединительная линия 177"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запорный шаровой кран в технологическом</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0096" behindDoc="0" locked="0" layoutInCell="1" allowOverlap="1" wp14:anchorId="26A806A4" wp14:editId="171387F0">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80E3" id="Прямая соединительная линия 173"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67808" behindDoc="0" locked="0" layoutInCell="1" allowOverlap="1" wp14:anchorId="6352CB2A" wp14:editId="7A49074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DF5" id="Полилиния 172" o:spid="_x0000_s1026" style="position:absolute;margin-left:102.6pt;margin-top:5.15pt;width:36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81120" behindDoc="0" locked="0" layoutInCell="1" allowOverlap="1" wp14:anchorId="5EAA67F8" wp14:editId="4A63821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85AB" id="Прямая соединительная линия 174" o:spid="_x0000_s1026" style="position:absolute;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68832" behindDoc="0" locked="0" layoutInCell="1" allowOverlap="1" wp14:anchorId="66837763" wp14:editId="5C87FD89">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E674" id="Прямая соединительная линия 176" o:spid="_x0000_s1026" style="position:absolute;z-index:251768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69856" behindDoc="0" locked="0" layoutInCell="1" allowOverlap="1" wp14:anchorId="6816522D" wp14:editId="3B5B674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E398" id="Прямая соединительная линия 17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9C0CB6">
        <w:rPr>
          <w:rFonts w:ascii="Times New Roman" w:eastAsia="Times New Roman" w:hAnsi="Times New Roman"/>
          <w:sz w:val="20"/>
          <w:szCs w:val="20"/>
          <w:lang w:eastAsia="ru-RU"/>
        </w:rPr>
        <w:t>стояке</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79072" behindDoc="0" locked="0" layoutInCell="1" allowOverlap="1" wp14:anchorId="3C961451" wp14:editId="64963520">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6918" id="Прямая соединительная линия 171" o:spid="_x0000_s1026" style="position:absolute;z-index:251779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Арендодатель</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w:drawing>
          <wp:anchor distT="0" distB="0" distL="114300" distR="114300" simplePos="0" relativeHeight="251763712" behindDoc="0" locked="0" layoutInCell="1" allowOverlap="1" wp14:anchorId="7180F453" wp14:editId="7B29FCF9">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sidRPr="009C0CB6">
        <w:rPr>
          <w:rFonts w:ascii="Times New Roman" w:hAnsi="Times New Roman"/>
          <w:noProof/>
          <w:lang w:eastAsia="ru-RU"/>
        </w:rPr>
        <mc:AlternateContent>
          <mc:Choice Requires="wps">
            <w:drawing>
              <wp:anchor distT="0" distB="0" distL="114300" distR="114300" simplePos="0" relativeHeight="251770880" behindDoc="0" locked="0" layoutInCell="1" allowOverlap="1" wp14:anchorId="14DAE128" wp14:editId="2BFC8962">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91CF" id="Полилиния 170" o:spid="_x0000_s1026" style="position:absolute;margin-left:405pt;margin-top:10.9pt;width:36pt;height:18pt;rotation:661479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g">
            <w:drawing>
              <wp:anchor distT="0" distB="0" distL="114300" distR="114300" simplePos="0" relativeHeight="251782144" behindDoc="0" locked="0" layoutInCell="1" allowOverlap="1" wp14:anchorId="122F43E1" wp14:editId="3A4BC8F5">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034B4" id="Group 329" o:spid="_x0000_s1026" style="position:absolute;margin-left:387pt;margin-top:1.9pt;width:27pt;height:26.85pt;z-index:25178214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771904" behindDoc="0" locked="0" layoutInCell="1" allowOverlap="1" wp14:anchorId="08693E04" wp14:editId="487CDF38">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B132C" id="Группа 162" o:spid="_x0000_s1026" style="position:absolute;margin-left:189pt;margin-top:1.9pt;width:27pt;height:26.85pt;z-index:2517719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2928" behindDoc="0" locked="0" layoutInCell="1" allowOverlap="1" wp14:anchorId="798C30EC" wp14:editId="123DB5D0">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16E5" id="Прямая соединительная линия 159" o:spid="_x0000_s1026" style="position:absolute;z-index:25177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73952" behindDoc="0" locked="0" layoutInCell="1" allowOverlap="1" wp14:anchorId="6474AB93" wp14:editId="6AE71D63">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F687" id="Прямая соединительная линия 160" o:spid="_x0000_s1026" style="position:absolute;z-index:25177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774976" behindDoc="0" locked="0" layoutInCell="1" allowOverlap="1" wp14:anchorId="3F5F49E3" wp14:editId="45A26B1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F43D" id="Прямая соединительная линия 161"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t>подводки</w:t>
      </w:r>
    </w:p>
    <w:p w:rsidR="003C4E30" w:rsidRPr="009C0CB6" w:rsidRDefault="003C4E30" w:rsidP="003C4E30">
      <w:pPr>
        <w:keepNext/>
        <w:spacing w:after="0" w:line="240" w:lineRule="auto"/>
        <w:ind w:left="4248"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6000" behindDoc="0" locked="0" layoutInCell="1" allowOverlap="1" wp14:anchorId="02F36B90" wp14:editId="4F721FBF">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9BF0" id="Прямая соединительная линия 158"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9C0CB6">
        <w:rPr>
          <w:rFonts w:ascii="Times New Roman" w:eastAsia="Times New Roman" w:hAnsi="Times New Roman"/>
          <w:sz w:val="20"/>
          <w:szCs w:val="20"/>
          <w:lang w:eastAsia="ru-RU"/>
        </w:rPr>
        <w:t>Счетчик</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стояки водоснабжения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7024" behindDoc="0" locked="0" layoutInCell="1" allowOverlap="1" wp14:anchorId="6838B136" wp14:editId="61F358C1">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24AC" id="Прямая соединительная линия 157" o:spid="_x0000_s1026" style="position:absolute;flip:x;z-index:25177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78048" behindDoc="0" locked="0" layoutInCell="1" allowOverlap="1" wp14:anchorId="4FA0D2C8" wp14:editId="67C3275C">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F66E" id="Прямая соединительная линия 15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C4E30" w:rsidRPr="009C0CB6" w:rsidRDefault="003C4E30" w:rsidP="003C4E30">
      <w:pPr>
        <w:keepNext/>
        <w:tabs>
          <w:tab w:val="left" w:pos="759"/>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В1, Т3, Т4</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3168" behindDoc="0" locked="0" layoutInCell="1" allowOverlap="1" wp14:anchorId="44C9D30E" wp14:editId="0DB2A9BD">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ADF8" id="Freeform 392" o:spid="_x0000_s1026" style="position:absolute;margin-left:102.6pt;margin-top:1.95pt;width:36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3</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вентиляции)</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1A266F7C" wp14:editId="4F8FA7E3">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F88C" id="Прямоугольник 305" o:spid="_x0000_s1026" style="position:absolute;margin-left:261pt;margin-top:21.15pt;width:18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6368" behindDoc="0" locked="0" layoutInCell="1" allowOverlap="1" wp14:anchorId="55288003" wp14:editId="0DC3D70C">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2"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670BA" id="Группа 306" o:spid="_x0000_s1026" style="position:absolute;margin-left:243.05pt;margin-top:20.65pt;width:30.9pt;height:13pt;rotation:6304165fd;z-index:25170636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713536" behindDoc="0" locked="0" layoutInCell="1" allowOverlap="1" wp14:anchorId="2D1DA6AD" wp14:editId="659000FB">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2082493308" w:edGrp="everyone"/>
                            <w:r>
                              <w:t>Воздуховод В1</w:t>
                            </w:r>
                            <w:permEnd w:id="20824933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A6AD" id="Поле 309" o:spid="_x0000_s1113" type="#_x0000_t202" style="position:absolute;margin-left:315pt;margin-top:21.15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84201" w:rsidRDefault="00984201" w:rsidP="003C4E30">
                      <w:permStart w:id="2082493308" w:edGrp="everyone"/>
                      <w:r>
                        <w:t>Воздуховод В1</w:t>
                      </w:r>
                      <w:permEnd w:id="2082493308"/>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8416" behindDoc="0" locked="0" layoutInCell="1" allowOverlap="1" wp14:anchorId="6082779F" wp14:editId="0833F1D2">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D187" id="Прямоугольник 310" o:spid="_x0000_s1026" style="position:absolute;margin-left:324pt;margin-top:11.1pt;width:9pt;height:2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5344" behindDoc="0" locked="0" layoutInCell="1" allowOverlap="1" wp14:anchorId="4BD0BDB6" wp14:editId="220AC057">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5"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920A4" id="Группа 311" o:spid="_x0000_s1026" style="position:absolute;margin-left:243.05pt;margin-top:20.05pt;width:30.9pt;height:13pt;rotation:6304165fd;z-index:2517053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nQ5cI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699200" behindDoc="0" locked="0" layoutInCell="1" allowOverlap="1" wp14:anchorId="11819F8D" wp14:editId="34D2A4D0">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4ACBB" id="Группа 314" o:spid="_x0000_s1026" style="position:absolute;margin-left:225.05pt;margin-top:20.05pt;width:30.9pt;height:13pt;rotation:6304165fd;z-index:25169920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eastAsia="Times New Roman" w:hAnsi="Times New Roman"/>
          <w:sz w:val="20"/>
          <w:szCs w:val="20"/>
          <w:lang w:eastAsia="ru-RU"/>
        </w:rPr>
        <w:t xml:space="preserve"> Арендодатель</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10098912" wp14:editId="58DC3248">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FACA" id="Прямоугольник 317" o:spid="_x0000_s1026" style="position:absolute;margin-left:-18pt;margin-top:6.6pt;width:20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1281DD95" wp14:editId="1B1E6669">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611F" id="Прямоугольник 318" o:spid="_x0000_s1026" style="position:absolute;margin-left:2in;margin-top:24.6pt;width:9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2512" behindDoc="0" locked="0" layoutInCell="1" allowOverlap="1" wp14:anchorId="784B9658" wp14:editId="06D3A3C3">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2103712108" w:edGrp="everyone"/>
                            <w:r>
                              <w:t>Воздуховод П1</w:t>
                            </w:r>
                            <w:permEnd w:id="2103712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9658" id="Поле 319" o:spid="_x0000_s1114" type="#_x0000_t202" style="position:absolute;left:0;text-align:left;margin-left:90pt;margin-top:6.6pt;width:9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84201" w:rsidRDefault="00984201" w:rsidP="003C4E30">
                      <w:permStart w:id="2103712108" w:edGrp="everyone"/>
                      <w:r>
                        <w:t>Воздуховод П1</w:t>
                      </w:r>
                      <w:permEnd w:id="2103712108"/>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003E11A3" wp14:editId="68374A9E">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91D2" id="Прямоугольник 320" o:spid="_x0000_s1026" style="position:absolute;margin-left:261pt;margin-top:6.6pt;width:180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7392" behindDoc="0" locked="0" layoutInCell="1" allowOverlap="1" wp14:anchorId="2C367647" wp14:editId="406452B7">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0339" id="Прямоугольник 321" o:spid="_x0000_s1026" style="position:absolute;margin-left:4in;margin-top:24.6pt;width:9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4560" behindDoc="0" locked="0" layoutInCell="1" allowOverlap="1" wp14:anchorId="63C616E9" wp14:editId="4169E015">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422608323" w:edGrp="everyone"/>
                            <w:r>
                              <w:t>Воздуховод В12</w:t>
                            </w:r>
                            <w:permEnd w:id="14226083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16E9" id="Поле 322" o:spid="_x0000_s1115" type="#_x0000_t202" style="position:absolute;left:0;text-align:left;margin-left:333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84201" w:rsidRDefault="00984201" w:rsidP="003C4E30">
                      <w:permStart w:id="1422608323" w:edGrp="everyone"/>
                      <w:r>
                        <w:t>Воздуховод В12</w:t>
                      </w:r>
                      <w:permEnd w:id="1422608323"/>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709440" behindDoc="0" locked="0" layoutInCell="1" allowOverlap="1" wp14:anchorId="15C64DA3" wp14:editId="739D2F0B">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6839F" id="Прямая со стрелкой 323" o:spid="_x0000_s1026" type="#_x0000_t32" style="position:absolute;margin-left:292.5pt;margin-top:74.1pt;width:0;height:47.6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01248" behindDoc="0" locked="0" layoutInCell="1" allowOverlap="1" wp14:anchorId="7022A81D" wp14:editId="7C9848C2">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456" id="Прямоугольник 324" o:spid="_x0000_s1026" style="position:absolute;margin-left:135pt;margin-top:11.1pt;width:2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792C2DCA" wp14:editId="2EE58D34">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B7DF" id="Прямоугольник 325" o:spid="_x0000_s1026" style="position:absolute;margin-left:2in;margin-top:74.1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11488" behindDoc="0" locked="0" layoutInCell="1" allowOverlap="1" wp14:anchorId="3766D03E" wp14:editId="7E4FB7E1">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3F6A" id="Прямая со стрелкой 326" o:spid="_x0000_s1026" type="#_x0000_t32" style="position:absolute;margin-left:147.75pt;margin-top:76.35pt;width:0;height:47.6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15584" behindDoc="0" locked="0" layoutInCell="1" allowOverlap="1" wp14:anchorId="534E3F61" wp14:editId="7BE243D3">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968716226" w:edGrp="everyone"/>
                            <w:r>
                              <w:rPr>
                                <w:lang w:val="en-US"/>
                              </w:rPr>
                              <w:t>VAV</w:t>
                            </w:r>
                            <w:r>
                              <w:t>-бокс</w:t>
                            </w:r>
                            <w:permEnd w:id="19687162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3F61" id="Поле 327" o:spid="_x0000_s1116" type="#_x0000_t202" style="position:absolute;left:0;text-align:left;margin-left:162pt;margin-top:29.1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84201" w:rsidRDefault="00984201" w:rsidP="003C4E30">
                      <w:permStart w:id="1968716226" w:edGrp="everyone"/>
                      <w:r>
                        <w:rPr>
                          <w:lang w:val="en-US"/>
                        </w:rPr>
                        <w:t>VAV</w:t>
                      </w:r>
                      <w:r>
                        <w:t>-бокс</w:t>
                      </w:r>
                      <w:permEnd w:id="1968716226"/>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6608" behindDoc="0" locked="0" layoutInCell="1" allowOverlap="1" wp14:anchorId="325102D2" wp14:editId="68E5EDDB">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21C7" id="Прямая соединительная линия 32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299" distR="114299" simplePos="0" relativeHeight="251710464" behindDoc="0" locked="0" layoutInCell="1" allowOverlap="1" wp14:anchorId="57E2D3E8" wp14:editId="33E853F5">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75441" id="Прямая со стрелкой 329" o:spid="_x0000_s1026" type="#_x0000_t32" style="position:absolute;margin-left:328.5pt;margin-top:74.1pt;width:0;height:47.6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Арендатор </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4</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отопления)</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37088" behindDoc="0" locked="0" layoutInCell="1" allowOverlap="1" wp14:anchorId="72E9AE53" wp14:editId="09D19B92">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1462699166" w:edGrp="everyone"/>
                            <w:r>
                              <w:rPr>
                                <w:lang w:val="en-US"/>
                              </w:rPr>
                              <w:t>Q=2570W</w:t>
                            </w:r>
                            <w:permEnd w:id="1462699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AE53" id="Поле 330" o:spid="_x0000_s1117" type="#_x0000_t202" style="position:absolute;left:0;text-align:left;margin-left:171pt;margin-top:140.4pt;width:99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84201" w:rsidRDefault="00984201" w:rsidP="003C4E30">
                      <w:pPr>
                        <w:rPr>
                          <w:lang w:val="en-US"/>
                        </w:rPr>
                      </w:pPr>
                      <w:permStart w:id="1462699166" w:edGrp="everyone"/>
                      <w:r>
                        <w:rPr>
                          <w:lang w:val="en-US"/>
                        </w:rPr>
                        <w:t>Q=2570W</w:t>
                      </w:r>
                      <w:permEnd w:id="1462699166"/>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8112" behindDoc="0" locked="0" layoutInCell="1" allowOverlap="1" wp14:anchorId="4949D56E" wp14:editId="308DA8F1">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110584141" w:edGrp="everyone"/>
                            <w:r>
                              <w:rPr>
                                <w:lang w:val="en-US"/>
                              </w:rPr>
                              <w:t>Q=2570W</w:t>
                            </w:r>
                            <w:permEnd w:id="110584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D56E" id="Поле 331" o:spid="_x0000_s1118" type="#_x0000_t202" style="position:absolute;left:0;text-align:left;margin-left:243pt;margin-top:140.4pt;width:1in;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84201" w:rsidRDefault="00984201" w:rsidP="003C4E30">
                      <w:pPr>
                        <w:rPr>
                          <w:lang w:val="en-US"/>
                        </w:rPr>
                      </w:pPr>
                      <w:permStart w:id="110584141" w:edGrp="everyone"/>
                      <w:r>
                        <w:rPr>
                          <w:lang w:val="en-US"/>
                        </w:rPr>
                        <w:t>Q=2570W</w:t>
                      </w:r>
                      <w:permEnd w:id="110584141"/>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45280" behindDoc="0" locked="0" layoutInCell="1" allowOverlap="1" wp14:anchorId="4596E012" wp14:editId="481EE70F">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105016463" w:edGrp="everyone"/>
                            <w:r>
                              <w:rPr>
                                <w:lang w:val="en-US"/>
                              </w:rPr>
                              <w:t>Q=2570W</w:t>
                            </w:r>
                            <w:permEnd w:id="1050164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E012" id="Поле 332" o:spid="_x0000_s1119" type="#_x0000_t202" style="position:absolute;left:0;text-align:left;margin-left:333pt;margin-top:140.4pt;width:1in;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84201" w:rsidRDefault="00984201" w:rsidP="003C4E30">
                      <w:pPr>
                        <w:rPr>
                          <w:lang w:val="en-US"/>
                        </w:rPr>
                      </w:pPr>
                      <w:permStart w:id="105016463" w:edGrp="everyone"/>
                      <w:r>
                        <w:rPr>
                          <w:lang w:val="en-US"/>
                        </w:rPr>
                        <w:t>Q=2570W</w:t>
                      </w:r>
                      <w:permEnd w:id="105016463"/>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7632" behindDoc="0" locked="0" layoutInCell="1" allowOverlap="1" wp14:anchorId="64930017" wp14:editId="767763CB">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AD9D" id="Прямая соединительная линия 33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8656" behindDoc="0" locked="0" layoutInCell="1" allowOverlap="1" wp14:anchorId="5D3C6319" wp14:editId="70B295C3">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A340" id="Прямая соединительная линия 33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9680" behindDoc="0" locked="0" layoutInCell="1" allowOverlap="1" wp14:anchorId="0E285852" wp14:editId="3CD10CA5">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47BED" id="Прямоугольник 335" o:spid="_x0000_s1026" style="position:absolute;margin-left:153pt;margin-top:114pt;width:1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0704" behindDoc="0" locked="0" layoutInCell="1" allowOverlap="1" wp14:anchorId="3ADEDB07" wp14:editId="12856128">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2526" id="Прямоугольник 336" o:spid="_x0000_s1026" style="position:absolute;margin-left:234pt;margin-top:113.4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1728" behindDoc="0" locked="0" layoutInCell="1" allowOverlap="1" wp14:anchorId="21ECE532" wp14:editId="18216258">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C32D" id="Прямая соединительная линия 337"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2752" behindDoc="0" locked="0" layoutInCell="1" allowOverlap="1" wp14:anchorId="53C67FC4" wp14:editId="01206C15">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07F4" id="Прямая соединительная линия 338"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3776" behindDoc="0" locked="0" layoutInCell="1" allowOverlap="1" wp14:anchorId="53DF07FE" wp14:editId="2E42751D">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6AE8" id="Прямая соединительная линия 339"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4800" behindDoc="0" locked="0" layoutInCell="1" allowOverlap="1" wp14:anchorId="4693B6AC" wp14:editId="2BD3B5D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C5B0" id="Прямая соединительная линия 340"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5824" behindDoc="0" locked="0" layoutInCell="1" allowOverlap="1" wp14:anchorId="73F4766F" wp14:editId="04708567">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1946" id="Блок-схема: сопоставление 341" o:spid="_x0000_s1026" type="#_x0000_t125" style="position:absolute;margin-left:247.5pt;margin-top:68.4pt;width:9pt;height:1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6848" behindDoc="0" locked="0" layoutInCell="1" allowOverlap="1" wp14:anchorId="6BBA644E" wp14:editId="68A704C3">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E1BE" id="Блок-схема: сопоставление 342" o:spid="_x0000_s1026" type="#_x0000_t125" style="position:absolute;margin-left:238.5pt;margin-top:68.4pt;width:9pt;height:1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6A6E9390" wp14:editId="2F1FFCA4">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7ED3" id="Блок-схема: сопоставление 343" o:spid="_x0000_s1026" type="#_x0000_t125" style="position:absolute;margin-left:166.5pt;margin-top:69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8896" behindDoc="0" locked="0" layoutInCell="1" allowOverlap="1" wp14:anchorId="792BE6AF" wp14:editId="243DAFE0">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40A" id="Блок-схема: сопоставление 344" o:spid="_x0000_s1026" type="#_x0000_t125" style="position:absolute;margin-left:157.5pt;margin-top:69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29920" behindDoc="0" locked="0" layoutInCell="1" allowOverlap="1" wp14:anchorId="6D90F838" wp14:editId="6D8F5FFF">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0B27" id="Прямая соединительная линия 34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30944" behindDoc="0" locked="0" layoutInCell="1" allowOverlap="1" wp14:anchorId="3062A9F5" wp14:editId="541EDA4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2020688916" w:edGrp="everyone"/>
                            <w:r>
                              <w:t>Конвектор</w:t>
                            </w:r>
                            <w:permEnd w:id="20206889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A9F5" id="Поле 346" o:spid="_x0000_s1120" type="#_x0000_t202" style="position:absolute;left:0;text-align:left;margin-left:162pt;margin-top:114pt;width:9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84201" w:rsidRDefault="00984201" w:rsidP="003C4E30">
                      <w:permStart w:id="2020688916" w:edGrp="everyone"/>
                      <w:r>
                        <w:t>Конвектор</w:t>
                      </w:r>
                      <w:permEnd w:id="2020688916"/>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1968" behindDoc="0" locked="0" layoutInCell="1" allowOverlap="1" wp14:anchorId="3EA860BC" wp14:editId="5C93D3B4">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623477512" w:edGrp="everyone"/>
                            <w:r>
                              <w:t>Конвектор</w:t>
                            </w:r>
                            <w:permEnd w:id="16234775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60BC" id="Поле 347" o:spid="_x0000_s1121" type="#_x0000_t202" style="position:absolute;left:0;text-align:left;margin-left:252pt;margin-top:113.4pt;width:1in;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84201" w:rsidRDefault="00984201" w:rsidP="003C4E30">
                      <w:permStart w:id="1623477512" w:edGrp="everyone"/>
                      <w:r>
                        <w:t>Конвектор</w:t>
                      </w:r>
                      <w:permEnd w:id="1623477512"/>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2992" behindDoc="0" locked="0" layoutInCell="1" allowOverlap="1" wp14:anchorId="2E2D7E34" wp14:editId="224F54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755054368" w:edGrp="everyone"/>
                            <w:r>
                              <w:t>Арендодатель</w:t>
                            </w:r>
                            <w:permEnd w:id="17550543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7E34" id="Поле 348" o:spid="_x0000_s1122" type="#_x0000_t202" style="position:absolute;left:0;text-align:left;margin-left:27pt;margin-top:2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84201" w:rsidRDefault="00984201" w:rsidP="003C4E30">
                      <w:permStart w:id="1755054368" w:edGrp="everyone"/>
                      <w:r>
                        <w:t>Арендодатель</w:t>
                      </w:r>
                      <w:permEnd w:id="1755054368"/>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4016" behindDoc="0" locked="0" layoutInCell="1" allowOverlap="1" wp14:anchorId="58600067" wp14:editId="75FC517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779984393" w:edGrp="everyone"/>
                            <w:r>
                              <w:t>Арендатор</w:t>
                            </w:r>
                            <w:permEnd w:id="17799843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0067" id="Поле 349" o:spid="_x0000_s1123" type="#_x0000_t202" style="position:absolute;left:0;text-align:left;margin-left:9pt;margin-top:96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84201" w:rsidRDefault="00984201" w:rsidP="003C4E30">
                      <w:permStart w:id="1779984393" w:edGrp="everyone"/>
                      <w:r>
                        <w:t>Арендатор</w:t>
                      </w:r>
                      <w:permEnd w:id="1779984393"/>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5040" behindDoc="0" locked="0" layoutInCell="1" allowOverlap="1" wp14:anchorId="6BCF6C6C" wp14:editId="0F7F4BAC">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8DB9" id="Прямая соединительная линия 350"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6064" behindDoc="0" locked="0" layoutInCell="1" allowOverlap="1" wp14:anchorId="2186B045" wp14:editId="4725160A">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EA65" id="Прямая соединительная линия 351"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39136" behindDoc="0" locked="0" layoutInCell="1" allowOverlap="1" wp14:anchorId="74CB68B4" wp14:editId="3A7CB0E2">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CD7B" id="Прямоугольник 352" o:spid="_x0000_s1026" style="position:absolute;margin-left:333pt;margin-top:113.4pt;width:8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0160" behindDoc="0" locked="0" layoutInCell="1" allowOverlap="1" wp14:anchorId="5C9AB2BB" wp14:editId="35C7879A">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2F70" id="Прямая соединительная линия 353"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1184" behindDoc="0" locked="0" layoutInCell="1" allowOverlap="1" wp14:anchorId="42A9E65A" wp14:editId="0AF6E882">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7584" id="Прямая соединительная линия 354"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2208" behindDoc="0" locked="0" layoutInCell="1" allowOverlap="1" wp14:anchorId="3D428696" wp14:editId="3C320DA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A5C5" id="Блок-схема: сопоставление 355" o:spid="_x0000_s1026" type="#_x0000_t125" style="position:absolute;margin-left:346.5pt;margin-top:68.4pt;width:9pt;height:1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3232" behindDoc="0" locked="0" layoutInCell="1" allowOverlap="1" wp14:anchorId="67425505" wp14:editId="76C49819">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0DCF" id="Блок-схема: сопоставление 356" o:spid="_x0000_s1026" type="#_x0000_t125" style="position:absolute;margin-left:337.5pt;margin-top:68.4pt;width:9pt;height:1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4256" behindDoc="0" locked="0" layoutInCell="1" allowOverlap="1" wp14:anchorId="6F0BFDE0" wp14:editId="3A1771E3">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323325227" w:edGrp="everyone"/>
                            <w:r>
                              <w:t>Конвектор</w:t>
                            </w:r>
                            <w:permEnd w:id="13233252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FDE0" id="Поле 357" o:spid="_x0000_s1124" type="#_x0000_t202" style="position:absolute;left:0;text-align:left;margin-left:351pt;margin-top:113.4pt;width:1in;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84201" w:rsidRDefault="00984201" w:rsidP="003C4E30">
                      <w:permStart w:id="1323325227" w:edGrp="everyone"/>
                      <w:r>
                        <w:t>Конвектор</w:t>
                      </w:r>
                      <w:permEnd w:id="1323325227"/>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или</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b/>
          <w:bCs/>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7264" behindDoc="0" locked="0" layoutInCell="1" allowOverlap="1" wp14:anchorId="3078E084" wp14:editId="2849F3A2">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2050040476" w:edGrp="everyone"/>
                            <w:r w:rsidRPr="000805DB">
                              <w:t>Граница эксплуатационной ответственности</w:t>
                            </w:r>
                            <w:permEnd w:id="2050040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E084" id="Text Box 350" o:spid="_x0000_s1125" type="#_x0000_t202" style="position:absolute;margin-left:-.3pt;margin-top:8.8pt;width:171pt;height:39.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84201" w:rsidRPr="000805DB" w:rsidRDefault="00984201" w:rsidP="003C4E30">
                      <w:permStart w:id="2050040476" w:edGrp="everyone"/>
                      <w:r w:rsidRPr="000805DB">
                        <w:t>Граница эксплуатационной ответственности</w:t>
                      </w:r>
                      <w:permEnd w:id="2050040476"/>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b/>
          <w:bCs/>
          <w:sz w:val="20"/>
          <w:szCs w:val="20"/>
          <w:lang w:eastAsia="ru-RU"/>
        </w:rPr>
      </w:pPr>
    </w:p>
    <w:p w:rsidR="003C4E30" w:rsidRPr="009C0CB6" w:rsidRDefault="003C4E30" w:rsidP="003C4E30">
      <w:pPr>
        <w:keepNext/>
        <w:spacing w:after="0" w:line="240" w:lineRule="auto"/>
        <w:ind w:left="360"/>
        <w:jc w:val="center"/>
        <w:rPr>
          <w:rFonts w:ascii="Times New Roman" w:eastAsia="Times New Roman" w:hAnsi="Times New Roman"/>
          <w:b/>
          <w:bCs/>
          <w:sz w:val="20"/>
          <w:szCs w:val="20"/>
          <w:lang w:eastAsia="ru-RU"/>
        </w:rPr>
      </w:pPr>
      <w:r w:rsidRPr="009C0CB6">
        <w:rPr>
          <w:rFonts w:ascii="Times New Roman" w:eastAsia="Times New Roman" w:hAnsi="Times New Roman"/>
          <w:b/>
          <w:bCs/>
          <w:sz w:val="20"/>
          <w:szCs w:val="20"/>
          <w:lang w:eastAsia="ru-RU"/>
        </w:rPr>
        <w:t>Схема</w: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r w:rsidRPr="009C0CB6">
        <w:rPr>
          <w:rFonts w:ascii="Times New Roman" w:eastAsia="Times New Roman" w:hAnsi="Times New Roman"/>
          <w:color w:val="FFFFFF"/>
          <w:sz w:val="20"/>
          <w:szCs w:val="20"/>
          <w:u w:val="single"/>
          <w:lang w:eastAsia="ru-RU"/>
        </w:rPr>
        <w:t>.</w:t>
      </w:r>
      <w:r w:rsidRPr="009C0CB6">
        <w:rPr>
          <w:rFonts w:ascii="Times New Roman" w:eastAsia="Times New Roman" w:hAnsi="Times New Roman"/>
          <w:sz w:val="20"/>
          <w:szCs w:val="20"/>
          <w:lang w:eastAsia="ru-RU"/>
        </w:rPr>
        <w:t xml:space="preserve"> </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5216" behindDoc="0" locked="0" layoutInCell="1" allowOverlap="1" wp14:anchorId="381452DD" wp14:editId="7EBBA6EC">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2941" id="Line 348"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86240" behindDoc="0" locked="0" layoutInCell="1" allowOverlap="1" wp14:anchorId="7FFFA63D" wp14:editId="0D9971C4">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1253" id="Line 349" o:spid="_x0000_s1026" style="position:absolute;flip:x;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08768" behindDoc="0" locked="0" layoutInCell="1" allowOverlap="1" wp14:anchorId="52AE2C91" wp14:editId="7EF091A3">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D419" id="Line 38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99552" behindDoc="0" locked="0" layoutInCell="1" allowOverlap="1" wp14:anchorId="6E1007AF" wp14:editId="7803ACF2">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0D9E" id="Line 36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9C0CB6">
        <w:rPr>
          <w:rFonts w:ascii="Times New Roman" w:hAnsi="Times New Roman"/>
          <w:noProof/>
          <w:lang w:eastAsia="ru-RU"/>
        </w:rPr>
        <mc:AlternateContent>
          <mc:Choice Requires="wps">
            <w:drawing>
              <wp:anchor distT="0" distB="0" distL="114296" distR="114296" simplePos="0" relativeHeight="251784192" behindDoc="0" locked="0" layoutInCell="1" allowOverlap="1" wp14:anchorId="400EC12A" wp14:editId="11154ED6">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987F" id="Line 347" o:spid="_x0000_s1026" style="position:absolute;flip:x;z-index:251784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0576" behindDoc="0" locked="0" layoutInCell="1" allowOverlap="1" wp14:anchorId="797E34C4" wp14:editId="79BB38EA">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E26F" id="Line 363" o:spid="_x0000_s1026" style="position:absolute;z-index:25180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запорная арматура</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832" w:firstLine="708"/>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90336" behindDoc="0" locked="0" layoutInCell="1" allowOverlap="1" wp14:anchorId="1E8350A3" wp14:editId="2EB938C9">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ECC7" id="Freeform 353" o:spid="_x0000_s1026" style="position:absolute;margin-left:124.65pt;margin-top:7.1pt;width:3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0816" behindDoc="0" locked="0" layoutInCell="1" allowOverlap="1" wp14:anchorId="12C43A02" wp14:editId="0CF2210B">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2AE0" id="Line 387" o:spid="_x0000_s1026" style="position:absolute;z-index:251810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12864" behindDoc="0" locked="0" layoutInCell="1" allowOverlap="1" wp14:anchorId="3FEA4CF5" wp14:editId="1A97220E">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314E" id="Line 38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09792" behindDoc="0" locked="0" layoutInCell="1" allowOverlap="1" wp14:anchorId="33023EC4" wp14:editId="782EAA35">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367C" id="Line 38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9C0CB6">
        <w:rPr>
          <w:rFonts w:ascii="Times New Roman" w:hAnsi="Times New Roman"/>
          <w:noProof/>
          <w:lang w:eastAsia="ru-RU"/>
        </w:rPr>
        <mc:AlternateContent>
          <mc:Choice Requires="wpg">
            <w:drawing>
              <wp:anchor distT="0" distB="0" distL="114300" distR="114300" simplePos="0" relativeHeight="251801600" behindDoc="0" locked="0" layoutInCell="1" allowOverlap="1" wp14:anchorId="3144BE9F" wp14:editId="3551ADE8">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745A5" id="Group 364" o:spid="_x0000_s1026" style="position:absolute;margin-left:190.35pt;margin-top:6.95pt;width:27pt;height:26.85pt;z-index:2518016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807744" behindDoc="0" locked="0" layoutInCell="1" allowOverlap="1" wp14:anchorId="19897673" wp14:editId="4991D319">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433B" id="Line 384"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95456" behindDoc="0" locked="0" layoutInCell="1" allowOverlap="1" wp14:anchorId="7A5C3E32" wp14:editId="3FCAF562">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D1B8" id="Line 35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96480" behindDoc="0" locked="0" layoutInCell="1" allowOverlap="1" wp14:anchorId="683475C2" wp14:editId="3F96866B">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FC3B" id="Line 359"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97504" behindDoc="0" locked="0" layoutInCell="1" allowOverlap="1" wp14:anchorId="0CAF82C7" wp14:editId="4438BFD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2B85" id="Line 360" o:spid="_x0000_s1026" style="position:absolute;z-index:251797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98528" behindDoc="0" locked="0" layoutInCell="1" allowOverlap="1" wp14:anchorId="50249A1C" wp14:editId="2738F971">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6AA0" id="Line 361" o:spid="_x0000_s1026" style="position:absolute;z-index:251798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88288" behindDoc="0" locked="0" layoutInCell="1" allowOverlap="1" wp14:anchorId="4FC632A6" wp14:editId="0191F8E7">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AD2E" id="Line 351" o:spid="_x0000_s1026" style="position:absolute;flip:x;z-index:251788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14912" behindDoc="0" locked="0" layoutInCell="1" allowOverlap="1" wp14:anchorId="58066D4A" wp14:editId="099B92A5">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020F" id="Line 391" o:spid="_x0000_s1026" style="position:absolute;z-index:251814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13888" behindDoc="0" locked="0" layoutInCell="1" allowOverlap="1" wp14:anchorId="30556BF4" wp14:editId="581B4954">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DEA1" id="Line 390"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Прибор</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91360" behindDoc="0" locked="0" layoutInCell="1" allowOverlap="1" wp14:anchorId="29D9059E" wp14:editId="05B939AC">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D382" id="Line 354" o:spid="_x0000_s1026" style="position:absolute;z-index:25179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94432" behindDoc="0" locked="0" layoutInCell="1" allowOverlap="1" wp14:anchorId="2DE62299" wp14:editId="70CA1A60">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C213" id="Line 357" o:spid="_x0000_s1026" style="position:absolute;z-index:25179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w:t>
      </w:r>
    </w:p>
    <w:p w:rsidR="003C4E30" w:rsidRPr="009C0CB6" w:rsidRDefault="003C4E30" w:rsidP="003C4E30">
      <w:pPr>
        <w:keepNext/>
        <w:spacing w:after="0" w:line="240" w:lineRule="auto"/>
        <w:ind w:left="-180"/>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05696" behindDoc="0" locked="0" layoutInCell="1" allowOverlap="1" wp14:anchorId="1462CA11" wp14:editId="2CEEA4F3">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66A2" id="Line 375" o:spid="_x0000_s1026" style="position:absolute;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804672" behindDoc="0" locked="0" layoutInCell="1" allowOverlap="1" wp14:anchorId="5A3ACFA6" wp14:editId="1D3CF730">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B124" id="Line 374" o:spid="_x0000_s1026" style="position:absolute;z-index:251804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2624" behindDoc="0" locked="0" layoutInCell="1" allowOverlap="1" wp14:anchorId="46E3A4C9" wp14:editId="26357D46">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0831" id="Line 372"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9C0CB6">
        <w:rPr>
          <w:rFonts w:ascii="Times New Roman" w:hAnsi="Times New Roman"/>
          <w:noProof/>
          <w:lang w:eastAsia="ru-RU"/>
        </w:rPr>
        <mc:AlternateContent>
          <mc:Choice Requires="wpg">
            <w:drawing>
              <wp:anchor distT="0" distB="0" distL="114300" distR="114300" simplePos="0" relativeHeight="251806720" behindDoc="0" locked="0" layoutInCell="1" allowOverlap="1" wp14:anchorId="6D13C07E" wp14:editId="29CC885A">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864FE" id="Group 376" o:spid="_x0000_s1026" style="position:absolute;margin-left:190.35pt;margin-top:.6pt;width:27pt;height:26.85pt;z-index:251806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793408" behindDoc="0" locked="0" layoutInCell="1" allowOverlap="1" wp14:anchorId="2697B1CC" wp14:editId="248CB56E">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33A7" id="Line 356"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92384" behindDoc="0" locked="0" layoutInCell="1" allowOverlap="1" wp14:anchorId="4518FA07" wp14:editId="6A3CB9C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2549" id="Line 35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9C0CB6">
        <w:rPr>
          <w:rFonts w:ascii="Times New Roman" w:eastAsia="Times New Roman" w:hAnsi="Times New Roman"/>
          <w:sz w:val="20"/>
          <w:szCs w:val="20"/>
          <w:lang w:eastAsia="ru-RU"/>
        </w:rPr>
        <w:t>отопления</w: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9312" behindDoc="0" locked="0" layoutInCell="1" allowOverlap="1" wp14:anchorId="36B0F6D1" wp14:editId="3DF987BE">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EB7B" id="Freeform 352" o:spid="_x0000_s1026" style="position:absolute;margin-left:124.65pt;margin-top:8.35pt;width:3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3648" behindDoc="0" locked="0" layoutInCell="1" allowOverlap="1" wp14:anchorId="28D9595E" wp14:editId="354640B8">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C7B8" id="Line 373" o:spid="_x0000_s1026" style="position:absolute;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1840" behindDoc="0" locked="0" layoutInCell="1" allowOverlap="1" wp14:anchorId="632D96F4" wp14:editId="6704ECC0">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296C" id="Line 388" o:spid="_x0000_s1026" style="position:absolute;z-index:25181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5</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водяного пожаротушения)</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задвижка</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189"/>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54496" behindDoc="0" locked="0" layoutInCell="1" allowOverlap="1" wp14:anchorId="42FB60FC" wp14:editId="40C47837">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ED56" id="Прямая соединительная линия 204" o:spid="_x0000_s1026" style="position:absolute;z-index:25175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hAnsi="Times New Roman"/>
          <w:noProof/>
          <w:lang w:eastAsia="ru-RU"/>
        </w:rPr>
        <mc:AlternateContent>
          <mc:Choice Requires="wps">
            <w:drawing>
              <wp:anchor distT="0" distB="0" distL="114296" distR="114296" simplePos="0" relativeHeight="251746304" behindDoc="0" locked="0" layoutInCell="1" allowOverlap="1" wp14:anchorId="4C44B98F" wp14:editId="038F8C27">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C766" id="Прямая соединительная линия 203" o:spid="_x0000_s1026" style="position:absolute;z-index:251746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манометр</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62688" behindDoc="0" locked="0" layoutInCell="1" allowOverlap="1" wp14:anchorId="3500688B" wp14:editId="6BB7750F">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F16D" id="Line 328"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61664" behindDoc="0" locked="0" layoutInCell="1" allowOverlap="1" wp14:anchorId="7812B51C" wp14:editId="00BAEC56">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99AC" id="Line 32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9C0CB6">
        <w:rPr>
          <w:rFonts w:ascii="Times New Roman" w:hAnsi="Times New Roman"/>
          <w:noProof/>
          <w:lang w:eastAsia="ru-RU"/>
        </w:rPr>
        <mc:AlternateContent>
          <mc:Choice Requires="wpg">
            <w:drawing>
              <wp:anchor distT="0" distB="0" distL="114300" distR="114300" simplePos="0" relativeHeight="251755520" behindDoc="0" locked="0" layoutInCell="1" allowOverlap="1" wp14:anchorId="1E0947C8" wp14:editId="65138165">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0A460" id="Группа 195" o:spid="_x0000_s1026" style="position:absolute;margin-left:142.7pt;margin-top:3.45pt;width:27pt;height:26.85pt;z-index:2517555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51424" behindDoc="0" locked="0" layoutInCell="1" allowOverlap="1" wp14:anchorId="3857FECF" wp14:editId="22D717C7">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EDB9" id="Прямая соединительная линия 194" o:spid="_x0000_s1026" style="position:absolute;z-index:251751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753472" behindDoc="0" locked="0" layoutInCell="1" allowOverlap="1" wp14:anchorId="30B7F932" wp14:editId="1CDFCD15">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8108" id="Прямая соединительная линия 193" o:spid="_x0000_s1026" style="position:absolute;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52448" behindDoc="0" locked="0" layoutInCell="1" allowOverlap="1" wp14:anchorId="50CB50E8" wp14:editId="22EBA98D">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F295" id="Прямая соединительная линия 192" o:spid="_x0000_s1026" style="position:absolute;z-index:251752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48352" behindDoc="0" locked="0" layoutInCell="1" allowOverlap="1" wp14:anchorId="45D454D3" wp14:editId="7DC6EAE1">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ADCF" id="Прямая соединительная линия 191" o:spid="_x0000_s1026"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57568" behindDoc="0" locked="0" layoutInCell="1" allowOverlap="1" wp14:anchorId="532DBDD6" wp14:editId="1CD89D93">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3F09" id="Line 319" o:spid="_x0000_s1026" style="position:absolute;rotation:90;flip:x;z-index:251757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59616" behindDoc="0" locked="0" layoutInCell="1" allowOverlap="1" wp14:anchorId="3D21DA48" wp14:editId="56BFD9BE">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1648983617" w:edGrp="everyone"/>
                            <w:r w:rsidRPr="000805DB">
                              <w:t>Граница эксплуатационной ответс</w:t>
                            </w:r>
                            <w:r>
                              <w:t>т</w:t>
                            </w:r>
                            <w:r w:rsidRPr="000805DB">
                              <w:t xml:space="preserve">венности </w:t>
                            </w:r>
                            <w:permEnd w:id="1648983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DA48" id="Поле 211" o:spid="_x0000_s1126" type="#_x0000_t202" style="position:absolute;left:0;text-align:left;margin-left:353.85pt;margin-top:5pt;width:175.3pt;height:3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984201" w:rsidRPr="000805DB" w:rsidRDefault="00984201" w:rsidP="003C4E30">
                      <w:permStart w:id="1648983617" w:edGrp="everyone"/>
                      <w:r w:rsidRPr="000805DB">
                        <w:t>Граница эксплуатационной ответс</w:t>
                      </w:r>
                      <w:r>
                        <w:t>т</w:t>
                      </w:r>
                      <w:r w:rsidRPr="000805DB">
                        <w:t xml:space="preserve">венности </w:t>
                      </w:r>
                      <w:permEnd w:id="1648983617"/>
                    </w:p>
                  </w:txbxContent>
                </v:textbox>
              </v:shape>
            </w:pict>
          </mc:Fallback>
        </mc:AlternateContent>
      </w:r>
      <w:r w:rsidRPr="009C0CB6">
        <w:rPr>
          <w:rFonts w:ascii="Times New Roman" w:hAnsi="Times New Roman"/>
          <w:noProof/>
          <w:lang w:eastAsia="ru-RU"/>
        </w:rPr>
        <mc:AlternateContent>
          <mc:Choice Requires="wpg">
            <w:drawing>
              <wp:anchor distT="0" distB="0" distL="114300" distR="114300" simplePos="0" relativeHeight="251760640" behindDoc="0" locked="0" layoutInCell="1" allowOverlap="1" wp14:anchorId="191122D8" wp14:editId="4172839F">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F65F6" id="Группа 186" o:spid="_x0000_s1026" style="position:absolute;margin-left:320.55pt;margin-top:-4.15pt;width:14.55pt;height:25.85pt;rotation:-90;z-index:251760640"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стояки пожаротушения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49376" behindDoc="0" locked="0" layoutInCell="1" allowOverlap="1" wp14:anchorId="61304BB8" wp14:editId="14D5AD5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F276" id="Прямая соединительная линия 18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50400" behindDoc="0" locked="0" layoutInCell="1" allowOverlap="1" wp14:anchorId="64676766" wp14:editId="6DF6A5DE">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DD3D" id="Прямая соединительная линия 183" o:spid="_x0000_s1026" style="position:absolute;flip:x;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C4E30" w:rsidRPr="009C0CB6" w:rsidRDefault="003C4E30" w:rsidP="003C4E30">
      <w:pPr>
        <w:keepNext/>
        <w:tabs>
          <w:tab w:val="left" w:pos="6145"/>
          <w:tab w:val="left" w:pos="629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g">
            <w:drawing>
              <wp:anchor distT="0" distB="0" distL="114300" distR="114300" simplePos="0" relativeHeight="251756544" behindDoc="0" locked="0" layoutInCell="1" allowOverlap="1" wp14:anchorId="2A46327B" wp14:editId="620B63D6">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33368" id="Group 311" o:spid="_x0000_s1026" style="position:absolute;margin-left:306pt;margin-top:3.2pt;width:27pt;height:27pt;rotation:90;z-index:25175654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58592" behindDoc="0" locked="0" layoutInCell="1" allowOverlap="1" wp14:anchorId="6A01E9B2" wp14:editId="666F5383">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7B645" id="Прямая соединительная линия 210" o:spid="_x0000_s1026" style="position:absolute;rotation:9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пожарный кран (ПК)</w:t>
      </w:r>
      <w:r w:rsidRPr="009C0CB6">
        <w:rPr>
          <w:rFonts w:ascii="Times New Roman" w:hAnsi="Times New Roman"/>
          <w:noProof/>
          <w:lang w:eastAsia="ru-RU"/>
        </w:rPr>
        <mc:AlternateContent>
          <mc:Choice Requires="wps">
            <w:drawing>
              <wp:anchor distT="0" distB="0" distL="114300" distR="114300" simplePos="0" relativeHeight="251747328" behindDoc="0" locked="0" layoutInCell="1" allowOverlap="1" wp14:anchorId="57E3C079" wp14:editId="575BD3C6">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3619" id="Полилиния 182" o:spid="_x0000_s1026" style="position:absolute;margin-left:102.6pt;margin-top:10.45pt;width:3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6</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оповещения о пожаре)</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15936" behindDoc="0" locked="0" layoutInCell="1" allowOverlap="1" wp14:anchorId="78D82965" wp14:editId="17B8F910">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9237" id="Прямая соединительная линия 109"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16960" behindDoc="0" locked="0" layoutInCell="1" allowOverlap="1" wp14:anchorId="2E37878C" wp14:editId="2357CA32">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3C36" id="Прямая соединительная линия 108"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17984" behindDoc="0" locked="0" layoutInCell="1" allowOverlap="1" wp14:anchorId="79F4ACD0" wp14:editId="3A96A0CC">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62E1" id="Прямая соединительная линия 107"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3C4E30" w:rsidRPr="009C0CB6" w:rsidRDefault="003C4E30" w:rsidP="003C4E30">
      <w:pPr>
        <w:keepNext/>
        <w:tabs>
          <w:tab w:val="center" w:pos="4718"/>
          <w:tab w:val="left" w:pos="6111"/>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9008" behindDoc="0" locked="0" layoutInCell="1" allowOverlap="1" wp14:anchorId="3FA3880D" wp14:editId="7FA741AC">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D996" id="Прямая соединительная линия 101" o:spid="_x0000_s1026" style="position:absolute;flip:y;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20032" behindDoc="0" locked="0" layoutInCell="1" allowOverlap="1" wp14:anchorId="4E8F535A" wp14:editId="6B7D84E0">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2E79" id="Прямая соединительная линия 106" o:spid="_x0000_s1026" style="position:absolute;flip:y;z-index:251820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21056" behindDoc="0" locked="0" layoutInCell="1" allowOverlap="1" wp14:anchorId="495F75C4" wp14:editId="6E35CBB9">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2EB2" id="Прямая соединительная линия 105" o:spid="_x0000_s1026" style="position:absolute;flip:y;z-index:251821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2080" behindDoc="0" locked="0" layoutInCell="1" allowOverlap="1" wp14:anchorId="20D56B26" wp14:editId="367C5CDC">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04CF" id="Прямая соединительная линия 104"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23104" behindDoc="0" locked="0" layoutInCell="1" allowOverlap="1" wp14:anchorId="5C032568" wp14:editId="7FBEFD8A">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943B" id="Прямая соединительная линия 103"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24128" behindDoc="0" locked="0" layoutInCell="1" allowOverlap="1" wp14:anchorId="5D119383" wp14:editId="0654F683">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7B7C" id="Прямая соединительная линия 102" o:spid="_x0000_s1026" style="position:absolute;flip:y;z-index:251824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593"/>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25152" behindDoc="0" locked="0" layoutInCell="1" allowOverlap="1" wp14:anchorId="0481C4FA" wp14:editId="016E65F1">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420CE" id="Овал 100" o:spid="_x0000_s1026" style="position:absolute;margin-left:297pt;margin-top:2.15pt;width:8.9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6176" behindDoc="0" locked="0" layoutInCell="1" allowOverlap="1" wp14:anchorId="03498E18" wp14:editId="37DCE36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9945F" id="Овал 99" o:spid="_x0000_s1026" style="position:absolute;margin-left:202.5pt;margin-top:.8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7200" behindDoc="0" locked="0" layoutInCell="1" allowOverlap="1" wp14:anchorId="300C7344" wp14:editId="68AED390">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8792" id="Прямая соединительная линия 98"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28224" behindDoc="0" locked="0" layoutInCell="1" allowOverlap="1" wp14:anchorId="15F72FAE" wp14:editId="46ECDD0F">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3E4C6" id="Овал 97" o:spid="_x0000_s1026" style="position:absolute;margin-left:165.1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9248" behindDoc="0" locked="0" layoutInCell="1" allowOverlap="1" wp14:anchorId="07E960CB" wp14:editId="1F330525">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5CF3B" id="Овал 96" o:spid="_x0000_s1026" style="position:absolute;margin-left:255.5pt;margin-top:1.85pt;width:8.9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tabs>
          <w:tab w:val="left" w:pos="327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0272" behindDoc="0" locked="0" layoutInCell="1" allowOverlap="1" wp14:anchorId="0359152B" wp14:editId="0B8DB2FE">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471" id="Прямая соединительная линия 95"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Громкоговорители </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1296" behindDoc="0" locked="0" layoutInCell="1" allowOverlap="1" wp14:anchorId="56187FBB" wp14:editId="04E91163">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D160" id="Прямая соединительная линия 94"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9C0CB6">
        <w:rPr>
          <w:rFonts w:ascii="Times New Roman" w:eastAsia="Times New Roman" w:hAnsi="Times New Roman"/>
          <w:sz w:val="20"/>
          <w:szCs w:val="20"/>
          <w:lang w:eastAsia="ru-RU"/>
        </w:rPr>
        <w:t>Шлейф системы</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системы оповещения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832320" behindDoc="0" locked="0" layoutInCell="1" allowOverlap="1" wp14:anchorId="7C4CBE61" wp14:editId="27309104">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578F" id="Прямая соединительная линия 90"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3344" behindDoc="0" locked="0" layoutInCell="1" allowOverlap="1" wp14:anchorId="0D381103" wp14:editId="3AF1494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E62F" id="Прямая соединительная линия 89" o:spid="_x0000_s1026" style="position:absolute;flip:x y;z-index:251833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4368" behindDoc="0" locked="0" layoutInCell="1" allowOverlap="1" wp14:anchorId="5595E510" wp14:editId="72818BB3">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2996" id="Прямая соединительная линия 93" o:spid="_x0000_s1026" style="position:absolute;flip:x;z-index:251834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35392" behindDoc="0" locked="0" layoutInCell="1" allowOverlap="1" wp14:anchorId="6ED939A7" wp14:editId="1E859D9A">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1DC3" id="Прямая соединительная линия 92" o:spid="_x0000_s1026" style="position:absolute;flip:y;z-index:251835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5632" behindDoc="0" locked="0" layoutInCell="1" allowOverlap="1" wp14:anchorId="06FBE003" wp14:editId="07CD7603">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rPr>
                                <w:rFonts w:ascii="Times New Roman" w:hAnsi="Times New Roman"/>
                                <w:sz w:val="20"/>
                              </w:rPr>
                            </w:pPr>
                            <w:permStart w:id="357516546" w:edGrp="everyone"/>
                            <w:r w:rsidRPr="001332F7">
                              <w:rPr>
                                <w:rFonts w:ascii="Times New Roman" w:hAnsi="Times New Roman"/>
                                <w:sz w:val="20"/>
                              </w:rPr>
                              <w:t>Контакты систем оповещения Арендатора</w:t>
                            </w:r>
                            <w:permEnd w:id="3575165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E003" id="Text Box 339" o:spid="_x0000_s1127" type="#_x0000_t202" style="position:absolute;margin-left:261.4pt;margin-top:10.9pt;width:171pt;height:3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984201" w:rsidRPr="001332F7" w:rsidRDefault="00984201" w:rsidP="003C4E30">
                      <w:pPr>
                        <w:rPr>
                          <w:rFonts w:ascii="Times New Roman" w:hAnsi="Times New Roman"/>
                          <w:sz w:val="20"/>
                        </w:rPr>
                      </w:pPr>
                      <w:permStart w:id="357516546" w:edGrp="everyone"/>
                      <w:r w:rsidRPr="001332F7">
                        <w:rPr>
                          <w:rFonts w:ascii="Times New Roman" w:hAnsi="Times New Roman"/>
                          <w:sz w:val="20"/>
                        </w:rPr>
                        <w:t>Контакты систем оповещения Арендатора</w:t>
                      </w:r>
                      <w:permEnd w:id="357516546"/>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36416" behindDoc="0" locked="0" layoutInCell="1" allowOverlap="1" wp14:anchorId="7034F6ED" wp14:editId="3AF1D7E3">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6A5BF" id="Овал 88" o:spid="_x0000_s1026" style="position:absolute;margin-left:204.75pt;margin-top:4.5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9C0CB6">
        <w:rPr>
          <w:rFonts w:ascii="Times New Roman" w:eastAsia="Times New Roman" w:hAnsi="Times New Roman"/>
          <w:sz w:val="20"/>
          <w:szCs w:val="20"/>
          <w:lang w:eastAsia="ru-RU"/>
        </w:rPr>
        <w:t>оповещения Арендатора</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6656" behindDoc="0" locked="0" layoutInCell="1" allowOverlap="1" wp14:anchorId="6AF3E79E" wp14:editId="2A099588">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5BDA" id="Line 340"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47680" behindDoc="0" locked="0" layoutInCell="1" allowOverlap="1" wp14:anchorId="4CBA4312" wp14:editId="20ABDA04">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8D36" id="Line 341"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p>
    <w:p w:rsidR="003C4E30" w:rsidRPr="009C0CB6" w:rsidRDefault="003C4E30" w:rsidP="003C4E30">
      <w:pPr>
        <w:keepNext/>
        <w:tabs>
          <w:tab w:val="left" w:pos="2232"/>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296" distR="114296" simplePos="0" relativeHeight="251839488" behindDoc="0" locked="0" layoutInCell="1" allowOverlap="1" wp14:anchorId="7BD78213" wp14:editId="15A5FCB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2A35" id="Прямая соединительная линия 83" o:spid="_x0000_s1026" style="position:absolute;flip:y;z-index:2518394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296" distR="114296" simplePos="0" relativeHeight="251840512" behindDoc="0" locked="0" layoutInCell="1" allowOverlap="1" wp14:anchorId="1BDC4B27" wp14:editId="6D3BCEC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6A4E" id="Прямая соединительная линия 82" o:spid="_x0000_s1026" style="position:absolute;z-index:2518405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9728" behindDoc="0" locked="0" layoutInCell="1" allowOverlap="1" wp14:anchorId="2A780681" wp14:editId="599E397C">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984201" w:rsidRPr="00AE7EE2" w:rsidRDefault="00984201" w:rsidP="003C4E30">
                            <w:pPr>
                              <w:jc w:val="center"/>
                            </w:pPr>
                            <w:permStart w:id="715070736" w:edGrp="everyone"/>
                            <w:r>
                              <w:rPr>
                                <w:rFonts w:ascii="Times New Roman" w:hAnsi="Times New Roman"/>
                                <w:sz w:val="20"/>
                              </w:rPr>
                              <w:t>Центральная станция АПС и СОУЭ Арендатора</w:t>
                            </w:r>
                            <w:permEnd w:id="7150707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0681" id="Прямоугольник 80" o:spid="_x0000_s1128" style="position:absolute;margin-left:74.25pt;margin-top:2.2pt;width:164.05pt;height:3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984201" w:rsidRPr="00AE7EE2" w:rsidRDefault="00984201" w:rsidP="003C4E30">
                      <w:pPr>
                        <w:jc w:val="center"/>
                      </w:pPr>
                      <w:permStart w:id="715070736" w:edGrp="everyone"/>
                      <w:r>
                        <w:rPr>
                          <w:rFonts w:ascii="Times New Roman" w:hAnsi="Times New Roman"/>
                          <w:sz w:val="20"/>
                        </w:rPr>
                        <w:t>Центральная станция АПС и СОУЭ Арендатора</w:t>
                      </w:r>
                      <w:permEnd w:id="715070736"/>
                    </w:p>
                  </w:txbxContent>
                </v:textbox>
              </v:rect>
            </w:pict>
          </mc:Fallback>
        </mc:AlternateContent>
      </w:r>
      <w:r w:rsidRPr="009C0CB6">
        <w:rPr>
          <w:rFonts w:ascii="Times New Roman" w:hAnsi="Times New Roman"/>
          <w:noProof/>
          <w:lang w:eastAsia="ru-RU"/>
        </w:rPr>
        <mc:AlternateContent>
          <mc:Choice Requires="wps">
            <w:drawing>
              <wp:anchor distT="0" distB="0" distL="114300" distR="114300" simplePos="0" relativeHeight="251841536" behindDoc="0" locked="0" layoutInCell="1" allowOverlap="1" wp14:anchorId="261033D9" wp14:editId="56A1D197">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rPr>
                                <w:rFonts w:ascii="Times New Roman" w:hAnsi="Times New Roman"/>
                                <w:sz w:val="20"/>
                              </w:rPr>
                            </w:pPr>
                            <w:permStart w:id="249714587" w:edGrp="everyone"/>
                            <w:r w:rsidRPr="001332F7">
                              <w:rPr>
                                <w:rFonts w:ascii="Times New Roman" w:hAnsi="Times New Roman"/>
                                <w:sz w:val="20"/>
                              </w:rPr>
                              <w:t>Граница эксплуатационной ответственности</w:t>
                            </w:r>
                            <w:permEnd w:id="249714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3D9" id="Поле 81" o:spid="_x0000_s1129" type="#_x0000_t202" style="position:absolute;margin-left:261.35pt;margin-top:4.65pt;width:171pt;height:3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84201" w:rsidRPr="001332F7" w:rsidRDefault="00984201" w:rsidP="003C4E30">
                      <w:pPr>
                        <w:rPr>
                          <w:rFonts w:ascii="Times New Roman" w:hAnsi="Times New Roman"/>
                          <w:sz w:val="20"/>
                        </w:rPr>
                      </w:pPr>
                      <w:permStart w:id="249714587" w:edGrp="everyone"/>
                      <w:r w:rsidRPr="001332F7">
                        <w:rPr>
                          <w:rFonts w:ascii="Times New Roman" w:hAnsi="Times New Roman"/>
                          <w:sz w:val="20"/>
                        </w:rPr>
                        <w:t>Граница эксплуатационной ответственности</w:t>
                      </w:r>
                      <w:permEnd w:id="249714587"/>
                    </w:p>
                  </w:txbxContent>
                </v:textbox>
              </v:shape>
            </w:pict>
          </mc:Fallback>
        </mc:AlternateContent>
      </w:r>
    </w:p>
    <w:p w:rsidR="003C4E30" w:rsidRPr="009C0CB6" w:rsidRDefault="003C4E30" w:rsidP="003C4E30">
      <w:pPr>
        <w:keepNext/>
        <w:spacing w:after="0" w:line="240" w:lineRule="auto"/>
        <w:ind w:hanging="426"/>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7440" behindDoc="0" locked="0" layoutInCell="1" allowOverlap="1" wp14:anchorId="18F26BD1" wp14:editId="271F023A">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0203" id="Прямая соединительная линия 85"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C4E30" w:rsidRPr="009C0CB6" w:rsidRDefault="003C4E30" w:rsidP="003C4E30">
      <w:pPr>
        <w:keepNext/>
        <w:spacing w:after="0" w:line="240" w:lineRule="auto"/>
        <w:ind w:hanging="426"/>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сеть Арендодателя</w: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42560" behindDoc="0" locked="0" layoutInCell="1" allowOverlap="1" wp14:anchorId="6BA5219E" wp14:editId="39078D3B">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813" id="Прямая соединительная линия 79" o:spid="_x0000_s1026" style="position:absolute;z-index:251842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4608" behindDoc="0" locked="0" layoutInCell="1" allowOverlap="1" wp14:anchorId="71C1DA63" wp14:editId="34E3EC85">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60169" id="Oval 338" o:spid="_x0000_s1026" style="position:absolute;margin-left:156.6pt;margin-top:.8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43584" behindDoc="0" locked="0" layoutInCell="1" allowOverlap="1" wp14:anchorId="26F57B2A" wp14:editId="3282D3B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D2C73" id="Овал 87" o:spid="_x0000_s1026" style="position:absolute;margin-left:125.35pt;margin-top:.8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8464" behindDoc="0" locked="0" layoutInCell="1" allowOverlap="1" wp14:anchorId="60013566" wp14:editId="296A780D">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B72" id="Прямая соединительная линия 84" o:spid="_x0000_s1026" style="position:absolute;flip:x;z-index:25183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8704" behindDoc="0" locked="0" layoutInCell="1" allowOverlap="1" wp14:anchorId="748C5712" wp14:editId="46F55143">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jc w:val="center"/>
                              <w:rPr>
                                <w:rFonts w:ascii="Times New Roman" w:hAnsi="Times New Roman"/>
                                <w:sz w:val="20"/>
                              </w:rPr>
                            </w:pPr>
                            <w:permStart w:id="570173266" w:edGrp="everyone"/>
                            <w:r w:rsidRPr="001332F7">
                              <w:rPr>
                                <w:rFonts w:ascii="Times New Roman" w:hAnsi="Times New Roman"/>
                                <w:sz w:val="20"/>
                              </w:rPr>
                              <w:t>Отходящие линии к центральной станции оповещения</w:t>
                            </w:r>
                          </w:p>
                          <w:p w:rsidR="00984201" w:rsidRPr="00AE7EE2" w:rsidRDefault="00984201" w:rsidP="003C4E30">
                            <w:pPr>
                              <w:jc w:val="center"/>
                            </w:pPr>
                            <w:r w:rsidRPr="000805DB">
                              <w:t>(отходящие от оборудования Арендатора)</w:t>
                            </w:r>
                            <w:permEnd w:id="570173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5712" id="_x0000_s1130" style="position:absolute;margin-left:72.55pt;margin-top:2.75pt;width:164.05pt;height:4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984201" w:rsidRPr="001332F7" w:rsidRDefault="00984201" w:rsidP="003C4E30">
                      <w:pPr>
                        <w:jc w:val="center"/>
                        <w:rPr>
                          <w:rFonts w:ascii="Times New Roman" w:hAnsi="Times New Roman"/>
                          <w:sz w:val="20"/>
                        </w:rPr>
                      </w:pPr>
                      <w:permStart w:id="570173266" w:edGrp="everyone"/>
                      <w:r w:rsidRPr="001332F7">
                        <w:rPr>
                          <w:rFonts w:ascii="Times New Roman" w:hAnsi="Times New Roman"/>
                          <w:sz w:val="20"/>
                        </w:rPr>
                        <w:t>Отходящие линии к центральной станции оповещения</w:t>
                      </w:r>
                    </w:p>
                    <w:p w:rsidR="00984201" w:rsidRPr="00AE7EE2" w:rsidRDefault="00984201" w:rsidP="003C4E30">
                      <w:pPr>
                        <w:jc w:val="center"/>
                      </w:pPr>
                      <w:r w:rsidRPr="000805DB">
                        <w:t>(отходящие от оборудования Арендатора)</w:t>
                      </w:r>
                      <w:permEnd w:id="570173266"/>
                    </w:p>
                  </w:txbxContent>
                </v:textbox>
              </v:rect>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r>
    </w:tbl>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7</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пожарной сигнализации)</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50752" behindDoc="0" locked="0" layoutInCell="1" allowOverlap="1" wp14:anchorId="4C3B5DC4" wp14:editId="1C890DA9">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82A1" id="Прямая соединительная линия 78"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1776" behindDoc="0" locked="0" layoutInCell="1" allowOverlap="1" wp14:anchorId="50DDBD9F" wp14:editId="65C06390">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9356" id="Прямая соединительная линия 77" o:spid="_x0000_s1026" style="position:absolute;z-index:251851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65088" behindDoc="0" locked="0" layoutInCell="1" allowOverlap="1" wp14:anchorId="20B86D3F" wp14:editId="5E43CCDF">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076B" id="Прямая соединительная линия 70"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C4E30" w:rsidRPr="009C0CB6" w:rsidRDefault="003C4E30" w:rsidP="003C4E30">
      <w:pPr>
        <w:keepNext/>
        <w:tabs>
          <w:tab w:val="center" w:pos="4718"/>
          <w:tab w:val="left" w:pos="6111"/>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7" distR="114297" simplePos="0" relativeHeight="251853824" behindDoc="0" locked="0" layoutInCell="1" allowOverlap="1" wp14:anchorId="6A176FAF" wp14:editId="2024834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7DC9" id="Прямая соединительная линия 76" o:spid="_x0000_s1026" style="position:absolute;flip:x;z-index:251853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2800" behindDoc="0" locked="0" layoutInCell="1" allowOverlap="1" wp14:anchorId="33CC7064" wp14:editId="45007801">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F1DE" id="Прямая соединительная линия 69" o:spid="_x0000_s1026" style="position:absolute;flip:y;z-index:251852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77376" behindDoc="0" locked="0" layoutInCell="1" allowOverlap="1" wp14:anchorId="3E08A9BC" wp14:editId="6D64764C">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759B" id="Прямая соединительная линия 75" o:spid="_x0000_s1026" style="position:absolute;flip:y;z-index:251877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72256" behindDoc="0" locked="0" layoutInCell="1" allowOverlap="1" wp14:anchorId="421B3C1E" wp14:editId="29DE2424">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0894" id="Прямая соединительная линия 74" o:spid="_x0000_s1026" style="position:absolute;flip:y;z-index:251872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5328" behindDoc="0" locked="0" layoutInCell="1" allowOverlap="1" wp14:anchorId="4A1D395E" wp14:editId="5E2E9F24">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4E2B" id="Прямоугольник 73" o:spid="_x0000_s1026" style="position:absolute;margin-left:205.5pt;margin-top:10.45pt;width:9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71232" behindDoc="0" locked="0" layoutInCell="1" allowOverlap="1" wp14:anchorId="3D9C19AB" wp14:editId="28919D0C">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75C3" id="Прямая соединительная линия 72" o:spid="_x0000_s1026" style="position:absolute;flip:y;z-index:251871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0208" behindDoc="0" locked="0" layoutInCell="1" allowOverlap="1" wp14:anchorId="7542ACB9" wp14:editId="19E92D78">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F9A3" id="Прямоугольник 71" o:spid="_x0000_s1026" style="position:absolute;margin-left:156.6pt;margin-top:10.9pt;width:9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62016" behindDoc="0" locked="0" layoutInCell="1" allowOverlap="1" wp14:anchorId="21821C9A" wp14:editId="179008C7">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13EF" id="Прямая соединительная линия 68" o:spid="_x0000_s1026" style="position:absolute;flip:y;z-index:251862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593"/>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6048" behindDoc="0" locked="0" layoutInCell="1" allowOverlap="1" wp14:anchorId="0BAD830D" wp14:editId="1A894B83">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9B4" id="Прямоугольник 73" o:spid="_x0000_s1026" style="position:absolute;margin-left:256.7pt;margin-top:.15pt;width:8.25pt;height:8.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64064" behindDoc="0" locked="0" layoutInCell="1" allowOverlap="1" wp14:anchorId="2022A680" wp14:editId="6C5A4208">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4EA6" id="Прямая соединительная линия 67" o:spid="_x0000_s1026" style="position:absolute;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76352" behindDoc="0" locked="0" layoutInCell="1" allowOverlap="1" wp14:anchorId="5DA41C53" wp14:editId="7BDF79E2">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61E8" id="Прямоугольник 66" o:spid="_x0000_s1026" style="position:absolute;margin-left:321.75pt;margin-top:1.4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tabs>
          <w:tab w:val="left" w:pos="327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7080"/>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Пожарный </w:t>
      </w:r>
      <w:proofErr w:type="spellStart"/>
      <w:r w:rsidRPr="009C0CB6">
        <w:rPr>
          <w:rFonts w:ascii="Times New Roman" w:eastAsia="Times New Roman" w:hAnsi="Times New Roman"/>
          <w:sz w:val="20"/>
          <w:szCs w:val="20"/>
          <w:lang w:eastAsia="ru-RU"/>
        </w:rPr>
        <w:t>извещатель</w:t>
      </w:r>
      <w:proofErr w:type="spellEnd"/>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67136" behindDoc="0" locked="0" layoutInCell="1" allowOverlap="1" wp14:anchorId="4753DC38" wp14:editId="773439C4">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F637" id="Прямая соединительная линия 62" o:spid="_x0000_s1026" style="position:absolute;z-index:251867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63040" behindDoc="0" locked="0" layoutInCell="1" allowOverlap="1" wp14:anchorId="299903D9" wp14:editId="6E35682E">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15B5" id="Прямая соединительная линия 57"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66112" behindDoc="0" locked="0" layoutInCell="1" allowOverlap="1" wp14:anchorId="11EAB070" wp14:editId="737F78C0">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5DF8" id="Прямая соединительная линия 61" o:spid="_x0000_s1026" style="position:absolute;z-index:251866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73280" behindDoc="0" locked="0" layoutInCell="1" allowOverlap="1" wp14:anchorId="7C484333" wp14:editId="7B46F9A1">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6C54" id="Прямая соединительная линия 64"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0448" behindDoc="0" locked="0" layoutInCell="1" allowOverlap="1" wp14:anchorId="6CE38A4D" wp14:editId="703D8CB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984201" w:rsidRPr="00D8501A" w:rsidRDefault="00984201" w:rsidP="003C4E30">
                            <w:pPr>
                              <w:rPr>
                                <w:rFonts w:ascii="Times New Roman" w:hAnsi="Times New Roman"/>
                                <w:sz w:val="20"/>
                                <w:szCs w:val="20"/>
                              </w:rPr>
                            </w:pPr>
                            <w:permStart w:id="290194532" w:edGrp="everyone"/>
                            <w:r w:rsidRPr="00D8501A">
                              <w:rPr>
                                <w:rFonts w:ascii="Times New Roman" w:hAnsi="Times New Roman"/>
                                <w:sz w:val="20"/>
                                <w:szCs w:val="20"/>
                              </w:rPr>
                              <w:t>Контакты систем оповещения Арендатора</w:t>
                            </w:r>
                            <w:permEnd w:id="2901945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8A4D" id="Text Box 344" o:spid="_x0000_s1131" type="#_x0000_t202" style="position:absolute;margin-left:306.3pt;margin-top:7.6pt;width:189pt;height: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984201" w:rsidRPr="00D8501A" w:rsidRDefault="00984201" w:rsidP="003C4E30">
                      <w:pPr>
                        <w:rPr>
                          <w:rFonts w:ascii="Times New Roman" w:hAnsi="Times New Roman"/>
                          <w:sz w:val="20"/>
                          <w:szCs w:val="20"/>
                        </w:rPr>
                      </w:pPr>
                      <w:permStart w:id="290194532" w:edGrp="everyone"/>
                      <w:r w:rsidRPr="00D8501A">
                        <w:rPr>
                          <w:rFonts w:ascii="Times New Roman" w:hAnsi="Times New Roman"/>
                          <w:sz w:val="20"/>
                          <w:szCs w:val="20"/>
                        </w:rPr>
                        <w:t>Контакты систем оповещения Арендатора</w:t>
                      </w:r>
                      <w:permEnd w:id="290194532"/>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74304" behindDoc="0" locked="0" layoutInCell="1" allowOverlap="1" wp14:anchorId="044BC26A" wp14:editId="696E1B12">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07F4" id="Прямоугольник 60" o:spid="_x0000_s1026" style="position:absolute;margin-left:205.2pt;margin-top:1.3pt;width:9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54848" behindDoc="0" locked="0" layoutInCell="1" allowOverlap="1" wp14:anchorId="40117514" wp14:editId="78C55D8C">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CA2E" id="Прямая соединительная линия 58"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1472" behindDoc="0" locked="0" layoutInCell="1" allowOverlap="1" wp14:anchorId="46A2C988" wp14:editId="6E1A420B">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4617" id="Line 345"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82496" behindDoc="0" locked="0" layoutInCell="1" allowOverlap="1" wp14:anchorId="00647F75" wp14:editId="2A7A6EDE">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3CB6" id="Line 346"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9C0CB6">
        <w:rPr>
          <w:rFonts w:ascii="Times New Roman" w:eastAsia="Times New Roman" w:hAnsi="Times New Roman"/>
          <w:sz w:val="20"/>
          <w:szCs w:val="20"/>
          <w:lang w:eastAsia="ru-RU"/>
        </w:rPr>
        <w:t xml:space="preserve">Шлейф пожарной </w:t>
      </w:r>
    </w:p>
    <w:p w:rsidR="003C4E30" w:rsidRPr="009C0CB6" w:rsidRDefault="003C4E30" w:rsidP="003C4E30">
      <w:pPr>
        <w:keepNext/>
        <w:tabs>
          <w:tab w:val="left" w:pos="386"/>
        </w:tabs>
        <w:spacing w:after="0" w:line="240" w:lineRule="auto"/>
        <w:ind w:left="-360"/>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сигнализации Арендатора</w:t>
      </w:r>
    </w:p>
    <w:p w:rsidR="003C4E30" w:rsidRPr="009C0CB6" w:rsidRDefault="003C4E30" w:rsidP="003C4E30">
      <w:pPr>
        <w:keepNext/>
        <w:tabs>
          <w:tab w:val="left" w:pos="2232"/>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296" distR="114296" simplePos="0" relativeHeight="251857920" behindDoc="0" locked="0" layoutInCell="1" allowOverlap="1" wp14:anchorId="35FBF971" wp14:editId="1E9D2E28">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B165" id="Прямая соединительная линия 53" o:spid="_x0000_s1026" style="position:absolute;flip:y;z-index:25185792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296" distR="114296" simplePos="0" relativeHeight="251858944" behindDoc="0" locked="0" layoutInCell="1" allowOverlap="1" wp14:anchorId="0F0080A9" wp14:editId="21549BD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9D75" id="Прямая соединительная линия 52" o:spid="_x0000_s1026" style="position:absolute;z-index:25185894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9968" behindDoc="0" locked="0" layoutInCell="1" allowOverlap="1" wp14:anchorId="45EBC679" wp14:editId="0129E65A">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F6BC" id="Прямая соединительная линия 51" o:spid="_x0000_s1026" style="position:absolute;flip:x;z-index:251859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3520" behindDoc="0" locked="0" layoutInCell="1" allowOverlap="1" wp14:anchorId="3F76CEBB" wp14:editId="4BE5B313">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84201" w:rsidRPr="00AE7EE2" w:rsidRDefault="00984201" w:rsidP="003C4E30">
                            <w:pPr>
                              <w:jc w:val="center"/>
                            </w:pPr>
                            <w:permStart w:id="1454653412" w:edGrp="everyone"/>
                            <w:r>
                              <w:rPr>
                                <w:rFonts w:ascii="Times New Roman" w:hAnsi="Times New Roman"/>
                                <w:sz w:val="20"/>
                              </w:rPr>
                              <w:t>Центральная станция АПС и СОУЭ Арендатора</w:t>
                            </w:r>
                            <w:permEnd w:id="14546534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CEBB" id="_x0000_s1132" style="position:absolute;left:0;text-align:left;margin-left:96pt;margin-top:2.9pt;width:164.05pt;height:31.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84201" w:rsidRPr="00AE7EE2" w:rsidRDefault="00984201" w:rsidP="003C4E30">
                      <w:pPr>
                        <w:jc w:val="center"/>
                      </w:pPr>
                      <w:permStart w:id="1454653412" w:edGrp="everyone"/>
                      <w:r>
                        <w:rPr>
                          <w:rFonts w:ascii="Times New Roman" w:hAnsi="Times New Roman"/>
                          <w:sz w:val="20"/>
                        </w:rPr>
                        <w:t>Центральная станция АПС и СОУЭ Арендатора</w:t>
                      </w:r>
                      <w:permEnd w:id="1454653412"/>
                    </w:p>
                  </w:txbxContent>
                </v:textbox>
              </v:rec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u w:val="single"/>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56896" behindDoc="0" locked="0" layoutInCell="1" allowOverlap="1" wp14:anchorId="4613CEB9" wp14:editId="00EE5B7D">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7116" id="Прямая соединительная линия 54"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68160" behindDoc="0" locked="0" layoutInCell="1" allowOverlap="1" wp14:anchorId="53387A70" wp14:editId="38BE0516">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84201" w:rsidRPr="00D8501A" w:rsidRDefault="00984201" w:rsidP="003C4E30">
                            <w:pPr>
                              <w:rPr>
                                <w:rFonts w:ascii="Times New Roman" w:hAnsi="Times New Roman"/>
                                <w:sz w:val="20"/>
                                <w:szCs w:val="20"/>
                              </w:rPr>
                            </w:pPr>
                            <w:permStart w:id="308116852" w:edGrp="everyone"/>
                            <w:r w:rsidRPr="00D8501A">
                              <w:rPr>
                                <w:rFonts w:ascii="Times New Roman" w:hAnsi="Times New Roman"/>
                                <w:sz w:val="20"/>
                                <w:szCs w:val="20"/>
                              </w:rPr>
                              <w:t>Граница балансовой принадлежности и эксплуатационной ответственности</w:t>
                            </w:r>
                            <w:permEnd w:id="308116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7A70" id="Поле 49" o:spid="_x0000_s1133" type="#_x0000_t202" style="position:absolute;margin-left:306pt;margin-top:1.45pt;width:192.95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84201" w:rsidRPr="00D8501A" w:rsidRDefault="00984201" w:rsidP="003C4E30">
                      <w:pPr>
                        <w:rPr>
                          <w:rFonts w:ascii="Times New Roman" w:hAnsi="Times New Roman"/>
                          <w:sz w:val="20"/>
                          <w:szCs w:val="20"/>
                        </w:rPr>
                      </w:pPr>
                      <w:permStart w:id="308116852" w:edGrp="everyone"/>
                      <w:r w:rsidRPr="00D8501A">
                        <w:rPr>
                          <w:rFonts w:ascii="Times New Roman" w:hAnsi="Times New Roman"/>
                          <w:sz w:val="20"/>
                          <w:szCs w:val="20"/>
                        </w:rPr>
                        <w:t>Граница балансовой принадлежности и эксплуатационной ответственности</w:t>
                      </w:r>
                      <w:permEnd w:id="308116852"/>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79424" behindDoc="0" locked="0" layoutInCell="1" allowOverlap="1" wp14:anchorId="6CD5FF98" wp14:editId="68BB6BEB">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32697" id="Oval 343" o:spid="_x0000_s1026" style="position:absolute;margin-left:149.85pt;margin-top:10.6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8400" behindDoc="0" locked="0" layoutInCell="1" allowOverlap="1" wp14:anchorId="79280064" wp14:editId="0EA3FD5C">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83CF3" id="Oval 342" o:spid="_x0000_s1026" style="position:absolute;margin-left:124.2pt;margin-top:10.75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55872" behindDoc="0" locked="0" layoutInCell="1" allowOverlap="1" wp14:anchorId="443B5DCE" wp14:editId="348A8832">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A257" id="Прямая соединительная линия 55" o:spid="_x0000_s1026" style="position:absolute;flip:y;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Сеть Арендодателя</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60992" behindDoc="0" locked="0" layoutInCell="1" allowOverlap="1" wp14:anchorId="4197B045" wp14:editId="7352133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984201" w:rsidRDefault="00984201" w:rsidP="003C4E30">
                            <w:pPr>
                              <w:jc w:val="both"/>
                            </w:pPr>
                            <w:permStart w:id="1337407726" w:edGrp="everyone"/>
                            <w:r w:rsidRPr="00D8501A">
                              <w:rPr>
                                <w:rFonts w:ascii="Times New Roman" w:hAnsi="Times New Roman"/>
                                <w:sz w:val="20"/>
                              </w:rPr>
                              <w:t xml:space="preserve">Отходящие линии к центральной станции пожарной сигнализации </w:t>
                            </w:r>
                            <w:permEnd w:id="13374077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B045" id="Прямоугольник 50" o:spid="_x0000_s1134" style="position:absolute;margin-left:99.55pt;margin-top:10pt;width:173.5pt;height:41.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984201" w:rsidRDefault="00984201" w:rsidP="003C4E30">
                      <w:pPr>
                        <w:jc w:val="both"/>
                      </w:pPr>
                      <w:permStart w:id="1337407726" w:edGrp="everyone"/>
                      <w:r w:rsidRPr="00D8501A">
                        <w:rPr>
                          <w:rFonts w:ascii="Times New Roman" w:hAnsi="Times New Roman"/>
                          <w:sz w:val="20"/>
                        </w:rPr>
                        <w:t xml:space="preserve">Отходящие линии к центральной станции пожарной сигнализации </w:t>
                      </w:r>
                      <w:permEnd w:id="1337407726"/>
                    </w:p>
                  </w:txbxContent>
                </v:textbox>
              </v:rec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69184" behindDoc="0" locked="0" layoutInCell="1" allowOverlap="1" wp14:anchorId="2EB72D9F" wp14:editId="445DF91D">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8916" id="Прямая соединительная линия 56" o:spid="_x0000_s1026" style="position:absolute;flip:x y;z-index:25186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r>
    </w:tbl>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8</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(хозяйственно-бытовая канализация)</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keepNext/>
        <w:spacing w:after="0" w:line="240" w:lineRule="auto"/>
        <w:jc w:val="center"/>
        <w:rPr>
          <w:rFonts w:ascii="Times New Roman" w:eastAsia="Times New Roman" w:hAnsi="Times New Roman"/>
          <w:b/>
          <w:bCs/>
          <w:sz w:val="20"/>
          <w:szCs w:val="20"/>
          <w:u w:val="single"/>
          <w:lang w:eastAsia="ru-RU"/>
        </w:rPr>
      </w:pPr>
      <w:r w:rsidRPr="009C0CB6">
        <w:rPr>
          <w:rFonts w:ascii="Times New Roman" w:hAnsi="Times New Roman"/>
          <w:noProof/>
          <w:lang w:eastAsia="ru-RU"/>
        </w:rPr>
        <mc:AlternateContent>
          <mc:Choice Requires="wps">
            <w:drawing>
              <wp:anchor distT="0" distB="0" distL="114300" distR="114300" simplePos="0" relativeHeight="251887616" behindDoc="0" locked="0" layoutInCell="1" allowOverlap="1" wp14:anchorId="642AAAE5" wp14:editId="53EAF978">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1239246572" w:edGrp="everyone"/>
                            <w:r w:rsidRPr="000805DB">
                              <w:t>Граница эксплуатационной ответственности</w:t>
                            </w:r>
                            <w:permEnd w:id="1239246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AAE5" id="Поле 547" o:spid="_x0000_s1135" type="#_x0000_t202" style="position:absolute;left:0;text-align:left;margin-left:261.25pt;margin-top:7.4pt;width:171pt;height:3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84201" w:rsidRPr="000805DB" w:rsidRDefault="00984201" w:rsidP="003C4E30">
                      <w:permStart w:id="1239246572" w:edGrp="everyone"/>
                      <w:r w:rsidRPr="000805DB">
                        <w:t>Граница эксплуатационной ответственности</w:t>
                      </w:r>
                      <w:permEnd w:id="1239246572"/>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b/>
          <w:bCs/>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r w:rsidRPr="009C0CB6">
        <w:rPr>
          <w:rFonts w:ascii="Times New Roman" w:hAnsi="Times New Roman"/>
          <w:sz w:val="20"/>
          <w:u w:val="single"/>
        </w:rPr>
        <w:t xml:space="preserve">     </w:t>
      </w:r>
      <w:r w:rsidRPr="009C0CB6">
        <w:rPr>
          <w:rFonts w:ascii="Times New Roman" w:eastAsia="Times New Roman" w:hAnsi="Times New Roman"/>
          <w:sz w:val="20"/>
          <w:szCs w:val="20"/>
          <w:u w:val="single"/>
          <w:lang w:eastAsia="ru-RU"/>
        </w:rPr>
        <w:t xml:space="preserve">          </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86592" behindDoc="0" locked="0" layoutInCell="1" allowOverlap="1" wp14:anchorId="7871481B" wp14:editId="2CE83A0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5600" id="Прямая соединительная линия 20" o:spid="_x0000_s1026" style="position:absolute;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85568" behindDoc="0" locked="0" layoutInCell="1" allowOverlap="1" wp14:anchorId="64061E7D" wp14:editId="59CC915A">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2EB9" id="Прямая соединительная линия 21"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4544" behindDoc="0" locked="0" layoutInCell="1" allowOverlap="1" wp14:anchorId="17F111C6" wp14:editId="164397DF">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A158" id="Прямая соединительная линия 550" o:spid="_x0000_s1026" style="position:absolute;z-index:251884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C4E30" w:rsidRPr="009C0CB6" w:rsidRDefault="003C4E30" w:rsidP="003C4E30">
      <w:pPr>
        <w:keepNext/>
        <w:spacing w:after="0" w:line="240" w:lineRule="auto"/>
        <w:ind w:left="4248" w:firstLine="708"/>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0688" behindDoc="0" locked="0" layoutInCell="1" allowOverlap="1" wp14:anchorId="3A260FAB" wp14:editId="6133DBCD">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698F" id="Полилиния 551" o:spid="_x0000_s1026" style="position:absolute;margin-left:165.6pt;margin-top:10.85pt;width:36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98880" behindDoc="0" locked="0" layoutInCell="1" allowOverlap="1" wp14:anchorId="1D8428A8" wp14:editId="72187F0F">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9F8F" id="Полилиния 552" o:spid="_x0000_s1026" style="position:absolute;margin-left:174.6pt;margin-top:44.4pt;width:18pt;height:18pt;rotation:-3239170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6832" behindDoc="0" locked="0" layoutInCell="1" allowOverlap="1" wp14:anchorId="30CF4DF9" wp14:editId="1BEF161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E528" id="Прямая соединительная линия 553" o:spid="_x0000_s1026" style="position:absolute;z-index:25189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95808" behindDoc="0" locked="0" layoutInCell="1" allowOverlap="1" wp14:anchorId="3E30030B" wp14:editId="52F192CA">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78B3" id="Прямая соединительная линия 554"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8640" behindDoc="0" locked="0" layoutInCell="1" allowOverlap="1" wp14:anchorId="18992866" wp14:editId="46AFA2CD">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6477" id="Прямая соединительная линия 555" o:spid="_x0000_s1026" style="position:absolute;z-index:251888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4784" behindDoc="0" locked="0" layoutInCell="1" allowOverlap="1" wp14:anchorId="5B0572D4" wp14:editId="7B131F7B">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C251" id="Полилиния 556" o:spid="_x0000_s1026" style="position:absolute;margin-left:372.85pt;margin-top:16.8pt;width:36pt;height:18pt;rotation:6614799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7856" behindDoc="0" locked="0" layoutInCell="1" allowOverlap="1" wp14:anchorId="27ABA42D" wp14:editId="7EC61ACD">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B990" id="Полилиния 557" o:spid="_x0000_s1026" style="position:absolute;margin-left:210.7pt;margin-top:2.55pt;width:18pt;height:18pt;rotation:1122378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3760" behindDoc="0" locked="0" layoutInCell="1" allowOverlap="1" wp14:anchorId="10FF1D1E" wp14:editId="260CB814">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8A16" id="Прямая соединительная линия 558" o:spid="_x0000_s1026" style="position:absolute;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91712" behindDoc="0" locked="0" layoutInCell="1" allowOverlap="1" wp14:anchorId="50FEA93D" wp14:editId="54AF580F">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C61F" id="Прямая соединительная линия 559"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9904" behindDoc="0" locked="0" layoutInCell="1" allowOverlap="1" wp14:anchorId="65D21B8D" wp14:editId="4877E3D6">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7158" id="Полилиния 560" o:spid="_x0000_s1026" style="position:absolute;margin-left:174.6pt;margin-top:2.45pt;width:18pt;height:18pt;rotation:-3239170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канализационные стояки</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2736" behindDoc="0" locked="0" layoutInCell="1" allowOverlap="1" wp14:anchorId="3A6C6CFF" wp14:editId="6C9E4DD2">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E702" id="Прямая соединительная линия 56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900928" behindDoc="0" locked="0" layoutInCell="1" allowOverlap="1" wp14:anchorId="101C73AB" wp14:editId="2E8E1CB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94DF" id="Прямая соединительная линия 562" o:spid="_x0000_s1026" style="position:absolute;flip:x;z-index:251900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904000" behindDoc="0" locked="0" layoutInCell="1" allowOverlap="1" wp14:anchorId="1CEFADA3" wp14:editId="31E4F8F1">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9FE3" id="Прямая соединительная линия 5" o:spid="_x0000_s1026" style="position:absolute;flip:x y;z-index:251904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902976" behindDoc="0" locked="0" layoutInCell="1" allowOverlap="1" wp14:anchorId="382F0E44" wp14:editId="004322F2">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778C" id="Прямая соединительная линия 6"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9664" behindDoc="0" locked="0" layoutInCell="1" allowOverlap="1" wp14:anchorId="2AA04208" wp14:editId="6111F583">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6AA0" id="Полилиния 565" o:spid="_x0000_s1026" style="position:absolute;margin-left:165.6pt;margin-top:7.95pt;width:36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1952" behindDoc="0" locked="0" layoutInCell="1" allowOverlap="1" wp14:anchorId="09048B32" wp14:editId="0E5CA029">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7CEB" id="Прямая соединительная линия 566"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5024" behindDoc="0" locked="0" layoutInCell="1" allowOverlap="1" wp14:anchorId="1278F1B4" wp14:editId="44DD51B2">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E7E9" id="Прямая соединительная линия 567"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roofErr w:type="spellStart"/>
            <w:r w:rsidRPr="009C0CB6">
              <w:rPr>
                <w:rFonts w:ascii="Times New Roman" w:eastAsia="Times New Roman" w:hAnsi="Times New Roman"/>
                <w:b/>
                <w:sz w:val="24"/>
                <w:szCs w:val="24"/>
                <w:lang w:eastAsia="ru-RU"/>
              </w:rPr>
              <w:t>м.п</w:t>
            </w:r>
            <w:proofErr w:type="spellEnd"/>
            <w:r w:rsidRPr="009C0CB6">
              <w:rPr>
                <w:rFonts w:ascii="Times New Roman" w:eastAsia="Times New Roman" w:hAnsi="Times New Roman"/>
                <w:b/>
                <w:sz w:val="24"/>
                <w:szCs w:val="24"/>
                <w:lang w:eastAsia="ru-RU"/>
              </w:rPr>
              <w:t>.</w:t>
            </w:r>
          </w:p>
        </w:tc>
      </w:tr>
    </w:tbl>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3</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Форма Акта приема-передачи (возврата) недвижимого имущества</w:t>
      </w: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_____________________________________________________________________________</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 №___________</w:t>
      </w: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приема-передачи </w:t>
      </w:r>
      <w:r w:rsidRPr="009C0CB6">
        <w:rPr>
          <w:rStyle w:val="a6"/>
          <w:rFonts w:ascii="Times New Roman" w:eastAsia="Times New Roman" w:hAnsi="Times New Roman"/>
          <w:b/>
          <w:lang w:eastAsia="ru-RU"/>
        </w:rPr>
        <w:footnoteReference w:id="32"/>
      </w:r>
      <w:r w:rsidRPr="009C0CB6">
        <w:rPr>
          <w:rFonts w:ascii="Times New Roman" w:eastAsia="Times New Roman" w:hAnsi="Times New Roman"/>
          <w:b/>
          <w:sz w:val="24"/>
          <w:szCs w:val="24"/>
          <w:lang w:eastAsia="ru-RU"/>
        </w:rPr>
        <w:t xml:space="preserve"> (возврата) недвижимого имущества</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в лице</w:t>
      </w:r>
      <w:r w:rsidRPr="009C0CB6">
        <w:rPr>
          <w:rStyle w:val="a6"/>
          <w:rFonts w:ascii="Times New Roman" w:eastAsia="Times New Roman" w:hAnsi="Times New Roman"/>
          <w:lang w:eastAsia="ru-RU"/>
        </w:rPr>
        <w:footnoteReference w:id="33"/>
      </w:r>
      <w:r w:rsidRPr="009C0CB6">
        <w:rPr>
          <w:rFonts w:ascii="Times New Roman" w:eastAsia="Times New Roman" w:hAnsi="Times New Roman"/>
          <w:sz w:val="24"/>
          <w:szCs w:val="24"/>
          <w:lang w:eastAsia="ru-RU"/>
        </w:rPr>
        <w:t xml:space="preserve"> ______________, действующего на основании</w:t>
      </w:r>
      <w:r w:rsidRPr="009C0CB6">
        <w:rPr>
          <w:rStyle w:val="a6"/>
          <w:rFonts w:ascii="Times New Roman" w:eastAsia="Times New Roman" w:hAnsi="Times New Roman"/>
          <w:lang w:eastAsia="ru-RU"/>
        </w:rPr>
        <w:footnoteReference w:id="34"/>
      </w:r>
      <w:r w:rsidRPr="009C0CB6">
        <w:rPr>
          <w:rFonts w:ascii="Times New Roman" w:eastAsia="Times New Roman" w:hAnsi="Times New Roman"/>
          <w:sz w:val="24"/>
          <w:szCs w:val="24"/>
          <w:lang w:eastAsia="ru-RU"/>
        </w:rPr>
        <w:t xml:space="preserve"> _____________________, с одной стороны, и </w:t>
      </w:r>
      <w:r w:rsidRPr="009C0CB6">
        <w:rPr>
          <w:rStyle w:val="a6"/>
          <w:rFonts w:ascii="Times New Roman" w:eastAsia="Times New Roman" w:hAnsi="Times New Roman"/>
          <w:lang w:eastAsia="ru-RU"/>
        </w:rPr>
        <w:footnoteReference w:id="35"/>
      </w: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w:t>
      </w:r>
      <w:r w:rsidRPr="009C0CB6">
        <w:rPr>
          <w:rStyle w:val="a6"/>
          <w:rFonts w:ascii="Times New Roman" w:eastAsia="Times New Roman" w:hAnsi="Times New Roman"/>
          <w:lang w:eastAsia="ru-RU"/>
        </w:rPr>
        <w:footnoteReference w:id="36"/>
      </w:r>
      <w:r w:rsidRPr="009C0CB6">
        <w:rPr>
          <w:rFonts w:ascii="Times New Roman" w:eastAsia="Times New Roman" w:hAnsi="Times New Roman"/>
          <w:sz w:val="24"/>
          <w:szCs w:val="24"/>
          <w:lang w:eastAsia="ru-RU"/>
        </w:rPr>
        <w:t xml:space="preserve"> _____________________, действующего на основании</w:t>
      </w:r>
      <w:r w:rsidRPr="009C0CB6">
        <w:rPr>
          <w:rStyle w:val="a6"/>
          <w:rFonts w:ascii="Times New Roman" w:eastAsia="Times New Roman" w:hAnsi="Times New Roman"/>
          <w:lang w:eastAsia="ru-RU"/>
        </w:rPr>
        <w:footnoteReference w:id="37"/>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38"/>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составили настоящий акт приема-передачи </w:t>
      </w:r>
      <w:r w:rsidRPr="009C0CB6">
        <w:rPr>
          <w:rStyle w:val="a6"/>
          <w:rFonts w:ascii="Times New Roman" w:eastAsia="Times New Roman" w:hAnsi="Times New Roman"/>
          <w:lang w:eastAsia="ru-RU"/>
        </w:rPr>
        <w:footnoteReference w:id="39"/>
      </w:r>
      <w:r w:rsidRPr="009C0CB6">
        <w:rPr>
          <w:rFonts w:ascii="Times New Roman" w:eastAsia="Times New Roman" w:hAnsi="Times New Roman"/>
          <w:sz w:val="24"/>
          <w:szCs w:val="24"/>
          <w:lang w:eastAsia="ru-RU"/>
        </w:rPr>
        <w:t xml:space="preserve"> (возврата) недвижимого имущества (далее – </w:t>
      </w:r>
      <w:r w:rsidRPr="009C0CB6">
        <w:rPr>
          <w:rFonts w:ascii="Times New Roman" w:eastAsia="Times New Roman" w:hAnsi="Times New Roman"/>
          <w:b/>
          <w:sz w:val="24"/>
          <w:szCs w:val="24"/>
          <w:lang w:eastAsia="ru-RU"/>
        </w:rPr>
        <w:t>«Акт»</w:t>
      </w:r>
      <w:r w:rsidRPr="009C0CB6">
        <w:rPr>
          <w:rFonts w:ascii="Times New Roman" w:eastAsia="Times New Roman" w:hAnsi="Times New Roman"/>
          <w:sz w:val="24"/>
          <w:szCs w:val="24"/>
          <w:lang w:eastAsia="ru-RU"/>
        </w:rPr>
        <w:t>) о нижеследующем:</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9C0CB6">
        <w:rPr>
          <w:rStyle w:val="a6"/>
          <w:rFonts w:ascii="Times New Roman" w:eastAsia="Times New Roman" w:hAnsi="Times New Roman"/>
          <w:lang w:eastAsia="ru-RU"/>
        </w:rPr>
        <w:footnoteReference w:id="40"/>
      </w:r>
      <w:r w:rsidRPr="009C0CB6">
        <w:rPr>
          <w:rFonts w:ascii="Times New Roman" w:eastAsia="Times New Roman" w:hAnsi="Times New Roman"/>
          <w:sz w:val="24"/>
          <w:szCs w:val="24"/>
          <w:lang w:eastAsia="ru-RU"/>
        </w:rPr>
        <w:t xml:space="preserve"> принял следующее недвижимое имущество</w:t>
      </w:r>
      <w:r w:rsidRPr="009C0CB6">
        <w:rPr>
          <w:rFonts w:ascii="Times New Roman" w:eastAsia="Times New Roman" w:hAnsi="Times New Roman"/>
          <w:sz w:val="24"/>
          <w:szCs w:val="24"/>
          <w:vertAlign w:val="superscript"/>
          <w:lang w:eastAsia="ru-RU"/>
        </w:rPr>
        <w:footnoteReference w:id="41"/>
      </w:r>
      <w:r w:rsidRPr="009C0CB6">
        <w:rPr>
          <w:rFonts w:ascii="Times New Roman" w:eastAsia="Times New Roman" w:hAnsi="Times New Roman"/>
          <w:sz w:val="24"/>
          <w:szCs w:val="24"/>
          <w:lang w:eastAsia="ru-RU"/>
        </w:rPr>
        <w:t xml:space="preserve">: </w:t>
      </w:r>
    </w:p>
    <w:p w:rsidR="003C4E30" w:rsidRPr="009C0CB6" w:rsidRDefault="003C4E30" w:rsidP="003C4E30">
      <w:pPr>
        <w:widowControl w:val="0"/>
        <w:suppressAutoHyphens/>
        <w:spacing w:after="0" w:line="240" w:lineRule="auto"/>
        <w:jc w:val="both"/>
        <w:rPr>
          <w:rFonts w:ascii="Times New Roman" w:eastAsia="Times New Roman" w:hAnsi="Times New Roman"/>
          <w:bCs/>
          <w:sz w:val="24"/>
          <w:szCs w:val="24"/>
          <w:lang w:eastAsia="ru-RU"/>
        </w:rPr>
      </w:pPr>
      <w:r w:rsidRPr="009C0CB6">
        <w:rPr>
          <w:rFonts w:ascii="Times New Roman" w:eastAsia="Times New Roman" w:hAnsi="Times New Roman"/>
          <w:sz w:val="24"/>
          <w:szCs w:val="24"/>
          <w:lang w:eastAsia="ru-RU"/>
        </w:rPr>
        <w:t xml:space="preserve">- часть недвижимого имущества </w:t>
      </w:r>
      <w:r w:rsidRPr="009C0CB6">
        <w:rPr>
          <w:rFonts w:ascii="Times New Roman" w:eastAsia="Times New Roman" w:hAnsi="Times New Roman"/>
          <w:bCs/>
          <w:sz w:val="24"/>
          <w:szCs w:val="24"/>
          <w:lang w:eastAsia="ru-RU"/>
        </w:rPr>
        <w:t>(далее – «</w:t>
      </w:r>
      <w:r w:rsidRPr="009C0CB6">
        <w:rPr>
          <w:rFonts w:ascii="Times New Roman" w:eastAsia="Times New Roman" w:hAnsi="Times New Roman"/>
          <w:b/>
          <w:bCs/>
          <w:sz w:val="24"/>
          <w:szCs w:val="24"/>
          <w:lang w:eastAsia="ru-RU"/>
        </w:rPr>
        <w:t>Объект</w:t>
      </w:r>
      <w:r w:rsidRPr="009C0CB6">
        <w:rPr>
          <w:rFonts w:ascii="Times New Roman" w:eastAsia="Times New Roman" w:hAnsi="Times New Roman"/>
          <w:bCs/>
          <w:sz w:val="24"/>
          <w:szCs w:val="24"/>
          <w:lang w:eastAsia="ru-RU"/>
        </w:rPr>
        <w:t>»</w:t>
      </w:r>
      <w:r w:rsidRPr="009C0CB6">
        <w:rPr>
          <w:rStyle w:val="a6"/>
          <w:rFonts w:ascii="Times New Roman" w:hAnsi="Times New Roman"/>
          <w:bCs/>
          <w:lang w:eastAsia="ru-RU"/>
        </w:rPr>
        <w:footnoteReference w:id="42"/>
      </w:r>
      <w:r w:rsidRPr="009C0CB6">
        <w:rPr>
          <w:rFonts w:ascii="Times New Roman" w:eastAsia="Times New Roman" w:hAnsi="Times New Roman"/>
          <w:sz w:val="24"/>
          <w:szCs w:val="24"/>
          <w:vertAlign w:val="superscript"/>
          <w:lang w:eastAsia="ru-RU"/>
        </w:rPr>
        <w:footnoteReference w:id="43"/>
      </w:r>
      <w:r w:rsidRPr="009C0CB6">
        <w:rPr>
          <w:rFonts w:ascii="Times New Roman" w:eastAsia="Times New Roman" w:hAnsi="Times New Roman"/>
          <w:bCs/>
          <w:sz w:val="24"/>
          <w:szCs w:val="24"/>
          <w:lang w:eastAsia="ru-RU"/>
        </w:rPr>
        <w:t>), являющуюся частью ___________________</w:t>
      </w:r>
      <w:r w:rsidRPr="009C0CB6">
        <w:rPr>
          <w:rStyle w:val="a6"/>
          <w:rFonts w:ascii="Times New Roman" w:hAnsi="Times New Roman"/>
          <w:bCs/>
          <w:lang w:eastAsia="ru-RU"/>
        </w:rPr>
        <w:footnoteReference w:id="44"/>
      </w:r>
      <w:r w:rsidRPr="009C0CB6">
        <w:rPr>
          <w:rFonts w:ascii="Times New Roman" w:eastAsia="Times New Roman" w:hAnsi="Times New Roman"/>
          <w:bCs/>
          <w:sz w:val="24"/>
          <w:szCs w:val="24"/>
          <w:lang w:eastAsia="ru-RU"/>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9C0CB6">
        <w:rPr>
          <w:rStyle w:val="a6"/>
          <w:rFonts w:ascii="Times New Roman" w:hAnsi="Times New Roman"/>
          <w:lang w:eastAsia="ru-RU"/>
        </w:rPr>
        <w:footnoteReference w:id="45"/>
      </w:r>
      <w:r w:rsidRPr="009C0CB6">
        <w:rPr>
          <w:rFonts w:ascii="Times New Roman" w:eastAsia="Times New Roman" w:hAnsi="Times New Roman"/>
          <w:sz w:val="24"/>
          <w:szCs w:val="24"/>
          <w:lang w:eastAsia="ru-RU"/>
        </w:rPr>
        <w:t xml:space="preserve"> и балансовой стоимостью _______________ рублей.</w:t>
      </w:r>
      <w:r w:rsidRPr="009C0CB6">
        <w:rPr>
          <w:rFonts w:ascii="Times New Roman" w:eastAsia="Times New Roman" w:hAnsi="Times New Roman"/>
          <w:sz w:val="24"/>
          <w:szCs w:val="24"/>
          <w:vertAlign w:val="superscript"/>
          <w:lang w:eastAsia="ru-RU"/>
        </w:rPr>
        <w:t xml:space="preserve"> </w:t>
      </w:r>
      <w:r w:rsidRPr="009C0CB6">
        <w:rPr>
          <w:rFonts w:ascii="Times New Roman" w:eastAsia="Times New Roman" w:hAnsi="Times New Roman"/>
          <w:sz w:val="24"/>
          <w:szCs w:val="24"/>
          <w:vertAlign w:val="superscript"/>
          <w:lang w:eastAsia="ru-RU"/>
        </w:rPr>
        <w:footnoteReference w:id="46"/>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Объект передается в следующем техническом состоянии</w:t>
      </w:r>
      <w:r w:rsidRPr="009C0CB6">
        <w:rPr>
          <w:rStyle w:val="a6"/>
          <w:rFonts w:ascii="Times New Roman" w:eastAsia="Times New Roman" w:hAnsi="Times New Roman"/>
          <w:lang w:eastAsia="ru-RU"/>
        </w:rPr>
        <w:footnoteReference w:id="47"/>
      </w:r>
      <w:r w:rsidRPr="009C0CB6">
        <w:rPr>
          <w:rFonts w:ascii="Times New Roman" w:eastAsia="Times New Roman" w:hAnsi="Times New Roman"/>
          <w:sz w:val="24"/>
          <w:szCs w:val="24"/>
          <w:lang w:eastAsia="ru-RU"/>
        </w:rPr>
        <w:t>:</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 xml:space="preserve">- </w:t>
      </w:r>
      <w:r w:rsidRPr="009C0CB6">
        <w:rPr>
          <w:rFonts w:ascii="Times New Roman" w:eastAsia="Times New Roman" w:hAnsi="Times New Roman"/>
          <w:b/>
          <w:sz w:val="24"/>
          <w:szCs w:val="24"/>
          <w:lang w:eastAsia="ru-RU"/>
        </w:rPr>
        <w:t>фасад и кровля Здания:</w:t>
      </w:r>
      <w:r w:rsidRPr="009C0CB6">
        <w:rPr>
          <w:rFonts w:ascii="Times New Roman" w:eastAsia="Times New Roman" w:hAnsi="Times New Roman"/>
          <w:sz w:val="24"/>
          <w:szCs w:val="24"/>
          <w:lang w:eastAsia="ru-RU"/>
        </w:rPr>
        <w:t xml:space="preserve"> 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xml:space="preserve"> наличие трещин, выбоин, иные повреждения)</w:t>
      </w:r>
      <w:r w:rsidRPr="009C0CB6">
        <w:rPr>
          <w:rFonts w:ascii="Times New Roman" w:eastAsia="Times New Roman" w:hAnsi="Times New Roman"/>
          <w:i/>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стены</w:t>
      </w:r>
      <w:r w:rsidRPr="009C0CB6">
        <w:rPr>
          <w:rFonts w:ascii="Times New Roman" w:eastAsia="Times New Roman" w:hAnsi="Times New Roman"/>
          <w:sz w:val="24"/>
          <w:szCs w:val="24"/>
          <w:lang w:eastAsia="ru-RU"/>
        </w:rPr>
        <w:t>: 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xml:space="preserve"> наличие трещин, выбоин, иные повреждения)</w:t>
      </w:r>
      <w:r w:rsidRPr="009C0CB6">
        <w:rPr>
          <w:rFonts w:ascii="Times New Roman" w:eastAsia="Times New Roman" w:hAnsi="Times New Roman"/>
          <w:i/>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потолки</w:t>
      </w:r>
      <w:r w:rsidRPr="009C0CB6">
        <w:rPr>
          <w:rFonts w:ascii="Times New Roman" w:eastAsia="Times New Roman" w:hAnsi="Times New Roman"/>
          <w:sz w:val="24"/>
          <w:szCs w:val="24"/>
          <w:lang w:eastAsia="ru-RU"/>
        </w:rPr>
        <w:t>: 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w:t>
      </w:r>
      <w:proofErr w:type="gramStart"/>
      <w:r w:rsidRPr="009C0CB6">
        <w:rPr>
          <w:rFonts w:ascii="Times New Roman" w:eastAsia="Times New Roman" w:hAnsi="Times New Roman"/>
          <w:i/>
          <w:sz w:val="24"/>
          <w:szCs w:val="24"/>
          <w:vertAlign w:val="superscript"/>
          <w:lang w:eastAsia="ru-RU"/>
        </w:rPr>
        <w:t>например :окраска</w:t>
      </w:r>
      <w:proofErr w:type="gramEnd"/>
      <w:r w:rsidRPr="009C0CB6">
        <w:rPr>
          <w:rFonts w:ascii="Times New Roman" w:eastAsia="Times New Roman" w:hAnsi="Times New Roman"/>
          <w:i/>
          <w:sz w:val="24"/>
          <w:szCs w:val="24"/>
          <w:vertAlign w:val="superscript"/>
          <w:lang w:eastAsia="ru-RU"/>
        </w:rPr>
        <w:t>, обои,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наличие трещин, выбоин, иные повреждения)</w:t>
      </w:r>
      <w:r w:rsidRPr="009C0CB6">
        <w:rPr>
          <w:rFonts w:ascii="Times New Roman" w:eastAsia="Times New Roman" w:hAnsi="Times New Roman"/>
          <w:i/>
          <w:sz w:val="24"/>
          <w:szCs w:val="24"/>
          <w:vertAlign w:val="superscript"/>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полы</w:t>
      </w:r>
      <w:r w:rsidRPr="009C0CB6">
        <w:rPr>
          <w:rFonts w:ascii="Times New Roman" w:eastAsia="Times New Roman" w:hAnsi="Times New Roman"/>
          <w:sz w:val="24"/>
          <w:szCs w:val="24"/>
          <w:lang w:eastAsia="ru-RU"/>
        </w:rPr>
        <w:t>: 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окраска, паркет, плитка,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наличие трещин, выбоин, иные повреждения)</w:t>
      </w:r>
      <w:r w:rsidRPr="009C0CB6">
        <w:rPr>
          <w:rFonts w:ascii="Times New Roman" w:eastAsia="Times New Roman" w:hAnsi="Times New Roman"/>
          <w:i/>
          <w:sz w:val="24"/>
          <w:szCs w:val="24"/>
          <w:vertAlign w:val="superscript"/>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двери</w:t>
      </w:r>
      <w:r w:rsidRPr="009C0CB6">
        <w:rPr>
          <w:rFonts w:ascii="Times New Roman" w:eastAsia="Times New Roman" w:hAnsi="Times New Roman"/>
          <w:sz w:val="24"/>
          <w:szCs w:val="24"/>
          <w:lang w:eastAsia="ru-RU"/>
        </w:rPr>
        <w:t>: 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металлическая, деревянная,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окна</w:t>
      </w:r>
      <w:r w:rsidRPr="009C0CB6">
        <w:rPr>
          <w:rFonts w:ascii="Times New Roman" w:eastAsia="Times New Roman" w:hAnsi="Times New Roman"/>
          <w:sz w:val="24"/>
          <w:szCs w:val="24"/>
          <w:lang w:eastAsia="ru-RU"/>
        </w:rPr>
        <w:t>: 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(указать материал, вид отделки,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9C0CB6">
        <w:rPr>
          <w:rFonts w:ascii="Times New Roman" w:eastAsia="Times New Roman" w:hAnsi="Times New Roman"/>
          <w:i/>
          <w:sz w:val="24"/>
          <w:szCs w:val="24"/>
          <w:vertAlign w:val="superscript"/>
          <w:lang w:eastAsia="ru-RU"/>
        </w:rPr>
        <w:t>например</w:t>
      </w:r>
      <w:proofErr w:type="gramEnd"/>
      <w:r w:rsidRPr="009C0CB6">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b/>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C0CB6">
              <w:rPr>
                <w:rFonts w:ascii="Times New Roman" w:eastAsia="Times New Roman" w:hAnsi="Times New Roman"/>
                <w:sz w:val="24"/>
                <w:szCs w:val="24"/>
                <w:lang w:eastAsia="ru-RU"/>
              </w:rPr>
              <w:t>Наименование/описание систем</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Общее электроснабжение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ГРЩ, РЩ</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Силовые, питающие и групповые кабельные </w:t>
            </w:r>
            <w:r w:rsidRPr="009C0CB6">
              <w:rPr>
                <w:rFonts w:ascii="Times New Roman" w:eastAsia="Times New Roman" w:hAnsi="Times New Roman"/>
                <w:sz w:val="24"/>
                <w:szCs w:val="24"/>
                <w:lang w:eastAsia="ru-RU"/>
              </w:rPr>
              <w:lastRenderedPageBreak/>
              <w:t>линии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Системы </w:t>
            </w:r>
            <w:proofErr w:type="spellStart"/>
            <w:r w:rsidRPr="009C0CB6">
              <w:rPr>
                <w:rFonts w:ascii="Times New Roman" w:eastAsia="Times New Roman" w:hAnsi="Times New Roman"/>
                <w:sz w:val="24"/>
                <w:szCs w:val="24"/>
                <w:lang w:eastAsia="ru-RU"/>
              </w:rPr>
              <w:t>электрообогрева</w:t>
            </w:r>
            <w:proofErr w:type="spellEnd"/>
            <w:r w:rsidRPr="009C0CB6">
              <w:rPr>
                <w:rFonts w:ascii="Times New Roman" w:eastAsia="Times New Roman" w:hAnsi="Times New Roman"/>
                <w:sz w:val="24"/>
                <w:szCs w:val="24"/>
                <w:lang w:eastAsia="ru-RU"/>
              </w:rPr>
              <w:t xml:space="preserve"> (</w:t>
            </w:r>
            <w:proofErr w:type="spellStart"/>
            <w:r w:rsidRPr="009C0CB6">
              <w:rPr>
                <w:rFonts w:ascii="Times New Roman" w:eastAsia="Times New Roman" w:hAnsi="Times New Roman"/>
                <w:sz w:val="24"/>
                <w:szCs w:val="24"/>
                <w:lang w:eastAsia="ru-RU"/>
              </w:rPr>
              <w:t>термокабели</w:t>
            </w:r>
            <w:proofErr w:type="spellEnd"/>
            <w:r w:rsidRPr="009C0CB6">
              <w:rPr>
                <w:rFonts w:ascii="Times New Roman" w:eastAsia="Times New Roman" w:hAnsi="Times New Roman"/>
                <w:sz w:val="24"/>
                <w:szCs w:val="24"/>
                <w:lang w:eastAsia="ru-RU"/>
              </w:rPr>
              <w:t>)</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освещения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Рекламное освещение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C0CB6">
              <w:rPr>
                <w:rFonts w:ascii="Times New Roman" w:eastAsia="Times New Roman" w:hAnsi="Times New Roman"/>
                <w:sz w:val="24"/>
                <w:szCs w:val="24"/>
                <w:lang w:eastAsia="ru-RU"/>
              </w:rPr>
              <w:t>Электроустановочное</w:t>
            </w:r>
            <w:proofErr w:type="spellEnd"/>
            <w:r w:rsidRPr="009C0CB6">
              <w:rPr>
                <w:rFonts w:ascii="Times New Roman" w:eastAsia="Times New Roman" w:hAnsi="Times New Roman"/>
                <w:sz w:val="24"/>
                <w:szCs w:val="24"/>
                <w:lang w:eastAsia="ru-RU"/>
              </w:rPr>
              <w:t xml:space="preserve">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val="en-US" w:eastAsia="ru-RU"/>
              </w:rPr>
              <w:t>1.10.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Источники электроснабжения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противопожарной защиты</w:t>
            </w:r>
            <w:r w:rsidRPr="009C0CB6">
              <w:rPr>
                <w:rFonts w:ascii="Times New Roman" w:eastAsia="Times New Roman" w:hAnsi="Times New Roman"/>
                <w:sz w:val="20"/>
                <w:szCs w:val="20"/>
                <w:lang w:eastAsia="ru-RU"/>
              </w:rPr>
              <w:t xml:space="preserve"> </w:t>
            </w:r>
            <w:r w:rsidRPr="009C0CB6">
              <w:rPr>
                <w:rFonts w:ascii="Times New Roman" w:eastAsia="Times New Roman" w:hAnsi="Times New Roman"/>
                <w:sz w:val="24"/>
                <w:szCs w:val="24"/>
                <w:lang w:eastAsia="ru-RU"/>
              </w:rPr>
              <w:t>в соответствии с проектом № ______</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9C0CB6">
              <w:rPr>
                <w:rFonts w:ascii="Times New Roman" w:eastAsia="Times New Roman" w:hAnsi="Times New Roman"/>
                <w:sz w:val="24"/>
                <w:szCs w:val="24"/>
                <w:lang w:eastAsia="ru-RU"/>
              </w:rPr>
              <w:t>дренчерные</w:t>
            </w:r>
            <w:proofErr w:type="spellEnd"/>
            <w:r w:rsidRPr="009C0CB6">
              <w:rPr>
                <w:rFonts w:ascii="Times New Roman" w:eastAsia="Times New Roman" w:hAnsi="Times New Roman"/>
                <w:sz w:val="24"/>
                <w:szCs w:val="24"/>
                <w:lang w:eastAsia="ru-RU"/>
              </w:rPr>
              <w:t xml:space="preserve"> головки, </w:t>
            </w:r>
            <w:proofErr w:type="spellStart"/>
            <w:r w:rsidRPr="009C0CB6">
              <w:rPr>
                <w:rFonts w:ascii="Times New Roman" w:eastAsia="Times New Roman" w:hAnsi="Times New Roman"/>
                <w:sz w:val="24"/>
                <w:szCs w:val="24"/>
                <w:lang w:eastAsia="ru-RU"/>
              </w:rPr>
              <w:t>дренчерные</w:t>
            </w:r>
            <w:proofErr w:type="spellEnd"/>
            <w:r w:rsidRPr="009C0CB6">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Системы </w:t>
            </w:r>
            <w:proofErr w:type="spellStart"/>
            <w:r w:rsidRPr="009C0CB6">
              <w:rPr>
                <w:rFonts w:ascii="Times New Roman" w:eastAsia="Times New Roman" w:hAnsi="Times New Roman"/>
                <w:sz w:val="24"/>
                <w:szCs w:val="24"/>
                <w:lang w:eastAsia="ru-RU"/>
              </w:rPr>
              <w:t>противодымной</w:t>
            </w:r>
            <w:proofErr w:type="spellEnd"/>
            <w:r w:rsidRPr="009C0CB6">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Система </w:t>
            </w:r>
            <w:proofErr w:type="spellStart"/>
            <w:r w:rsidRPr="009C0CB6">
              <w:rPr>
                <w:rFonts w:ascii="Times New Roman" w:eastAsia="Times New Roman" w:hAnsi="Times New Roman"/>
                <w:sz w:val="24"/>
                <w:szCs w:val="24"/>
                <w:lang w:eastAsia="ru-RU"/>
              </w:rPr>
              <w:t>газоудаления</w:t>
            </w:r>
            <w:proofErr w:type="spellEnd"/>
            <w:r w:rsidRPr="009C0CB6">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первичные средства пожаротушения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Грузоподъемные механизмы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Лифтовое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Эскалаторы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Тали, тельферы, лебедки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пункты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Узлы учета расхода тепла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Устройства водоподготовки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Сети трубопроводов теплоснабжения, </w:t>
            </w:r>
            <w:r w:rsidRPr="009C0CB6">
              <w:rPr>
                <w:rFonts w:ascii="Times New Roman" w:eastAsia="Times New Roman" w:hAnsi="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Приборы отопления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Водостоки, дренажные системы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Скважины, очистные установки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C0CB6">
              <w:rPr>
                <w:rFonts w:ascii="Times New Roman" w:eastAsia="Times New Roman" w:hAnsi="Times New Roman"/>
                <w:sz w:val="24"/>
                <w:szCs w:val="24"/>
                <w:lang w:eastAsia="ru-RU"/>
              </w:rPr>
              <w:t>Водосчетчики</w:t>
            </w:r>
            <w:proofErr w:type="spellEnd"/>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Санитарно-техническое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Приточные и вытяжные установки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Увлажнители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Воздухоочистители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завесы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C0CB6">
              <w:rPr>
                <w:rFonts w:ascii="Times New Roman" w:eastAsia="Times New Roman" w:hAnsi="Times New Roman"/>
                <w:sz w:val="24"/>
                <w:szCs w:val="24"/>
                <w:lang w:eastAsia="ru-RU"/>
              </w:rPr>
              <w:t>Огнезадерживающие</w:t>
            </w:r>
            <w:proofErr w:type="spellEnd"/>
            <w:r w:rsidRPr="009C0CB6">
              <w:rPr>
                <w:rFonts w:ascii="Times New Roman" w:eastAsia="Times New Roman" w:hAnsi="Times New Roman"/>
                <w:sz w:val="24"/>
                <w:szCs w:val="24"/>
                <w:lang w:eastAsia="ru-RU"/>
              </w:rPr>
              <w:t xml:space="preserve"> клапаны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Центральные, </w:t>
            </w:r>
            <w:proofErr w:type="spellStart"/>
            <w:r w:rsidRPr="009C0CB6">
              <w:rPr>
                <w:rFonts w:ascii="Times New Roman" w:eastAsia="Times New Roman" w:hAnsi="Times New Roman"/>
                <w:sz w:val="24"/>
                <w:szCs w:val="24"/>
                <w:lang w:eastAsia="ru-RU"/>
              </w:rPr>
              <w:t>мультизональные</w:t>
            </w:r>
            <w:proofErr w:type="spellEnd"/>
            <w:r w:rsidRPr="009C0CB6">
              <w:rPr>
                <w:rFonts w:ascii="Times New Roman" w:eastAsia="Times New Roman" w:hAnsi="Times New Roman"/>
                <w:sz w:val="24"/>
                <w:szCs w:val="24"/>
                <w:lang w:eastAsia="ru-RU"/>
              </w:rPr>
              <w:t xml:space="preserve"> (системы типа </w:t>
            </w:r>
            <w:r w:rsidRPr="009C0CB6">
              <w:rPr>
                <w:rFonts w:ascii="Times New Roman" w:eastAsia="Times New Roman" w:hAnsi="Times New Roman"/>
                <w:sz w:val="24"/>
                <w:szCs w:val="24"/>
                <w:lang w:val="en-US" w:eastAsia="ru-RU"/>
              </w:rPr>
              <w:t>VRV</w:t>
            </w:r>
            <w:r w:rsidRPr="009C0CB6">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C0CB6">
              <w:rPr>
                <w:rFonts w:ascii="Times New Roman" w:eastAsia="Times New Roman" w:hAnsi="Times New Roman"/>
                <w:sz w:val="24"/>
                <w:szCs w:val="24"/>
                <w:lang w:eastAsia="ru-RU"/>
              </w:rPr>
              <w:t>Водоохлаждающие</w:t>
            </w:r>
            <w:proofErr w:type="spellEnd"/>
            <w:r w:rsidRPr="009C0CB6">
              <w:rPr>
                <w:rFonts w:ascii="Times New Roman" w:eastAsia="Times New Roman" w:hAnsi="Times New Roman"/>
                <w:sz w:val="24"/>
                <w:szCs w:val="24"/>
                <w:lang w:eastAsia="ru-RU"/>
              </w:rPr>
              <w:t xml:space="preserve"> машины (</w:t>
            </w:r>
            <w:proofErr w:type="spellStart"/>
            <w:r w:rsidRPr="009C0CB6">
              <w:rPr>
                <w:rFonts w:ascii="Times New Roman" w:eastAsia="Times New Roman" w:hAnsi="Times New Roman"/>
                <w:sz w:val="24"/>
                <w:szCs w:val="24"/>
                <w:lang w:eastAsia="ru-RU"/>
              </w:rPr>
              <w:t>чиллера</w:t>
            </w:r>
            <w:proofErr w:type="spellEnd"/>
            <w:r w:rsidRPr="009C0CB6">
              <w:rPr>
                <w:rFonts w:ascii="Times New Roman" w:eastAsia="Times New Roman" w:hAnsi="Times New Roman"/>
                <w:sz w:val="24"/>
                <w:szCs w:val="24"/>
                <w:lang w:eastAsia="ru-RU"/>
              </w:rPr>
              <w:t>)</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Доводчики температуры воздуха (</w:t>
            </w:r>
            <w:proofErr w:type="spellStart"/>
            <w:r w:rsidRPr="009C0CB6">
              <w:rPr>
                <w:rFonts w:ascii="Times New Roman" w:eastAsia="Times New Roman" w:hAnsi="Times New Roman"/>
                <w:sz w:val="24"/>
                <w:szCs w:val="24"/>
                <w:lang w:eastAsia="ru-RU"/>
              </w:rPr>
              <w:t>фанкойлы</w:t>
            </w:r>
            <w:proofErr w:type="spellEnd"/>
            <w:r w:rsidRPr="009C0CB6">
              <w:rPr>
                <w:rFonts w:ascii="Times New Roman" w:eastAsia="Times New Roman" w:hAnsi="Times New Roman"/>
                <w:sz w:val="24"/>
                <w:szCs w:val="24"/>
                <w:lang w:eastAsia="ru-RU"/>
              </w:rPr>
              <w:t>)</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Компрессорно-конденсаторные блоки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Выносные конденсаторы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Градирни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медных (</w:t>
            </w:r>
            <w:proofErr w:type="spellStart"/>
            <w:r w:rsidRPr="009C0CB6">
              <w:rPr>
                <w:rFonts w:ascii="Times New Roman" w:eastAsia="Times New Roman" w:hAnsi="Times New Roman"/>
                <w:sz w:val="24"/>
                <w:szCs w:val="24"/>
                <w:lang w:eastAsia="ru-RU"/>
              </w:rPr>
              <w:t>фреоновых</w:t>
            </w:r>
            <w:proofErr w:type="spellEnd"/>
            <w:r w:rsidRPr="009C0CB6">
              <w:rPr>
                <w:rFonts w:ascii="Times New Roman" w:eastAsia="Times New Roman" w:hAnsi="Times New Roman"/>
                <w:sz w:val="24"/>
                <w:szCs w:val="24"/>
                <w:lang w:eastAsia="ru-RU"/>
              </w:rPr>
              <w:t>) трубопроводов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sidRPr="009C0CB6">
              <w:rPr>
                <w:rFonts w:ascii="Times New Roman" w:eastAsia="Times New Roman" w:hAnsi="Times New Roman"/>
                <w:sz w:val="24"/>
                <w:szCs w:val="24"/>
                <w:lang w:eastAsia="ru-RU"/>
              </w:rPr>
              <w:lastRenderedPageBreak/>
              <w:t>охлаждения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Дренажные насосы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иное</w:t>
      </w:r>
      <w:r w:rsidRPr="009C0CB6">
        <w:rPr>
          <w:rFonts w:ascii="Times New Roman" w:eastAsia="Times New Roman" w:hAnsi="Times New Roman"/>
          <w:sz w:val="24"/>
          <w:szCs w:val="24"/>
          <w:lang w:eastAsia="ru-RU"/>
        </w:rPr>
        <w:t xml:space="preserve"> ____________________________________________________________________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_____________________________________________________________________________. </w:t>
      </w:r>
      <w:r w:rsidRPr="009C0CB6">
        <w:rPr>
          <w:rFonts w:ascii="Times New Roman" w:eastAsia="Times New Roman" w:hAnsi="Times New Roman"/>
          <w:sz w:val="24"/>
          <w:szCs w:val="24"/>
          <w:vertAlign w:val="superscript"/>
          <w:lang w:eastAsia="ru-RU"/>
        </w:rPr>
        <w:footnoteReference w:id="48"/>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49"/>
      </w:r>
      <w:r w:rsidRPr="009C0CB6">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9C0CB6">
        <w:rPr>
          <w:rFonts w:ascii="Times New Roman" w:eastAsia="Times New Roman" w:hAnsi="Times New Roman"/>
          <w:sz w:val="24"/>
          <w:szCs w:val="24"/>
          <w:vertAlign w:val="superscript"/>
          <w:lang w:eastAsia="ru-RU"/>
        </w:rPr>
        <w:footnoteReference w:id="50"/>
      </w:r>
      <w:r w:rsidRPr="009C0CB6">
        <w:rPr>
          <w:rFonts w:ascii="Times New Roman" w:eastAsia="Times New Roman" w:hAnsi="Times New Roman"/>
          <w:sz w:val="24"/>
          <w:szCs w:val="24"/>
          <w:lang w:eastAsia="ru-RU"/>
        </w:rPr>
        <w:t>:</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электричество: 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(теплая): 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(холодная): 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иное: ____________________</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51"/>
      </w:r>
      <w:r w:rsidRPr="009C0CB6">
        <w:rPr>
          <w:rFonts w:ascii="Times New Roman" w:eastAsia="Times New Roman" w:hAnsi="Times New Roman"/>
          <w:sz w:val="24"/>
          <w:szCs w:val="24"/>
          <w:lang w:eastAsia="ru-RU"/>
        </w:rPr>
        <w:t xml:space="preserve"> ключи от замка</w:t>
      </w:r>
      <w:r w:rsidRPr="009C0CB6">
        <w:rPr>
          <w:rFonts w:ascii="Times New Roman" w:eastAsia="Times New Roman" w:hAnsi="Times New Roman"/>
          <w:sz w:val="24"/>
          <w:szCs w:val="24"/>
          <w:vertAlign w:val="superscript"/>
          <w:lang w:eastAsia="ru-RU"/>
        </w:rPr>
        <w:footnoteReference w:id="52"/>
      </w:r>
      <w:r w:rsidRPr="009C0CB6">
        <w:rPr>
          <w:rFonts w:ascii="Times New Roman" w:eastAsia="Times New Roman" w:hAnsi="Times New Roman"/>
          <w:sz w:val="24"/>
          <w:szCs w:val="24"/>
          <w:lang w:eastAsia="ru-RU"/>
        </w:rPr>
        <w:t xml:space="preserve"> двери</w:t>
      </w:r>
      <w:r w:rsidRPr="009C0CB6">
        <w:rPr>
          <w:rFonts w:ascii="Times New Roman" w:eastAsia="Times New Roman" w:hAnsi="Times New Roman"/>
          <w:sz w:val="24"/>
          <w:szCs w:val="24"/>
          <w:vertAlign w:val="superscript"/>
          <w:lang w:eastAsia="ru-RU"/>
        </w:rPr>
        <w:footnoteReference w:id="53"/>
      </w:r>
      <w:r w:rsidRPr="009C0CB6">
        <w:rPr>
          <w:rFonts w:ascii="Times New Roman" w:eastAsia="Times New Roman" w:hAnsi="Times New Roman"/>
          <w:sz w:val="24"/>
          <w:szCs w:val="24"/>
          <w:lang w:eastAsia="ru-RU"/>
        </w:rPr>
        <w:t xml:space="preserve"> Объекта в количестве _________.</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9C0CB6">
        <w:rPr>
          <w:rFonts w:ascii="Times New Roman" w:eastAsia="Times New Roman" w:hAnsi="Times New Roman"/>
          <w:sz w:val="24"/>
          <w:szCs w:val="24"/>
          <w:vertAlign w:val="superscript"/>
          <w:lang w:eastAsia="ru-RU"/>
        </w:rPr>
        <w:footnoteReference w:id="54"/>
      </w:r>
      <w:r w:rsidRPr="009C0CB6">
        <w:rPr>
          <w:rFonts w:ascii="Times New Roman" w:eastAsia="Times New Roman" w:hAnsi="Times New Roman"/>
          <w:sz w:val="24"/>
          <w:szCs w:val="24"/>
          <w:lang w:eastAsia="ru-RU"/>
        </w:rPr>
        <w:t>.</w:t>
      </w:r>
      <w:r w:rsidRPr="009C0CB6">
        <w:rPr>
          <w:rStyle w:val="a6"/>
          <w:rFonts w:ascii="Times New Roman" w:eastAsia="Times New Roman" w:hAnsi="Times New Roman"/>
          <w:lang w:eastAsia="ru-RU"/>
        </w:rPr>
        <w:footnoteReference w:id="55"/>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Одновременно с Объектом Арендодатель передал Арендатору во временное </w:t>
      </w:r>
      <w:r w:rsidRPr="009C0CB6">
        <w:rPr>
          <w:rFonts w:ascii="Times New Roman" w:eastAsia="Times New Roman" w:hAnsi="Times New Roman"/>
          <w:sz w:val="24"/>
          <w:szCs w:val="24"/>
          <w:lang w:eastAsia="ru-RU"/>
        </w:rPr>
        <w:lastRenderedPageBreak/>
        <w:t>владение и пользование, а Арендатор принял</w:t>
      </w:r>
      <w:r w:rsidRPr="009C0CB6">
        <w:rPr>
          <w:rStyle w:val="a6"/>
          <w:rFonts w:ascii="Times New Roman" w:eastAsia="Times New Roman" w:hAnsi="Times New Roman"/>
          <w:lang w:eastAsia="ru-RU"/>
        </w:rPr>
        <w:footnoteReference w:id="56"/>
      </w:r>
      <w:r w:rsidRPr="009C0CB6">
        <w:rPr>
          <w:rFonts w:ascii="Times New Roman" w:eastAsia="Times New Roman" w:hAnsi="Times New Roman"/>
          <w:sz w:val="24"/>
          <w:szCs w:val="24"/>
          <w:lang w:eastAsia="ru-RU"/>
        </w:rPr>
        <w:t xml:space="preserve"> следующее движимое имущество:</w:t>
      </w:r>
      <w:r w:rsidRPr="009C0CB6">
        <w:rPr>
          <w:rFonts w:ascii="Times New Roman" w:eastAsia="Times New Roman" w:hAnsi="Times New Roman"/>
          <w:sz w:val="24"/>
          <w:szCs w:val="24"/>
          <w:vertAlign w:val="superscript"/>
          <w:lang w:eastAsia="ru-RU"/>
        </w:rPr>
        <w:footnoteReference w:id="5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w:t>
            </w: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rsidR="003C4E30" w:rsidRPr="009C0CB6" w:rsidRDefault="003C4E30" w:rsidP="003C4E30">
            <w:pPr>
              <w:snapToGrid w:val="0"/>
              <w:spacing w:after="0" w:line="240" w:lineRule="auto"/>
              <w:contextualSpacing/>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(отличное, хорошее, удовлетворительное)</w:t>
            </w: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9C0CB6">
        <w:rPr>
          <w:rStyle w:val="a6"/>
          <w:rFonts w:ascii="Times New Roman" w:eastAsia="Times New Roman" w:hAnsi="Times New Roman"/>
          <w:lang w:eastAsia="ru-RU"/>
        </w:rPr>
        <w:footnoteReference w:id="58"/>
      </w:r>
      <w:r w:rsidRPr="009C0CB6">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Номер/шифр документа</w:t>
            </w: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документа</w:t>
            </w: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Кол-во листов</w:t>
            </w: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Примечание</w:t>
            </w: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rsidR="003C4E30" w:rsidRPr="009C0CB6" w:rsidRDefault="003C4E30" w:rsidP="003C4E30">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4</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ind w:left="360"/>
        <w:rPr>
          <w:rFonts w:ascii="Times New Roman" w:hAnsi="Times New Roman"/>
          <w:b/>
          <w:sz w:val="24"/>
          <w:szCs w:val="24"/>
        </w:rPr>
      </w:pPr>
    </w:p>
    <w:p w:rsidR="003C4E30" w:rsidRPr="009C0CB6" w:rsidRDefault="003C4E30" w:rsidP="003C4E30">
      <w:pPr>
        <w:jc w:val="center"/>
        <w:rPr>
          <w:rFonts w:ascii="Times New Roman" w:hAnsi="Times New Roman"/>
          <w:b/>
          <w:sz w:val="24"/>
          <w:szCs w:val="24"/>
        </w:rPr>
      </w:pPr>
      <w:r w:rsidRPr="009C0CB6">
        <w:rPr>
          <w:rFonts w:ascii="Times New Roman" w:eastAsia="Times New Roman" w:hAnsi="Times New Roman"/>
          <w:b/>
          <w:sz w:val="24"/>
          <w:szCs w:val="24"/>
          <w:lang w:eastAsia="ru-RU"/>
        </w:rPr>
        <w:t>Антикоррупционная оговорка</w:t>
      </w:r>
      <w:r w:rsidRPr="009C0CB6">
        <w:rPr>
          <w:rFonts w:ascii="Times New Roman" w:hAnsi="Times New Roman"/>
          <w:b/>
          <w:sz w:val="24"/>
          <w:szCs w:val="24"/>
        </w:rPr>
        <w:t xml:space="preserve"> </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1.1.1.</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9C0CB6">
        <w:rPr>
          <w:rFonts w:ascii="Times New Roman" w:eastAsia="Times New Roman" w:hAnsi="Times New Roman"/>
          <w:iCs/>
          <w:sz w:val="24"/>
          <w:szCs w:val="24"/>
          <w:vertAlign w:val="superscript"/>
          <w:lang w:eastAsia="ru-RU"/>
        </w:rPr>
        <w:footnoteReference w:id="59"/>
      </w:r>
      <w:r w:rsidRPr="009C0CB6">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1.1.2.</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1.1.3.</w:t>
      </w:r>
      <w:r w:rsidRPr="009C0CB6">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9C0CB6">
        <w:rPr>
          <w:rFonts w:ascii="Times New Roman" w:eastAsia="Times New Roman" w:hAnsi="Times New Roman"/>
          <w:iCs/>
          <w:sz w:val="24"/>
          <w:szCs w:val="24"/>
          <w:lang w:eastAsia="ru-RU"/>
        </w:rPr>
        <w:t>ii</w:t>
      </w:r>
      <w:proofErr w:type="spellEnd"/>
      <w:r w:rsidRPr="009C0CB6">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C0CB6">
        <w:rPr>
          <w:rFonts w:ascii="Times New Roman" w:eastAsia="Times New Roman" w:hAnsi="Times New Roman"/>
          <w:iCs/>
          <w:sz w:val="24"/>
          <w:szCs w:val="24"/>
          <w:lang w:eastAsia="ru-RU"/>
        </w:rPr>
        <w:t>iii</w:t>
      </w:r>
      <w:proofErr w:type="spellEnd"/>
      <w:r w:rsidRPr="009C0CB6">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1.2. Положения пункта 1.</w:t>
      </w:r>
      <w:r w:rsidRPr="009C0CB6">
        <w:rPr>
          <w:rFonts w:ascii="Times New Roman" w:eastAsia="Times New Roman" w:hAnsi="Times New Roman"/>
          <w:iCs/>
          <w:color w:val="000000"/>
          <w:sz w:val="24"/>
          <w:szCs w:val="24"/>
          <w:lang w:eastAsia="ru-RU"/>
        </w:rPr>
        <w:t xml:space="preserve">1 настоящего Приложения распространяются </w:t>
      </w:r>
      <w:r w:rsidRPr="009C0CB6">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9C0CB6">
        <w:rPr>
          <w:rFonts w:ascii="Times New Roman" w:eastAsia="Times New Roman" w:hAnsi="Times New Roman"/>
          <w:iCs/>
          <w:color w:val="000000"/>
          <w:sz w:val="24"/>
          <w:szCs w:val="24"/>
          <w:lang w:eastAsia="ru-RU"/>
        </w:rPr>
        <w:t>настоящего Приложения</w:t>
      </w:r>
      <w:r w:rsidRPr="009C0CB6">
        <w:rPr>
          <w:rFonts w:ascii="Times New Roman" w:eastAsia="Times New Roman" w:hAnsi="Times New Roman"/>
          <w:i/>
          <w:iCs/>
          <w:color w:val="000000"/>
          <w:sz w:val="24"/>
          <w:szCs w:val="24"/>
          <w:lang w:eastAsia="ru-RU"/>
        </w:rPr>
        <w:t xml:space="preserve"> </w:t>
      </w:r>
      <w:r w:rsidRPr="009C0CB6">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C0CB6">
        <w:rPr>
          <w:rFonts w:ascii="Times New Roman" w:eastAsia="Times New Roman" w:hAnsi="Times New Roman"/>
          <w:iCs/>
          <w:sz w:val="24"/>
          <w:szCs w:val="24"/>
          <w:vertAlign w:val="superscript"/>
          <w:lang w:eastAsia="ru-RU"/>
        </w:rPr>
        <w:footnoteReference w:id="60"/>
      </w:r>
      <w:r w:rsidRPr="009C0CB6">
        <w:rPr>
          <w:rFonts w:ascii="Times New Roman" w:eastAsia="Times New Roman" w:hAnsi="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C0CB6">
        <w:rPr>
          <w:rFonts w:ascii="Times New Roman" w:eastAsia="Times New Roman" w:hAnsi="Times New Roman"/>
          <w:iCs/>
          <w:sz w:val="24"/>
          <w:szCs w:val="24"/>
          <w:vertAlign w:val="superscript"/>
          <w:lang w:eastAsia="ru-RU"/>
        </w:rPr>
        <w:footnoteReference w:id="61"/>
      </w:r>
      <w:r w:rsidRPr="009C0CB6">
        <w:rPr>
          <w:rFonts w:ascii="Times New Roman" w:eastAsia="Times New Roman" w:hAnsi="Times New Roman"/>
          <w:iCs/>
          <w:sz w:val="24"/>
          <w:szCs w:val="24"/>
          <w:lang w:eastAsia="ru-RU"/>
        </w:rPr>
        <w:t>.</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9C0CB6">
        <w:rPr>
          <w:rFonts w:ascii="Times New Roman" w:eastAsia="Times New Roman" w:hAnsi="Times New Roman"/>
          <w:iCs/>
          <w:sz w:val="24"/>
          <w:szCs w:val="24"/>
          <w:lang w:eastAsia="ru-RU"/>
        </w:rPr>
        <w:t>ii</w:t>
      </w:r>
      <w:proofErr w:type="spellEnd"/>
      <w:r w:rsidRPr="009C0CB6">
        <w:rPr>
          <w:rFonts w:ascii="Times New Roman" w:eastAsia="Times New Roman" w:hAnsi="Times New Roman"/>
          <w:iCs/>
          <w:sz w:val="24"/>
          <w:szCs w:val="24"/>
          <w:lang w:eastAsia="ru-RU"/>
        </w:rPr>
        <w:t>) отсутствия в полученном Стороной ответе от другой Стороны</w:t>
      </w:r>
      <w:r w:rsidRPr="009C0CB6" w:rsidDel="002A25C9">
        <w:rPr>
          <w:rFonts w:ascii="Times New Roman" w:eastAsia="Times New Roman" w:hAnsi="Times New Roman"/>
          <w:iCs/>
          <w:sz w:val="24"/>
          <w:szCs w:val="24"/>
          <w:lang w:eastAsia="ru-RU"/>
        </w:rPr>
        <w:t xml:space="preserve"> </w:t>
      </w:r>
      <w:r w:rsidRPr="009C0CB6">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9C0CB6">
        <w:rPr>
          <w:rFonts w:ascii="Times New Roman" w:eastAsia="Times New Roman" w:hAnsi="Times New Roman"/>
          <w:iCs/>
          <w:sz w:val="24"/>
          <w:szCs w:val="24"/>
          <w:vertAlign w:val="superscript"/>
          <w:lang w:eastAsia="ru-RU"/>
        </w:rPr>
        <w:footnoteReference w:id="62"/>
      </w:r>
      <w:r w:rsidRPr="009C0CB6">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C4E30" w:rsidRPr="009C0CB6" w:rsidRDefault="003C4E30" w:rsidP="003C4E30">
      <w:pPr>
        <w:autoSpaceDE w:val="0"/>
        <w:autoSpaceDN w:val="0"/>
        <w:spacing w:after="0" w:line="240" w:lineRule="auto"/>
        <w:rPr>
          <w:rFonts w:ascii="Times New Roman" w:eastAsia="Times New Roman" w:hAnsi="Times New Roman"/>
          <w:sz w:val="24"/>
          <w:szCs w:val="24"/>
          <w:lang w:eastAsia="ru-RU"/>
        </w:rPr>
      </w:pPr>
    </w:p>
    <w:p w:rsidR="003C4E30" w:rsidRPr="009C0CB6" w:rsidRDefault="003C4E30" w:rsidP="003C4E30">
      <w:pPr>
        <w:autoSpaceDE w:val="0"/>
        <w:autoSpaceDN w:val="0"/>
        <w:spacing w:after="0" w:line="240" w:lineRule="auto"/>
        <w:jc w:val="both"/>
        <w:rPr>
          <w:rFonts w:ascii="Times New Roman" w:eastAsia="Times New Roman" w:hAnsi="Times New Roman"/>
          <w:iCs/>
          <w:sz w:val="24"/>
          <w:szCs w:val="24"/>
          <w:lang w:eastAsia="ru-RU"/>
        </w:rPr>
      </w:pPr>
    </w:p>
    <w:p w:rsidR="003C4E30" w:rsidRPr="009C0CB6" w:rsidRDefault="003C4E30" w:rsidP="003C4E30">
      <w:pPr>
        <w:jc w:val="center"/>
        <w:rPr>
          <w:rFonts w:ascii="Times New Roman" w:hAnsi="Times New Roman"/>
          <w:b/>
          <w:bCs/>
          <w:iCs/>
          <w:sz w:val="24"/>
        </w:rPr>
      </w:pPr>
      <w:r w:rsidRPr="009C0CB6">
        <w:rPr>
          <w:rFonts w:ascii="Times New Roman" w:hAnsi="Times New Roman"/>
          <w:b/>
          <w:bCs/>
          <w:iCs/>
          <w:sz w:val="24"/>
        </w:rPr>
        <w:t>Подписи Сторон</w:t>
      </w:r>
    </w:p>
    <w:p w:rsidR="003C4E30" w:rsidRPr="009C0CB6" w:rsidRDefault="003C4E30" w:rsidP="003C4E30">
      <w:pPr>
        <w:pStyle w:val="11"/>
        <w:ind w:left="0"/>
        <w:jc w:val="both"/>
        <w:rPr>
          <w:sz w:val="24"/>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proofErr w:type="spellStart"/>
            <w:r w:rsidRPr="009C0CB6">
              <w:rPr>
                <w:rFonts w:ascii="Times New Roman" w:hAnsi="Times New Roman"/>
                <w:sz w:val="24"/>
                <w:szCs w:val="24"/>
              </w:rPr>
              <w:t>м.п</w:t>
            </w:r>
            <w:proofErr w:type="spellEnd"/>
            <w:r w:rsidRPr="009C0CB6">
              <w:rPr>
                <w:rFonts w:ascii="Times New Roman" w:hAnsi="Times New Roman"/>
                <w:sz w:val="24"/>
                <w:szCs w:val="24"/>
              </w:rPr>
              <w:t>.</w:t>
            </w:r>
          </w:p>
        </w:tc>
      </w:tr>
    </w:tbl>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p>
    <w:p w:rsidR="003C4E30" w:rsidRPr="009C0CB6" w:rsidRDefault="003C4E30" w:rsidP="000C08F5">
      <w:pPr>
        <w:rPr>
          <w:rFonts w:ascii="Times New Roman" w:hAnsi="Times New Roman"/>
          <w:sz w:val="24"/>
          <w:szCs w:val="24"/>
        </w:rPr>
      </w:pPr>
      <w:r w:rsidRPr="009C0CB6">
        <w:rPr>
          <w:rFonts w:ascii="Times New Roman" w:hAnsi="Times New Roman"/>
          <w:sz w:val="24"/>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5</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pacing w:after="0" w:line="240" w:lineRule="auto"/>
        <w:ind w:firstLine="426"/>
        <w:jc w:val="center"/>
        <w:rPr>
          <w:rFonts w:ascii="Times New Roman" w:hAnsi="Times New Roman"/>
          <w:b/>
          <w:sz w:val="24"/>
          <w:szCs w:val="24"/>
        </w:rPr>
      </w:pP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ОБЯЗАТЕЛЬСТВО</w:t>
      </w: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 xml:space="preserve">о соблюдении требований </w:t>
      </w:r>
      <w:proofErr w:type="spellStart"/>
      <w:r w:rsidRPr="009C0CB6">
        <w:rPr>
          <w:rFonts w:ascii="Times New Roman" w:hAnsi="Times New Roman"/>
          <w:b/>
          <w:sz w:val="24"/>
          <w:szCs w:val="24"/>
        </w:rPr>
        <w:t>кибербезопасности</w:t>
      </w:r>
      <w:proofErr w:type="spellEnd"/>
      <w:r w:rsidRPr="009C0CB6">
        <w:rPr>
          <w:rFonts w:ascii="Times New Roman" w:hAnsi="Times New Roman"/>
          <w:b/>
          <w:sz w:val="24"/>
          <w:szCs w:val="24"/>
        </w:rPr>
        <w:t xml:space="preserve"> в ПАО Сбербанк</w:t>
      </w:r>
    </w:p>
    <w:p w:rsidR="003C4E30" w:rsidRPr="009C0CB6" w:rsidRDefault="003C4E30" w:rsidP="003C4E30">
      <w:pPr>
        <w:spacing w:after="0" w:line="20" w:lineRule="atLeast"/>
        <w:jc w:val="both"/>
        <w:rPr>
          <w:rFonts w:ascii="Times New Roman" w:hAnsi="Times New Roman"/>
          <w:b/>
          <w:bCs/>
          <w:sz w:val="24"/>
          <w:szCs w:val="24"/>
        </w:rPr>
      </w:pPr>
    </w:p>
    <w:p w:rsidR="003C4E30" w:rsidRPr="009C0CB6" w:rsidRDefault="003C4E30" w:rsidP="003C4E30">
      <w:pPr>
        <w:tabs>
          <w:tab w:val="left" w:pos="851"/>
          <w:tab w:val="left" w:pos="1134"/>
        </w:tabs>
        <w:spacing w:after="0" w:line="240" w:lineRule="auto"/>
        <w:ind w:firstLine="709"/>
        <w:jc w:val="both"/>
        <w:rPr>
          <w:rFonts w:ascii="Times New Roman" w:hAnsi="Times New Roman"/>
          <w:bCs/>
          <w:sz w:val="24"/>
          <w:szCs w:val="24"/>
        </w:rPr>
      </w:pPr>
      <w:r w:rsidRPr="009C0CB6">
        <w:rPr>
          <w:rFonts w:ascii="Times New Roman" w:hAnsi="Times New Roman"/>
          <w:b/>
          <w:bCs/>
          <w:sz w:val="24"/>
          <w:szCs w:val="24"/>
        </w:rPr>
        <w:t>Я</w:t>
      </w:r>
      <w:r w:rsidRPr="009C0CB6">
        <w:rPr>
          <w:rFonts w:ascii="Times New Roman" w:hAnsi="Times New Roman"/>
          <w:bCs/>
          <w:sz w:val="24"/>
          <w:szCs w:val="24"/>
        </w:rPr>
        <w:t>, ______________________________________________________________, являясь работником</w:t>
      </w:r>
      <w:r w:rsidRPr="009C0CB6">
        <w:rPr>
          <w:rStyle w:val="a6"/>
          <w:rFonts w:ascii="Times New Roman" w:hAnsi="Times New Roman"/>
          <w:bCs/>
        </w:rPr>
        <w:footnoteReference w:id="63"/>
      </w:r>
      <w:r w:rsidRPr="009C0CB6">
        <w:rPr>
          <w:rFonts w:ascii="Times New Roman" w:hAnsi="Times New Roman"/>
          <w:bCs/>
          <w:sz w:val="24"/>
          <w:szCs w:val="24"/>
        </w:rPr>
        <w:t>_______________________________________________, обязуюсь выполнять перечисленные ниже требования:</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sidRPr="009C0CB6">
        <w:rPr>
          <w:rFonts w:ascii="Times New Roman" w:hAnsi="Times New Roman"/>
          <w:bCs/>
          <w:sz w:val="24"/>
          <w:szCs w:val="24"/>
        </w:rPr>
        <w:t>Viber</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WhatsApp</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Telegram</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Skype</w:t>
      </w:r>
      <w:proofErr w:type="spellEnd"/>
      <w:r w:rsidRPr="009C0CB6">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C4E30" w:rsidRPr="009C0CB6" w:rsidRDefault="003C4E30" w:rsidP="003C4E30">
      <w:pPr>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C0CB6">
        <w:rPr>
          <w:rFonts w:ascii="Times New Roman" w:hAnsi="Times New Roman"/>
          <w:bCs/>
          <w:sz w:val="24"/>
          <w:szCs w:val="24"/>
          <w:lang w:val="en-US"/>
        </w:rPr>
        <w:t>USB</w:t>
      </w:r>
      <w:r w:rsidRPr="009C0CB6">
        <w:rPr>
          <w:rFonts w:ascii="Times New Roman" w:hAnsi="Times New Roman"/>
          <w:bCs/>
          <w:sz w:val="24"/>
          <w:szCs w:val="24"/>
        </w:rPr>
        <w:t xml:space="preserve"> </w:t>
      </w:r>
      <w:proofErr w:type="spellStart"/>
      <w:r w:rsidRPr="009C0CB6">
        <w:rPr>
          <w:rFonts w:ascii="Times New Roman" w:hAnsi="Times New Roman"/>
          <w:bCs/>
          <w:sz w:val="24"/>
          <w:szCs w:val="24"/>
        </w:rPr>
        <w:t>флеш</w:t>
      </w:r>
      <w:proofErr w:type="spellEnd"/>
      <w:r w:rsidRPr="009C0CB6">
        <w:rPr>
          <w:rFonts w:ascii="Times New Roman" w:hAnsi="Times New Roman"/>
          <w:bCs/>
          <w:sz w:val="24"/>
          <w:szCs w:val="24"/>
        </w:rPr>
        <w:t>-носителей, мп3-плееров и т.п.), беспроводных (радио) интерфейсов, модемов и прочего оборудования.</w:t>
      </w:r>
    </w:p>
    <w:p w:rsidR="003C4E30" w:rsidRPr="009C0CB6" w:rsidRDefault="003C4E30" w:rsidP="003C4E30">
      <w:pPr>
        <w:spacing w:after="0" w:line="240" w:lineRule="auto"/>
        <w:ind w:firstLine="709"/>
        <w:jc w:val="both"/>
        <w:rPr>
          <w:rFonts w:ascii="Times New Roman" w:hAnsi="Times New Roman"/>
          <w:sz w:val="24"/>
        </w:rPr>
      </w:pPr>
      <w:r w:rsidRPr="009C0CB6">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5.2. Не разглашать</w:t>
      </w:r>
      <w:r w:rsidRPr="009C0CB6">
        <w:rPr>
          <w:rFonts w:ascii="Times New Roman" w:hAnsi="Times New Roman"/>
          <w:vertAlign w:val="superscript"/>
        </w:rPr>
        <w:footnoteReference w:id="64"/>
      </w:r>
      <w:r w:rsidRPr="009C0CB6">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C0CB6">
        <w:rPr>
          <w:rFonts w:ascii="Times New Roman" w:hAnsi="Times New Roman"/>
          <w:bCs/>
          <w:sz w:val="24"/>
          <w:szCs w:val="24"/>
        </w:rPr>
        <w:t>Viber</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WhatsApp</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Telegram</w:t>
      </w:r>
      <w:proofErr w:type="spellEnd"/>
      <w:r w:rsidRPr="009C0CB6">
        <w:rPr>
          <w:rFonts w:ascii="Times New Roman" w:hAnsi="Times New Roman"/>
          <w:bCs/>
          <w:sz w:val="24"/>
          <w:szCs w:val="24"/>
        </w:rPr>
        <w:t xml:space="preserve">, </w:t>
      </w:r>
      <w:proofErr w:type="spellStart"/>
      <w:r w:rsidRPr="009C0CB6">
        <w:rPr>
          <w:rFonts w:ascii="Times New Roman" w:hAnsi="Times New Roman"/>
          <w:bCs/>
          <w:sz w:val="24"/>
          <w:szCs w:val="24"/>
        </w:rPr>
        <w:t>Skype</w:t>
      </w:r>
      <w:proofErr w:type="spellEnd"/>
      <w:r w:rsidRPr="009C0CB6">
        <w:rPr>
          <w:rFonts w:ascii="Times New Roman" w:hAnsi="Times New Roman"/>
          <w:bCs/>
          <w:sz w:val="24"/>
          <w:szCs w:val="24"/>
        </w:rPr>
        <w:t xml:space="preserve"> и т.д.). </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C4E30" w:rsidRPr="009C0CB6" w:rsidRDefault="003C4E30" w:rsidP="003C4E30">
      <w:pPr>
        <w:spacing w:after="0" w:line="240" w:lineRule="auto"/>
        <w:ind w:firstLine="709"/>
        <w:jc w:val="both"/>
        <w:rPr>
          <w:rFonts w:ascii="Times New Roman" w:hAnsi="Times New Roman"/>
        </w:rPr>
      </w:pPr>
      <w:r w:rsidRPr="009C0CB6">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C4E30" w:rsidRPr="009C0CB6" w:rsidRDefault="003C4E30" w:rsidP="003C4E30">
      <w:pPr>
        <w:tabs>
          <w:tab w:val="left" w:pos="426"/>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lastRenderedPageBreak/>
        <w:t xml:space="preserve">7. Немедленно информировать представителя Банка о любых обращениях третьих лиц с целью: </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 xml:space="preserve">незаконного получения конфиденциальной информации Банка, </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на территорию Банка;</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к СВТ или АС Банка.</w:t>
      </w:r>
    </w:p>
    <w:p w:rsidR="003C4E30" w:rsidRPr="009C0CB6" w:rsidRDefault="003C4E30" w:rsidP="003C4E30">
      <w:pPr>
        <w:spacing w:after="0" w:line="240" w:lineRule="auto"/>
        <w:ind w:firstLine="709"/>
        <w:jc w:val="both"/>
        <w:rPr>
          <w:rFonts w:ascii="Times New Roman" w:hAnsi="Times New Roman"/>
          <w:b/>
          <w:bCs/>
          <w:sz w:val="24"/>
          <w:szCs w:val="24"/>
        </w:rPr>
      </w:pPr>
    </w:p>
    <w:p w:rsidR="003C4E30" w:rsidRPr="009C0CB6" w:rsidRDefault="003C4E30" w:rsidP="003C4E30">
      <w:pPr>
        <w:spacing w:after="0" w:line="240" w:lineRule="auto"/>
        <w:ind w:firstLine="709"/>
        <w:jc w:val="both"/>
        <w:rPr>
          <w:rStyle w:val="FontStyle16"/>
          <w:sz w:val="24"/>
          <w:szCs w:val="24"/>
        </w:rPr>
      </w:pPr>
      <w:r w:rsidRPr="009C0CB6">
        <w:rPr>
          <w:rFonts w:ascii="Times New Roman" w:hAnsi="Times New Roman"/>
          <w:b/>
          <w:bCs/>
          <w:sz w:val="24"/>
          <w:szCs w:val="24"/>
        </w:rPr>
        <w:t>Я предупрежден(а)</w:t>
      </w:r>
      <w:r w:rsidRPr="009C0CB6">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9C0CB6">
        <w:rPr>
          <w:rStyle w:val="FontStyle16"/>
          <w:sz w:val="24"/>
          <w:szCs w:val="24"/>
        </w:rPr>
        <w:t>аудиофиксации</w:t>
      </w:r>
      <w:proofErr w:type="spellEnd"/>
      <w:r w:rsidRPr="009C0CB6">
        <w:rPr>
          <w:rStyle w:val="FontStyle16"/>
          <w:sz w:val="24"/>
          <w:szCs w:val="24"/>
        </w:rPr>
        <w:t xml:space="preserve"> информации. </w:t>
      </w:r>
    </w:p>
    <w:p w:rsidR="003C4E30" w:rsidRPr="009C0CB6" w:rsidRDefault="003C4E30" w:rsidP="003C4E30">
      <w:pPr>
        <w:spacing w:after="0" w:line="240" w:lineRule="auto"/>
        <w:ind w:firstLine="709"/>
        <w:jc w:val="both"/>
        <w:rPr>
          <w:rFonts w:ascii="Times New Roman" w:hAnsi="Times New Roman"/>
          <w:sz w:val="24"/>
          <w:szCs w:val="24"/>
        </w:rPr>
      </w:pPr>
      <w:r w:rsidRPr="009C0CB6">
        <w:rPr>
          <w:rStyle w:val="FontStyle16"/>
          <w:b/>
          <w:sz w:val="24"/>
          <w:szCs w:val="24"/>
        </w:rPr>
        <w:t>Я предупрежден(а)</w:t>
      </w:r>
      <w:r w:rsidRPr="009C0CB6">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
          <w:sz w:val="24"/>
          <w:szCs w:val="24"/>
        </w:rPr>
        <w:t>Я понимаю</w:t>
      </w:r>
      <w:r w:rsidRPr="009C0CB6">
        <w:rPr>
          <w:rFonts w:ascii="Times New Roman" w:hAnsi="Times New Roman"/>
          <w:sz w:val="24"/>
          <w:szCs w:val="24"/>
        </w:rPr>
        <w:t xml:space="preserve">, </w:t>
      </w:r>
      <w:r w:rsidRPr="009C0CB6">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9C0CB6">
        <w:rPr>
          <w:rFonts w:ascii="Times New Roman" w:hAnsi="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9C0CB6">
        <w:rPr>
          <w:rFonts w:ascii="Times New Roman" w:hAnsi="Times New Roman"/>
          <w:sz w:val="24"/>
          <w:szCs w:val="24"/>
        </w:rPr>
        <w:t>т.ч</w:t>
      </w:r>
      <w:proofErr w:type="spellEnd"/>
      <w:r w:rsidRPr="009C0CB6">
        <w:rPr>
          <w:rFonts w:ascii="Times New Roman" w:hAnsi="Times New Roman"/>
          <w:sz w:val="24"/>
          <w:szCs w:val="24"/>
        </w:rPr>
        <w:t>. в судебном порядке.</w:t>
      </w:r>
    </w:p>
    <w:p w:rsidR="003C4E30" w:rsidRPr="009C0CB6" w:rsidRDefault="003C4E30" w:rsidP="003C4E30">
      <w:pPr>
        <w:widowControl w:val="0"/>
        <w:tabs>
          <w:tab w:val="left" w:pos="851"/>
        </w:tabs>
        <w:suppressAutoHyphens/>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осведомлен,</w:t>
      </w:r>
      <w:r w:rsidRPr="009C0CB6">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3C4E30" w:rsidRPr="009C0CB6" w:rsidRDefault="003C4E30" w:rsidP="003C4E30">
      <w:pPr>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понимаю</w:t>
      </w:r>
      <w:r w:rsidRPr="009C0CB6">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3C4E30" w:rsidRPr="009C0CB6" w:rsidRDefault="003C4E30" w:rsidP="003C4E30">
      <w:pPr>
        <w:spacing w:after="0" w:line="240" w:lineRule="auto"/>
        <w:ind w:firstLine="709"/>
        <w:jc w:val="both"/>
        <w:rPr>
          <w:rFonts w:ascii="Times New Roman" w:hAnsi="Times New Roman"/>
          <w:bCs/>
          <w:sz w:val="24"/>
          <w:szCs w:val="24"/>
        </w:rPr>
      </w:pPr>
    </w:p>
    <w:p w:rsidR="003C4E30" w:rsidRPr="009C0CB6" w:rsidRDefault="003C4E30" w:rsidP="003C4E30">
      <w:pPr>
        <w:spacing w:after="0" w:line="240" w:lineRule="auto"/>
        <w:ind w:firstLine="709"/>
        <w:jc w:val="both"/>
        <w:rPr>
          <w:rFonts w:ascii="Times New Roman" w:hAnsi="Times New Roman"/>
          <w:sz w:val="24"/>
          <w:szCs w:val="24"/>
        </w:rPr>
      </w:pPr>
    </w:p>
    <w:p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 _______________20___г.              ____________________/____________________</w:t>
      </w:r>
    </w:p>
    <w:p w:rsidR="003C4E30" w:rsidRPr="009C0CB6" w:rsidRDefault="003C4E30" w:rsidP="003C4E30">
      <w:pPr>
        <w:spacing w:after="0" w:line="20" w:lineRule="atLeast"/>
        <w:ind w:left="4390" w:firstLine="566"/>
        <w:jc w:val="both"/>
        <w:rPr>
          <w:rFonts w:ascii="Times New Roman" w:hAnsi="Times New Roman"/>
          <w:i/>
          <w:sz w:val="24"/>
          <w:szCs w:val="24"/>
        </w:rPr>
      </w:pPr>
      <w:r w:rsidRPr="009C0CB6">
        <w:rPr>
          <w:rFonts w:ascii="Times New Roman" w:hAnsi="Times New Roman"/>
          <w:bCs/>
          <w:i/>
          <w:sz w:val="24"/>
          <w:szCs w:val="24"/>
        </w:rPr>
        <w:t>Подпись                                                 ФИО</w:t>
      </w:r>
    </w:p>
    <w:p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_____________________________________________________________________________</w:t>
      </w:r>
    </w:p>
    <w:p w:rsidR="003C4E30" w:rsidRPr="009C0CB6" w:rsidRDefault="003C4E30" w:rsidP="003C4E30">
      <w:pPr>
        <w:spacing w:after="0" w:line="20" w:lineRule="atLeast"/>
        <w:jc w:val="center"/>
        <w:rPr>
          <w:rFonts w:ascii="Times New Roman" w:hAnsi="Times New Roman"/>
          <w:b/>
          <w:bCs/>
          <w:sz w:val="24"/>
          <w:szCs w:val="24"/>
        </w:rPr>
      </w:pP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bCs/>
          <w:sz w:val="24"/>
          <w:szCs w:val="24"/>
        </w:rPr>
        <w:t>Форма согласована, подписи сторон:</w:t>
      </w:r>
    </w:p>
    <w:p w:rsidR="003C4E30" w:rsidRPr="009C0CB6" w:rsidRDefault="003C4E30" w:rsidP="003C4E3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3C4E30" w:rsidRPr="009C0CB6" w:rsidTr="003C4E30">
        <w:trPr>
          <w:jc w:val="center"/>
        </w:trPr>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rsidR="003C4E30" w:rsidRPr="009C0CB6" w:rsidRDefault="003C4E30" w:rsidP="003C4E30">
      <w:pPr>
        <w:spacing w:after="0" w:line="240" w:lineRule="auto"/>
        <w:jc w:val="both"/>
        <w:rPr>
          <w:rFonts w:ascii="Times New Roman" w:hAnsi="Times New Roman"/>
          <w:sz w:val="24"/>
          <w:szCs w:val="24"/>
        </w:rPr>
      </w:pPr>
    </w:p>
    <w:p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rsidR="003C4E30" w:rsidRPr="009C0CB6" w:rsidRDefault="004463A3" w:rsidP="003C4E30">
      <w:pPr>
        <w:pStyle w:val="1"/>
        <w:jc w:val="right"/>
        <w:rPr>
          <w:rFonts w:ascii="Times New Roman" w:hAnsi="Times New Roman"/>
          <w:color w:val="000000" w:themeColor="text1"/>
          <w:sz w:val="24"/>
          <w:szCs w:val="24"/>
          <w:lang w:eastAsia="ru-RU"/>
        </w:rPr>
      </w:pPr>
      <w:r w:rsidRPr="009C0CB6">
        <w:rPr>
          <w:rFonts w:ascii="Times New Roman" w:hAnsi="Times New Roman"/>
          <w:color w:val="000000" w:themeColor="text1"/>
          <w:sz w:val="24"/>
          <w:szCs w:val="24"/>
          <w:lang w:eastAsia="ru-RU"/>
        </w:rPr>
        <w:lastRenderedPageBreak/>
        <w:t>Приложение № 6</w:t>
      </w:r>
    </w:p>
    <w:p w:rsidR="003C4E30" w:rsidRPr="009C0CB6" w:rsidRDefault="003C4E30" w:rsidP="003C4E30">
      <w:pPr>
        <w:widowControl w:val="0"/>
        <w:spacing w:after="0" w:line="240" w:lineRule="auto"/>
        <w:contextualSpacing/>
        <w:jc w:val="right"/>
        <w:rPr>
          <w:rFonts w:ascii="Times New Roman" w:eastAsia="Times New Roman" w:hAnsi="Times New Roman"/>
          <w:lang w:eastAsia="ru-RU"/>
        </w:rPr>
      </w:pPr>
      <w:r w:rsidRPr="009C0CB6">
        <w:rPr>
          <w:rFonts w:ascii="Times New Roman" w:eastAsia="Times New Roman" w:hAnsi="Times New Roman"/>
          <w:bCs/>
          <w:lang w:eastAsia="ru-RU"/>
        </w:rPr>
        <w:t>к Договору</w:t>
      </w:r>
      <w:r w:rsidRPr="009C0CB6">
        <w:rPr>
          <w:rFonts w:ascii="Times New Roman" w:eastAsia="Times New Roman" w:hAnsi="Times New Roman"/>
          <w:bCs/>
          <w:sz w:val="24"/>
          <w:szCs w:val="24"/>
        </w:rPr>
        <w:t xml:space="preserve"> </w:t>
      </w:r>
      <w:r w:rsidRPr="009C0CB6">
        <w:rPr>
          <w:rFonts w:ascii="Times New Roman" w:eastAsia="Times New Roman" w:hAnsi="Times New Roman"/>
          <w:bCs/>
          <w:lang w:eastAsia="ru-RU"/>
        </w:rPr>
        <w:t>долгосрочной аренды недвижимого имущества</w:t>
      </w:r>
    </w:p>
    <w:p w:rsidR="000044E4" w:rsidRPr="009C0CB6" w:rsidRDefault="003C4E30"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bCs/>
          <w:lang w:eastAsia="ru-RU"/>
        </w:rPr>
        <w:tab/>
      </w:r>
      <w:r w:rsidRPr="009C0CB6">
        <w:rPr>
          <w:rFonts w:ascii="Times New Roman" w:eastAsia="Times New Roman" w:hAnsi="Times New Roman"/>
          <w:bCs/>
          <w:lang w:eastAsia="ru-RU"/>
        </w:rPr>
        <w:tab/>
      </w:r>
      <w:r w:rsidR="000044E4" w:rsidRPr="009C0CB6">
        <w:rPr>
          <w:rFonts w:ascii="Times New Roman" w:eastAsia="Times New Roman" w:hAnsi="Times New Roman"/>
          <w:sz w:val="24"/>
          <w:szCs w:val="24"/>
        </w:rPr>
        <w:t>от ____ _________ 20____ г. №</w:t>
      </w:r>
      <w:r w:rsidR="000044E4"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widowControl w:val="0"/>
        <w:tabs>
          <w:tab w:val="left" w:pos="3720"/>
          <w:tab w:val="right" w:pos="9638"/>
        </w:tabs>
        <w:spacing w:after="0" w:line="240" w:lineRule="auto"/>
        <w:contextualSpacing/>
        <w:rPr>
          <w:rFonts w:ascii="Times New Roman" w:eastAsia="Times New Roman" w:hAnsi="Times New Roman"/>
          <w:b/>
          <w:lang w:eastAsia="ru-RU"/>
        </w:rPr>
      </w:pPr>
    </w:p>
    <w:p w:rsidR="003C4E30" w:rsidRPr="009C0CB6" w:rsidRDefault="003C4E30" w:rsidP="003C4E30">
      <w:pPr>
        <w:widowControl w:val="0"/>
        <w:spacing w:line="240" w:lineRule="auto"/>
        <w:contextualSpacing/>
        <w:rPr>
          <w:rFonts w:ascii="Times New Roman" w:hAnsi="Times New Roman"/>
        </w:rPr>
      </w:pPr>
    </w:p>
    <w:p w:rsidR="003C4E30" w:rsidRPr="009C0CB6" w:rsidRDefault="003C4E30" w:rsidP="003C4E30">
      <w:pPr>
        <w:spacing w:after="0" w:line="240" w:lineRule="auto"/>
        <w:jc w:val="center"/>
        <w:rPr>
          <w:rFonts w:ascii="Times New Roman" w:hAnsi="Times New Roman"/>
          <w:b/>
        </w:rPr>
      </w:pPr>
      <w:r w:rsidRPr="009C0CB6">
        <w:rPr>
          <w:rFonts w:ascii="Times New Roman" w:hAnsi="Times New Roman"/>
          <w:b/>
        </w:rPr>
        <w:t xml:space="preserve">СОГЛАШЕНИЕ ОБ ИСПОЛЬЗОВАНИИ ПРИНЦИПОВ КОРПОРАТИВНОЙ СОЦИАЛЬНОЙ ОТВЕТСТВЕННОСТИ </w:t>
      </w:r>
    </w:p>
    <w:p w:rsidR="003C4E30" w:rsidRPr="009C0CB6" w:rsidRDefault="003C4E30" w:rsidP="003C4E30">
      <w:pPr>
        <w:spacing w:after="0" w:line="240" w:lineRule="auto"/>
        <w:rPr>
          <w:rFonts w:ascii="Times New Roman" w:hAnsi="Times New Roman"/>
        </w:rPr>
      </w:pPr>
    </w:p>
    <w:p w:rsidR="003C4E30" w:rsidRPr="009C0CB6" w:rsidRDefault="003C4E30" w:rsidP="003C4E30">
      <w:pPr>
        <w:tabs>
          <w:tab w:val="left" w:pos="0"/>
          <w:tab w:val="left" w:pos="567"/>
          <w:tab w:val="left" w:pos="851"/>
        </w:tabs>
        <w:spacing w:after="0" w:line="240" w:lineRule="auto"/>
        <w:ind w:firstLine="567"/>
        <w:jc w:val="both"/>
        <w:rPr>
          <w:rFonts w:ascii="Times New Roman" w:hAnsi="Times New Roman"/>
        </w:rPr>
      </w:pPr>
      <w:r w:rsidRPr="009C0CB6">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Добросовестная конкуренция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Конфиденциальность и интеллектуальная собственность</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Выявление проблем</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Недопущение использования сырья из регионов, охваченных военными конфликтами</w:t>
      </w:r>
      <w:r w:rsidRPr="009C0CB6">
        <w:rPr>
          <w:rFonts w:ascii="Times New Roman" w:hAnsi="Times New Roman"/>
          <w:b/>
          <w:vertAlign w:val="superscript"/>
        </w:rPr>
        <w:footnoteReference w:id="65"/>
      </w:r>
      <w:r w:rsidRPr="009C0CB6">
        <w:rPr>
          <w:rFonts w:ascii="Times New Roman" w:hAnsi="Times New Roman"/>
          <w:b/>
        </w:rPr>
        <w:t xml:space="preserve">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Недопущение использования детского труда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9C0CB6">
        <w:rPr>
          <w:rFonts w:ascii="Times New Roman" w:hAnsi="Times New Roman"/>
        </w:rPr>
        <w:t>International</w:t>
      </w:r>
      <w:proofErr w:type="spellEnd"/>
      <w:r w:rsidRPr="009C0CB6">
        <w:rPr>
          <w:rFonts w:ascii="Times New Roman" w:hAnsi="Times New Roman"/>
        </w:rPr>
        <w:t xml:space="preserve"> </w:t>
      </w:r>
      <w:proofErr w:type="spellStart"/>
      <w:r w:rsidRPr="009C0CB6">
        <w:rPr>
          <w:rFonts w:ascii="Times New Roman" w:hAnsi="Times New Roman"/>
        </w:rPr>
        <w:t>Labour</w:t>
      </w:r>
      <w:proofErr w:type="spellEnd"/>
      <w:r w:rsidRPr="009C0CB6">
        <w:rPr>
          <w:rFonts w:ascii="Times New Roman" w:hAnsi="Times New Roman"/>
        </w:rPr>
        <w:t xml:space="preserve"> </w:t>
      </w:r>
      <w:proofErr w:type="spellStart"/>
      <w:r w:rsidRPr="009C0CB6">
        <w:rPr>
          <w:rFonts w:ascii="Times New Roman" w:hAnsi="Times New Roman"/>
        </w:rPr>
        <w:t>Organization</w:t>
      </w:r>
      <w:proofErr w:type="spellEnd"/>
      <w:r w:rsidRPr="009C0CB6">
        <w:rPr>
          <w:rFonts w:ascii="Times New Roman" w:hAnsi="Times New Roman"/>
        </w:rPr>
        <w:t xml:space="preserve">) – МОТ (Международной организации труда) и принципов, сформулированных в </w:t>
      </w:r>
      <w:proofErr w:type="spellStart"/>
      <w:r w:rsidRPr="009C0CB6">
        <w:rPr>
          <w:rFonts w:ascii="Times New Roman" w:hAnsi="Times New Roman"/>
        </w:rPr>
        <w:t>United</w:t>
      </w:r>
      <w:proofErr w:type="spellEnd"/>
      <w:r w:rsidRPr="009C0CB6">
        <w:rPr>
          <w:rFonts w:ascii="Times New Roman" w:hAnsi="Times New Roman"/>
        </w:rPr>
        <w:t xml:space="preserve"> </w:t>
      </w:r>
      <w:proofErr w:type="spellStart"/>
      <w:r w:rsidRPr="009C0CB6">
        <w:rPr>
          <w:rFonts w:ascii="Times New Roman" w:hAnsi="Times New Roman"/>
        </w:rPr>
        <w:t>Nations</w:t>
      </w:r>
      <w:proofErr w:type="spellEnd"/>
      <w:r w:rsidRPr="009C0CB6">
        <w:rPr>
          <w:rFonts w:ascii="Times New Roman" w:hAnsi="Times New Roman"/>
        </w:rPr>
        <w:t xml:space="preserve"> </w:t>
      </w:r>
      <w:proofErr w:type="spellStart"/>
      <w:r w:rsidRPr="009C0CB6">
        <w:rPr>
          <w:rFonts w:ascii="Times New Roman" w:hAnsi="Times New Roman"/>
        </w:rPr>
        <w:t>Global</w:t>
      </w:r>
      <w:proofErr w:type="spellEnd"/>
      <w:r w:rsidRPr="009C0CB6">
        <w:rPr>
          <w:rFonts w:ascii="Times New Roman" w:hAnsi="Times New Roman"/>
        </w:rPr>
        <w:t xml:space="preserve"> </w:t>
      </w:r>
      <w:proofErr w:type="spellStart"/>
      <w:r w:rsidRPr="009C0CB6">
        <w:rPr>
          <w:rFonts w:ascii="Times New Roman" w:hAnsi="Times New Roman"/>
        </w:rPr>
        <w:t>Compact</w:t>
      </w:r>
      <w:proofErr w:type="spellEnd"/>
      <w:r w:rsidRPr="009C0CB6">
        <w:rPr>
          <w:rFonts w:ascii="Times New Roman" w:hAnsi="Times New Roman"/>
        </w:rPr>
        <w:t xml:space="preserve"> – Глобальном договоре под эгидой Организации Объединенных Наций.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занятости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Обеспечение равных прав и условий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Справедливое обращение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Соблюдение время работы, справедливый размер оплаты труда и льготы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w:t>
      </w:r>
      <w:r w:rsidRPr="009C0CB6">
        <w:rPr>
          <w:rFonts w:ascii="Times New Roman" w:hAnsi="Times New Roman"/>
        </w:rPr>
        <w:lastRenderedPageBreak/>
        <w:t xml:space="preserve">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ассоциации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Требования к качеству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Забота о здоровье и безопасности, соблюдение экологических требований</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Безопасность продукции</w:t>
      </w:r>
      <w:r w:rsidRPr="009C0CB6">
        <w:rPr>
          <w:rFonts w:ascii="Times New Roman" w:hAnsi="Times New Roman"/>
          <w:b/>
          <w:vertAlign w:val="superscript"/>
        </w:rPr>
        <w:footnoteReference w:id="66"/>
      </w:r>
      <w:r w:rsidRPr="009C0CB6">
        <w:rPr>
          <w:rFonts w:ascii="Times New Roman" w:hAnsi="Times New Roman"/>
          <w:b/>
        </w:rPr>
        <w:t xml:space="preserve">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и охрана труда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рабочих процессов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Безопасное обращение с отходами и выбросами</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w:t>
      </w:r>
      <w:r w:rsidRPr="009C0CB6">
        <w:rPr>
          <w:rFonts w:ascii="Times New Roman" w:hAnsi="Times New Roman"/>
        </w:rPr>
        <w:lastRenderedPageBreak/>
        <w:t>среду. Арендодатель должен располагать системами для предотвращения или минимизации аварийных разливов и выбросов в окружающую среду</w:t>
      </w:r>
      <w:r w:rsidRPr="009C0CB6">
        <w:rPr>
          <w:rFonts w:ascii="Times New Roman" w:hAnsi="Times New Roman"/>
          <w:vertAlign w:val="superscript"/>
        </w:rPr>
        <w:footnoteReference w:id="67"/>
      </w:r>
      <w:r w:rsidRPr="009C0CB6">
        <w:rPr>
          <w:rFonts w:ascii="Times New Roman" w:hAnsi="Times New Roman"/>
        </w:rPr>
        <w:t xml:space="preserve">.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Бережное отношение к ресурсам и защита климата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Коммуникации с привлекаемыми третьими лицами</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rPr>
      </w:pPr>
      <w:r w:rsidRPr="009C0CB6">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Управление рисками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 xml:space="preserve">Постоянное совершенствование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p>
    <w:p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9C0CB6">
        <w:rPr>
          <w:rFonts w:ascii="Times New Roman" w:hAnsi="Times New Roman"/>
        </w:rPr>
        <w:t>или</w:t>
      </w:r>
      <w:proofErr w:type="gramEnd"/>
      <w:r w:rsidRPr="009C0CB6">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Настоящее Соглашение действует в течение</w:t>
      </w:r>
      <w:r w:rsidR="00527F8C">
        <w:rPr>
          <w:rFonts w:ascii="Times New Roman" w:hAnsi="Times New Roman"/>
        </w:rPr>
        <w:t xml:space="preserve"> срока, определенного в пункте </w:t>
      </w:r>
      <w:r w:rsidR="00527F8C" w:rsidRPr="00527F8C">
        <w:rPr>
          <w:rFonts w:ascii="Times New Roman" w:hAnsi="Times New Roman"/>
        </w:rPr>
        <w:t>2</w:t>
      </w:r>
      <w:r w:rsidR="00527F8C">
        <w:rPr>
          <w:rFonts w:ascii="Times New Roman" w:hAnsi="Times New Roman"/>
        </w:rPr>
        <w:t>.</w:t>
      </w:r>
      <w:r w:rsidR="00527F8C" w:rsidRPr="00527F8C">
        <w:rPr>
          <w:rFonts w:ascii="Times New Roman" w:hAnsi="Times New Roman"/>
        </w:rPr>
        <w:t xml:space="preserve">1. </w:t>
      </w:r>
      <w:r w:rsidRPr="009C0CB6">
        <w:rPr>
          <w:rFonts w:ascii="Times New Roman" w:hAnsi="Times New Roman"/>
        </w:rPr>
        <w:t>Договора.</w:t>
      </w:r>
    </w:p>
    <w:p w:rsidR="003C4E30" w:rsidRPr="009C0CB6" w:rsidRDefault="003C4E30" w:rsidP="003C4E30">
      <w:pPr>
        <w:widowControl w:val="0"/>
        <w:spacing w:after="0" w:line="240" w:lineRule="auto"/>
        <w:contextualSpacing/>
        <w:jc w:val="center"/>
        <w:rPr>
          <w:rFonts w:ascii="Times New Roman" w:eastAsia="Times New Roman" w:hAnsi="Times New Roman"/>
          <w:b/>
        </w:rPr>
      </w:pPr>
    </w:p>
    <w:p w:rsidR="003C4E30" w:rsidRPr="009C0CB6" w:rsidRDefault="003C4E30" w:rsidP="003C4E30">
      <w:pPr>
        <w:widowControl w:val="0"/>
        <w:spacing w:after="0" w:line="240" w:lineRule="auto"/>
        <w:contextualSpacing/>
        <w:jc w:val="center"/>
        <w:rPr>
          <w:rFonts w:ascii="Times New Roman" w:eastAsia="Times New Roman" w:hAnsi="Times New Roman"/>
          <w:b/>
        </w:rPr>
      </w:pPr>
      <w:r w:rsidRPr="009C0CB6">
        <w:rPr>
          <w:rFonts w:ascii="Times New Roman" w:eastAsia="Times New Roman" w:hAnsi="Times New Roman"/>
          <w:b/>
        </w:rPr>
        <w:t>ПОДПИСИ СТОРОН:</w:t>
      </w:r>
    </w:p>
    <w:p w:rsidR="003C4E30" w:rsidRPr="009C0CB6" w:rsidRDefault="003C4E30" w:rsidP="003C4E30">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3C4E30" w:rsidRPr="009C0CB6" w:rsidTr="003C4E30">
        <w:trPr>
          <w:jc w:val="center"/>
        </w:trPr>
        <w:tc>
          <w:tcPr>
            <w:tcW w:w="6292" w:type="dxa"/>
          </w:tcPr>
          <w:p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rPr>
              <w:br w:type="page"/>
            </w:r>
            <w:r w:rsidRPr="009C0CB6">
              <w:rPr>
                <w:rFonts w:ascii="Times New Roman" w:eastAsia="Times New Roman" w:hAnsi="Times New Roman"/>
                <w:b/>
                <w:lang w:eastAsia="ru-RU"/>
              </w:rPr>
              <w:t xml:space="preserve">От Арендодателя: </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c>
          <w:tcPr>
            <w:tcW w:w="3455" w:type="dxa"/>
          </w:tcPr>
          <w:p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b/>
                <w:lang w:eastAsia="ru-RU"/>
              </w:rPr>
              <w:t>От Арендатора:</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r>
    </w:tbl>
    <w:p w:rsidR="003C4E30" w:rsidRPr="009C0CB6" w:rsidRDefault="003C4E30" w:rsidP="003C4E30">
      <w:pPr>
        <w:spacing w:after="0" w:line="240" w:lineRule="auto"/>
        <w:ind w:firstLine="426"/>
        <w:jc w:val="center"/>
        <w:rPr>
          <w:rFonts w:ascii="Times New Roman" w:hAnsi="Times New Roman"/>
          <w:sz w:val="24"/>
          <w:szCs w:val="24"/>
        </w:rPr>
      </w:pPr>
    </w:p>
    <w:p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7</w:t>
      </w:r>
      <w:r w:rsidRPr="009C0CB6">
        <w:rPr>
          <w:rStyle w:val="a6"/>
          <w:rFonts w:ascii="Times New Roman" w:hAnsi="Times New Roman"/>
          <w:b/>
        </w:rPr>
        <w:footnoteReference w:id="68"/>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005A2B73">
        <w:rPr>
          <w:rFonts w:ascii="Times New Roman" w:eastAsia="Times New Roman" w:hAnsi="Times New Roman"/>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9C0CB6">
        <w:rPr>
          <w:rFonts w:ascii="Times New Roman" w:hAnsi="Times New Roman"/>
          <w:b/>
        </w:rPr>
        <w:t>ФОРМА ПИСЬМА-ПОДТВЕРЖДЕНИЯ</w:t>
      </w:r>
      <w:r w:rsidRPr="009C0CB6">
        <w:rPr>
          <w:rStyle w:val="a6"/>
          <w:rFonts w:ascii="Times New Roman" w:hAnsi="Times New Roman"/>
          <w:b/>
        </w:rPr>
        <w:footnoteReference w:id="69"/>
      </w:r>
    </w:p>
    <w:p w:rsidR="003C4E30" w:rsidRPr="009C0CB6" w:rsidRDefault="003C4E30" w:rsidP="003C4E30">
      <w:pPr>
        <w:widowControl w:val="0"/>
        <w:tabs>
          <w:tab w:val="left" w:pos="0"/>
          <w:tab w:val="left" w:pos="4678"/>
        </w:tabs>
        <w:spacing w:after="0" w:line="240" w:lineRule="auto"/>
        <w:contextualSpacing/>
        <w:jc w:val="center"/>
        <w:rPr>
          <w:rFonts w:ascii="Times New Roman" w:hAnsi="Times New Roman"/>
        </w:rPr>
      </w:pPr>
    </w:p>
    <w:p w:rsidR="003C4E30" w:rsidRPr="009C0CB6" w:rsidRDefault="003C4E30" w:rsidP="003C4E30">
      <w:pPr>
        <w:widowControl w:val="0"/>
        <w:tabs>
          <w:tab w:val="left" w:pos="6973"/>
        </w:tabs>
        <w:spacing w:after="0" w:line="240" w:lineRule="auto"/>
        <w:contextualSpacing/>
        <w:jc w:val="right"/>
        <w:rPr>
          <w:rFonts w:ascii="Times New Roman" w:hAnsi="Times New Roman"/>
        </w:rPr>
      </w:pPr>
      <w:r w:rsidRPr="009C0CB6">
        <w:rPr>
          <w:rFonts w:ascii="Times New Roman" w:hAnsi="Times New Roman"/>
        </w:rPr>
        <w:t>ПАО Сбербанк</w:t>
      </w:r>
      <w:r w:rsidRPr="009C0CB6">
        <w:rPr>
          <w:rFonts w:ascii="Times New Roman" w:hAnsi="Times New Roman"/>
        </w:rPr>
        <w:br/>
        <w:t>от «___» __________ 20___</w:t>
      </w:r>
    </w:p>
    <w:p w:rsidR="003C4E30" w:rsidRPr="009C0CB6" w:rsidRDefault="003C4E30" w:rsidP="003C4E30">
      <w:pPr>
        <w:widowControl w:val="0"/>
        <w:spacing w:after="0" w:line="240" w:lineRule="auto"/>
        <w:contextualSpacing/>
        <w:jc w:val="center"/>
        <w:rPr>
          <w:rFonts w:ascii="Times New Roman" w:hAnsi="Times New Roman"/>
          <w:b/>
        </w:rPr>
      </w:pPr>
    </w:p>
    <w:p w:rsidR="003C4E30" w:rsidRPr="009C0CB6" w:rsidRDefault="003C4E30" w:rsidP="003C4E30">
      <w:pPr>
        <w:widowControl w:val="0"/>
        <w:spacing w:after="0" w:line="240" w:lineRule="auto"/>
        <w:contextualSpacing/>
        <w:jc w:val="center"/>
        <w:rPr>
          <w:rFonts w:ascii="Times New Roman" w:hAnsi="Times New Roman"/>
          <w:b/>
        </w:rPr>
      </w:pPr>
      <w:r w:rsidRPr="009C0CB6">
        <w:rPr>
          <w:rFonts w:ascii="Times New Roman" w:hAnsi="Times New Roman"/>
          <w:b/>
        </w:rPr>
        <w:t>Письмо – Подтверждение</w:t>
      </w:r>
    </w:p>
    <w:p w:rsidR="003C4E30" w:rsidRPr="009C0CB6" w:rsidRDefault="003C4E30" w:rsidP="003C4E30">
      <w:pPr>
        <w:widowControl w:val="0"/>
        <w:spacing w:after="0" w:line="240" w:lineRule="auto"/>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Настоящим письмом __________</w:t>
      </w:r>
      <w:r w:rsidRPr="009C0CB6">
        <w:rPr>
          <w:rStyle w:val="a6"/>
          <w:rFonts w:ascii="Times New Roman" w:hAnsi="Times New Roman"/>
        </w:rPr>
        <w:footnoteReference w:id="70"/>
      </w:r>
      <w:r w:rsidRPr="009C0CB6">
        <w:rPr>
          <w:rFonts w:ascii="Times New Roman" w:hAnsi="Times New Roman"/>
        </w:rPr>
        <w:t xml:space="preserve"> (далее – Компания)</w:t>
      </w:r>
      <w:r w:rsidRPr="009C0CB6">
        <w:rPr>
          <w:rFonts w:ascii="Times New Roman" w:hAnsi="Times New Roman"/>
          <w:i/>
        </w:rPr>
        <w:t xml:space="preserve"> </w:t>
      </w:r>
      <w:r w:rsidRPr="009C0CB6">
        <w:rPr>
          <w:rFonts w:ascii="Times New Roman" w:hAnsi="Times New Roman"/>
        </w:rPr>
        <w:t>подтверждает, что имеет</w:t>
      </w:r>
      <w:r w:rsidRPr="009C0CB6">
        <w:rPr>
          <w:rFonts w:ascii="Times New Roman" w:hAnsi="Times New Roman"/>
          <w:i/>
        </w:rPr>
        <w:t xml:space="preserve"> </w:t>
      </w:r>
      <w:r w:rsidRPr="009C0CB6">
        <w:rPr>
          <w:rFonts w:ascii="Times New Roman" w:hAnsi="Times New Roman"/>
        </w:rPr>
        <w:t>фактическое право на получение дохода от ПАО Сбербанк в соответствии с __________</w:t>
      </w:r>
      <w:r w:rsidRPr="009C0CB6">
        <w:rPr>
          <w:rStyle w:val="a6"/>
          <w:rFonts w:ascii="Times New Roman" w:hAnsi="Times New Roman"/>
        </w:rPr>
        <w:footnoteReference w:id="71"/>
      </w:r>
      <w:r w:rsidRPr="009C0CB6">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Компания имеет полное право самостоятельного пользования и (или) распоряжения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доходом, а также имеет неограниченные полномочия в отношении распоряжения этим доходом с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учетом выполняемых Компанией функций и принимаемых рисков, связанных с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получением такого дохода;</w:t>
      </w:r>
    </w:p>
    <w:p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9C0CB6">
        <w:rPr>
          <w:rFonts w:ascii="Times New Roman" w:hAnsi="Times New Roman"/>
          <w:i/>
        </w:rPr>
        <w:t xml:space="preserve"> </w:t>
      </w:r>
      <w:r w:rsidRPr="009C0CB6">
        <w:rPr>
          <w:rFonts w:ascii="Times New Roman" w:hAnsi="Times New Roman"/>
        </w:rPr>
        <w:t>Компания является налоговым резидентом __________</w:t>
      </w:r>
      <w:r w:rsidRPr="009C0CB6">
        <w:rPr>
          <w:rFonts w:ascii="Times New Roman" w:hAnsi="Times New Roman"/>
          <w:vertAlign w:val="superscript"/>
        </w:rPr>
        <w:footnoteReference w:id="72"/>
      </w:r>
      <w:r w:rsidRPr="009C0CB6">
        <w:rPr>
          <w:rFonts w:ascii="Times New Roman" w:hAnsi="Times New Roman"/>
        </w:rPr>
        <w:t>, претендующим на применение налоговых ставок, установленных __________</w:t>
      </w:r>
      <w:r w:rsidRPr="009C0CB6">
        <w:rPr>
          <w:rStyle w:val="a6"/>
          <w:rFonts w:ascii="Times New Roman" w:hAnsi="Times New Roman"/>
        </w:rPr>
        <w:footnoteReference w:id="73"/>
      </w:r>
      <w:r w:rsidRPr="009C0CB6">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9C0CB6">
        <w:rPr>
          <w:rFonts w:ascii="Times New Roman" w:hAnsi="Times New Roman"/>
          <w:lang w:val="en-US"/>
        </w:rPr>
        <w:t>MLI</w:t>
      </w:r>
      <w:r w:rsidRPr="009C0CB6">
        <w:rPr>
          <w:rFonts w:ascii="Times New Roman" w:hAnsi="Times New Roman"/>
        </w:rPr>
        <w:t>)</w:t>
      </w:r>
      <w:r w:rsidRPr="009C0CB6">
        <w:rPr>
          <w:rFonts w:ascii="Times New Roman" w:hAnsi="Times New Roman"/>
          <w:vertAlign w:val="superscript"/>
        </w:rPr>
        <w:footnoteReference w:id="74"/>
      </w:r>
      <w:r w:rsidRPr="009C0CB6">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осуществляет свою деятельность в ________</w:t>
      </w:r>
      <w:r w:rsidRPr="009C0CB6">
        <w:rPr>
          <w:rFonts w:ascii="Times New Roman" w:hAnsi="Times New Roman"/>
          <w:vertAlign w:val="superscript"/>
        </w:rPr>
        <w:footnoteReference w:id="75"/>
      </w:r>
      <w:r w:rsidRPr="009C0CB6">
        <w:rPr>
          <w:rFonts w:ascii="Times New Roman" w:hAnsi="Times New Roman"/>
        </w:rPr>
        <w:t xml:space="preserve"> через офис, расположенный по адресу: _______</w:t>
      </w:r>
      <w:r w:rsidRPr="009C0CB6">
        <w:rPr>
          <w:rFonts w:ascii="Times New Roman" w:hAnsi="Times New Roman"/>
          <w:vertAlign w:val="superscript"/>
        </w:rPr>
        <w:footnoteReference w:id="76"/>
      </w:r>
      <w:r w:rsidRPr="009C0CB6">
        <w:rPr>
          <w:rFonts w:ascii="Times New Roman" w:hAnsi="Times New Roman"/>
        </w:rPr>
        <w:t>;</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 xml:space="preserve">Компания не является лицом с двойным налоговым </w:t>
      </w:r>
      <w:proofErr w:type="spellStart"/>
      <w:r w:rsidRPr="009C0CB6">
        <w:rPr>
          <w:rFonts w:ascii="Times New Roman" w:hAnsi="Times New Roman"/>
        </w:rPr>
        <w:t>резидентством</w:t>
      </w:r>
      <w:proofErr w:type="spellEnd"/>
      <w:r w:rsidRPr="009C0CB6">
        <w:rPr>
          <w:rFonts w:ascii="Times New Roman" w:hAnsi="Times New Roman"/>
        </w:rPr>
        <w:t xml:space="preserve"> либо предоставляет ПАО </w:t>
      </w:r>
      <w:r w:rsidRPr="009C0CB6">
        <w:rPr>
          <w:rFonts w:ascii="Times New Roman" w:hAnsi="Times New Roman"/>
        </w:rPr>
        <w:lastRenderedPageBreak/>
        <w:t xml:space="preserve">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является (отметить нужное знаком «</w:t>
      </w:r>
      <w:r w:rsidRPr="009C0CB6">
        <w:rPr>
          <w:rFonts w:ascii="Times New Roman" w:hAnsi="Times New Roman"/>
        </w:rPr>
        <w:sym w:font="Symbol" w:char="F0DA"/>
      </w:r>
      <w:r w:rsidRPr="009C0CB6">
        <w:rPr>
          <w:rFonts w:ascii="Times New Roman" w:hAnsi="Times New Roman"/>
        </w:rPr>
        <w:t>»), в подтверждение чего предоставляет подтверждающие документы:</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a</w:t>
      </w:r>
      <w:r w:rsidRPr="009C0CB6">
        <w:rPr>
          <w:rFonts w:ascii="Times New Roman" w:hAnsi="Times New Roman"/>
        </w:rPr>
        <w:t>) государством, либо государственным институтом;</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b</w:t>
      </w:r>
      <w:r w:rsidRPr="009C0CB6">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3C4E30" w:rsidRPr="009C0CB6" w:rsidRDefault="003C4E30" w:rsidP="003C4E30">
      <w:pPr>
        <w:widowControl w:val="0"/>
        <w:numPr>
          <w:ilvl w:val="1"/>
          <w:numId w:val="22"/>
        </w:numPr>
        <w:spacing w:after="0" w:line="240" w:lineRule="auto"/>
        <w:ind w:left="1560" w:hanging="431"/>
        <w:contextualSpacing/>
        <w:jc w:val="both"/>
        <w:rPr>
          <w:rFonts w:ascii="Times New Roman" w:hAnsi="Times New Roman"/>
        </w:rPr>
      </w:pPr>
      <w:r w:rsidRPr="009C0CB6">
        <w:rPr>
          <w:rFonts w:ascii="Times New Roman" w:hAnsi="Times New Roman"/>
          <w:lang w:val="en-US"/>
        </w:rPr>
        <w:t>c</w:t>
      </w:r>
      <w:r w:rsidRPr="009C0CB6">
        <w:rPr>
          <w:rFonts w:ascii="Times New Roman" w:hAnsi="Times New Roman"/>
        </w:rPr>
        <w:t>) лицом с долей государственного участия не менее 50%;</w:t>
      </w:r>
      <w:r w:rsidRPr="009C0CB6">
        <w:rPr>
          <w:rFonts w:ascii="Times New Roman" w:hAnsi="Times New Roman"/>
          <w:i/>
        </w:rPr>
        <w:t xml:space="preserve">     </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d</w:t>
      </w:r>
      <w:r w:rsidRPr="009C0CB6">
        <w:rPr>
          <w:rFonts w:ascii="Times New Roman" w:hAnsi="Times New Roman"/>
        </w:rPr>
        <w:t xml:space="preserve">) банком, информация о котором содержится в </w:t>
      </w:r>
      <w:r w:rsidRPr="009C0CB6">
        <w:rPr>
          <w:rFonts w:ascii="Times New Roman" w:hAnsi="Times New Roman"/>
          <w:lang w:val="en-US"/>
        </w:rPr>
        <w:t>Bankers</w:t>
      </w:r>
      <w:r w:rsidRPr="009C0CB6">
        <w:rPr>
          <w:rFonts w:ascii="Times New Roman" w:hAnsi="Times New Roman"/>
        </w:rPr>
        <w:t xml:space="preserve">’ </w:t>
      </w:r>
      <w:r w:rsidRPr="009C0CB6">
        <w:rPr>
          <w:rFonts w:ascii="Times New Roman" w:hAnsi="Times New Roman"/>
          <w:lang w:val="en-US"/>
        </w:rPr>
        <w:t>Almanac</w:t>
      </w:r>
      <w:r w:rsidRPr="009C0CB6">
        <w:rPr>
          <w:rFonts w:ascii="Times New Roman" w:hAnsi="Times New Roman"/>
        </w:rPr>
        <w:t>;</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 xml:space="preserve">e) </w:t>
      </w:r>
      <w:r w:rsidRPr="009C0CB6">
        <w:rPr>
          <w:rFonts w:ascii="Times New Roman" w:hAnsi="Times New Roman"/>
        </w:rPr>
        <w:t>международной/межгосударственной организацией;</w:t>
      </w:r>
    </w:p>
    <w:p w:rsidR="003C4E30" w:rsidRPr="009C0CB6" w:rsidRDefault="003C4E30" w:rsidP="003C4E30">
      <w:pPr>
        <w:widowControl w:val="0"/>
        <w:numPr>
          <w:ilvl w:val="1"/>
          <w:numId w:val="22"/>
        </w:numPr>
        <w:spacing w:line="240" w:lineRule="auto"/>
        <w:ind w:left="1560"/>
        <w:contextualSpacing/>
        <w:rPr>
          <w:rFonts w:ascii="Times New Roman" w:hAnsi="Times New Roman"/>
        </w:rPr>
      </w:pPr>
      <w:r w:rsidRPr="009C0CB6">
        <w:rPr>
          <w:rFonts w:ascii="Times New Roman" w:hAnsi="Times New Roman"/>
          <w:lang w:val="en-US"/>
        </w:rPr>
        <w:t>f</w:t>
      </w:r>
      <w:r w:rsidRPr="009C0CB6">
        <w:rPr>
          <w:rFonts w:ascii="Times New Roman" w:hAnsi="Times New Roman"/>
        </w:rPr>
        <w:t>) лицом, не относящимся ни к одной из перечисленных категорий</w:t>
      </w:r>
      <w:r w:rsidRPr="009C0CB6">
        <w:rPr>
          <w:rFonts w:ascii="Times New Roman" w:hAnsi="Times New Roman"/>
          <w:vertAlign w:val="superscript"/>
        </w:rPr>
        <w:footnoteReference w:id="77"/>
      </w:r>
      <w:r w:rsidRPr="009C0CB6">
        <w:rPr>
          <w:rFonts w:ascii="Times New Roman" w:hAnsi="Times New Roman"/>
        </w:rPr>
        <w:t>.</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владеет на праве собственности акциями ________</w:t>
      </w:r>
      <w:r w:rsidRPr="009C0CB6">
        <w:rPr>
          <w:rStyle w:val="a6"/>
          <w:rFonts w:ascii="Times New Roman" w:hAnsi="Times New Roman"/>
        </w:rPr>
        <w:footnoteReference w:id="78"/>
      </w:r>
      <w:r w:rsidRPr="009C0CB6">
        <w:rPr>
          <w:rFonts w:ascii="Times New Roman" w:hAnsi="Times New Roman"/>
        </w:rPr>
        <w:t>, учитываемыми на счете ________</w:t>
      </w:r>
      <w:r w:rsidRPr="009C0CB6">
        <w:rPr>
          <w:rStyle w:val="a6"/>
          <w:rFonts w:ascii="Times New Roman" w:hAnsi="Times New Roman"/>
        </w:rPr>
        <w:footnoteReference w:id="79"/>
      </w:r>
      <w:r w:rsidRPr="009C0CB6">
        <w:rPr>
          <w:rFonts w:ascii="Times New Roman" w:hAnsi="Times New Roman"/>
        </w:rPr>
        <w:t xml:space="preserve"> в Депозитарии ПАО Сбербанк, в течение более чем 365 дней.</w:t>
      </w:r>
      <w:r w:rsidRPr="009C0CB6">
        <w:rPr>
          <w:rStyle w:val="a6"/>
          <w:rFonts w:ascii="Times New Roman" w:hAnsi="Times New Roman"/>
        </w:rPr>
        <w:footnoteReference w:id="80"/>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9C0CB6">
        <w:rPr>
          <w:rFonts w:ascii="Times New Roman" w:hAnsi="Times New Roman"/>
          <w:i/>
        </w:rPr>
        <w:t xml:space="preserve">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3C4E30" w:rsidRPr="009C0CB6" w:rsidRDefault="003C4E30" w:rsidP="003C4E30">
      <w:pPr>
        <w:widowControl w:val="0"/>
        <w:spacing w:line="240" w:lineRule="auto"/>
        <w:ind w:firstLine="709"/>
        <w:contextualSpacing/>
        <w:jc w:val="both"/>
        <w:rPr>
          <w:rFonts w:ascii="Times New Roman" w:hAnsi="Times New Roman"/>
        </w:rPr>
      </w:pPr>
      <w:r w:rsidRPr="009C0CB6">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w:t>
      </w:r>
      <w:proofErr w:type="gramStart"/>
      <w:r w:rsidRPr="009C0CB6">
        <w:rPr>
          <w:rFonts w:ascii="Times New Roman" w:eastAsia="Times New Roman" w:hAnsi="Times New Roman"/>
          <w:i/>
          <w:sz w:val="20"/>
        </w:rPr>
        <w:t xml:space="preserve">   (</w:t>
      </w:r>
      <w:proofErr w:type="gramEnd"/>
      <w:r w:rsidRPr="009C0CB6">
        <w:rPr>
          <w:rFonts w:ascii="Times New Roman" w:eastAsia="Times New Roman" w:hAnsi="Times New Roman"/>
          <w:i/>
          <w:sz w:val="20"/>
        </w:rPr>
        <w:t>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line="240" w:lineRule="auto"/>
        <w:contextualSpacing/>
        <w:rPr>
          <w:rFonts w:ascii="Times New Roman" w:hAnsi="Times New Roman"/>
        </w:rPr>
      </w:pPr>
    </w:p>
    <w:p w:rsidR="003C4E30" w:rsidRPr="009C0CB6" w:rsidRDefault="003C4E30" w:rsidP="003C4E30">
      <w:pPr>
        <w:widowControl w:val="0"/>
        <w:spacing w:line="240" w:lineRule="auto"/>
        <w:ind w:left="5529"/>
        <w:contextualSpacing/>
        <w:rPr>
          <w:rFonts w:ascii="Times New Roman" w:hAnsi="Times New Roman"/>
          <w:b/>
        </w:rPr>
        <w:sectPr w:rsidR="003C4E30" w:rsidRPr="009C0CB6" w:rsidSect="003C4E30">
          <w:footerReference w:type="default" r:id="rId12"/>
          <w:footerReference w:type="first" r:id="rId13"/>
          <w:pgSz w:w="11906" w:h="16838"/>
          <w:pgMar w:top="709" w:right="1133" w:bottom="993" w:left="1133" w:header="709" w:footer="453" w:gutter="0"/>
          <w:cols w:space="708"/>
          <w:titlePg/>
          <w:docGrid w:linePitch="360"/>
        </w:sectPr>
      </w:pPr>
      <w:bookmarkStart w:id="63" w:name="Par153"/>
      <w:bookmarkEnd w:id="63"/>
    </w:p>
    <w:p w:rsidR="003C4E30" w:rsidRPr="009C0CB6" w:rsidRDefault="003C4E30" w:rsidP="003C4E30">
      <w:pPr>
        <w:widowControl w:val="0"/>
        <w:spacing w:line="240" w:lineRule="auto"/>
        <w:ind w:left="5529"/>
        <w:contextualSpacing/>
        <w:rPr>
          <w:rFonts w:ascii="Times New Roman" w:hAnsi="Times New Roman"/>
          <w:b/>
        </w:rPr>
      </w:pPr>
      <w:r w:rsidRPr="009C0CB6">
        <w:rPr>
          <w:rFonts w:ascii="Times New Roman" w:hAnsi="Times New Roman"/>
          <w:b/>
        </w:rPr>
        <w:lastRenderedPageBreak/>
        <w:t>Приложение 1 к Письму-подтверждению (дополнительная информация о ___________</w:t>
      </w:r>
      <w:r w:rsidRPr="009C0CB6">
        <w:rPr>
          <w:rFonts w:ascii="Times New Roman" w:hAnsi="Times New Roman"/>
          <w:b/>
          <w:vertAlign w:val="superscript"/>
        </w:rPr>
        <w:footnoteReference w:id="81"/>
      </w:r>
      <w:r w:rsidRPr="009C0CB6">
        <w:rPr>
          <w:rFonts w:ascii="Times New Roman" w:hAnsi="Times New Roman"/>
          <w:b/>
        </w:rPr>
        <w:t>, далее - Компания)</w:t>
      </w:r>
      <w:r w:rsidRPr="009C0CB6">
        <w:rPr>
          <w:rFonts w:ascii="Times New Roman" w:hAnsi="Times New Roman"/>
          <w:b/>
          <w:vertAlign w:val="superscript"/>
        </w:rPr>
        <w:footnoteReference w:id="82"/>
      </w:r>
    </w:p>
    <w:p w:rsidR="003C4E30" w:rsidRPr="009C0CB6" w:rsidRDefault="003C4E30" w:rsidP="003C4E30">
      <w:pPr>
        <w:widowControl w:val="0"/>
        <w:spacing w:line="240" w:lineRule="auto"/>
        <w:ind w:left="5529"/>
        <w:contextualSpacing/>
        <w:rPr>
          <w:rFonts w:ascii="Times New Roman" w:hAnsi="Times New Roman"/>
          <w:b/>
        </w:rPr>
      </w:pPr>
    </w:p>
    <w:p w:rsidR="003C4E30" w:rsidRPr="009C0CB6" w:rsidRDefault="003C4E30" w:rsidP="003C4E30">
      <w:pPr>
        <w:widowControl w:val="0"/>
        <w:spacing w:line="240" w:lineRule="auto"/>
        <w:ind w:firstLine="567"/>
        <w:contextualSpacing/>
        <w:jc w:val="both"/>
        <w:rPr>
          <w:rFonts w:ascii="Times New Roman" w:hAnsi="Times New Roman"/>
        </w:rPr>
      </w:pPr>
      <w:r w:rsidRPr="009C0CB6">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9C0CB6">
        <w:rPr>
          <w:rFonts w:ascii="Times New Roman" w:hAnsi="Times New Roman"/>
          <w:vertAlign w:val="superscript"/>
        </w:rPr>
        <w:footnoteReference w:id="83"/>
      </w:r>
      <w:r w:rsidRPr="009C0CB6">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3C4E30" w:rsidRPr="009C0CB6" w:rsidRDefault="003C4E30" w:rsidP="003C4E30">
      <w:pPr>
        <w:widowControl w:val="0"/>
        <w:spacing w:line="240" w:lineRule="auto"/>
        <w:contextualSpacing/>
        <w:jc w:val="both"/>
        <w:rPr>
          <w:rFonts w:ascii="Times New Roman" w:hAnsi="Times New Roman"/>
        </w:rPr>
      </w:pPr>
      <w:r w:rsidRPr="009C0CB6">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3C4E30" w:rsidRPr="009C0CB6" w:rsidRDefault="003C4E30" w:rsidP="003C4E30">
      <w:pPr>
        <w:widowControl w:val="0"/>
        <w:spacing w:line="240" w:lineRule="auto"/>
        <w:contextualSpacing/>
        <w:jc w:val="both"/>
        <w:rPr>
          <w:rFonts w:ascii="Times New Roman" w:hAnsi="Times New Roman"/>
          <w:b/>
        </w:rPr>
      </w:pPr>
      <w:r w:rsidRPr="009C0CB6">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3C4E30" w:rsidRPr="009C0CB6" w:rsidTr="003C4E30">
        <w:tc>
          <w:tcPr>
            <w:tcW w:w="9628" w:type="dxa"/>
            <w:gridSpan w:val="9"/>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9C0CB6">
              <w:rPr>
                <w:rFonts w:ascii="Times New Roman" w:hAnsi="Times New Roman"/>
                <w:b/>
                <w:i/>
              </w:rPr>
              <w:t>резидентства</w:t>
            </w:r>
            <w:proofErr w:type="spellEnd"/>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lang w:val="en-US"/>
              </w:rPr>
              <w:t>1</w:t>
            </w:r>
            <w:r w:rsidRPr="009C0CB6">
              <w:rPr>
                <w:rFonts w:ascii="Times New Roman" w:hAnsi="Times New Roman"/>
                <w:b/>
              </w:rPr>
              <w:t>.</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цель учреждения Компании.</w:t>
            </w:r>
          </w:p>
          <w:p w:rsidR="003C4E30" w:rsidRPr="009C0CB6" w:rsidRDefault="003C4E30" w:rsidP="003C4E30">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2.</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3.</w:t>
            </w:r>
          </w:p>
        </w:tc>
        <w:tc>
          <w:tcPr>
            <w:tcW w:w="4162" w:type="dxa"/>
            <w:gridSpan w:val="2"/>
            <w:shd w:val="clear" w:color="auto" w:fill="auto"/>
          </w:tcPr>
          <w:p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4.</w:t>
            </w:r>
          </w:p>
        </w:tc>
        <w:tc>
          <w:tcPr>
            <w:tcW w:w="4162" w:type="dxa"/>
            <w:gridSpan w:val="2"/>
            <w:vMerge w:val="restart"/>
            <w:shd w:val="clear" w:color="auto" w:fill="auto"/>
          </w:tcPr>
          <w:p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да</w:t>
            </w: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нет</w:t>
            </w: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5.</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6.</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7.</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b/>
                <w:i/>
              </w:rPr>
            </w:pPr>
          </w:p>
        </w:tc>
      </w:tr>
      <w:tr w:rsidR="003C4E30" w:rsidRPr="009C0CB6" w:rsidTr="003C4E30">
        <w:trPr>
          <w:trHeight w:val="419"/>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lastRenderedPageBreak/>
              <w:t>8.</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rsidTr="003C4E30">
        <w:trPr>
          <w:trHeight w:val="638"/>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9.</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9C0CB6">
              <w:rPr>
                <w:rFonts w:ascii="Times New Roman" w:hAnsi="Times New Roman"/>
              </w:rPr>
              <w:t>резидентства</w:t>
            </w:r>
            <w:proofErr w:type="spellEnd"/>
            <w:r w:rsidRPr="009C0CB6">
              <w:rPr>
                <w:rFonts w:ascii="Times New Roman" w:hAnsi="Times New Roman"/>
              </w:rPr>
              <w:t xml:space="preserve">? </w:t>
            </w: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rsidTr="003C4E30">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10.</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i/>
              </w:rPr>
            </w:pPr>
            <w:r w:rsidRPr="009C0CB6">
              <w:rPr>
                <w:rFonts w:ascii="Times New Roman" w:hAnsi="Times New Roman"/>
              </w:rPr>
              <w:t xml:space="preserve">Если на </w:t>
            </w:r>
            <w:r w:rsidRPr="009C0CB6">
              <w:rPr>
                <w:rFonts w:ascii="Times New Roman" w:hAnsi="Times New Roman"/>
                <w:b/>
              </w:rPr>
              <w:t>вопрос 9</w:t>
            </w:r>
            <w:r w:rsidRPr="009C0CB6">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r>
      <w:tr w:rsidR="003C4E30" w:rsidRPr="009C0CB6" w:rsidTr="003C4E30">
        <w:trPr>
          <w:trHeight w:val="455"/>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11.</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9C0CB6">
              <w:rPr>
                <w:rFonts w:ascii="Times New Roman" w:hAnsi="Times New Roman"/>
              </w:rPr>
              <w:t>резидентства</w:t>
            </w:r>
            <w:proofErr w:type="spellEnd"/>
            <w:r w:rsidRPr="009C0CB6">
              <w:rPr>
                <w:rFonts w:ascii="Times New Roman" w:hAnsi="Times New Roman"/>
              </w:rPr>
              <w:t>?</w:t>
            </w:r>
          </w:p>
        </w:tc>
        <w:tc>
          <w:tcPr>
            <w:tcW w:w="1438" w:type="dxa"/>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numPr>
                <w:ilvl w:val="0"/>
                <w:numId w:val="23"/>
              </w:numPr>
              <w:spacing w:after="0" w:line="240" w:lineRule="auto"/>
              <w:ind w:left="462" w:hanging="425"/>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numPr>
                <w:ilvl w:val="0"/>
                <w:numId w:val="23"/>
              </w:numPr>
              <w:spacing w:after="0" w:line="240" w:lineRule="auto"/>
              <w:ind w:left="462" w:hanging="431"/>
              <w:contextualSpacing/>
              <w:rPr>
                <w:rFonts w:ascii="Times New Roman" w:hAnsi="Times New Roman"/>
              </w:rPr>
            </w:pPr>
            <w:r w:rsidRPr="009C0CB6">
              <w:rPr>
                <w:rFonts w:ascii="Times New Roman" w:hAnsi="Times New Roman"/>
              </w:rPr>
              <w:t>нет</w:t>
            </w:r>
          </w:p>
        </w:tc>
      </w:tr>
      <w:tr w:rsidR="003C4E30" w:rsidRPr="00984201" w:rsidTr="003C4E30">
        <w:trPr>
          <w:trHeight w:val="488"/>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12.</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ведение бухгалтерского учета</w:t>
            </w:r>
          </w:p>
        </w:tc>
      </w:tr>
      <w:tr w:rsidR="003C4E30" w:rsidRPr="009C0CB6" w:rsidTr="003C4E30">
        <w:trPr>
          <w:trHeight w:val="409"/>
        </w:trPr>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секретарской компании</w:t>
            </w:r>
          </w:p>
        </w:tc>
      </w:tr>
      <w:tr w:rsidR="003C4E30" w:rsidRPr="009C0CB6" w:rsidTr="003C4E30">
        <w:trPr>
          <w:trHeight w:val="448"/>
        </w:trPr>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номинальных директоров</w:t>
            </w:r>
          </w:p>
        </w:tc>
      </w:tr>
      <w:tr w:rsidR="003C4E30" w:rsidRPr="009C0CB6" w:rsidTr="003C4E30">
        <w:trPr>
          <w:gridAfter w:val="1"/>
          <w:wAfter w:w="162" w:type="dxa"/>
        </w:trPr>
        <w:tc>
          <w:tcPr>
            <w:tcW w:w="9466" w:type="dxa"/>
            <w:gridSpan w:val="8"/>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 xml:space="preserve">Вопросы в отношении права распоряжения доходами, полученными от ПАО Сбербанк </w:t>
            </w:r>
          </w:p>
        </w:tc>
      </w:tr>
      <w:tr w:rsidR="003C4E30" w:rsidRPr="009C0CB6" w:rsidTr="003C4E30">
        <w:trPr>
          <w:gridAfter w:val="1"/>
          <w:wAfter w:w="162" w:type="dxa"/>
          <w:trHeight w:val="635"/>
        </w:trPr>
        <w:tc>
          <w:tcPr>
            <w:tcW w:w="658"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13.</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Прямое владение, доля:</w:t>
            </w:r>
          </w:p>
          <w:p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rsidTr="003C4E30">
        <w:trPr>
          <w:gridAfter w:val="1"/>
          <w:wAfter w:w="162" w:type="dxa"/>
          <w:trHeight w:val="364"/>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Косвенное владение, доля:</w:t>
            </w:r>
          </w:p>
        </w:tc>
      </w:tr>
      <w:tr w:rsidR="003C4E30" w:rsidRPr="009C0CB6" w:rsidTr="003C4E30">
        <w:trPr>
          <w:gridAfter w:val="1"/>
          <w:wAfter w:w="162" w:type="dxa"/>
        </w:trPr>
        <w:tc>
          <w:tcPr>
            <w:tcW w:w="658"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14.</w:t>
            </w:r>
          </w:p>
        </w:tc>
        <w:tc>
          <w:tcPr>
            <w:tcW w:w="8808" w:type="dxa"/>
            <w:gridSpan w:val="6"/>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 xml:space="preserve">Страна </w:t>
            </w:r>
            <w:proofErr w:type="spellStart"/>
            <w:r w:rsidRPr="009C0CB6">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r w:rsidRPr="009C0CB6">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p>
        </w:tc>
      </w:tr>
      <w:tr w:rsidR="003C4E30" w:rsidRPr="009C0CB6" w:rsidTr="003C4E30">
        <w:trPr>
          <w:gridAfter w:val="1"/>
          <w:wAfter w:w="162" w:type="dxa"/>
          <w:trHeight w:val="694"/>
        </w:trPr>
        <w:tc>
          <w:tcPr>
            <w:tcW w:w="658"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15.</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rsidTr="003C4E30">
        <w:trPr>
          <w:gridAfter w:val="1"/>
          <w:wAfter w:w="162" w:type="dxa"/>
        </w:trPr>
        <w:tc>
          <w:tcPr>
            <w:tcW w:w="658"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16.</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i/>
              </w:rPr>
              <w:t>Вопросы в отношении предпринимательской деятельности Организации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17.</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9C0CB6">
              <w:rPr>
                <w:rFonts w:ascii="Times New Roman" w:hAnsi="Times New Roman"/>
              </w:rPr>
              <w:lastRenderedPageBreak/>
              <w:t>отчетности.</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18.</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19.</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20.</w:t>
            </w:r>
          </w:p>
        </w:tc>
        <w:tc>
          <w:tcPr>
            <w:tcW w:w="4175" w:type="dxa"/>
            <w:gridSpan w:val="3"/>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Допущены ли акции, составляющие капитал Компании, к обращению на любой официальной бирже? </w:t>
            </w:r>
          </w:p>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да</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нет</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21.</w:t>
            </w:r>
          </w:p>
        </w:tc>
        <w:tc>
          <w:tcPr>
            <w:tcW w:w="4175" w:type="dxa"/>
            <w:gridSpan w:val="3"/>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сделки РЕПО</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jc w:val="both"/>
              <w:rPr>
                <w:rFonts w:ascii="Times New Roman" w:hAnsi="Times New Roman"/>
                <w:b/>
              </w:rPr>
            </w:pPr>
            <w:r w:rsidRPr="009C0CB6">
              <w:rPr>
                <w:rFonts w:ascii="Times New Roman" w:hAnsi="Times New Roman"/>
              </w:rPr>
              <w:t>сделки с ПФИ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депозитные сделки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кредитные сделки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расчетно-кассовое обслуживание</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 xml:space="preserve">иное________ </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22.</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Какова деловая цель заключения Компанией сделки / сделок в рамках Договора с ПАО Сбербанк?</w:t>
            </w:r>
          </w:p>
          <w:p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p>
        </w:tc>
      </w:tr>
    </w:tbl>
    <w:p w:rsidR="003C4E30" w:rsidRPr="009C0CB6" w:rsidRDefault="003C4E30" w:rsidP="003C4E30">
      <w:pPr>
        <w:widowControl w:val="0"/>
        <w:spacing w:after="0" w:line="240" w:lineRule="auto"/>
        <w:contextualSpacing/>
        <w:rPr>
          <w:rFonts w:ascii="Times New Roman" w:hAnsi="Times New Roman"/>
          <w:sz w:val="20"/>
        </w:rPr>
      </w:pPr>
    </w:p>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____________________  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w:t>
      </w:r>
      <w:proofErr w:type="gramStart"/>
      <w:r w:rsidRPr="009C0CB6">
        <w:rPr>
          <w:rFonts w:ascii="Times New Roman" w:eastAsia="Times New Roman" w:hAnsi="Times New Roman"/>
          <w:i/>
          <w:sz w:val="20"/>
        </w:rPr>
        <w:t xml:space="preserve">   (</w:t>
      </w:r>
      <w:proofErr w:type="gramEnd"/>
      <w:r w:rsidRPr="009C0CB6">
        <w:rPr>
          <w:rFonts w:ascii="Times New Roman" w:eastAsia="Times New Roman" w:hAnsi="Times New Roman"/>
          <w:i/>
          <w:sz w:val="20"/>
        </w:rPr>
        <w:t>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line="240" w:lineRule="auto"/>
        <w:ind w:left="5528"/>
        <w:contextualSpacing/>
        <w:jc w:val="both"/>
        <w:rPr>
          <w:rFonts w:ascii="Times New Roman" w:hAnsi="Times New Roman"/>
          <w:b/>
        </w:rPr>
        <w:sectPr w:rsidR="003C4E30" w:rsidRPr="009C0CB6" w:rsidSect="003C4E30">
          <w:footerReference w:type="default" r:id="rId14"/>
          <w:pgSz w:w="11906" w:h="16838"/>
          <w:pgMar w:top="1134" w:right="849" w:bottom="1134" w:left="851" w:header="708" w:footer="709" w:gutter="0"/>
          <w:cols w:space="708"/>
          <w:docGrid w:linePitch="360"/>
        </w:sectPr>
      </w:pPr>
    </w:p>
    <w:p w:rsidR="003C4E30" w:rsidRPr="009C0CB6" w:rsidRDefault="003C4E30" w:rsidP="003C4E30">
      <w:pPr>
        <w:widowControl w:val="0"/>
        <w:spacing w:line="240" w:lineRule="auto"/>
        <w:ind w:left="5528"/>
        <w:contextualSpacing/>
        <w:jc w:val="both"/>
        <w:rPr>
          <w:rFonts w:ascii="Times New Roman" w:hAnsi="Times New Roman"/>
          <w:b/>
        </w:rPr>
      </w:pPr>
      <w:r w:rsidRPr="009C0CB6">
        <w:rPr>
          <w:rFonts w:ascii="Times New Roman" w:hAnsi="Times New Roman"/>
          <w:b/>
        </w:rPr>
        <w:lastRenderedPageBreak/>
        <w:t>Приложение 2 к Письму-Подтверждению (информация о статусе ___________</w:t>
      </w:r>
      <w:r w:rsidRPr="009C0CB6">
        <w:rPr>
          <w:rFonts w:ascii="Times New Roman" w:hAnsi="Times New Roman"/>
          <w:b/>
          <w:vertAlign w:val="superscript"/>
        </w:rPr>
        <w:footnoteReference w:id="84"/>
      </w:r>
      <w:r w:rsidRPr="009C0CB6">
        <w:rPr>
          <w:rFonts w:ascii="Times New Roman" w:hAnsi="Times New Roman"/>
          <w:b/>
        </w:rPr>
        <w:t>, далее - Компания))</w:t>
      </w:r>
      <w:r w:rsidRPr="009C0CB6">
        <w:rPr>
          <w:rStyle w:val="a6"/>
          <w:rFonts w:ascii="Times New Roman" w:hAnsi="Times New Roman"/>
          <w:b/>
        </w:rPr>
        <w:footnoteReference w:id="85"/>
      </w:r>
    </w:p>
    <w:p w:rsidR="003C4E30" w:rsidRPr="009C0CB6" w:rsidRDefault="003C4E30" w:rsidP="003C4E30">
      <w:pPr>
        <w:widowControl w:val="0"/>
        <w:spacing w:line="240" w:lineRule="auto"/>
        <w:ind w:left="5528"/>
        <w:contextualSpacing/>
        <w:jc w:val="both"/>
        <w:rPr>
          <w:rFonts w:ascii="Times New Roman" w:eastAsia="Times New Roman" w:hAnsi="Times New Roman"/>
          <w:b/>
        </w:rPr>
      </w:pPr>
    </w:p>
    <w:p w:rsidR="003C4E30" w:rsidRPr="009C0CB6" w:rsidRDefault="003C4E30" w:rsidP="003C4E30">
      <w:pPr>
        <w:widowControl w:val="0"/>
        <w:spacing w:line="240" w:lineRule="auto"/>
        <w:ind w:left="-284"/>
        <w:contextualSpacing/>
        <w:jc w:val="both"/>
        <w:rPr>
          <w:rFonts w:ascii="Times New Roman" w:eastAsia="Times New Roman" w:hAnsi="Times New Roman"/>
        </w:rPr>
      </w:pPr>
      <w:r w:rsidRPr="009C0CB6">
        <w:rPr>
          <w:rFonts w:ascii="Times New Roman" w:eastAsia="Times New Roman" w:hAnsi="Times New Roman"/>
        </w:rPr>
        <w:t xml:space="preserve">Отметьте, пожалуйста (знаком </w:t>
      </w:r>
      <w:r w:rsidRPr="009C0CB6">
        <w:rPr>
          <w:rFonts w:ascii="Times New Roman" w:eastAsia="Times New Roman" w:hAnsi="Times New Roman"/>
          <w:lang w:val="en-US"/>
        </w:rPr>
        <w:t>V</w:t>
      </w:r>
      <w:r w:rsidRPr="009C0CB6">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9C0CB6">
        <w:rPr>
          <w:rFonts w:ascii="Times New Roman" w:eastAsia="Times New Roman" w:hAnsi="Times New Roman"/>
          <w:lang w:val="en-US"/>
        </w:rPr>
        <w:t>MLI</w:t>
      </w:r>
      <w:r w:rsidRPr="009C0CB6">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a</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b</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c</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d</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autoSpaceDE w:val="0"/>
              <w:autoSpaceDN w:val="0"/>
              <w:adjustRightInd w:val="0"/>
              <w:spacing w:before="120" w:after="0" w:line="240" w:lineRule="auto"/>
              <w:contextualSpacing/>
              <w:jc w:val="both"/>
              <w:rPr>
                <w:rFonts w:ascii="Times New Roman" w:eastAsia="Times New Roman" w:hAnsi="Times New Roman"/>
              </w:rPr>
            </w:pPr>
            <w:r w:rsidRPr="009C0CB6">
              <w:rPr>
                <w:rFonts w:ascii="Times New Roman" w:eastAsia="Times New Roman" w:hAnsi="Times New Roman"/>
                <w:lang w:val="en-US"/>
              </w:rPr>
              <w:t>e</w:t>
            </w:r>
          </w:p>
        </w:tc>
        <w:tc>
          <w:tcPr>
            <w:tcW w:w="9746" w:type="dxa"/>
            <w:shd w:val="clear" w:color="auto" w:fill="auto"/>
            <w:vAlign w:val="center"/>
          </w:tcPr>
          <w:p w:rsidR="003C4E30" w:rsidRPr="009C0CB6" w:rsidRDefault="003C4E30" w:rsidP="003C4E30">
            <w:pPr>
              <w:widowControl w:val="0"/>
              <w:autoSpaceDE w:val="0"/>
              <w:autoSpaceDN w:val="0"/>
              <w:adjustRightInd w:val="0"/>
              <w:spacing w:before="80" w:after="0" w:line="240" w:lineRule="auto"/>
              <w:contextualSpacing/>
              <w:jc w:val="both"/>
              <w:rPr>
                <w:rFonts w:ascii="Times New Roman" w:eastAsia="Times New Roman" w:hAnsi="Times New Roman"/>
              </w:rPr>
            </w:pPr>
            <w:r w:rsidRPr="009C0CB6">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3C4E30" w:rsidRPr="009C0CB6" w:rsidRDefault="003C4E30" w:rsidP="003C4E30">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9C0CB6">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3C4E30" w:rsidRPr="009C0CB6" w:rsidRDefault="003C4E30" w:rsidP="003C4E30">
            <w:pPr>
              <w:widowControl w:val="0"/>
              <w:spacing w:before="80" w:after="0" w:line="240" w:lineRule="auto"/>
              <w:ind w:left="28"/>
              <w:contextualSpacing/>
              <w:jc w:val="both"/>
              <w:rPr>
                <w:rFonts w:ascii="Times New Roman" w:hAnsi="Times New Roman"/>
              </w:rPr>
            </w:pPr>
            <w:r w:rsidRPr="009C0CB6">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9C0CB6">
              <w:rPr>
                <w:rFonts w:ascii="Times New Roman" w:hAnsi="Times New Roman"/>
                <w:lang w:val="en-US"/>
              </w:rPr>
              <w:t>a</w:t>
            </w:r>
            <w:r w:rsidRPr="009C0CB6">
              <w:rPr>
                <w:rFonts w:ascii="Times New Roman" w:hAnsi="Times New Roman"/>
              </w:rPr>
              <w:t xml:space="preserve">) и </w:t>
            </w:r>
            <w:r w:rsidRPr="009C0CB6">
              <w:rPr>
                <w:rFonts w:ascii="Times New Roman" w:hAnsi="Times New Roman"/>
                <w:lang w:val="en-US"/>
              </w:rPr>
              <w:t>b</w:t>
            </w:r>
            <w:r w:rsidRPr="009C0CB6">
              <w:rPr>
                <w:rFonts w:ascii="Times New Roman" w:hAnsi="Times New Roman"/>
              </w:rPr>
              <w:t>) прямо или косвенно владеют не менее 50% акций  Компании;</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3C4E30" w:rsidRPr="009C0CB6" w:rsidRDefault="003C4E30" w:rsidP="003C4E30">
            <w:pPr>
              <w:widowControl w:val="0"/>
              <w:spacing w:before="120" w:after="120" w:line="240" w:lineRule="auto"/>
              <w:contextualSpacing/>
              <w:jc w:val="both"/>
              <w:rPr>
                <w:rFonts w:ascii="Times New Roman" w:hAnsi="Times New Roman"/>
                <w:i/>
              </w:rPr>
            </w:pPr>
            <w:r w:rsidRPr="009C0CB6">
              <w:rPr>
                <w:rFonts w:ascii="Times New Roman" w:hAnsi="Times New Roman"/>
                <w:i/>
              </w:rPr>
              <w:t xml:space="preserve">Важно! Активной деятельностью </w:t>
            </w:r>
            <w:r w:rsidRPr="009C0CB6">
              <w:rPr>
                <w:rFonts w:ascii="Times New Roman" w:hAnsi="Times New Roman"/>
                <w:i/>
                <w:u w:val="single"/>
              </w:rPr>
              <w:t>не признается</w:t>
            </w:r>
            <w:r w:rsidRPr="009C0CB6">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9C0CB6">
              <w:rPr>
                <w:rFonts w:ascii="Times New Roman" w:hAnsi="Times New Roman"/>
              </w:rPr>
              <w:t>резидентства</w:t>
            </w:r>
            <w:proofErr w:type="spellEnd"/>
            <w:r w:rsidRPr="009C0CB6">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e</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w:t>
      </w:r>
      <w:proofErr w:type="gramStart"/>
      <w:r w:rsidRPr="009C0CB6">
        <w:rPr>
          <w:rFonts w:ascii="Times New Roman" w:eastAsia="Times New Roman" w:hAnsi="Times New Roman"/>
          <w:i/>
          <w:sz w:val="20"/>
        </w:rPr>
        <w:t xml:space="preserve">   (</w:t>
      </w:r>
      <w:proofErr w:type="gramEnd"/>
      <w:r w:rsidRPr="009C0CB6">
        <w:rPr>
          <w:rFonts w:ascii="Times New Roman" w:eastAsia="Times New Roman" w:hAnsi="Times New Roman"/>
          <w:i/>
          <w:sz w:val="20"/>
        </w:rPr>
        <w:t>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after="0" w:line="240" w:lineRule="auto"/>
        <w:contextualSpacing/>
        <w:rPr>
          <w:rFonts w:ascii="Times New Roman" w:hAnsi="Times New Roman"/>
        </w:rPr>
      </w:pPr>
    </w:p>
    <w:p w:rsidR="003C4E30" w:rsidRPr="009C0CB6" w:rsidRDefault="003C4E30" w:rsidP="003C4E30">
      <w:pPr>
        <w:widowControl w:val="0"/>
        <w:pBdr>
          <w:bottom w:val="single" w:sz="12" w:space="1" w:color="auto"/>
        </w:pBdr>
        <w:spacing w:after="0" w:line="240" w:lineRule="auto"/>
        <w:contextualSpacing/>
        <w:jc w:val="center"/>
        <w:rPr>
          <w:rFonts w:ascii="Times New Roman" w:hAnsi="Times New Roman"/>
          <w:b/>
        </w:rPr>
      </w:pPr>
      <w:r w:rsidRPr="009C0CB6">
        <w:rPr>
          <w:rFonts w:ascii="Times New Roman" w:hAnsi="Times New Roman"/>
          <w:b/>
        </w:rPr>
        <w:t>ФОРМА СОГЛАСОВАНА</w:t>
      </w:r>
    </w:p>
    <w:p w:rsidR="003C4E30" w:rsidRPr="009C0CB6" w:rsidRDefault="003C4E30" w:rsidP="003C4E30">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3C4E30" w:rsidRPr="009C0CB6" w:rsidTr="003C4E30">
        <w:trPr>
          <w:jc w:val="center"/>
        </w:trPr>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rsidR="003C4E30" w:rsidRPr="009C0CB6" w:rsidRDefault="003C4E30" w:rsidP="003C4E30">
      <w:pPr>
        <w:widowControl w:val="0"/>
        <w:spacing w:line="240" w:lineRule="auto"/>
        <w:contextualSpacing/>
        <w:rPr>
          <w:rFonts w:ascii="Times New Roman" w:eastAsia="Times New Roman" w:hAnsi="Times New Roman"/>
          <w:bCs/>
        </w:rPr>
      </w:pPr>
    </w:p>
    <w:p w:rsidR="003C4E30" w:rsidRPr="009C0CB6" w:rsidRDefault="003C4E30" w:rsidP="003C4E30">
      <w:pPr>
        <w:widowControl w:val="0"/>
        <w:spacing w:after="0" w:line="240" w:lineRule="auto"/>
        <w:rPr>
          <w:rFonts w:ascii="Times New Roman" w:hAnsi="Times New Roman"/>
          <w:b/>
          <w:sz w:val="20"/>
          <w:szCs w:val="20"/>
        </w:rPr>
      </w:pPr>
    </w:p>
    <w:p w:rsidR="003C4E30" w:rsidRPr="009C0CB6" w:rsidRDefault="003C4E30"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sectPr w:rsidR="000C08F5" w:rsidRPr="009C0CB6" w:rsidSect="003C4E3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72" w:rsidRDefault="00C07A72" w:rsidP="003C4E30">
      <w:pPr>
        <w:spacing w:after="0" w:line="240" w:lineRule="auto"/>
      </w:pPr>
      <w:r>
        <w:separator/>
      </w:r>
    </w:p>
  </w:endnote>
  <w:endnote w:type="continuationSeparator" w:id="0">
    <w:p w:rsidR="00C07A72" w:rsidRDefault="00C07A72" w:rsidP="003C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435EAD" w:rsidRDefault="00984201">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D60153">
      <w:rPr>
        <w:rFonts w:ascii="Times New Roman" w:hAnsi="Times New Roman"/>
        <w:noProof/>
        <w:sz w:val="24"/>
        <w:szCs w:val="24"/>
      </w:rPr>
      <w:t>21</w:t>
    </w:r>
    <w:r w:rsidRPr="00435EAD">
      <w:rPr>
        <w:rFonts w:ascii="Times New Roman" w:hAnsi="Times New Roman"/>
        <w:sz w:val="24"/>
        <w:szCs w:val="24"/>
      </w:rPr>
      <w:fldChar w:fldCharType="end"/>
    </w:r>
  </w:p>
  <w:p w:rsidR="00984201" w:rsidRPr="009674B7" w:rsidRDefault="00984201" w:rsidP="003C4E30">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BD225C" w:rsidRDefault="00984201" w:rsidP="003C4E30">
    <w:pPr>
      <w:pStyle w:val="af4"/>
      <w:rPr>
        <w:sz w:val="28"/>
        <w:szCs w:val="28"/>
      </w:rPr>
    </w:pPr>
  </w:p>
  <w:p w:rsidR="00984201" w:rsidRPr="004F1F14" w:rsidRDefault="00984201">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60153">
      <w:rPr>
        <w:rFonts w:ascii="Times New Roman" w:hAnsi="Times New Roman"/>
        <w:noProof/>
        <w:sz w:val="24"/>
        <w:szCs w:val="24"/>
      </w:rPr>
      <w:t>47</w:t>
    </w:r>
    <w:r w:rsidRPr="004F1F14">
      <w:rPr>
        <w:rFonts w:ascii="Times New Roman" w:hAnsi="Times New Roman"/>
        <w:sz w:val="24"/>
        <w:szCs w:val="24"/>
      </w:rPr>
      <w:fldChar w:fldCharType="end"/>
    </w:r>
  </w:p>
  <w:p w:rsidR="00984201" w:rsidRPr="004F1F14" w:rsidRDefault="00984201" w:rsidP="003C4E3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E73B5C" w:rsidRDefault="00984201" w:rsidP="003C4E30">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D60153">
      <w:rPr>
        <w:rFonts w:ascii="Times New Roman" w:hAnsi="Times New Roman"/>
        <w:noProof/>
        <w:sz w:val="24"/>
        <w:szCs w:val="24"/>
      </w:rPr>
      <w:t>51</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BD225C" w:rsidRDefault="00984201" w:rsidP="003C4E30">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984201" w:rsidRPr="004F1F14" w:rsidRDefault="00984201">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60153">
      <w:rPr>
        <w:rFonts w:ascii="Times New Roman" w:hAnsi="Times New Roman"/>
        <w:noProof/>
        <w:sz w:val="24"/>
        <w:szCs w:val="24"/>
      </w:rPr>
      <w:t>50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72" w:rsidRDefault="00C07A72" w:rsidP="003C4E30">
      <w:pPr>
        <w:spacing w:after="0" w:line="240" w:lineRule="auto"/>
      </w:pPr>
      <w:r>
        <w:separator/>
      </w:r>
    </w:p>
  </w:footnote>
  <w:footnote w:type="continuationSeparator" w:id="0">
    <w:p w:rsidR="00C07A72" w:rsidRDefault="00C07A72" w:rsidP="003C4E30">
      <w:pPr>
        <w:spacing w:after="0" w:line="240" w:lineRule="auto"/>
      </w:pPr>
      <w:r>
        <w:continuationSeparator/>
      </w:r>
    </w:p>
  </w:footnote>
  <w:footnote w:id="1">
    <w:p w:rsidR="00984201" w:rsidRPr="000244CA" w:rsidRDefault="00984201" w:rsidP="003C4E30">
      <w:pPr>
        <w:pStyle w:val="a4"/>
        <w:rPr>
          <w:rFonts w:ascii="Times New Roman" w:hAnsi="Times New Roman"/>
        </w:rPr>
      </w:pPr>
      <w:r>
        <w:rPr>
          <w:rStyle w:val="a6"/>
          <w:rFonts w:eastAsiaTheme="majorEastAsi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984201" w:rsidRPr="00DF1FB7" w:rsidRDefault="00984201" w:rsidP="003C4E30">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12">
    <w:p w:rsidR="00984201" w:rsidRPr="00291074" w:rsidRDefault="00984201" w:rsidP="003C4E30">
      <w:pPr>
        <w:pStyle w:val="a4"/>
        <w:jc w:val="both"/>
        <w:rPr>
          <w:rFonts w:ascii="Times New Roman" w:hAnsi="Times New Roman"/>
        </w:rPr>
      </w:pPr>
      <w:r w:rsidRPr="00291074">
        <w:rPr>
          <w:rStyle w:val="a6"/>
          <w:rFonts w:ascii="Times New Roman" w:eastAsiaTheme="majorEastAsia" w:hAnsi="Times New Roman"/>
        </w:rPr>
        <w:footnoteRef/>
      </w:r>
      <w:r w:rsidRPr="00291074">
        <w:rPr>
          <w:rFonts w:ascii="Times New Roman" w:hAnsi="Times New Roman"/>
        </w:rPr>
        <w:t xml:space="preserve"> Слова «(за исключением суммы во</w:t>
      </w:r>
      <w:r>
        <w:rPr>
          <w:rFonts w:ascii="Times New Roman" w:hAnsi="Times New Roman"/>
        </w:rPr>
        <w:t>змещения, указанной в пункте 4.</w:t>
      </w:r>
      <w:r w:rsidRPr="000F0D8E">
        <w:rPr>
          <w:rFonts w:ascii="Times New Roman" w:hAnsi="Times New Roman"/>
        </w:rPr>
        <w:t>8</w:t>
      </w:r>
      <w:r w:rsidRPr="00291074">
        <w:rPr>
          <w:rFonts w:ascii="Times New Roman" w:hAnsi="Times New Roman"/>
        </w:rPr>
        <w:t xml:space="preserve">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3">
    <w:p w:rsidR="00984201" w:rsidRPr="0041665F"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4.14</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4">
    <w:p w:rsidR="00984201" w:rsidRPr="00DF1FB7" w:rsidRDefault="00984201" w:rsidP="003C4E30">
      <w:pPr>
        <w:pStyle w:val="a4"/>
        <w:widowControl w:val="0"/>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7">
    <w:p w:rsidR="00984201" w:rsidRDefault="00984201" w:rsidP="003C4E30">
      <w:pPr>
        <w:pStyle w:val="a4"/>
        <w:jc w:val="both"/>
      </w:pPr>
      <w:r w:rsidRPr="0084598A">
        <w:rPr>
          <w:rStyle w:val="a6"/>
          <w:rFonts w:ascii="Times New Roman" w:eastAsiaTheme="majorEastAsia"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8">
    <w:p w:rsidR="00984201" w:rsidRPr="00CF40C9" w:rsidRDefault="00984201" w:rsidP="003C4E30">
      <w:pPr>
        <w:pStyle w:val="a4"/>
        <w:jc w:val="both"/>
        <w:rPr>
          <w:rFonts w:ascii="Times New Roman" w:hAnsi="Times New Roman"/>
        </w:rPr>
      </w:pPr>
      <w:r>
        <w:rPr>
          <w:rStyle w:val="a6"/>
          <w:rFonts w:eastAsiaTheme="majorEastAsi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2">
    <w:p w:rsidR="00984201" w:rsidRPr="00DF1FB7" w:rsidRDefault="00984201" w:rsidP="003C4E30">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8">
    <w:p w:rsidR="00984201" w:rsidRPr="00DF1FB7" w:rsidRDefault="00984201" w:rsidP="003C4E30">
      <w:pPr>
        <w:pStyle w:val="a4"/>
        <w:jc w:val="both"/>
        <w:rPr>
          <w:rFonts w:ascii="Times New Roman" w:hAnsi="Times New Roman"/>
          <w:lang w:val="x-none"/>
        </w:rPr>
      </w:pPr>
      <w:r w:rsidRPr="00DF1FB7">
        <w:rPr>
          <w:rStyle w:val="a6"/>
          <w:rFonts w:ascii="Times New Roman" w:eastAsiaTheme="majorEastAsia"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2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3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4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Подпункты указываются при необходимости.</w:t>
      </w:r>
    </w:p>
  </w:footnote>
  <w:footnote w:id="4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5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5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5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5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5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5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5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w:t>
      </w:r>
    </w:p>
  </w:footnote>
  <w:footnote w:id="6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6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6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65">
    <w:p w:rsidR="00984201" w:rsidRPr="00DF1FB7" w:rsidRDefault="00984201" w:rsidP="003C4E30">
      <w:pPr>
        <w:pStyle w:val="a4"/>
        <w:jc w:val="both"/>
        <w:rPr>
          <w:rFonts w:ascii="Times New Roman" w:hAnsi="Times New Roman"/>
          <w:b/>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9">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70">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71">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реквизиты Договора.</w:t>
      </w:r>
    </w:p>
  </w:footnote>
  <w:footnote w:id="72">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7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74">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7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иностранного государства.</w:t>
      </w:r>
    </w:p>
  </w:footnote>
  <w:footnote w:id="76">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фактический адрес офиса.</w:t>
      </w:r>
    </w:p>
  </w:footnote>
  <w:footnote w:id="77">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8">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9">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вид и реквизиты счета</w:t>
      </w:r>
    </w:p>
  </w:footnote>
  <w:footnote w:id="80">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81">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2">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83">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984201" w:rsidRPr="00DF1FB7" w:rsidRDefault="00984201" w:rsidP="003C4E30">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984201" w:rsidRPr="00DF1FB7" w:rsidRDefault="00984201" w:rsidP="003C4E30">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84">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7D1CA0"/>
    <w:multiLevelType w:val="hybridMultilevel"/>
    <w:tmpl w:val="C72A1706"/>
    <w:lvl w:ilvl="0" w:tplc="5EB01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7DC8D286"/>
    <w:lvl w:ilvl="0">
      <w:start w:val="6"/>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sz w:val="24"/>
        <w:szCs w:val="24"/>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15"/>
  </w:num>
  <w:num w:numId="5">
    <w:abstractNumId w:val="14"/>
  </w:num>
  <w:num w:numId="6">
    <w:abstractNumId w:val="35"/>
  </w:num>
  <w:num w:numId="7">
    <w:abstractNumId w:val="37"/>
  </w:num>
  <w:num w:numId="8">
    <w:abstractNumId w:val="6"/>
  </w:num>
  <w:num w:numId="9">
    <w:abstractNumId w:val="16"/>
  </w:num>
  <w:num w:numId="10">
    <w:abstractNumId w:val="36"/>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3"/>
  </w:num>
  <w:num w:numId="22">
    <w:abstractNumId w:val="38"/>
  </w:num>
  <w:num w:numId="23">
    <w:abstractNumId w:val="21"/>
  </w:num>
  <w:num w:numId="24">
    <w:abstractNumId w:val="32"/>
  </w:num>
  <w:num w:numId="25">
    <w:abstractNumId w:val="19"/>
  </w:num>
  <w:num w:numId="26">
    <w:abstractNumId w:val="20"/>
  </w:num>
  <w:num w:numId="27">
    <w:abstractNumId w:val="41"/>
  </w:num>
  <w:num w:numId="28">
    <w:abstractNumId w:val="31"/>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0"/>
  </w:num>
  <w:num w:numId="36">
    <w:abstractNumId w:val="11"/>
  </w:num>
  <w:num w:numId="37">
    <w:abstractNumId w:val="24"/>
  </w:num>
  <w:num w:numId="38">
    <w:abstractNumId w:val="42"/>
  </w:num>
  <w:num w:numId="39">
    <w:abstractNumId w:val="34"/>
  </w:num>
  <w:num w:numId="40">
    <w:abstractNumId w:val="10"/>
  </w:num>
  <w:num w:numId="41">
    <w:abstractNumId w:val="39"/>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D7"/>
    <w:rsid w:val="000044E4"/>
    <w:rsid w:val="00095EB7"/>
    <w:rsid w:val="000A1F4D"/>
    <w:rsid w:val="000C08F5"/>
    <w:rsid w:val="000F0D8E"/>
    <w:rsid w:val="000F0F99"/>
    <w:rsid w:val="00116768"/>
    <w:rsid w:val="001C2E85"/>
    <w:rsid w:val="001F1BD2"/>
    <w:rsid w:val="002A6A15"/>
    <w:rsid w:val="002F3AB7"/>
    <w:rsid w:val="003C4E30"/>
    <w:rsid w:val="003D7290"/>
    <w:rsid w:val="004463A3"/>
    <w:rsid w:val="004528D5"/>
    <w:rsid w:val="004A565A"/>
    <w:rsid w:val="004B230E"/>
    <w:rsid w:val="004C2E4A"/>
    <w:rsid w:val="004C6E1E"/>
    <w:rsid w:val="00516D89"/>
    <w:rsid w:val="00527F8C"/>
    <w:rsid w:val="00546E1F"/>
    <w:rsid w:val="00574B85"/>
    <w:rsid w:val="00577E34"/>
    <w:rsid w:val="00582734"/>
    <w:rsid w:val="005A2B73"/>
    <w:rsid w:val="005C5380"/>
    <w:rsid w:val="0063516E"/>
    <w:rsid w:val="006954EF"/>
    <w:rsid w:val="006C6F97"/>
    <w:rsid w:val="0072781F"/>
    <w:rsid w:val="007366C3"/>
    <w:rsid w:val="007B5D7A"/>
    <w:rsid w:val="008E30F4"/>
    <w:rsid w:val="008E74E1"/>
    <w:rsid w:val="00913E1A"/>
    <w:rsid w:val="00930A8B"/>
    <w:rsid w:val="00961394"/>
    <w:rsid w:val="009626A3"/>
    <w:rsid w:val="00984201"/>
    <w:rsid w:val="00992FD7"/>
    <w:rsid w:val="009C0CB6"/>
    <w:rsid w:val="00C07A72"/>
    <w:rsid w:val="00C4281D"/>
    <w:rsid w:val="00C631C3"/>
    <w:rsid w:val="00CA1A14"/>
    <w:rsid w:val="00CF701B"/>
    <w:rsid w:val="00D60153"/>
    <w:rsid w:val="00D95CFA"/>
    <w:rsid w:val="00E52493"/>
    <w:rsid w:val="00E722A8"/>
    <w:rsid w:val="00E85464"/>
    <w:rsid w:val="00EB0998"/>
    <w:rsid w:val="00ED3B6B"/>
    <w:rsid w:val="00F01226"/>
    <w:rsid w:val="00F20C07"/>
    <w:rsid w:val="00F4108A"/>
    <w:rsid w:val="00F666C8"/>
    <w:rsid w:val="00FD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7E54F"/>
  <w15:chartTrackingRefBased/>
  <w15:docId w15:val="{A64CCDBF-4B56-414E-B2B1-4D940B2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E30"/>
    <w:pPr>
      <w:spacing w:after="200" w:line="276" w:lineRule="auto"/>
    </w:pPr>
    <w:rPr>
      <w:rFonts w:ascii="Calibri" w:eastAsia="Calibri" w:hAnsi="Calibri" w:cs="Times New Roman"/>
    </w:rPr>
  </w:style>
  <w:style w:type="paragraph" w:styleId="1">
    <w:name w:val="heading 1"/>
    <w:basedOn w:val="a0"/>
    <w:next w:val="a0"/>
    <w:link w:val="10"/>
    <w:uiPriority w:val="9"/>
    <w:qFormat/>
    <w:rsid w:val="003C4E30"/>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3C4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3C4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C4E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3C4E3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3C4E30"/>
    <w:rPr>
      <w:rFonts w:asciiTheme="majorHAnsi" w:eastAsiaTheme="majorEastAsia" w:hAnsiTheme="majorHAnsi" w:cstheme="majorBidi"/>
      <w:color w:val="1F3763" w:themeColor="accent1" w:themeShade="7F"/>
      <w:sz w:val="24"/>
      <w:szCs w:val="24"/>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C4E30"/>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C4E30"/>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C4E30"/>
    <w:rPr>
      <w:rFonts w:cs="Times New Roman"/>
      <w:vertAlign w:val="superscript"/>
    </w:rPr>
  </w:style>
  <w:style w:type="paragraph" w:customStyle="1" w:styleId="11">
    <w:name w:val="Абзац списка1"/>
    <w:basedOn w:val="a0"/>
    <w:rsid w:val="003C4E30"/>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C4E30"/>
    <w:rPr>
      <w:color w:val="0000FF"/>
      <w:u w:val="single"/>
    </w:rPr>
  </w:style>
  <w:style w:type="paragraph" w:styleId="a8">
    <w:name w:val="List Paragraph"/>
    <w:aliases w:val="1,UL,Абзац маркированнный,Bullet Number"/>
    <w:basedOn w:val="a0"/>
    <w:link w:val="a9"/>
    <w:uiPriority w:val="34"/>
    <w:qFormat/>
    <w:rsid w:val="003C4E30"/>
    <w:pPr>
      <w:ind w:left="720"/>
      <w:contextualSpacing/>
    </w:pPr>
  </w:style>
  <w:style w:type="table" w:styleId="aa">
    <w:name w:val="Table Grid"/>
    <w:basedOn w:val="a2"/>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C4E30"/>
    <w:rPr>
      <w:sz w:val="16"/>
      <w:szCs w:val="16"/>
    </w:rPr>
  </w:style>
  <w:style w:type="paragraph" w:styleId="ac">
    <w:name w:val="annotation text"/>
    <w:basedOn w:val="a0"/>
    <w:link w:val="ad"/>
    <w:uiPriority w:val="99"/>
    <w:unhideWhenUsed/>
    <w:rsid w:val="003C4E30"/>
    <w:pPr>
      <w:spacing w:line="240" w:lineRule="auto"/>
    </w:pPr>
    <w:rPr>
      <w:sz w:val="20"/>
      <w:szCs w:val="20"/>
    </w:rPr>
  </w:style>
  <w:style w:type="character" w:customStyle="1" w:styleId="ad">
    <w:name w:val="Текст примечания Знак"/>
    <w:basedOn w:val="a1"/>
    <w:link w:val="ac"/>
    <w:uiPriority w:val="99"/>
    <w:rsid w:val="003C4E30"/>
    <w:rPr>
      <w:rFonts w:ascii="Calibri" w:eastAsia="Calibri" w:hAnsi="Calibri" w:cs="Times New Roman"/>
      <w:sz w:val="20"/>
      <w:szCs w:val="20"/>
    </w:rPr>
  </w:style>
  <w:style w:type="paragraph" w:styleId="ae">
    <w:name w:val="Balloon Text"/>
    <w:basedOn w:val="a0"/>
    <w:link w:val="af"/>
    <w:uiPriority w:val="99"/>
    <w:semiHidden/>
    <w:unhideWhenUsed/>
    <w:rsid w:val="003C4E3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C4E30"/>
    <w:rPr>
      <w:rFonts w:ascii="Tahoma" w:eastAsia="Calibri" w:hAnsi="Tahoma" w:cs="Tahoma"/>
      <w:sz w:val="16"/>
      <w:szCs w:val="16"/>
    </w:rPr>
  </w:style>
  <w:style w:type="character" w:customStyle="1" w:styleId="blk3">
    <w:name w:val="blk3"/>
    <w:rsid w:val="003C4E30"/>
    <w:rPr>
      <w:vanish w:val="0"/>
      <w:webHidden w:val="0"/>
      <w:specVanish w:val="0"/>
    </w:rPr>
  </w:style>
  <w:style w:type="paragraph" w:styleId="af0">
    <w:name w:val="annotation subject"/>
    <w:basedOn w:val="ac"/>
    <w:next w:val="ac"/>
    <w:link w:val="af1"/>
    <w:uiPriority w:val="99"/>
    <w:semiHidden/>
    <w:unhideWhenUsed/>
    <w:rsid w:val="003C4E30"/>
    <w:rPr>
      <w:b/>
      <w:bCs/>
    </w:rPr>
  </w:style>
  <w:style w:type="character" w:customStyle="1" w:styleId="af1">
    <w:name w:val="Тема примечания Знак"/>
    <w:basedOn w:val="ad"/>
    <w:link w:val="af0"/>
    <w:uiPriority w:val="99"/>
    <w:semiHidden/>
    <w:rsid w:val="003C4E30"/>
    <w:rPr>
      <w:rFonts w:ascii="Calibri" w:eastAsia="Calibri" w:hAnsi="Calibri" w:cs="Times New Roman"/>
      <w:b/>
      <w:bCs/>
      <w:sz w:val="20"/>
      <w:szCs w:val="20"/>
    </w:rPr>
  </w:style>
  <w:style w:type="paragraph" w:styleId="af2">
    <w:name w:val="header"/>
    <w:basedOn w:val="a0"/>
    <w:link w:val="af3"/>
    <w:uiPriority w:val="99"/>
    <w:unhideWhenUsed/>
    <w:rsid w:val="003C4E3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C4E30"/>
    <w:rPr>
      <w:rFonts w:ascii="Calibri" w:eastAsia="Calibri" w:hAnsi="Calibri" w:cs="Times New Roman"/>
    </w:rPr>
  </w:style>
  <w:style w:type="paragraph" w:styleId="af4">
    <w:name w:val="footer"/>
    <w:basedOn w:val="a0"/>
    <w:link w:val="af5"/>
    <w:uiPriority w:val="99"/>
    <w:unhideWhenUsed/>
    <w:rsid w:val="003C4E3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C4E30"/>
    <w:rPr>
      <w:rFonts w:ascii="Calibri" w:eastAsia="Calibri" w:hAnsi="Calibri" w:cs="Times New Roman"/>
    </w:rPr>
  </w:style>
  <w:style w:type="paragraph" w:styleId="af6">
    <w:name w:val="Revision"/>
    <w:hidden/>
    <w:uiPriority w:val="99"/>
    <w:semiHidden/>
    <w:rsid w:val="003C4E30"/>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3C4E30"/>
  </w:style>
  <w:style w:type="table" w:customStyle="1" w:styleId="13">
    <w:name w:val="Сетка таблицы1"/>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3C4E30"/>
    <w:rPr>
      <w:vanish w:val="0"/>
      <w:webHidden w:val="0"/>
      <w:specVanish w:val="0"/>
    </w:rPr>
  </w:style>
  <w:style w:type="paragraph" w:styleId="31">
    <w:name w:val="Body Text 3"/>
    <w:basedOn w:val="af7"/>
    <w:link w:val="32"/>
    <w:unhideWhenUsed/>
    <w:rsid w:val="003C4E30"/>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2">
    <w:name w:val="Основной текст 3 Знак"/>
    <w:basedOn w:val="a1"/>
    <w:link w:val="31"/>
    <w:rsid w:val="003C4E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C4E30"/>
    <w:pPr>
      <w:spacing w:after="120"/>
    </w:pPr>
  </w:style>
  <w:style w:type="character" w:customStyle="1" w:styleId="af8">
    <w:name w:val="Основной текст Знак"/>
    <w:basedOn w:val="a1"/>
    <w:link w:val="af7"/>
    <w:uiPriority w:val="99"/>
    <w:semiHidden/>
    <w:rsid w:val="003C4E30"/>
    <w:rPr>
      <w:rFonts w:ascii="Calibri" w:eastAsia="Calibri" w:hAnsi="Calibri" w:cs="Times New Roman"/>
    </w:rPr>
  </w:style>
  <w:style w:type="table" w:customStyle="1" w:styleId="110">
    <w:name w:val="Сетка таблицы11"/>
    <w:basedOn w:val="a2"/>
    <w:next w:val="aa"/>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C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C4E30"/>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3C4E30"/>
    <w:rPr>
      <w:rFonts w:ascii="Calibri" w:eastAsia="Calibri" w:hAnsi="Calibri" w:cs="Times New Roman"/>
    </w:rPr>
  </w:style>
  <w:style w:type="character" w:customStyle="1" w:styleId="FontStyle16">
    <w:name w:val="Font Style16"/>
    <w:rsid w:val="003C4E30"/>
    <w:rPr>
      <w:rFonts w:ascii="Times New Roman" w:hAnsi="Times New Roman" w:cs="Times New Roman" w:hint="default"/>
    </w:rPr>
  </w:style>
  <w:style w:type="paragraph" w:styleId="a">
    <w:name w:val="List Bullet"/>
    <w:basedOn w:val="a0"/>
    <w:uiPriority w:val="99"/>
    <w:unhideWhenUsed/>
    <w:rsid w:val="003C4E30"/>
    <w:pPr>
      <w:numPr>
        <w:numId w:val="19"/>
      </w:numPr>
      <w:contextualSpacing/>
    </w:pPr>
  </w:style>
  <w:style w:type="table" w:customStyle="1" w:styleId="21">
    <w:name w:val="Сетка таблицы21"/>
    <w:basedOn w:val="a2"/>
    <w:next w:val="aa"/>
    <w:uiPriority w:val="39"/>
    <w:rsid w:val="003C4E3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C4E30"/>
    <w:pPr>
      <w:spacing w:after="0" w:line="240" w:lineRule="auto"/>
    </w:pPr>
    <w:rPr>
      <w:sz w:val="20"/>
      <w:szCs w:val="20"/>
    </w:rPr>
  </w:style>
  <w:style w:type="character" w:customStyle="1" w:styleId="afa">
    <w:name w:val="Текст концевой сноски Знак"/>
    <w:basedOn w:val="a1"/>
    <w:link w:val="af9"/>
    <w:uiPriority w:val="99"/>
    <w:semiHidden/>
    <w:rsid w:val="003C4E30"/>
    <w:rPr>
      <w:rFonts w:ascii="Calibri" w:eastAsia="Calibri" w:hAnsi="Calibri" w:cs="Times New Roman"/>
      <w:sz w:val="20"/>
      <w:szCs w:val="20"/>
    </w:rPr>
  </w:style>
  <w:style w:type="character" w:styleId="afb">
    <w:name w:val="endnote reference"/>
    <w:uiPriority w:val="99"/>
    <w:semiHidden/>
    <w:unhideWhenUsed/>
    <w:rsid w:val="003C4E30"/>
    <w:rPr>
      <w:vertAlign w:val="superscript"/>
    </w:rPr>
  </w:style>
  <w:style w:type="paragraph" w:customStyle="1" w:styleId="ConsPlusNormal">
    <w:name w:val="ConsPlusNormal"/>
    <w:rsid w:val="003C4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3C4E30"/>
    <w:pPr>
      <w:spacing w:after="0" w:line="240" w:lineRule="auto"/>
    </w:pPr>
    <w:rPr>
      <w:rFonts w:ascii="Calibri" w:eastAsia="Calibri" w:hAnsi="Calibri" w:cs="Times New Roman"/>
    </w:rPr>
  </w:style>
  <w:style w:type="paragraph" w:styleId="afd">
    <w:name w:val="Title"/>
    <w:basedOn w:val="a0"/>
    <w:next w:val="a0"/>
    <w:link w:val="afe"/>
    <w:uiPriority w:val="10"/>
    <w:qFormat/>
    <w:rsid w:val="003C4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3C4E30"/>
    <w:rPr>
      <w:rFonts w:asciiTheme="majorHAnsi" w:eastAsiaTheme="majorEastAsia" w:hAnsiTheme="majorHAnsi" w:cstheme="majorBidi"/>
      <w:spacing w:val="-10"/>
      <w:kern w:val="28"/>
      <w:sz w:val="56"/>
      <w:szCs w:val="56"/>
    </w:rPr>
  </w:style>
  <w:style w:type="paragraph" w:styleId="aff">
    <w:name w:val="Subtitle"/>
    <w:basedOn w:val="a0"/>
    <w:next w:val="a0"/>
    <w:link w:val="aff0"/>
    <w:uiPriority w:val="11"/>
    <w:qFormat/>
    <w:rsid w:val="003C4E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1"/>
    <w:link w:val="aff"/>
    <w:uiPriority w:val="11"/>
    <w:rsid w:val="003C4E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0CD8-1257-436A-BACA-0BDF33D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51</Pages>
  <Words>16486</Words>
  <Characters>93972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Александра Вячеславовна</dc:creator>
  <cp:keywords/>
  <dc:description/>
  <cp:lastModifiedBy>Матвеева Елена Сергеевна</cp:lastModifiedBy>
  <cp:revision>40</cp:revision>
  <cp:lastPrinted>2023-10-23T10:48:00Z</cp:lastPrinted>
  <dcterms:created xsi:type="dcterms:W3CDTF">2023-10-23T07:37:00Z</dcterms:created>
  <dcterms:modified xsi:type="dcterms:W3CDTF">2024-02-08T11:36:00Z</dcterms:modified>
</cp:coreProperties>
</file>